
<file path=[Content_Types].xml><?xml version="1.0" encoding="utf-8"?>
<Types xmlns="http://schemas.openxmlformats.org/package/2006/content-types">
  <Default ContentType="image/x-emf" Extension="emf"/>
  <Default ContentType="application/vnd.openxmlformats-officedocument.obfuscatedFont" Extension="odttf"/>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customXmlProperties+xml" PartName="/customXml/itemProps3.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b w:val="0"/>
        </w:rPr>
        <w:id w:val="-1688899656"/>
        <w:docPartObj>
          <w:docPartGallery w:val="Table of Contents"/>
          <w:docPartUnique/>
        </w:docPartObj>
      </w:sdtPr>
      <w:sdtEndPr>
        <w:rPr>
          <w:bCs/>
          <w:noProof/>
        </w:rPr>
      </w:sdtEndPr>
      <w:sdtContent>
        <w:p w14:paraId="207B4123" w14:textId="01B64F07" w:rsidR="00D41B85" w:rsidRDefault="00D41B85">
          <w:pPr>
            <w:pStyle w:val="TOCHeading"/>
          </w:pPr>
          <w:r>
            <w:t>Contents</w:t>
          </w:r>
        </w:p>
        <w:p w14:paraId="63E33D17" w14:textId="6EF704F1" w:rsidR="001D1609" w:rsidRDefault="00D41B85">
          <w:pPr>
            <w:pStyle w:val="TOC1"/>
            <w:rPr>
              <w:rFonts w:asciiTheme="minorHAnsi" w:eastAsiaTheme="minorEastAsia" w:hAnsiTheme="minorHAnsi" w:cstheme="minorBidi"/>
              <w:b w:val="0"/>
              <w:noProof/>
              <w:kern w:val="2"/>
              <w:lang w:val="en-SE" w:eastAsia="en-SE"/>
              <w14:ligatures w14:val="standardContextual"/>
            </w:rPr>
          </w:pPr>
          <w:r>
            <w:fldChar w:fldCharType="begin"/>
          </w:r>
          <w:r>
            <w:instrText xml:space="preserve"> TOC \o "1-3" \h \z \u </w:instrText>
          </w:r>
          <w:r>
            <w:fldChar w:fldCharType="separate"/>
          </w:r>
          <w:hyperlink w:anchor="_Toc158368336" w:history="1">
            <w:r w:rsidR="001D1609" w:rsidRPr="00D468D8">
              <w:rPr>
                <w:rStyle w:val="Hyperlink"/>
                <w:noProof/>
              </w:rPr>
              <w:t>1</w:t>
            </w:r>
            <w:r w:rsidR="001D1609">
              <w:rPr>
                <w:rFonts w:asciiTheme="minorHAnsi" w:eastAsiaTheme="minorEastAsia" w:hAnsiTheme="minorHAnsi" w:cstheme="minorBidi"/>
                <w:b w:val="0"/>
                <w:noProof/>
                <w:kern w:val="2"/>
                <w:lang w:val="en-SE" w:eastAsia="en-SE"/>
                <w14:ligatures w14:val="standardContextual"/>
              </w:rPr>
              <w:tab/>
            </w:r>
            <w:r w:rsidR="001D1609" w:rsidRPr="00D468D8">
              <w:rPr>
                <w:rStyle w:val="Hyperlink"/>
                <w:noProof/>
              </w:rPr>
              <w:t>Introduction</w:t>
            </w:r>
            <w:r w:rsidR="001D1609">
              <w:rPr>
                <w:noProof/>
                <w:webHidden/>
              </w:rPr>
              <w:tab/>
            </w:r>
            <w:r w:rsidR="001D1609">
              <w:rPr>
                <w:noProof/>
                <w:webHidden/>
              </w:rPr>
              <w:fldChar w:fldCharType="begin"/>
            </w:r>
            <w:r w:rsidR="001D1609">
              <w:rPr>
                <w:noProof/>
                <w:webHidden/>
              </w:rPr>
              <w:instrText xml:space="preserve"> PAGEREF _Toc158368336 \h </w:instrText>
            </w:r>
            <w:r w:rsidR="001D1609">
              <w:rPr>
                <w:noProof/>
                <w:webHidden/>
              </w:rPr>
            </w:r>
            <w:r w:rsidR="001D1609">
              <w:rPr>
                <w:noProof/>
                <w:webHidden/>
              </w:rPr>
              <w:fldChar w:fldCharType="separate"/>
            </w:r>
            <w:r w:rsidR="001D1609">
              <w:rPr>
                <w:noProof/>
                <w:webHidden/>
              </w:rPr>
              <w:t>2</w:t>
            </w:r>
            <w:r w:rsidR="001D1609">
              <w:rPr>
                <w:noProof/>
                <w:webHidden/>
              </w:rPr>
              <w:fldChar w:fldCharType="end"/>
            </w:r>
          </w:hyperlink>
        </w:p>
        <w:p w14:paraId="1FAB8E00" w14:textId="2337B2B8" w:rsidR="001D1609" w:rsidRDefault="001D1609">
          <w:pPr>
            <w:pStyle w:val="TOC1"/>
            <w:rPr>
              <w:rFonts w:asciiTheme="minorHAnsi" w:eastAsiaTheme="minorEastAsia" w:hAnsiTheme="minorHAnsi" w:cstheme="minorBidi"/>
              <w:b w:val="0"/>
              <w:noProof/>
              <w:kern w:val="2"/>
              <w:lang w:val="en-SE" w:eastAsia="en-SE"/>
              <w14:ligatures w14:val="standardContextual"/>
            </w:rPr>
          </w:pPr>
          <w:hyperlink w:anchor="_Toc158368337" w:history="1">
            <w:r w:rsidRPr="00D468D8">
              <w:rPr>
                <w:rStyle w:val="Hyperlink"/>
                <w:noProof/>
              </w:rPr>
              <w:t>2</w:t>
            </w:r>
            <w:r>
              <w:rPr>
                <w:rFonts w:asciiTheme="minorHAnsi" w:eastAsiaTheme="minorEastAsia" w:hAnsiTheme="minorHAnsi" w:cstheme="minorBidi"/>
                <w:b w:val="0"/>
                <w:noProof/>
                <w:kern w:val="2"/>
                <w:lang w:val="en-SE" w:eastAsia="en-SE"/>
                <w14:ligatures w14:val="standardContextual"/>
              </w:rPr>
              <w:tab/>
            </w:r>
            <w:r w:rsidRPr="00D468D8">
              <w:rPr>
                <w:rStyle w:val="Hyperlink"/>
                <w:noProof/>
              </w:rPr>
              <w:t>Research design</w:t>
            </w:r>
            <w:r>
              <w:rPr>
                <w:noProof/>
                <w:webHidden/>
              </w:rPr>
              <w:tab/>
            </w:r>
            <w:r>
              <w:rPr>
                <w:noProof/>
                <w:webHidden/>
              </w:rPr>
              <w:fldChar w:fldCharType="begin"/>
            </w:r>
            <w:r>
              <w:rPr>
                <w:noProof/>
                <w:webHidden/>
              </w:rPr>
              <w:instrText xml:space="preserve"> PAGEREF _Toc158368337 \h </w:instrText>
            </w:r>
            <w:r>
              <w:rPr>
                <w:noProof/>
                <w:webHidden/>
              </w:rPr>
            </w:r>
            <w:r>
              <w:rPr>
                <w:noProof/>
                <w:webHidden/>
              </w:rPr>
              <w:fldChar w:fldCharType="separate"/>
            </w:r>
            <w:r>
              <w:rPr>
                <w:noProof/>
                <w:webHidden/>
              </w:rPr>
              <w:t>3</w:t>
            </w:r>
            <w:r>
              <w:rPr>
                <w:noProof/>
                <w:webHidden/>
              </w:rPr>
              <w:fldChar w:fldCharType="end"/>
            </w:r>
          </w:hyperlink>
        </w:p>
        <w:p w14:paraId="13734608" w14:textId="58436C6C" w:rsidR="001D1609" w:rsidRDefault="001D1609">
          <w:pPr>
            <w:pStyle w:val="TOC2"/>
            <w:rPr>
              <w:rFonts w:asciiTheme="minorHAnsi" w:eastAsiaTheme="minorEastAsia" w:hAnsiTheme="minorHAnsi" w:cstheme="minorBidi"/>
              <w:noProof/>
              <w:kern w:val="2"/>
              <w:lang w:val="en-SE" w:eastAsia="en-SE"/>
              <w14:ligatures w14:val="standardContextual"/>
            </w:rPr>
          </w:pPr>
          <w:hyperlink w:anchor="_Toc158368338" w:history="1">
            <w:r w:rsidRPr="00D468D8">
              <w:rPr>
                <w:rStyle w:val="Hyperlink"/>
                <w:noProof/>
              </w:rPr>
              <w:t>2.1</w:t>
            </w:r>
            <w:r>
              <w:rPr>
                <w:rFonts w:asciiTheme="minorHAnsi" w:eastAsiaTheme="minorEastAsia" w:hAnsiTheme="minorHAnsi" w:cstheme="minorBidi"/>
                <w:noProof/>
                <w:kern w:val="2"/>
                <w:lang w:val="en-SE" w:eastAsia="en-SE"/>
                <w14:ligatures w14:val="standardContextual"/>
              </w:rPr>
              <w:tab/>
            </w:r>
            <w:r w:rsidRPr="00D468D8">
              <w:rPr>
                <w:rStyle w:val="Hyperlink"/>
                <w:noProof/>
              </w:rPr>
              <w:t>Identifying suitable model/-s for the study</w:t>
            </w:r>
            <w:r>
              <w:rPr>
                <w:noProof/>
                <w:webHidden/>
              </w:rPr>
              <w:tab/>
            </w:r>
            <w:r>
              <w:rPr>
                <w:noProof/>
                <w:webHidden/>
              </w:rPr>
              <w:fldChar w:fldCharType="begin"/>
            </w:r>
            <w:r>
              <w:rPr>
                <w:noProof/>
                <w:webHidden/>
              </w:rPr>
              <w:instrText xml:space="preserve"> PAGEREF _Toc158368338 \h </w:instrText>
            </w:r>
            <w:r>
              <w:rPr>
                <w:noProof/>
                <w:webHidden/>
              </w:rPr>
            </w:r>
            <w:r>
              <w:rPr>
                <w:noProof/>
                <w:webHidden/>
              </w:rPr>
              <w:fldChar w:fldCharType="separate"/>
            </w:r>
            <w:r>
              <w:rPr>
                <w:noProof/>
                <w:webHidden/>
              </w:rPr>
              <w:t>3</w:t>
            </w:r>
            <w:r>
              <w:rPr>
                <w:noProof/>
                <w:webHidden/>
              </w:rPr>
              <w:fldChar w:fldCharType="end"/>
            </w:r>
          </w:hyperlink>
        </w:p>
        <w:p w14:paraId="485264F1" w14:textId="1EBB5C8A" w:rsidR="001D1609" w:rsidRDefault="001D1609">
          <w:pPr>
            <w:pStyle w:val="TOC1"/>
            <w:rPr>
              <w:rFonts w:asciiTheme="minorHAnsi" w:eastAsiaTheme="minorEastAsia" w:hAnsiTheme="minorHAnsi" w:cstheme="minorBidi"/>
              <w:b w:val="0"/>
              <w:noProof/>
              <w:kern w:val="2"/>
              <w:lang w:val="en-SE" w:eastAsia="en-SE"/>
              <w14:ligatures w14:val="standardContextual"/>
            </w:rPr>
          </w:pPr>
          <w:hyperlink w:anchor="_Toc158368339" w:history="1">
            <w:r w:rsidRPr="00D468D8">
              <w:rPr>
                <w:rStyle w:val="Hyperlink"/>
                <w:noProof/>
              </w:rPr>
              <w:t>3</w:t>
            </w:r>
            <w:r>
              <w:rPr>
                <w:rFonts w:asciiTheme="minorHAnsi" w:eastAsiaTheme="minorEastAsia" w:hAnsiTheme="minorHAnsi" w:cstheme="minorBidi"/>
                <w:b w:val="0"/>
                <w:noProof/>
                <w:kern w:val="2"/>
                <w:lang w:val="en-SE" w:eastAsia="en-SE"/>
                <w14:ligatures w14:val="standardContextual"/>
              </w:rPr>
              <w:tab/>
            </w:r>
            <w:r w:rsidRPr="00D468D8">
              <w:rPr>
                <w:rStyle w:val="Hyperlink"/>
                <w:noProof/>
              </w:rPr>
              <w:t>Additional word/sentences to look for</w:t>
            </w:r>
            <w:r>
              <w:rPr>
                <w:noProof/>
                <w:webHidden/>
              </w:rPr>
              <w:tab/>
            </w:r>
            <w:r>
              <w:rPr>
                <w:noProof/>
                <w:webHidden/>
              </w:rPr>
              <w:fldChar w:fldCharType="begin"/>
            </w:r>
            <w:r>
              <w:rPr>
                <w:noProof/>
                <w:webHidden/>
              </w:rPr>
              <w:instrText xml:space="preserve"> PAGEREF _Toc158368339 \h </w:instrText>
            </w:r>
            <w:r>
              <w:rPr>
                <w:noProof/>
                <w:webHidden/>
              </w:rPr>
            </w:r>
            <w:r>
              <w:rPr>
                <w:noProof/>
                <w:webHidden/>
              </w:rPr>
              <w:fldChar w:fldCharType="separate"/>
            </w:r>
            <w:r>
              <w:rPr>
                <w:noProof/>
                <w:webHidden/>
              </w:rPr>
              <w:t>5</w:t>
            </w:r>
            <w:r>
              <w:rPr>
                <w:noProof/>
                <w:webHidden/>
              </w:rPr>
              <w:fldChar w:fldCharType="end"/>
            </w:r>
          </w:hyperlink>
        </w:p>
        <w:p w14:paraId="1BF748B2" w14:textId="1E6D3AFC" w:rsidR="001D1609" w:rsidRDefault="001D1609">
          <w:pPr>
            <w:pStyle w:val="TOC1"/>
            <w:rPr>
              <w:rFonts w:asciiTheme="minorHAnsi" w:eastAsiaTheme="minorEastAsia" w:hAnsiTheme="minorHAnsi" w:cstheme="minorBidi"/>
              <w:b w:val="0"/>
              <w:noProof/>
              <w:kern w:val="2"/>
              <w:lang w:val="en-SE" w:eastAsia="en-SE"/>
              <w14:ligatures w14:val="standardContextual"/>
            </w:rPr>
          </w:pPr>
          <w:hyperlink w:anchor="_Toc158368340" w:history="1">
            <w:r w:rsidRPr="00D468D8">
              <w:rPr>
                <w:rStyle w:val="Hyperlink"/>
                <w:noProof/>
              </w:rPr>
              <w:t>4</w:t>
            </w:r>
            <w:r>
              <w:rPr>
                <w:rFonts w:asciiTheme="minorHAnsi" w:eastAsiaTheme="minorEastAsia" w:hAnsiTheme="minorHAnsi" w:cstheme="minorBidi"/>
                <w:b w:val="0"/>
                <w:noProof/>
                <w:kern w:val="2"/>
                <w:lang w:val="en-SE" w:eastAsia="en-SE"/>
                <w14:ligatures w14:val="standardContextual"/>
              </w:rPr>
              <w:tab/>
            </w:r>
            <w:r w:rsidRPr="00D468D8">
              <w:rPr>
                <w:rStyle w:val="Hyperlink"/>
                <w:noProof/>
              </w:rPr>
              <w:t>3GPP 5G standards</w:t>
            </w:r>
            <w:r>
              <w:rPr>
                <w:noProof/>
                <w:webHidden/>
              </w:rPr>
              <w:tab/>
            </w:r>
            <w:r>
              <w:rPr>
                <w:noProof/>
                <w:webHidden/>
              </w:rPr>
              <w:fldChar w:fldCharType="begin"/>
            </w:r>
            <w:r>
              <w:rPr>
                <w:noProof/>
                <w:webHidden/>
              </w:rPr>
              <w:instrText xml:space="preserve"> PAGEREF _Toc158368340 \h </w:instrText>
            </w:r>
            <w:r>
              <w:rPr>
                <w:noProof/>
                <w:webHidden/>
              </w:rPr>
            </w:r>
            <w:r>
              <w:rPr>
                <w:noProof/>
                <w:webHidden/>
              </w:rPr>
              <w:fldChar w:fldCharType="separate"/>
            </w:r>
            <w:r>
              <w:rPr>
                <w:noProof/>
                <w:webHidden/>
              </w:rPr>
              <w:t>6</w:t>
            </w:r>
            <w:r>
              <w:rPr>
                <w:noProof/>
                <w:webHidden/>
              </w:rPr>
              <w:fldChar w:fldCharType="end"/>
            </w:r>
          </w:hyperlink>
        </w:p>
        <w:p w14:paraId="78AC91A7" w14:textId="33E210F8" w:rsidR="001D1609" w:rsidRDefault="001D1609">
          <w:pPr>
            <w:pStyle w:val="TOC1"/>
            <w:rPr>
              <w:rFonts w:asciiTheme="minorHAnsi" w:eastAsiaTheme="minorEastAsia" w:hAnsiTheme="minorHAnsi" w:cstheme="minorBidi"/>
              <w:b w:val="0"/>
              <w:noProof/>
              <w:kern w:val="2"/>
              <w:lang w:val="en-SE" w:eastAsia="en-SE"/>
              <w14:ligatures w14:val="standardContextual"/>
            </w:rPr>
          </w:pPr>
          <w:hyperlink w:anchor="_Toc158368341" w:history="1">
            <w:r w:rsidRPr="00D468D8">
              <w:rPr>
                <w:rStyle w:val="Hyperlink"/>
                <w:noProof/>
              </w:rPr>
              <w:t>5</w:t>
            </w:r>
            <w:r>
              <w:rPr>
                <w:rFonts w:asciiTheme="minorHAnsi" w:eastAsiaTheme="minorEastAsia" w:hAnsiTheme="minorHAnsi" w:cstheme="minorBidi"/>
                <w:b w:val="0"/>
                <w:noProof/>
                <w:kern w:val="2"/>
                <w:lang w:val="en-SE" w:eastAsia="en-SE"/>
                <w14:ligatures w14:val="standardContextual"/>
              </w:rPr>
              <w:tab/>
            </w:r>
            <w:r w:rsidRPr="00D468D8">
              <w:rPr>
                <w:rStyle w:val="Hyperlink"/>
                <w:noProof/>
              </w:rPr>
              <w:t>Examples of “good” latency requirements</w:t>
            </w:r>
            <w:r>
              <w:rPr>
                <w:noProof/>
                <w:webHidden/>
              </w:rPr>
              <w:tab/>
            </w:r>
            <w:r>
              <w:rPr>
                <w:noProof/>
                <w:webHidden/>
              </w:rPr>
              <w:fldChar w:fldCharType="begin"/>
            </w:r>
            <w:r>
              <w:rPr>
                <w:noProof/>
                <w:webHidden/>
              </w:rPr>
              <w:instrText xml:space="preserve"> PAGEREF _Toc158368341 \h </w:instrText>
            </w:r>
            <w:r>
              <w:rPr>
                <w:noProof/>
                <w:webHidden/>
              </w:rPr>
            </w:r>
            <w:r>
              <w:rPr>
                <w:noProof/>
                <w:webHidden/>
              </w:rPr>
              <w:fldChar w:fldCharType="separate"/>
            </w:r>
            <w:r>
              <w:rPr>
                <w:noProof/>
                <w:webHidden/>
              </w:rPr>
              <w:t>7</w:t>
            </w:r>
            <w:r>
              <w:rPr>
                <w:noProof/>
                <w:webHidden/>
              </w:rPr>
              <w:fldChar w:fldCharType="end"/>
            </w:r>
          </w:hyperlink>
        </w:p>
        <w:p w14:paraId="0F5CAE54" w14:textId="59E96EAB" w:rsidR="001D1609" w:rsidRDefault="001D1609">
          <w:pPr>
            <w:pStyle w:val="TOC1"/>
            <w:rPr>
              <w:rFonts w:asciiTheme="minorHAnsi" w:eastAsiaTheme="minorEastAsia" w:hAnsiTheme="minorHAnsi" w:cstheme="minorBidi"/>
              <w:b w:val="0"/>
              <w:noProof/>
              <w:kern w:val="2"/>
              <w:lang w:val="en-SE" w:eastAsia="en-SE"/>
              <w14:ligatures w14:val="standardContextual"/>
            </w:rPr>
          </w:pPr>
          <w:hyperlink w:anchor="_Toc158368342" w:history="1">
            <w:r w:rsidRPr="00D468D8">
              <w:rPr>
                <w:rStyle w:val="Hyperlink"/>
                <w:noProof/>
              </w:rPr>
              <w:t>6</w:t>
            </w:r>
            <w:r>
              <w:rPr>
                <w:rFonts w:asciiTheme="minorHAnsi" w:eastAsiaTheme="minorEastAsia" w:hAnsiTheme="minorHAnsi" w:cstheme="minorBidi"/>
                <w:b w:val="0"/>
                <w:noProof/>
                <w:kern w:val="2"/>
                <w:lang w:val="en-SE" w:eastAsia="en-SE"/>
                <w14:ligatures w14:val="standardContextual"/>
              </w:rPr>
              <w:tab/>
            </w:r>
            <w:r w:rsidRPr="00D468D8">
              <w:rPr>
                <w:rStyle w:val="Hyperlink"/>
                <w:noProof/>
              </w:rPr>
              <w:t>Examples of “bad” latency requirements</w:t>
            </w:r>
            <w:r>
              <w:rPr>
                <w:noProof/>
                <w:webHidden/>
              </w:rPr>
              <w:tab/>
            </w:r>
            <w:r>
              <w:rPr>
                <w:noProof/>
                <w:webHidden/>
              </w:rPr>
              <w:fldChar w:fldCharType="begin"/>
            </w:r>
            <w:r>
              <w:rPr>
                <w:noProof/>
                <w:webHidden/>
              </w:rPr>
              <w:instrText xml:space="preserve"> PAGEREF _Toc158368342 \h </w:instrText>
            </w:r>
            <w:r>
              <w:rPr>
                <w:noProof/>
                <w:webHidden/>
              </w:rPr>
            </w:r>
            <w:r>
              <w:rPr>
                <w:noProof/>
                <w:webHidden/>
              </w:rPr>
              <w:fldChar w:fldCharType="separate"/>
            </w:r>
            <w:r>
              <w:rPr>
                <w:noProof/>
                <w:webHidden/>
              </w:rPr>
              <w:t>9</w:t>
            </w:r>
            <w:r>
              <w:rPr>
                <w:noProof/>
                <w:webHidden/>
              </w:rPr>
              <w:fldChar w:fldCharType="end"/>
            </w:r>
          </w:hyperlink>
        </w:p>
        <w:p w14:paraId="71988D53" w14:textId="2A948500" w:rsidR="001D1609" w:rsidRDefault="001D1609">
          <w:pPr>
            <w:pStyle w:val="TOC1"/>
            <w:rPr>
              <w:rFonts w:asciiTheme="minorHAnsi" w:eastAsiaTheme="minorEastAsia" w:hAnsiTheme="minorHAnsi" w:cstheme="minorBidi"/>
              <w:b w:val="0"/>
              <w:noProof/>
              <w:kern w:val="2"/>
              <w:lang w:val="en-SE" w:eastAsia="en-SE"/>
              <w14:ligatures w14:val="standardContextual"/>
            </w:rPr>
          </w:pPr>
          <w:hyperlink w:anchor="_Toc158368343" w:history="1">
            <w:r w:rsidRPr="00D468D8">
              <w:rPr>
                <w:rStyle w:val="Hyperlink"/>
                <w:noProof/>
              </w:rPr>
              <w:t>7</w:t>
            </w:r>
            <w:r>
              <w:rPr>
                <w:rFonts w:asciiTheme="minorHAnsi" w:eastAsiaTheme="minorEastAsia" w:hAnsiTheme="minorHAnsi" w:cstheme="minorBidi"/>
                <w:b w:val="0"/>
                <w:noProof/>
                <w:kern w:val="2"/>
                <w:lang w:val="en-SE" w:eastAsia="en-SE"/>
                <w14:ligatures w14:val="standardContextual"/>
              </w:rPr>
              <w:tab/>
            </w:r>
            <w:r w:rsidRPr="00D468D8">
              <w:rPr>
                <w:rStyle w:val="Hyperlink"/>
                <w:noProof/>
              </w:rPr>
              <w:t>References</w:t>
            </w:r>
            <w:r>
              <w:rPr>
                <w:noProof/>
                <w:webHidden/>
              </w:rPr>
              <w:tab/>
            </w:r>
            <w:r>
              <w:rPr>
                <w:noProof/>
                <w:webHidden/>
              </w:rPr>
              <w:fldChar w:fldCharType="begin"/>
            </w:r>
            <w:r>
              <w:rPr>
                <w:noProof/>
                <w:webHidden/>
              </w:rPr>
              <w:instrText xml:space="preserve"> PAGEREF _Toc158368343 \h </w:instrText>
            </w:r>
            <w:r>
              <w:rPr>
                <w:noProof/>
                <w:webHidden/>
              </w:rPr>
            </w:r>
            <w:r>
              <w:rPr>
                <w:noProof/>
                <w:webHidden/>
              </w:rPr>
              <w:fldChar w:fldCharType="separate"/>
            </w:r>
            <w:r>
              <w:rPr>
                <w:noProof/>
                <w:webHidden/>
              </w:rPr>
              <w:t>10</w:t>
            </w:r>
            <w:r>
              <w:rPr>
                <w:noProof/>
                <w:webHidden/>
              </w:rPr>
              <w:fldChar w:fldCharType="end"/>
            </w:r>
          </w:hyperlink>
        </w:p>
        <w:p w14:paraId="0472ADEE" w14:textId="02FD777C" w:rsidR="001D1609" w:rsidRDefault="001D1609">
          <w:pPr>
            <w:pStyle w:val="TOC1"/>
            <w:rPr>
              <w:rFonts w:asciiTheme="minorHAnsi" w:eastAsiaTheme="minorEastAsia" w:hAnsiTheme="minorHAnsi" w:cstheme="minorBidi"/>
              <w:b w:val="0"/>
              <w:noProof/>
              <w:kern w:val="2"/>
              <w:lang w:val="en-SE" w:eastAsia="en-SE"/>
              <w14:ligatures w14:val="standardContextual"/>
            </w:rPr>
          </w:pPr>
          <w:hyperlink w:anchor="_Toc158368344" w:history="1">
            <w:r w:rsidRPr="00D468D8">
              <w:rPr>
                <w:rStyle w:val="Hyperlink"/>
                <w:noProof/>
              </w:rPr>
              <w:t>8</w:t>
            </w:r>
            <w:r>
              <w:rPr>
                <w:rFonts w:asciiTheme="minorHAnsi" w:eastAsiaTheme="minorEastAsia" w:hAnsiTheme="minorHAnsi" w:cstheme="minorBidi"/>
                <w:b w:val="0"/>
                <w:noProof/>
                <w:kern w:val="2"/>
                <w:lang w:val="en-SE" w:eastAsia="en-SE"/>
                <w14:ligatures w14:val="standardContextual"/>
              </w:rPr>
              <w:tab/>
            </w:r>
            <w:r w:rsidRPr="00D468D8">
              <w:rPr>
                <w:rStyle w:val="Hyperlink"/>
                <w:noProof/>
              </w:rPr>
              <w:t>Appendix</w:t>
            </w:r>
            <w:r>
              <w:rPr>
                <w:noProof/>
                <w:webHidden/>
              </w:rPr>
              <w:tab/>
            </w:r>
            <w:r>
              <w:rPr>
                <w:noProof/>
                <w:webHidden/>
              </w:rPr>
              <w:fldChar w:fldCharType="begin"/>
            </w:r>
            <w:r>
              <w:rPr>
                <w:noProof/>
                <w:webHidden/>
              </w:rPr>
              <w:instrText xml:space="preserve"> PAGEREF _Toc158368344 \h </w:instrText>
            </w:r>
            <w:r>
              <w:rPr>
                <w:noProof/>
                <w:webHidden/>
              </w:rPr>
            </w:r>
            <w:r>
              <w:rPr>
                <w:noProof/>
                <w:webHidden/>
              </w:rPr>
              <w:fldChar w:fldCharType="separate"/>
            </w:r>
            <w:r>
              <w:rPr>
                <w:noProof/>
                <w:webHidden/>
              </w:rPr>
              <w:t>11</w:t>
            </w:r>
            <w:r>
              <w:rPr>
                <w:noProof/>
                <w:webHidden/>
              </w:rPr>
              <w:fldChar w:fldCharType="end"/>
            </w:r>
          </w:hyperlink>
        </w:p>
        <w:p w14:paraId="3E8731D8" w14:textId="09537906" w:rsidR="001D1609" w:rsidRDefault="001D1609">
          <w:pPr>
            <w:pStyle w:val="TOC2"/>
            <w:rPr>
              <w:rFonts w:asciiTheme="minorHAnsi" w:eastAsiaTheme="minorEastAsia" w:hAnsiTheme="minorHAnsi" w:cstheme="minorBidi"/>
              <w:noProof/>
              <w:kern w:val="2"/>
              <w:lang w:val="en-SE" w:eastAsia="en-SE"/>
              <w14:ligatures w14:val="standardContextual"/>
            </w:rPr>
          </w:pPr>
          <w:hyperlink w:anchor="_Toc158368345" w:history="1">
            <w:r w:rsidRPr="00D468D8">
              <w:rPr>
                <w:rStyle w:val="Hyperlink"/>
                <w:noProof/>
              </w:rPr>
              <w:t>8.1</w:t>
            </w:r>
            <w:r>
              <w:rPr>
                <w:rFonts w:asciiTheme="minorHAnsi" w:eastAsiaTheme="minorEastAsia" w:hAnsiTheme="minorHAnsi" w:cstheme="minorBidi"/>
                <w:noProof/>
                <w:kern w:val="2"/>
                <w:lang w:val="en-SE" w:eastAsia="en-SE"/>
                <w14:ligatures w14:val="standardContextual"/>
              </w:rPr>
              <w:tab/>
            </w:r>
            <w:r w:rsidRPr="00D468D8">
              <w:rPr>
                <w:rStyle w:val="Hyperlink"/>
                <w:noProof/>
              </w:rPr>
              <w:t>First run</w:t>
            </w:r>
            <w:r>
              <w:rPr>
                <w:noProof/>
                <w:webHidden/>
              </w:rPr>
              <w:tab/>
            </w:r>
            <w:r>
              <w:rPr>
                <w:noProof/>
                <w:webHidden/>
              </w:rPr>
              <w:fldChar w:fldCharType="begin"/>
            </w:r>
            <w:r>
              <w:rPr>
                <w:noProof/>
                <w:webHidden/>
              </w:rPr>
              <w:instrText xml:space="preserve"> PAGEREF _Toc158368345 \h </w:instrText>
            </w:r>
            <w:r>
              <w:rPr>
                <w:noProof/>
                <w:webHidden/>
              </w:rPr>
            </w:r>
            <w:r>
              <w:rPr>
                <w:noProof/>
                <w:webHidden/>
              </w:rPr>
              <w:fldChar w:fldCharType="separate"/>
            </w:r>
            <w:r>
              <w:rPr>
                <w:noProof/>
                <w:webHidden/>
              </w:rPr>
              <w:t>11</w:t>
            </w:r>
            <w:r>
              <w:rPr>
                <w:noProof/>
                <w:webHidden/>
              </w:rPr>
              <w:fldChar w:fldCharType="end"/>
            </w:r>
          </w:hyperlink>
        </w:p>
        <w:p w14:paraId="638FEFA7" w14:textId="7EAB2BA9" w:rsidR="001D1609" w:rsidRDefault="001D1609">
          <w:pPr>
            <w:pStyle w:val="TOC2"/>
            <w:rPr>
              <w:rFonts w:asciiTheme="minorHAnsi" w:eastAsiaTheme="minorEastAsia" w:hAnsiTheme="minorHAnsi" w:cstheme="minorBidi"/>
              <w:noProof/>
              <w:kern w:val="2"/>
              <w:lang w:val="en-SE" w:eastAsia="en-SE"/>
              <w14:ligatures w14:val="standardContextual"/>
            </w:rPr>
          </w:pPr>
          <w:hyperlink w:anchor="_Toc158368346" w:history="1">
            <w:r w:rsidRPr="00D468D8">
              <w:rPr>
                <w:rStyle w:val="Hyperlink"/>
                <w:noProof/>
              </w:rPr>
              <w:t>8.2</w:t>
            </w:r>
            <w:r>
              <w:rPr>
                <w:rFonts w:asciiTheme="minorHAnsi" w:eastAsiaTheme="minorEastAsia" w:hAnsiTheme="minorHAnsi" w:cstheme="minorBidi"/>
                <w:noProof/>
                <w:kern w:val="2"/>
                <w:lang w:val="en-SE" w:eastAsia="en-SE"/>
                <w14:ligatures w14:val="standardContextual"/>
              </w:rPr>
              <w:tab/>
            </w:r>
            <w:r w:rsidRPr="00D468D8">
              <w:rPr>
                <w:rStyle w:val="Hyperlink"/>
                <w:noProof/>
              </w:rPr>
              <w:t>Second run – per model family</w:t>
            </w:r>
            <w:r>
              <w:rPr>
                <w:noProof/>
                <w:webHidden/>
              </w:rPr>
              <w:tab/>
            </w:r>
            <w:r>
              <w:rPr>
                <w:noProof/>
                <w:webHidden/>
              </w:rPr>
              <w:fldChar w:fldCharType="begin"/>
            </w:r>
            <w:r>
              <w:rPr>
                <w:noProof/>
                <w:webHidden/>
              </w:rPr>
              <w:instrText xml:space="preserve"> PAGEREF _Toc158368346 \h </w:instrText>
            </w:r>
            <w:r>
              <w:rPr>
                <w:noProof/>
                <w:webHidden/>
              </w:rPr>
            </w:r>
            <w:r>
              <w:rPr>
                <w:noProof/>
                <w:webHidden/>
              </w:rPr>
              <w:fldChar w:fldCharType="separate"/>
            </w:r>
            <w:r>
              <w:rPr>
                <w:noProof/>
                <w:webHidden/>
              </w:rPr>
              <w:t>15</w:t>
            </w:r>
            <w:r>
              <w:rPr>
                <w:noProof/>
                <w:webHidden/>
              </w:rPr>
              <w:fldChar w:fldCharType="end"/>
            </w:r>
          </w:hyperlink>
        </w:p>
        <w:p w14:paraId="23E9BEC0" w14:textId="39823755" w:rsidR="001D1609" w:rsidRDefault="001D1609">
          <w:pPr>
            <w:pStyle w:val="TOC2"/>
            <w:rPr>
              <w:rFonts w:asciiTheme="minorHAnsi" w:eastAsiaTheme="minorEastAsia" w:hAnsiTheme="minorHAnsi" w:cstheme="minorBidi"/>
              <w:noProof/>
              <w:kern w:val="2"/>
              <w:lang w:val="en-SE" w:eastAsia="en-SE"/>
              <w14:ligatures w14:val="standardContextual"/>
            </w:rPr>
          </w:pPr>
          <w:hyperlink w:anchor="_Toc158368347" w:history="1">
            <w:r w:rsidRPr="00D468D8">
              <w:rPr>
                <w:rStyle w:val="Hyperlink"/>
                <w:noProof/>
              </w:rPr>
              <w:t>8.3</w:t>
            </w:r>
            <w:r>
              <w:rPr>
                <w:rFonts w:asciiTheme="minorHAnsi" w:eastAsiaTheme="minorEastAsia" w:hAnsiTheme="minorHAnsi" w:cstheme="minorBidi"/>
                <w:noProof/>
                <w:kern w:val="2"/>
                <w:lang w:val="en-SE" w:eastAsia="en-SE"/>
                <w14:ligatures w14:val="standardContextual"/>
              </w:rPr>
              <w:tab/>
            </w:r>
            <w:r w:rsidRPr="00D468D8">
              <w:rPr>
                <w:rStyle w:val="Hyperlink"/>
                <w:noProof/>
              </w:rPr>
              <w:t>Third run – per most downloads</w:t>
            </w:r>
            <w:r>
              <w:rPr>
                <w:noProof/>
                <w:webHidden/>
              </w:rPr>
              <w:tab/>
            </w:r>
            <w:r>
              <w:rPr>
                <w:noProof/>
                <w:webHidden/>
              </w:rPr>
              <w:fldChar w:fldCharType="begin"/>
            </w:r>
            <w:r>
              <w:rPr>
                <w:noProof/>
                <w:webHidden/>
              </w:rPr>
              <w:instrText xml:space="preserve"> PAGEREF _Toc158368347 \h </w:instrText>
            </w:r>
            <w:r>
              <w:rPr>
                <w:noProof/>
                <w:webHidden/>
              </w:rPr>
            </w:r>
            <w:r>
              <w:rPr>
                <w:noProof/>
                <w:webHidden/>
              </w:rPr>
              <w:fldChar w:fldCharType="separate"/>
            </w:r>
            <w:r>
              <w:rPr>
                <w:noProof/>
                <w:webHidden/>
              </w:rPr>
              <w:t>20</w:t>
            </w:r>
            <w:r>
              <w:rPr>
                <w:noProof/>
                <w:webHidden/>
              </w:rPr>
              <w:fldChar w:fldCharType="end"/>
            </w:r>
          </w:hyperlink>
        </w:p>
        <w:p w14:paraId="59478080" w14:textId="593ED9F1" w:rsidR="001D1609" w:rsidRDefault="001D1609">
          <w:pPr>
            <w:pStyle w:val="TOC2"/>
            <w:rPr>
              <w:rFonts w:asciiTheme="minorHAnsi" w:eastAsiaTheme="minorEastAsia" w:hAnsiTheme="minorHAnsi" w:cstheme="minorBidi"/>
              <w:noProof/>
              <w:kern w:val="2"/>
              <w:lang w:val="en-SE" w:eastAsia="en-SE"/>
              <w14:ligatures w14:val="standardContextual"/>
            </w:rPr>
          </w:pPr>
          <w:hyperlink w:anchor="_Toc158368348" w:history="1">
            <w:r w:rsidRPr="00D468D8">
              <w:rPr>
                <w:rStyle w:val="Hyperlink"/>
                <w:noProof/>
              </w:rPr>
              <w:t>8.4</w:t>
            </w:r>
            <w:r>
              <w:rPr>
                <w:rFonts w:asciiTheme="minorHAnsi" w:eastAsiaTheme="minorEastAsia" w:hAnsiTheme="minorHAnsi" w:cstheme="minorBidi"/>
                <w:noProof/>
                <w:kern w:val="2"/>
                <w:lang w:val="en-SE" w:eastAsia="en-SE"/>
                <w14:ligatures w14:val="standardContextual"/>
              </w:rPr>
              <w:tab/>
            </w:r>
            <w:r w:rsidRPr="00D468D8">
              <w:rPr>
                <w:rStyle w:val="Hyperlink"/>
                <w:noProof/>
              </w:rPr>
              <w:t>Fourth run – per most likes</w:t>
            </w:r>
            <w:r>
              <w:rPr>
                <w:noProof/>
                <w:webHidden/>
              </w:rPr>
              <w:tab/>
            </w:r>
            <w:r>
              <w:rPr>
                <w:noProof/>
                <w:webHidden/>
              </w:rPr>
              <w:fldChar w:fldCharType="begin"/>
            </w:r>
            <w:r>
              <w:rPr>
                <w:noProof/>
                <w:webHidden/>
              </w:rPr>
              <w:instrText xml:space="preserve"> PAGEREF _Toc158368348 \h </w:instrText>
            </w:r>
            <w:r>
              <w:rPr>
                <w:noProof/>
                <w:webHidden/>
              </w:rPr>
            </w:r>
            <w:r>
              <w:rPr>
                <w:noProof/>
                <w:webHidden/>
              </w:rPr>
              <w:fldChar w:fldCharType="separate"/>
            </w:r>
            <w:r>
              <w:rPr>
                <w:noProof/>
                <w:webHidden/>
              </w:rPr>
              <w:t>24</w:t>
            </w:r>
            <w:r>
              <w:rPr>
                <w:noProof/>
                <w:webHidden/>
              </w:rPr>
              <w:fldChar w:fldCharType="end"/>
            </w:r>
          </w:hyperlink>
        </w:p>
        <w:p w14:paraId="2719838C" w14:textId="511E3050" w:rsidR="001D1609" w:rsidRDefault="001D1609">
          <w:pPr>
            <w:pStyle w:val="TOC2"/>
            <w:rPr>
              <w:rFonts w:asciiTheme="minorHAnsi" w:eastAsiaTheme="minorEastAsia" w:hAnsiTheme="minorHAnsi" w:cstheme="minorBidi"/>
              <w:noProof/>
              <w:kern w:val="2"/>
              <w:lang w:val="en-SE" w:eastAsia="en-SE"/>
              <w14:ligatures w14:val="standardContextual"/>
            </w:rPr>
          </w:pPr>
          <w:hyperlink w:anchor="_Toc158368349" w:history="1">
            <w:r w:rsidRPr="00D468D8">
              <w:rPr>
                <w:rStyle w:val="Hyperlink"/>
                <w:noProof/>
              </w:rPr>
              <w:t>8.5</w:t>
            </w:r>
            <w:r>
              <w:rPr>
                <w:rFonts w:asciiTheme="minorHAnsi" w:eastAsiaTheme="minorEastAsia" w:hAnsiTheme="minorHAnsi" w:cstheme="minorBidi"/>
                <w:noProof/>
                <w:kern w:val="2"/>
                <w:lang w:val="en-SE" w:eastAsia="en-SE"/>
                <w14:ligatures w14:val="standardContextual"/>
              </w:rPr>
              <w:tab/>
            </w:r>
            <w:r w:rsidRPr="00D468D8">
              <w:rPr>
                <w:rStyle w:val="Hyperlink"/>
                <w:noProof/>
              </w:rPr>
              <w:t>Fifth run – per trending</w:t>
            </w:r>
            <w:r>
              <w:rPr>
                <w:noProof/>
                <w:webHidden/>
              </w:rPr>
              <w:tab/>
            </w:r>
            <w:r>
              <w:rPr>
                <w:noProof/>
                <w:webHidden/>
              </w:rPr>
              <w:fldChar w:fldCharType="begin"/>
            </w:r>
            <w:r>
              <w:rPr>
                <w:noProof/>
                <w:webHidden/>
              </w:rPr>
              <w:instrText xml:space="preserve"> PAGEREF _Toc158368349 \h </w:instrText>
            </w:r>
            <w:r>
              <w:rPr>
                <w:noProof/>
                <w:webHidden/>
              </w:rPr>
            </w:r>
            <w:r>
              <w:rPr>
                <w:noProof/>
                <w:webHidden/>
              </w:rPr>
              <w:fldChar w:fldCharType="separate"/>
            </w:r>
            <w:r>
              <w:rPr>
                <w:noProof/>
                <w:webHidden/>
              </w:rPr>
              <w:t>28</w:t>
            </w:r>
            <w:r>
              <w:rPr>
                <w:noProof/>
                <w:webHidden/>
              </w:rPr>
              <w:fldChar w:fldCharType="end"/>
            </w:r>
          </w:hyperlink>
        </w:p>
        <w:p w14:paraId="18D84B8F" w14:textId="06F14ED2" w:rsidR="001D1609" w:rsidRDefault="001D1609">
          <w:pPr>
            <w:pStyle w:val="TOC2"/>
            <w:rPr>
              <w:rFonts w:asciiTheme="minorHAnsi" w:eastAsiaTheme="minorEastAsia" w:hAnsiTheme="minorHAnsi" w:cstheme="minorBidi"/>
              <w:noProof/>
              <w:kern w:val="2"/>
              <w:lang w:val="en-SE" w:eastAsia="en-SE"/>
              <w14:ligatures w14:val="standardContextual"/>
            </w:rPr>
          </w:pPr>
          <w:hyperlink w:anchor="_Toc158368350" w:history="1">
            <w:r w:rsidRPr="00D468D8">
              <w:rPr>
                <w:rStyle w:val="Hyperlink"/>
                <w:noProof/>
              </w:rPr>
              <w:t>8.6</w:t>
            </w:r>
            <w:r>
              <w:rPr>
                <w:rFonts w:asciiTheme="minorHAnsi" w:eastAsiaTheme="minorEastAsia" w:hAnsiTheme="minorHAnsi" w:cstheme="minorBidi"/>
                <w:noProof/>
                <w:kern w:val="2"/>
                <w:lang w:val="en-SE" w:eastAsia="en-SE"/>
                <w14:ligatures w14:val="standardContextual"/>
              </w:rPr>
              <w:tab/>
            </w:r>
            <w:r w:rsidRPr="00D468D8">
              <w:rPr>
                <w:rStyle w:val="Hyperlink"/>
                <w:noProof/>
              </w:rPr>
              <w:t>Manipulation of parameters</w:t>
            </w:r>
            <w:r>
              <w:rPr>
                <w:noProof/>
                <w:webHidden/>
              </w:rPr>
              <w:tab/>
            </w:r>
            <w:r>
              <w:rPr>
                <w:noProof/>
                <w:webHidden/>
              </w:rPr>
              <w:fldChar w:fldCharType="begin"/>
            </w:r>
            <w:r>
              <w:rPr>
                <w:noProof/>
                <w:webHidden/>
              </w:rPr>
              <w:instrText xml:space="preserve"> PAGEREF _Toc158368350 \h </w:instrText>
            </w:r>
            <w:r>
              <w:rPr>
                <w:noProof/>
                <w:webHidden/>
              </w:rPr>
            </w:r>
            <w:r>
              <w:rPr>
                <w:noProof/>
                <w:webHidden/>
              </w:rPr>
              <w:fldChar w:fldCharType="separate"/>
            </w:r>
            <w:r>
              <w:rPr>
                <w:noProof/>
                <w:webHidden/>
              </w:rPr>
              <w:t>31</w:t>
            </w:r>
            <w:r>
              <w:rPr>
                <w:noProof/>
                <w:webHidden/>
              </w:rPr>
              <w:fldChar w:fldCharType="end"/>
            </w:r>
          </w:hyperlink>
        </w:p>
        <w:p w14:paraId="3CD75B2E" w14:textId="42439A6D" w:rsidR="001D1609" w:rsidRDefault="001D1609">
          <w:pPr>
            <w:pStyle w:val="TOC2"/>
            <w:rPr>
              <w:rFonts w:asciiTheme="minorHAnsi" w:eastAsiaTheme="minorEastAsia" w:hAnsiTheme="minorHAnsi" w:cstheme="minorBidi"/>
              <w:noProof/>
              <w:kern w:val="2"/>
              <w:lang w:val="en-SE" w:eastAsia="en-SE"/>
              <w14:ligatures w14:val="standardContextual"/>
            </w:rPr>
          </w:pPr>
          <w:hyperlink w:anchor="_Toc158368351" w:history="1">
            <w:r w:rsidRPr="00D468D8">
              <w:rPr>
                <w:rStyle w:val="Hyperlink"/>
                <w:noProof/>
              </w:rPr>
              <w:t>8.7</w:t>
            </w:r>
            <w:r>
              <w:rPr>
                <w:rFonts w:asciiTheme="minorHAnsi" w:eastAsiaTheme="minorEastAsia" w:hAnsiTheme="minorHAnsi" w:cstheme="minorBidi"/>
                <w:noProof/>
                <w:kern w:val="2"/>
                <w:lang w:val="en-SE" w:eastAsia="en-SE"/>
                <w14:ligatures w14:val="standardContextual"/>
              </w:rPr>
              <w:tab/>
            </w:r>
            <w:r w:rsidRPr="00D468D8">
              <w:rPr>
                <w:rStyle w:val="Hyperlink"/>
                <w:noProof/>
              </w:rPr>
              <w:t>Using the models on 3GPP text</w:t>
            </w:r>
            <w:r>
              <w:rPr>
                <w:noProof/>
                <w:webHidden/>
              </w:rPr>
              <w:tab/>
            </w:r>
            <w:r>
              <w:rPr>
                <w:noProof/>
                <w:webHidden/>
              </w:rPr>
              <w:fldChar w:fldCharType="begin"/>
            </w:r>
            <w:r>
              <w:rPr>
                <w:noProof/>
                <w:webHidden/>
              </w:rPr>
              <w:instrText xml:space="preserve"> PAGEREF _Toc158368351 \h </w:instrText>
            </w:r>
            <w:r>
              <w:rPr>
                <w:noProof/>
                <w:webHidden/>
              </w:rPr>
            </w:r>
            <w:r>
              <w:rPr>
                <w:noProof/>
                <w:webHidden/>
              </w:rPr>
              <w:fldChar w:fldCharType="separate"/>
            </w:r>
            <w:r>
              <w:rPr>
                <w:noProof/>
                <w:webHidden/>
              </w:rPr>
              <w:t>33</w:t>
            </w:r>
            <w:r>
              <w:rPr>
                <w:noProof/>
                <w:webHidden/>
              </w:rPr>
              <w:fldChar w:fldCharType="end"/>
            </w:r>
          </w:hyperlink>
        </w:p>
        <w:p w14:paraId="337E8F57" w14:textId="2CD1D053" w:rsidR="00D41B85" w:rsidRDefault="00D41B85">
          <w:r>
            <w:rPr>
              <w:b/>
              <w:bCs/>
              <w:noProof/>
            </w:rPr>
            <w:fldChar w:fldCharType="end"/>
          </w:r>
        </w:p>
      </w:sdtContent>
    </w:sdt>
    <w:p w14:paraId="0DAF6432" w14:textId="77777777" w:rsidR="00D41B85" w:rsidRDefault="00D41B85" w:rsidP="0031633D"/>
    <w:p w14:paraId="48B0C1A9" w14:textId="77777777" w:rsidR="00D41B85" w:rsidRDefault="00D41B85" w:rsidP="0031633D"/>
    <w:p w14:paraId="3108170A" w14:textId="77777777" w:rsidR="00D41B85" w:rsidRDefault="00D41B85">
      <w:pPr>
        <w:tabs>
          <w:tab w:val="clear" w:pos="1247"/>
          <w:tab w:val="clear" w:pos="2552"/>
          <w:tab w:val="clear" w:pos="3856"/>
          <w:tab w:val="clear" w:pos="5216"/>
          <w:tab w:val="clear" w:pos="6464"/>
          <w:tab w:val="clear" w:pos="7768"/>
        </w:tabs>
      </w:pPr>
      <w:r>
        <w:br w:type="page"/>
      </w:r>
    </w:p>
    <w:p w14:paraId="7573C204" w14:textId="5E49189B" w:rsidR="00D41B85" w:rsidRDefault="00D41B85" w:rsidP="00D41B85">
      <w:pPr>
        <w:pStyle w:val="Heading1"/>
      </w:pPr>
      <w:bookmarkStart w:id="0" w:name="_Toc158368336"/>
      <w:r>
        <w:lastRenderedPageBreak/>
        <w:t>Introduction</w:t>
      </w:r>
      <w:bookmarkEnd w:id="0"/>
    </w:p>
    <w:p w14:paraId="3643BD49" w14:textId="69225857" w:rsidR="00507577" w:rsidRDefault="00507577" w:rsidP="00507577">
      <w:proofErr w:type="spellStart"/>
      <w:r>
        <w:t>Alkjsdlk</w:t>
      </w:r>
      <w:proofErr w:type="spellEnd"/>
    </w:p>
    <w:p w14:paraId="5FC1730F" w14:textId="77777777" w:rsidR="00507577" w:rsidRDefault="00507577" w:rsidP="00507577">
      <w:pPr>
        <w:pStyle w:val="ListParagraph"/>
        <w:numPr>
          <w:ilvl w:val="0"/>
          <w:numId w:val="31"/>
        </w:numPr>
      </w:pPr>
      <w:r>
        <w:t xml:space="preserve">Add GPT 3 as a </w:t>
      </w:r>
      <w:proofErr w:type="gramStart"/>
      <w:r>
        <w:t>model</w:t>
      </w:r>
      <w:proofErr w:type="gramEnd"/>
    </w:p>
    <w:p w14:paraId="1B67E29D" w14:textId="240E090B" w:rsidR="00507577" w:rsidRDefault="00507577" w:rsidP="00507577">
      <w:pPr>
        <w:pStyle w:val="ListParagraph"/>
        <w:numPr>
          <w:ilvl w:val="0"/>
          <w:numId w:val="31"/>
        </w:numPr>
      </w:pPr>
      <w:r>
        <w:t xml:space="preserve">Which additional models can be used? </w:t>
      </w:r>
      <w:hyperlink r:id="rId10" w:history="1">
        <w:r>
          <w:rPr>
            <w:rStyle w:val="Hyperlink"/>
          </w:rPr>
          <w:t>Models - Hugging Face</w:t>
        </w:r>
      </w:hyperlink>
    </w:p>
    <w:p w14:paraId="7B6D648B" w14:textId="77777777" w:rsidR="00507577" w:rsidRDefault="00507577" w:rsidP="00507577">
      <w:pPr>
        <w:pStyle w:val="ListParagraph"/>
        <w:numPr>
          <w:ilvl w:val="0"/>
          <w:numId w:val="31"/>
        </w:numPr>
      </w:pPr>
      <w:proofErr w:type="spellStart"/>
      <w:r>
        <w:t>Tbd</w:t>
      </w:r>
      <w:proofErr w:type="spellEnd"/>
    </w:p>
    <w:p w14:paraId="2EB71B96" w14:textId="77777777" w:rsidR="00507577" w:rsidRDefault="00507577" w:rsidP="00507577">
      <w:pPr>
        <w:pStyle w:val="ListParagraph"/>
        <w:numPr>
          <w:ilvl w:val="0"/>
          <w:numId w:val="31"/>
        </w:numPr>
      </w:pPr>
      <w:r>
        <w:t xml:space="preserve">Prepare for </w:t>
      </w:r>
      <w:r w:rsidRPr="00390323">
        <w:rPr>
          <w:i/>
          <w:iCs/>
        </w:rPr>
        <w:t>concept drift</w:t>
      </w:r>
      <w:r>
        <w:t xml:space="preserve"> (monitoring mechanism), once the code is in </w:t>
      </w:r>
      <w:proofErr w:type="gramStart"/>
      <w:r>
        <w:t>place</w:t>
      </w:r>
      <w:proofErr w:type="gramEnd"/>
    </w:p>
    <w:p w14:paraId="41AA2355" w14:textId="77777777" w:rsidR="00507577" w:rsidRDefault="00507577" w:rsidP="00507577">
      <w:pPr>
        <w:pStyle w:val="ListParagraph"/>
        <w:numPr>
          <w:ilvl w:val="0"/>
          <w:numId w:val="31"/>
        </w:numPr>
      </w:pPr>
      <w:r>
        <w:t xml:space="preserve">Get the example in chapter 6, page 3 - 9, </w:t>
      </w:r>
      <w:proofErr w:type="gramStart"/>
      <w:r>
        <w:t>working</w:t>
      </w:r>
      <w:proofErr w:type="gramEnd"/>
    </w:p>
    <w:p w14:paraId="371A458D" w14:textId="7247DAC6" w:rsidR="00507577" w:rsidRDefault="00507577" w:rsidP="00507577">
      <w:pPr>
        <w:pStyle w:val="ListParagraph"/>
        <w:numPr>
          <w:ilvl w:val="0"/>
          <w:numId w:val="31"/>
        </w:numPr>
      </w:pPr>
      <w:r>
        <w:t xml:space="preserve">Test </w:t>
      </w:r>
      <w:proofErr w:type="spellStart"/>
      <w:r>
        <w:t>AutoML</w:t>
      </w:r>
      <w:proofErr w:type="spellEnd"/>
      <w:r>
        <w:t>, page 202 + how do we use in this research project?</w:t>
      </w:r>
    </w:p>
    <w:p w14:paraId="05EB0B9E" w14:textId="77777777" w:rsidR="00507577" w:rsidRDefault="00507577" w:rsidP="00507577">
      <w:pPr>
        <w:pStyle w:val="ListParagraph"/>
        <w:numPr>
          <w:ilvl w:val="0"/>
          <w:numId w:val="31"/>
        </w:numPr>
      </w:pPr>
      <w:proofErr w:type="spellStart"/>
      <w:r>
        <w:t>tbd</w:t>
      </w:r>
      <w:proofErr w:type="spellEnd"/>
    </w:p>
    <w:p w14:paraId="25295443" w14:textId="77777777" w:rsidR="00507577" w:rsidRDefault="00507577" w:rsidP="00507577"/>
    <w:p w14:paraId="55E529AD" w14:textId="3D925A18" w:rsidR="001E46B7" w:rsidRPr="00581DE3" w:rsidRDefault="00507577" w:rsidP="00507577">
      <w:pPr>
        <w:tabs>
          <w:tab w:val="clear" w:pos="1247"/>
          <w:tab w:val="clear" w:pos="2552"/>
          <w:tab w:val="clear" w:pos="3856"/>
          <w:tab w:val="clear" w:pos="5216"/>
          <w:tab w:val="clear" w:pos="6464"/>
          <w:tab w:val="clear" w:pos="7768"/>
        </w:tabs>
      </w:pPr>
      <w:r>
        <w:t xml:space="preserve">Find relevant text passages of latency and a) tie them to existing requirements or b) highlight them as new latency topics. </w:t>
      </w:r>
      <w:r w:rsidR="00581DE3">
        <w:t xml:space="preserve"> </w:t>
      </w:r>
      <w:r w:rsidR="001E46B7">
        <w:br w:type="page"/>
      </w:r>
    </w:p>
    <w:p w14:paraId="0F91A7E7" w14:textId="2A4C8DB5" w:rsidR="00855174" w:rsidRDefault="00275F85" w:rsidP="00855174">
      <w:pPr>
        <w:pStyle w:val="Heading1"/>
      </w:pPr>
      <w:bookmarkStart w:id="1" w:name="_Toc158368337"/>
      <w:r>
        <w:lastRenderedPageBreak/>
        <w:t>Research</w:t>
      </w:r>
      <w:r w:rsidR="00534B59">
        <w:t xml:space="preserve"> design</w:t>
      </w:r>
      <w:bookmarkEnd w:id="1"/>
    </w:p>
    <w:p w14:paraId="3406FF59" w14:textId="31D961EA" w:rsidR="00855174" w:rsidRDefault="00855174" w:rsidP="00D41B85">
      <w:r>
        <w:t xml:space="preserve">The following steps were taken </w:t>
      </w:r>
      <w:proofErr w:type="spellStart"/>
      <w:r>
        <w:t>bla</w:t>
      </w:r>
      <w:proofErr w:type="spellEnd"/>
      <w:r>
        <w:t xml:space="preserve"> </w:t>
      </w:r>
      <w:proofErr w:type="spellStart"/>
      <w:r>
        <w:t>bla</w:t>
      </w:r>
      <w:proofErr w:type="spellEnd"/>
      <w:r w:rsidR="00A659E4">
        <w:t xml:space="preserve"> </w:t>
      </w:r>
      <w:proofErr w:type="spellStart"/>
      <w:proofErr w:type="gramStart"/>
      <w:r>
        <w:t>bla</w:t>
      </w:r>
      <w:proofErr w:type="spellEnd"/>
      <w:proofErr w:type="gramEnd"/>
    </w:p>
    <w:p w14:paraId="0D33A91E" w14:textId="7726B9E0" w:rsidR="00AF3D11" w:rsidRPr="00855174" w:rsidRDefault="00855174" w:rsidP="00927E50">
      <w:pPr>
        <w:pStyle w:val="ListParagraph"/>
        <w:numPr>
          <w:ilvl w:val="0"/>
          <w:numId w:val="29"/>
        </w:numPr>
      </w:pPr>
      <w:r w:rsidRPr="00855174">
        <w:t xml:space="preserve">Identify </w:t>
      </w:r>
      <w:r>
        <w:t xml:space="preserve">the </w:t>
      </w:r>
      <w:r w:rsidRPr="00855174">
        <w:t>most suitable model</w:t>
      </w:r>
      <w:r w:rsidR="00A659E4">
        <w:t>/-s</w:t>
      </w:r>
      <w:r w:rsidRPr="00855174">
        <w:t xml:space="preserve"> for this project</w:t>
      </w:r>
      <w:r w:rsidR="00927E50">
        <w:t xml:space="preserve">, see chapter </w:t>
      </w:r>
      <w:proofErr w:type="gramStart"/>
      <w:r w:rsidR="00927E50">
        <w:t>2.1</w:t>
      </w:r>
      <w:proofErr w:type="gramEnd"/>
    </w:p>
    <w:p w14:paraId="64F61D11" w14:textId="3793C903" w:rsidR="00855174" w:rsidRPr="00855174" w:rsidRDefault="00855174">
      <w:pPr>
        <w:pStyle w:val="ListParagraph"/>
        <w:numPr>
          <w:ilvl w:val="0"/>
          <w:numId w:val="29"/>
        </w:numPr>
      </w:pPr>
      <w:r w:rsidRPr="00855174">
        <w:t xml:space="preserve">Download all 3GPP standards that </w:t>
      </w:r>
      <w:r>
        <w:t xml:space="preserve">relate to 5G, </w:t>
      </w:r>
      <w:r w:rsidRPr="00855174">
        <w:t>are T</w:t>
      </w:r>
      <w:r>
        <w:t xml:space="preserve">echnical </w:t>
      </w:r>
      <w:r w:rsidRPr="00855174">
        <w:t>S</w:t>
      </w:r>
      <w:r>
        <w:t>pecifications</w:t>
      </w:r>
      <w:r w:rsidRPr="00855174">
        <w:t xml:space="preserve">, </w:t>
      </w:r>
      <w:r>
        <w:t xml:space="preserve">and </w:t>
      </w:r>
      <w:r w:rsidR="00927E50">
        <w:t xml:space="preserve">are not </w:t>
      </w:r>
      <w:r w:rsidRPr="00855174">
        <w:t>withdrawn</w:t>
      </w:r>
      <w:r>
        <w:t>.</w:t>
      </w:r>
    </w:p>
    <w:p w14:paraId="50C60FAF" w14:textId="187F8861" w:rsidR="00855174" w:rsidRPr="00855174" w:rsidRDefault="00855174">
      <w:pPr>
        <w:pStyle w:val="ListParagraph"/>
        <w:numPr>
          <w:ilvl w:val="0"/>
          <w:numId w:val="29"/>
        </w:numPr>
      </w:pPr>
      <w:r w:rsidRPr="00855174">
        <w:t>Define additional words to look for in standards and requirements</w:t>
      </w:r>
      <w:r w:rsidR="00927E50">
        <w:t xml:space="preserve">, see chapter </w:t>
      </w:r>
      <w:proofErr w:type="gramStart"/>
      <w:r w:rsidR="00927E50">
        <w:t>4</w:t>
      </w:r>
      <w:proofErr w:type="gramEnd"/>
    </w:p>
    <w:p w14:paraId="595485BD" w14:textId="6338777C" w:rsidR="00855174" w:rsidRPr="00855174" w:rsidRDefault="00855174">
      <w:pPr>
        <w:pStyle w:val="ListParagraph"/>
        <w:numPr>
          <w:ilvl w:val="0"/>
          <w:numId w:val="29"/>
        </w:numPr>
      </w:pPr>
      <w:r w:rsidRPr="00855174">
        <w:t>Define examples of good (i.e., applicable) and bad (i.e., non-applicable) latency requirements, respectively, in 3GPP</w:t>
      </w:r>
      <w:r w:rsidR="00927E50">
        <w:t xml:space="preserve">, see chapter </w:t>
      </w:r>
      <w:proofErr w:type="gramStart"/>
      <w:r w:rsidR="00927E50">
        <w:t>3</w:t>
      </w:r>
      <w:proofErr w:type="gramEnd"/>
    </w:p>
    <w:p w14:paraId="1A9B8359" w14:textId="7F2541C7" w:rsidR="00855174" w:rsidRPr="00855174" w:rsidRDefault="00855174">
      <w:pPr>
        <w:pStyle w:val="ListParagraph"/>
        <w:numPr>
          <w:ilvl w:val="0"/>
          <w:numId w:val="29"/>
        </w:numPr>
      </w:pPr>
      <w:r w:rsidRPr="00855174">
        <w:t>Apply model on 3GPP standards</w:t>
      </w:r>
      <w:r w:rsidR="00A31BC6">
        <w:t>.</w:t>
      </w:r>
    </w:p>
    <w:p w14:paraId="5B0A9F15" w14:textId="77777777" w:rsidR="00855174" w:rsidRDefault="00855174">
      <w:pPr>
        <w:pStyle w:val="ListParagraph"/>
        <w:numPr>
          <w:ilvl w:val="0"/>
          <w:numId w:val="29"/>
        </w:numPr>
      </w:pPr>
      <w:r w:rsidRPr="00855174">
        <w:t>Improve until desired result is obtained – 80</w:t>
      </w:r>
      <w:proofErr w:type="gramStart"/>
      <w:r w:rsidRPr="00855174">
        <w:t>% ?</w:t>
      </w:r>
      <w:proofErr w:type="gramEnd"/>
    </w:p>
    <w:p w14:paraId="0DB882BA" w14:textId="2B63514A" w:rsidR="00927E50" w:rsidRDefault="00927E50">
      <w:pPr>
        <w:pStyle w:val="ListParagraph"/>
        <w:numPr>
          <w:ilvl w:val="0"/>
          <w:numId w:val="29"/>
        </w:numPr>
      </w:pPr>
      <w:proofErr w:type="spellStart"/>
      <w:r>
        <w:t>tbd</w:t>
      </w:r>
      <w:proofErr w:type="spellEnd"/>
    </w:p>
    <w:p w14:paraId="3478C816" w14:textId="77777777" w:rsidR="00927E50" w:rsidRDefault="00927E50" w:rsidP="00927E50"/>
    <w:p w14:paraId="004FCC6B" w14:textId="337A5481" w:rsidR="00927E50" w:rsidRDefault="00927E50" w:rsidP="00927E50">
      <w:pPr>
        <w:pStyle w:val="Heading2"/>
      </w:pPr>
      <w:bookmarkStart w:id="2" w:name="_Toc158368338"/>
      <w:r>
        <w:t>Identifying suitable model/-s for the study</w:t>
      </w:r>
      <w:bookmarkEnd w:id="2"/>
    </w:p>
    <w:p w14:paraId="28E7329F" w14:textId="60D949CE" w:rsidR="00927E50" w:rsidRDefault="0022608F" w:rsidP="00927E50">
      <w:r>
        <w:t>This chapter describes how we went by to decide which model/-s to use for the study.</w:t>
      </w:r>
    </w:p>
    <w:p w14:paraId="3990EF34" w14:textId="67993C3C" w:rsidR="004B7553" w:rsidRDefault="004B7553" w:rsidP="004B7553">
      <w:pPr>
        <w:rPr>
          <w:lang w:val="en-SE"/>
        </w:rPr>
      </w:pPr>
      <w:r>
        <w:t xml:space="preserve">We used the same text for all models: </w:t>
      </w:r>
    </w:p>
    <w:p w14:paraId="08357077" w14:textId="77777777" w:rsidR="004B7553" w:rsidRPr="002C0416" w:rsidRDefault="004B7553" w:rsidP="004B7553">
      <w:pPr>
        <w:rPr>
          <w:rFonts w:ascii="Times New Roman" w:hAnsi="Times New Roman" w:cs="Times New Roman"/>
          <w:lang w:val="en-SE"/>
        </w:rPr>
      </w:pPr>
      <w:r w:rsidRPr="002C0416">
        <w:rPr>
          <w:rFonts w:ascii="Times New Roman" w:hAnsi="Times New Roman" w:cs="Times New Roman"/>
          <w:sz w:val="20"/>
          <w:szCs w:val="20"/>
          <w:lang w:val="en-SE"/>
        </w:rPr>
        <w:t>The tower is 324 metres tall, about the same height as an 81-storey building, and the tallest structure in Paris. Its base is square, measuring 125 metres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metres. Due to the addition of a broadcasting aerial at the top of the tower in 1957, it is now taller than the Chrysler Building by 5.2 metres. Excluding transmitters, the Eiffel Tower is the second tallest free-standing structure in France after the Millau Viaduct.</w:t>
      </w:r>
    </w:p>
    <w:p w14:paraId="5E2C6C21" w14:textId="52E7E467" w:rsidR="00927E50" w:rsidRDefault="0022608F" w:rsidP="0022608F">
      <w:r>
        <w:t xml:space="preserve">We started experimenting with different models, to verify our approach and set-up ways-of-working. The models were copied from </w:t>
      </w:r>
      <w:hyperlink r:id="rId11" w:history="1">
        <w:r w:rsidRPr="0080322F">
          <w:rPr>
            <w:rStyle w:val="Hyperlink"/>
          </w:rPr>
          <w:t>https://huggingface.co/</w:t>
        </w:r>
      </w:hyperlink>
      <w:r>
        <w:t xml:space="preserve">. </w:t>
      </w:r>
      <w:r w:rsidR="00A22AAB">
        <w:t xml:space="preserve">We decided also how to structure the findings, and how to rate the outputs of the models. </w:t>
      </w:r>
      <w:r>
        <w:t>For details</w:t>
      </w:r>
      <w:r w:rsidR="00A22AAB">
        <w:t>,</w:t>
      </w:r>
      <w:r>
        <w:t xml:space="preserve"> please see chapter 8.1.</w:t>
      </w:r>
    </w:p>
    <w:p w14:paraId="1497E756" w14:textId="08343881" w:rsidR="00927E50" w:rsidRDefault="00183C16" w:rsidP="004B7553">
      <w:r>
        <w:t>Then we proceed</w:t>
      </w:r>
      <w:r w:rsidR="004B7553">
        <w:t>ed</w:t>
      </w:r>
      <w:r>
        <w:t xml:space="preserve"> by </w:t>
      </w:r>
      <w:r w:rsidR="004B7553">
        <w:t>running models per family (chapter 8.2),</w:t>
      </w:r>
      <w:r w:rsidR="00927E50">
        <w:t xml:space="preserve"> per most downloads</w:t>
      </w:r>
      <w:r w:rsidR="004B7553">
        <w:t xml:space="preserve"> (chapter 8.3), per </w:t>
      </w:r>
      <w:r w:rsidR="00927E50">
        <w:t>most likes</w:t>
      </w:r>
      <w:r w:rsidR="004B7553">
        <w:t xml:space="preserve"> (chapter 8.4), and per </w:t>
      </w:r>
      <w:r w:rsidR="00927E50">
        <w:t>trending</w:t>
      </w:r>
      <w:r w:rsidR="004B7553">
        <w:t xml:space="preserve"> (chapter 8.5).</w:t>
      </w:r>
      <w:r w:rsidR="00DD6626">
        <w:t xml:space="preserve"> The purpose of this was to decide which models to use for the study. We chose the following models:</w:t>
      </w:r>
    </w:p>
    <w:p w14:paraId="0E0E5B58" w14:textId="77777777" w:rsidR="00927E50" w:rsidRDefault="00927E50" w:rsidP="00DD6626">
      <w:pPr>
        <w:pStyle w:val="ListParagraph"/>
        <w:numPr>
          <w:ilvl w:val="0"/>
          <w:numId w:val="43"/>
        </w:numPr>
      </w:pPr>
      <w:proofErr w:type="spellStart"/>
      <w:r w:rsidRPr="00810300">
        <w:t>sshleifer</w:t>
      </w:r>
      <w:proofErr w:type="spellEnd"/>
      <w:r w:rsidRPr="00810300">
        <w:t>/distilbart-cnn-12-6</w:t>
      </w:r>
    </w:p>
    <w:p w14:paraId="57D3003B" w14:textId="77777777" w:rsidR="00927E50" w:rsidRDefault="00927E50" w:rsidP="00DD6626">
      <w:pPr>
        <w:pStyle w:val="ListParagraph"/>
        <w:numPr>
          <w:ilvl w:val="0"/>
          <w:numId w:val="43"/>
        </w:numPr>
      </w:pPr>
      <w:proofErr w:type="spellStart"/>
      <w:r w:rsidRPr="00810300">
        <w:t>knkarthick</w:t>
      </w:r>
      <w:proofErr w:type="spellEnd"/>
      <w:r w:rsidRPr="00810300">
        <w:t>/MEETING-SUMMARY-BART-LARGE-XSUM-SAMSUM-DIALOGSUM-AMI</w:t>
      </w:r>
    </w:p>
    <w:p w14:paraId="54BCB94A" w14:textId="77777777" w:rsidR="00927E50" w:rsidRDefault="00927E50" w:rsidP="00DD6626">
      <w:pPr>
        <w:pStyle w:val="ListParagraph"/>
        <w:numPr>
          <w:ilvl w:val="0"/>
          <w:numId w:val="43"/>
        </w:numPr>
      </w:pPr>
      <w:r w:rsidRPr="00810300">
        <w:t>nickmuchi/fb-bart-large-finetuned-trade-the-event-finance-summarizer</w:t>
      </w:r>
    </w:p>
    <w:p w14:paraId="671D2E43" w14:textId="77777777" w:rsidR="00927E50" w:rsidRDefault="00927E50" w:rsidP="00DD6626">
      <w:pPr>
        <w:pStyle w:val="ListParagraph"/>
        <w:numPr>
          <w:ilvl w:val="0"/>
          <w:numId w:val="43"/>
        </w:numPr>
      </w:pPr>
      <w:r w:rsidRPr="00810300">
        <w:t>google/pegasus-</w:t>
      </w:r>
      <w:proofErr w:type="gramStart"/>
      <w:r w:rsidRPr="00810300">
        <w:t>xsum</w:t>
      </w:r>
      <w:proofErr w:type="gramEnd"/>
    </w:p>
    <w:p w14:paraId="77C3A6A3" w14:textId="77777777" w:rsidR="00DD6626" w:rsidRDefault="00DD6626" w:rsidP="00927E50">
      <w:pPr>
        <w:ind w:left="360"/>
      </w:pPr>
    </w:p>
    <w:p w14:paraId="6853A634" w14:textId="2DD2E02C" w:rsidR="00927E50" w:rsidRDefault="00DD6626" w:rsidP="00D90B70">
      <w:r>
        <w:lastRenderedPageBreak/>
        <w:t>Having decided on the models, we wanted to study the outputs based on m</w:t>
      </w:r>
      <w:r w:rsidR="00927E50">
        <w:t>anipulat</w:t>
      </w:r>
      <w:r w:rsidR="00612E05">
        <w:t>ing</w:t>
      </w:r>
      <w:r w:rsidR="00927E50">
        <w:t xml:space="preserve"> </w:t>
      </w:r>
      <w:r>
        <w:t xml:space="preserve">the following </w:t>
      </w:r>
      <w:r w:rsidR="00927E50">
        <w:t>parameters:</w:t>
      </w:r>
      <w:r>
        <w:t xml:space="preserve"> </w:t>
      </w:r>
      <w:r w:rsidR="00927E50">
        <w:t>max_length</w:t>
      </w:r>
      <w:r>
        <w:t xml:space="preserve">, </w:t>
      </w:r>
      <w:r w:rsidR="00927E50">
        <w:t>min_length</w:t>
      </w:r>
      <w:r>
        <w:t xml:space="preserve">, </w:t>
      </w:r>
      <w:r w:rsidR="00927E50">
        <w:t>length_penalty</w:t>
      </w:r>
      <w:r>
        <w:t xml:space="preserve">, </w:t>
      </w:r>
      <w:r w:rsidR="00927E50">
        <w:t>num_beams</w:t>
      </w:r>
      <w:r>
        <w:t xml:space="preserve">, and </w:t>
      </w:r>
      <w:r w:rsidR="00927E50">
        <w:t>early_stopping</w:t>
      </w:r>
      <w:r>
        <w:t xml:space="preserve">. We changed </w:t>
      </w:r>
      <w:r w:rsidR="00927E50">
        <w:t xml:space="preserve">one parameter at a time by decreasing/increasing their values compared to </w:t>
      </w:r>
      <w:r w:rsidR="00612E05">
        <w:t xml:space="preserve">the </w:t>
      </w:r>
      <w:r w:rsidR="00927E50">
        <w:t>baseline</w:t>
      </w:r>
      <w:r>
        <w:t xml:space="preserve">. </w:t>
      </w:r>
      <w:r w:rsidR="00ED6618">
        <w:t>Baseline output here is defined the output given when using the following parameters’ values:</w:t>
      </w:r>
    </w:p>
    <w:p w14:paraId="1D00E640" w14:textId="102FF109" w:rsidR="00ED6618" w:rsidRDefault="00ED6618" w:rsidP="00ED6618">
      <w:pPr>
        <w:pStyle w:val="ListParagraph"/>
        <w:numPr>
          <w:ilvl w:val="0"/>
          <w:numId w:val="44"/>
        </w:numPr>
      </w:pPr>
      <w:r>
        <w:t>max_length</w:t>
      </w:r>
      <w:bookmarkStart w:id="3" w:name="_Hlk157495976"/>
      <w:r>
        <w:t xml:space="preserve"> = </w:t>
      </w:r>
      <w:bookmarkEnd w:id="3"/>
      <w:r w:rsidR="002463EB" w:rsidRPr="002463EB">
        <w:t>150</w:t>
      </w:r>
    </w:p>
    <w:p w14:paraId="34A5D436" w14:textId="59629076" w:rsidR="00ED6618" w:rsidRDefault="00ED6618" w:rsidP="00ED6618">
      <w:pPr>
        <w:pStyle w:val="ListParagraph"/>
        <w:numPr>
          <w:ilvl w:val="0"/>
          <w:numId w:val="44"/>
        </w:numPr>
      </w:pPr>
      <w:r>
        <w:t>min_length =</w:t>
      </w:r>
      <w:r w:rsidR="002463EB">
        <w:t xml:space="preserve"> 40</w:t>
      </w:r>
    </w:p>
    <w:p w14:paraId="04C71FD1" w14:textId="447FEB48" w:rsidR="00ED6618" w:rsidRDefault="00ED6618" w:rsidP="00ED6618">
      <w:pPr>
        <w:pStyle w:val="ListParagraph"/>
        <w:numPr>
          <w:ilvl w:val="0"/>
          <w:numId w:val="44"/>
        </w:numPr>
      </w:pPr>
      <w:r>
        <w:t>length_penalty =</w:t>
      </w:r>
      <w:r w:rsidR="002463EB">
        <w:t xml:space="preserve"> 2.0</w:t>
      </w:r>
    </w:p>
    <w:p w14:paraId="24296E5B" w14:textId="05176939" w:rsidR="00ED6618" w:rsidRDefault="00ED6618" w:rsidP="00ED6618">
      <w:pPr>
        <w:pStyle w:val="ListParagraph"/>
        <w:numPr>
          <w:ilvl w:val="0"/>
          <w:numId w:val="44"/>
        </w:numPr>
      </w:pPr>
      <w:r>
        <w:t>num_beams =</w:t>
      </w:r>
      <w:r w:rsidR="002463EB">
        <w:t xml:space="preserve"> 4</w:t>
      </w:r>
    </w:p>
    <w:p w14:paraId="71727811" w14:textId="32BF9098" w:rsidR="00ED6618" w:rsidRDefault="00ED6618" w:rsidP="00ED6618">
      <w:pPr>
        <w:pStyle w:val="ListParagraph"/>
        <w:numPr>
          <w:ilvl w:val="0"/>
          <w:numId w:val="44"/>
        </w:numPr>
      </w:pPr>
      <w:r>
        <w:t>early_stopping =</w:t>
      </w:r>
      <w:r w:rsidR="002463EB">
        <w:t xml:space="preserve"> True</w:t>
      </w:r>
    </w:p>
    <w:p w14:paraId="7FB8589D" w14:textId="13F6454E" w:rsidR="00927E50" w:rsidRDefault="00D90B70" w:rsidP="00927E50">
      <w:r>
        <w:t>The outcome of this exercise showed that the baseline values were the preferred ones to use.</w:t>
      </w:r>
    </w:p>
    <w:p w14:paraId="20BC996C" w14:textId="77777777" w:rsidR="00733B05" w:rsidRPr="00855174" w:rsidRDefault="00733B05" w:rsidP="00927E50"/>
    <w:p w14:paraId="649831B5" w14:textId="77777777" w:rsidR="008B4761" w:rsidRDefault="008B4761">
      <w:pPr>
        <w:tabs>
          <w:tab w:val="clear" w:pos="1247"/>
          <w:tab w:val="clear" w:pos="2552"/>
          <w:tab w:val="clear" w:pos="3856"/>
          <w:tab w:val="clear" w:pos="5216"/>
          <w:tab w:val="clear" w:pos="6464"/>
          <w:tab w:val="clear" w:pos="7768"/>
        </w:tabs>
        <w:rPr>
          <w:rFonts w:eastAsiaTheme="majorEastAsia" w:cstheme="majorBidi"/>
          <w:b/>
          <w:bCs/>
          <w:sz w:val="28"/>
          <w:szCs w:val="28"/>
        </w:rPr>
      </w:pPr>
      <w:r>
        <w:br w:type="page"/>
      </w:r>
    </w:p>
    <w:p w14:paraId="374D4DCB" w14:textId="41DD5F27" w:rsidR="008B4761" w:rsidRDefault="008B4761" w:rsidP="008B4761">
      <w:pPr>
        <w:pStyle w:val="Heading1"/>
      </w:pPr>
      <w:bookmarkStart w:id="4" w:name="_Toc158368339"/>
      <w:r>
        <w:lastRenderedPageBreak/>
        <w:t xml:space="preserve">Additional word/sentences to look </w:t>
      </w:r>
      <w:proofErr w:type="gramStart"/>
      <w:r>
        <w:t>for</w:t>
      </w:r>
      <w:bookmarkEnd w:id="4"/>
      <w:proofErr w:type="gramEnd"/>
    </w:p>
    <w:p w14:paraId="2BAE3EF6" w14:textId="77777777" w:rsidR="008B4761" w:rsidRDefault="008B4761" w:rsidP="008B4761">
      <w:r>
        <w:t xml:space="preserve">The algorithm should capture other words than “latency” and “latencies”, e.g. </w:t>
      </w:r>
    </w:p>
    <w:p w14:paraId="56B23184" w14:textId="77777777" w:rsidR="008B4761" w:rsidRDefault="008B4761" w:rsidP="008B4761">
      <w:pPr>
        <w:pStyle w:val="ListParagraph"/>
        <w:numPr>
          <w:ilvl w:val="0"/>
          <w:numId w:val="28"/>
        </w:numPr>
      </w:pPr>
      <w:r>
        <w:t>time budget</w:t>
      </w:r>
    </w:p>
    <w:p w14:paraId="0D22801B" w14:textId="77777777" w:rsidR="008B4761" w:rsidRDefault="008B4761" w:rsidP="008B4761">
      <w:pPr>
        <w:pStyle w:val="ListParagraph"/>
        <w:numPr>
          <w:ilvl w:val="0"/>
          <w:numId w:val="28"/>
        </w:numPr>
      </w:pPr>
      <w:r>
        <w:t>URLLC</w:t>
      </w:r>
    </w:p>
    <w:p w14:paraId="7F99358A" w14:textId="77777777" w:rsidR="008B4761" w:rsidRDefault="008B4761" w:rsidP="008B4761">
      <w:pPr>
        <w:pStyle w:val="ListParagraph"/>
        <w:numPr>
          <w:ilvl w:val="0"/>
          <w:numId w:val="28"/>
        </w:numPr>
      </w:pPr>
      <w:r>
        <w:t>delay</w:t>
      </w:r>
    </w:p>
    <w:p w14:paraId="33A7F601" w14:textId="77777777" w:rsidR="008B4761" w:rsidRDefault="008B4761" w:rsidP="008B4761">
      <w:pPr>
        <w:pStyle w:val="ListParagraph"/>
        <w:numPr>
          <w:ilvl w:val="0"/>
          <w:numId w:val="28"/>
        </w:numPr>
      </w:pPr>
      <w:r>
        <w:t>response (response time)</w:t>
      </w:r>
    </w:p>
    <w:p w14:paraId="4D955C67" w14:textId="77777777" w:rsidR="008B4761" w:rsidRDefault="008B4761" w:rsidP="008B4761">
      <w:pPr>
        <w:pStyle w:val="ListParagraph"/>
        <w:numPr>
          <w:ilvl w:val="0"/>
          <w:numId w:val="28"/>
        </w:numPr>
      </w:pPr>
      <w:r>
        <w:t>responsiveness</w:t>
      </w:r>
    </w:p>
    <w:p w14:paraId="7606C5AA" w14:textId="77777777" w:rsidR="008B4761" w:rsidRDefault="008B4761" w:rsidP="008B4761">
      <w:pPr>
        <w:pStyle w:val="ListParagraph"/>
        <w:numPr>
          <w:ilvl w:val="0"/>
          <w:numId w:val="28"/>
        </w:numPr>
      </w:pPr>
      <w:r>
        <w:t>interruption (interruption time)</w:t>
      </w:r>
    </w:p>
    <w:p w14:paraId="7CD9FA53" w14:textId="77777777" w:rsidR="008B4761" w:rsidRDefault="008B4761" w:rsidP="008B4761">
      <w:pPr>
        <w:pStyle w:val="ListParagraph"/>
        <w:numPr>
          <w:ilvl w:val="0"/>
          <w:numId w:val="28"/>
        </w:numPr>
      </w:pPr>
      <w:r>
        <w:t>ms (milliseconds)</w:t>
      </w:r>
    </w:p>
    <w:p w14:paraId="51652DD3" w14:textId="77777777" w:rsidR="008B4761" w:rsidRDefault="008B4761" w:rsidP="008B4761">
      <w:pPr>
        <w:pStyle w:val="ListParagraph"/>
        <w:numPr>
          <w:ilvl w:val="0"/>
          <w:numId w:val="28"/>
        </w:numPr>
      </w:pPr>
      <w:r>
        <w:t>transmission</w:t>
      </w:r>
    </w:p>
    <w:p w14:paraId="319BD23E" w14:textId="77777777" w:rsidR="008B4761" w:rsidRDefault="008B4761" w:rsidP="008B4761">
      <w:pPr>
        <w:pStyle w:val="ListParagraph"/>
        <w:numPr>
          <w:ilvl w:val="0"/>
          <w:numId w:val="28"/>
        </w:numPr>
      </w:pPr>
      <w:proofErr w:type="spellStart"/>
      <w:r>
        <w:t>tbd</w:t>
      </w:r>
      <w:proofErr w:type="spellEnd"/>
    </w:p>
    <w:p w14:paraId="7805096D" w14:textId="4185D9D9" w:rsidR="00855174" w:rsidRDefault="00855174" w:rsidP="00D41B85"/>
    <w:p w14:paraId="52DC7241" w14:textId="77777777" w:rsidR="008B4761" w:rsidRDefault="008B4761">
      <w:pPr>
        <w:tabs>
          <w:tab w:val="clear" w:pos="1247"/>
          <w:tab w:val="clear" w:pos="2552"/>
          <w:tab w:val="clear" w:pos="3856"/>
          <w:tab w:val="clear" w:pos="5216"/>
          <w:tab w:val="clear" w:pos="6464"/>
          <w:tab w:val="clear" w:pos="7768"/>
        </w:tabs>
        <w:rPr>
          <w:rFonts w:eastAsiaTheme="majorEastAsia" w:cstheme="majorBidi"/>
          <w:b/>
          <w:bCs/>
          <w:sz w:val="28"/>
          <w:szCs w:val="28"/>
        </w:rPr>
      </w:pPr>
      <w:r>
        <w:br w:type="page"/>
      </w:r>
    </w:p>
    <w:p w14:paraId="6D7ADA82" w14:textId="3DB7E517" w:rsidR="00AF3D11" w:rsidRDefault="008B4761" w:rsidP="008B4761">
      <w:pPr>
        <w:pStyle w:val="Heading1"/>
      </w:pPr>
      <w:bookmarkStart w:id="5" w:name="_Toc158368340"/>
      <w:r>
        <w:lastRenderedPageBreak/>
        <w:t>3GPP 5G standards</w:t>
      </w:r>
      <w:bookmarkEnd w:id="5"/>
    </w:p>
    <w:p w14:paraId="0D3337D8" w14:textId="5F63E1DE" w:rsidR="00254FF7" w:rsidRDefault="00254FF7" w:rsidP="00D41B85">
      <w:r>
        <w:t>Downloading 3GPP standards that have 5G and are TS</w:t>
      </w:r>
      <w:r w:rsidR="004904FF">
        <w:t>, excluding withdrawn</w:t>
      </w:r>
      <w:r>
        <w:t>.</w:t>
      </w:r>
    </w:p>
    <w:tbl>
      <w:tblPr>
        <w:tblStyle w:val="TableGrid"/>
        <w:tblW w:w="0" w:type="auto"/>
        <w:tblLook w:val="04A0" w:firstRow="1" w:lastRow="0" w:firstColumn="1" w:lastColumn="0" w:noHBand="0" w:noVBand="1"/>
      </w:tblPr>
      <w:tblGrid>
        <w:gridCol w:w="4815"/>
        <w:gridCol w:w="1417"/>
        <w:gridCol w:w="1276"/>
      </w:tblGrid>
      <w:tr w:rsidR="00950EA8" w:rsidRPr="004904FF" w14:paraId="1E88F32B" w14:textId="77777777" w:rsidTr="00950EA8">
        <w:trPr>
          <w:trHeight w:val="528"/>
        </w:trPr>
        <w:tc>
          <w:tcPr>
            <w:tcW w:w="4815" w:type="dxa"/>
            <w:vAlign w:val="center"/>
          </w:tcPr>
          <w:p w14:paraId="1D556B10" w14:textId="0D5CEAB9" w:rsidR="00950EA8" w:rsidRPr="004904FF" w:rsidRDefault="00950EA8" w:rsidP="00950EA8">
            <w:pPr>
              <w:jc w:val="center"/>
              <w:rPr>
                <w:rFonts w:asciiTheme="minorHAnsi" w:hAnsiTheme="minorHAnsi"/>
                <w:sz w:val="20"/>
                <w:szCs w:val="20"/>
              </w:rPr>
            </w:pPr>
            <w:r w:rsidRPr="004904FF">
              <w:rPr>
                <w:rFonts w:asciiTheme="minorHAnsi" w:hAnsiTheme="minorHAnsi"/>
                <w:b/>
                <w:bCs/>
                <w:sz w:val="20"/>
                <w:szCs w:val="20"/>
              </w:rPr>
              <w:t>Subject of specification series</w:t>
            </w:r>
          </w:p>
        </w:tc>
        <w:tc>
          <w:tcPr>
            <w:tcW w:w="1417" w:type="dxa"/>
            <w:vAlign w:val="center"/>
          </w:tcPr>
          <w:p w14:paraId="70F90F4A" w14:textId="23BED58D" w:rsidR="00950EA8" w:rsidRPr="004904FF" w:rsidRDefault="00950EA8" w:rsidP="00950EA8">
            <w:pPr>
              <w:jc w:val="center"/>
              <w:rPr>
                <w:rFonts w:asciiTheme="minorHAnsi" w:hAnsiTheme="minorHAnsi"/>
                <w:sz w:val="20"/>
                <w:szCs w:val="20"/>
              </w:rPr>
            </w:pPr>
            <w:r>
              <w:rPr>
                <w:rFonts w:asciiTheme="minorHAnsi" w:hAnsiTheme="minorHAnsi"/>
                <w:b/>
                <w:bCs/>
                <w:sz w:val="20"/>
                <w:szCs w:val="20"/>
              </w:rPr>
              <w:t>3GPP series</w:t>
            </w:r>
          </w:p>
        </w:tc>
        <w:tc>
          <w:tcPr>
            <w:tcW w:w="1276" w:type="dxa"/>
            <w:vAlign w:val="center"/>
          </w:tcPr>
          <w:p w14:paraId="1DCC78DB" w14:textId="6053CAB8" w:rsidR="00950EA8" w:rsidRPr="00950EA8" w:rsidRDefault="00950EA8" w:rsidP="00950EA8">
            <w:pPr>
              <w:jc w:val="center"/>
              <w:rPr>
                <w:rFonts w:asciiTheme="minorHAnsi" w:hAnsiTheme="minorHAnsi"/>
                <w:b/>
                <w:bCs/>
                <w:sz w:val="20"/>
                <w:szCs w:val="20"/>
              </w:rPr>
            </w:pPr>
            <w:r w:rsidRPr="00950EA8">
              <w:rPr>
                <w:rFonts w:asciiTheme="minorHAnsi" w:hAnsiTheme="minorHAnsi"/>
                <w:b/>
                <w:bCs/>
                <w:sz w:val="20"/>
                <w:szCs w:val="20"/>
              </w:rPr>
              <w:t>No of 5G standards</w:t>
            </w:r>
          </w:p>
        </w:tc>
      </w:tr>
      <w:tr w:rsidR="00950EA8" w:rsidRPr="004904FF" w14:paraId="0653AF0E" w14:textId="77777777" w:rsidTr="00950EA8">
        <w:trPr>
          <w:trHeight w:val="368"/>
        </w:trPr>
        <w:tc>
          <w:tcPr>
            <w:tcW w:w="4815" w:type="dxa"/>
            <w:vAlign w:val="center"/>
          </w:tcPr>
          <w:p w14:paraId="06E5794A" w14:textId="4934B26A" w:rsidR="00950EA8" w:rsidRPr="004904FF" w:rsidRDefault="00950EA8" w:rsidP="00950EA8">
            <w:pPr>
              <w:rPr>
                <w:rFonts w:asciiTheme="minorHAnsi" w:hAnsiTheme="minorHAnsi"/>
                <w:sz w:val="20"/>
                <w:szCs w:val="20"/>
              </w:rPr>
            </w:pPr>
            <w:r w:rsidRPr="004904FF">
              <w:rPr>
                <w:rFonts w:asciiTheme="minorHAnsi" w:hAnsiTheme="minorHAnsi"/>
                <w:color w:val="000000"/>
                <w:sz w:val="20"/>
                <w:szCs w:val="20"/>
                <w:shd w:val="clear" w:color="auto" w:fill="FFFFFF"/>
              </w:rPr>
              <w:t>Service aspects ("stage 1")</w:t>
            </w:r>
          </w:p>
        </w:tc>
        <w:tc>
          <w:tcPr>
            <w:tcW w:w="1417" w:type="dxa"/>
            <w:vAlign w:val="center"/>
          </w:tcPr>
          <w:p w14:paraId="2C6AB5FE" w14:textId="0BAAD8EE" w:rsidR="00950EA8" w:rsidRPr="003351E0" w:rsidRDefault="00950EA8" w:rsidP="00950EA8">
            <w:pPr>
              <w:jc w:val="center"/>
              <w:rPr>
                <w:rFonts w:asciiTheme="minorHAnsi" w:hAnsiTheme="minorHAnsi"/>
                <w:sz w:val="20"/>
                <w:szCs w:val="20"/>
                <w:highlight w:val="green"/>
              </w:rPr>
            </w:pPr>
            <w:r w:rsidRPr="003351E0">
              <w:rPr>
                <w:rFonts w:asciiTheme="minorHAnsi" w:hAnsiTheme="minorHAnsi"/>
                <w:sz w:val="20"/>
                <w:szCs w:val="20"/>
                <w:highlight w:val="green"/>
              </w:rPr>
              <w:t>22 series</w:t>
            </w:r>
          </w:p>
        </w:tc>
        <w:tc>
          <w:tcPr>
            <w:tcW w:w="1276" w:type="dxa"/>
            <w:vAlign w:val="center"/>
          </w:tcPr>
          <w:p w14:paraId="14D4AE43" w14:textId="15040E23"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20</w:t>
            </w:r>
          </w:p>
        </w:tc>
      </w:tr>
      <w:tr w:rsidR="00950EA8" w:rsidRPr="004904FF" w14:paraId="3442888E" w14:textId="77777777" w:rsidTr="00950EA8">
        <w:tc>
          <w:tcPr>
            <w:tcW w:w="4815" w:type="dxa"/>
            <w:vAlign w:val="center"/>
          </w:tcPr>
          <w:p w14:paraId="536F63AF" w14:textId="73B56311" w:rsidR="00950EA8" w:rsidRPr="004904FF" w:rsidRDefault="00950EA8" w:rsidP="00950EA8">
            <w:pPr>
              <w:rPr>
                <w:rFonts w:asciiTheme="minorHAnsi" w:hAnsiTheme="minorHAnsi"/>
                <w:sz w:val="20"/>
                <w:szCs w:val="20"/>
              </w:rPr>
            </w:pPr>
            <w:r w:rsidRPr="004904FF">
              <w:rPr>
                <w:rFonts w:asciiTheme="minorHAnsi" w:hAnsiTheme="minorHAnsi"/>
                <w:color w:val="000000"/>
                <w:sz w:val="20"/>
                <w:szCs w:val="20"/>
                <w:shd w:val="clear" w:color="auto" w:fill="FFFFFF"/>
              </w:rPr>
              <w:t>Technical realization ("stage 2")</w:t>
            </w:r>
          </w:p>
        </w:tc>
        <w:tc>
          <w:tcPr>
            <w:tcW w:w="1417" w:type="dxa"/>
            <w:vAlign w:val="center"/>
          </w:tcPr>
          <w:p w14:paraId="735001DE" w14:textId="1EF7BF96" w:rsidR="00950EA8" w:rsidRPr="004904FF" w:rsidRDefault="00950EA8" w:rsidP="00950EA8">
            <w:pPr>
              <w:jc w:val="center"/>
              <w:rPr>
                <w:rFonts w:asciiTheme="minorHAnsi" w:hAnsiTheme="minorHAnsi"/>
                <w:sz w:val="20"/>
                <w:szCs w:val="20"/>
              </w:rPr>
            </w:pPr>
            <w:r w:rsidRPr="003351E0">
              <w:rPr>
                <w:rFonts w:asciiTheme="minorHAnsi" w:hAnsiTheme="minorHAnsi"/>
                <w:sz w:val="20"/>
                <w:szCs w:val="20"/>
                <w:highlight w:val="green"/>
              </w:rPr>
              <w:t>23 series</w:t>
            </w:r>
          </w:p>
        </w:tc>
        <w:tc>
          <w:tcPr>
            <w:tcW w:w="1276" w:type="dxa"/>
            <w:vAlign w:val="center"/>
          </w:tcPr>
          <w:p w14:paraId="5F64A4EC" w14:textId="538D0809"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37</w:t>
            </w:r>
          </w:p>
        </w:tc>
      </w:tr>
      <w:tr w:rsidR="00950EA8" w:rsidRPr="004904FF" w14:paraId="17A66C23" w14:textId="77777777" w:rsidTr="00950EA8">
        <w:tc>
          <w:tcPr>
            <w:tcW w:w="4815" w:type="dxa"/>
            <w:vAlign w:val="center"/>
          </w:tcPr>
          <w:p w14:paraId="777D8D2B" w14:textId="0785EB0A" w:rsidR="00950EA8" w:rsidRPr="004904FF" w:rsidRDefault="00950EA8" w:rsidP="00950EA8">
            <w:pPr>
              <w:rPr>
                <w:rFonts w:asciiTheme="minorHAnsi" w:hAnsiTheme="minorHAnsi"/>
                <w:sz w:val="20"/>
                <w:szCs w:val="20"/>
              </w:rPr>
            </w:pPr>
            <w:proofErr w:type="spellStart"/>
            <w:r w:rsidRPr="004904FF">
              <w:rPr>
                <w:rFonts w:asciiTheme="minorHAnsi" w:hAnsiTheme="minorHAnsi"/>
                <w:color w:val="000000"/>
                <w:sz w:val="20"/>
                <w:szCs w:val="20"/>
                <w:shd w:val="clear" w:color="auto" w:fill="FFFFFF"/>
              </w:rPr>
              <w:t>Signalling</w:t>
            </w:r>
            <w:proofErr w:type="spellEnd"/>
            <w:r w:rsidRPr="004904FF">
              <w:rPr>
                <w:rFonts w:asciiTheme="minorHAnsi" w:hAnsiTheme="minorHAnsi"/>
                <w:color w:val="000000"/>
                <w:sz w:val="20"/>
                <w:szCs w:val="20"/>
                <w:shd w:val="clear" w:color="auto" w:fill="FFFFFF"/>
              </w:rPr>
              <w:t xml:space="preserve"> protocols ("stage 3") - user equipment to network</w:t>
            </w:r>
          </w:p>
        </w:tc>
        <w:tc>
          <w:tcPr>
            <w:tcW w:w="1417" w:type="dxa"/>
            <w:vAlign w:val="center"/>
          </w:tcPr>
          <w:p w14:paraId="269DA5CE" w14:textId="53B3C258" w:rsidR="00950EA8" w:rsidRPr="004904FF" w:rsidRDefault="00950EA8" w:rsidP="00950EA8">
            <w:pPr>
              <w:jc w:val="center"/>
              <w:rPr>
                <w:rFonts w:asciiTheme="minorHAnsi" w:hAnsiTheme="minorHAnsi"/>
                <w:sz w:val="20"/>
                <w:szCs w:val="20"/>
              </w:rPr>
            </w:pPr>
            <w:r w:rsidRPr="00950EA8">
              <w:rPr>
                <w:rFonts w:asciiTheme="minorHAnsi" w:hAnsiTheme="minorHAnsi"/>
                <w:sz w:val="20"/>
                <w:szCs w:val="20"/>
                <w:highlight w:val="red"/>
              </w:rPr>
              <w:t>24 series</w:t>
            </w:r>
          </w:p>
        </w:tc>
        <w:tc>
          <w:tcPr>
            <w:tcW w:w="1276" w:type="dxa"/>
            <w:vAlign w:val="center"/>
          </w:tcPr>
          <w:p w14:paraId="08EE9AFE" w14:textId="05CAC1EB"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0</w:t>
            </w:r>
          </w:p>
        </w:tc>
      </w:tr>
      <w:tr w:rsidR="00950EA8" w:rsidRPr="004904FF" w14:paraId="4F6016AB" w14:textId="77777777" w:rsidTr="00950EA8">
        <w:tc>
          <w:tcPr>
            <w:tcW w:w="4815" w:type="dxa"/>
            <w:vAlign w:val="center"/>
          </w:tcPr>
          <w:p w14:paraId="668F4C3C" w14:textId="6D200E32" w:rsidR="00950EA8" w:rsidRPr="004904FF" w:rsidRDefault="00950EA8" w:rsidP="00950EA8">
            <w:pPr>
              <w:rPr>
                <w:rFonts w:asciiTheme="minorHAnsi" w:hAnsiTheme="minorHAnsi"/>
                <w:sz w:val="20"/>
                <w:szCs w:val="20"/>
              </w:rPr>
            </w:pPr>
            <w:r w:rsidRPr="00DF3D31">
              <w:rPr>
                <w:rFonts w:asciiTheme="minorHAnsi" w:hAnsiTheme="minorHAnsi"/>
                <w:sz w:val="20"/>
                <w:szCs w:val="20"/>
              </w:rPr>
              <w:t>Radio aspects</w:t>
            </w:r>
          </w:p>
        </w:tc>
        <w:tc>
          <w:tcPr>
            <w:tcW w:w="1417" w:type="dxa"/>
            <w:vAlign w:val="center"/>
          </w:tcPr>
          <w:p w14:paraId="226C8B9D" w14:textId="176C3D0F" w:rsidR="00950EA8" w:rsidRPr="004904FF" w:rsidRDefault="00950EA8" w:rsidP="00950EA8">
            <w:pPr>
              <w:jc w:val="center"/>
              <w:rPr>
                <w:rFonts w:asciiTheme="minorHAnsi" w:hAnsiTheme="minorHAnsi"/>
                <w:sz w:val="20"/>
                <w:szCs w:val="20"/>
              </w:rPr>
            </w:pPr>
            <w:r w:rsidRPr="00950EA8">
              <w:rPr>
                <w:rFonts w:asciiTheme="minorHAnsi" w:hAnsiTheme="minorHAnsi"/>
                <w:sz w:val="20"/>
                <w:szCs w:val="20"/>
                <w:highlight w:val="red"/>
              </w:rPr>
              <w:t>25 series</w:t>
            </w:r>
          </w:p>
        </w:tc>
        <w:tc>
          <w:tcPr>
            <w:tcW w:w="1276" w:type="dxa"/>
            <w:vAlign w:val="center"/>
          </w:tcPr>
          <w:p w14:paraId="3934DC81" w14:textId="2E6F38B3"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0</w:t>
            </w:r>
          </w:p>
        </w:tc>
      </w:tr>
      <w:tr w:rsidR="00950EA8" w:rsidRPr="004904FF" w14:paraId="7A9B453D" w14:textId="77777777" w:rsidTr="00950EA8">
        <w:tc>
          <w:tcPr>
            <w:tcW w:w="4815" w:type="dxa"/>
            <w:vAlign w:val="center"/>
          </w:tcPr>
          <w:p w14:paraId="345281DA" w14:textId="01AD060F" w:rsidR="00950EA8" w:rsidRPr="004904FF" w:rsidRDefault="00950EA8" w:rsidP="00950EA8">
            <w:pPr>
              <w:rPr>
                <w:rFonts w:asciiTheme="minorHAnsi" w:hAnsiTheme="minorHAnsi"/>
                <w:sz w:val="20"/>
                <w:szCs w:val="20"/>
              </w:rPr>
            </w:pPr>
            <w:r w:rsidRPr="00DF3D31">
              <w:rPr>
                <w:rFonts w:asciiTheme="minorHAnsi" w:hAnsiTheme="minorHAnsi"/>
                <w:sz w:val="20"/>
                <w:szCs w:val="20"/>
              </w:rPr>
              <w:t>CODECs</w:t>
            </w:r>
          </w:p>
        </w:tc>
        <w:tc>
          <w:tcPr>
            <w:tcW w:w="1417" w:type="dxa"/>
            <w:vAlign w:val="center"/>
          </w:tcPr>
          <w:p w14:paraId="5C4C58F7" w14:textId="1C55688E" w:rsidR="00950EA8" w:rsidRPr="004904FF" w:rsidRDefault="00950EA8" w:rsidP="00950EA8">
            <w:pPr>
              <w:jc w:val="center"/>
              <w:rPr>
                <w:rFonts w:asciiTheme="minorHAnsi" w:hAnsiTheme="minorHAnsi"/>
                <w:sz w:val="20"/>
                <w:szCs w:val="20"/>
              </w:rPr>
            </w:pPr>
            <w:r>
              <w:rPr>
                <w:rFonts w:asciiTheme="minorHAnsi" w:hAnsiTheme="minorHAnsi"/>
                <w:sz w:val="20"/>
                <w:szCs w:val="20"/>
              </w:rPr>
              <w:t>26 series</w:t>
            </w:r>
          </w:p>
        </w:tc>
        <w:tc>
          <w:tcPr>
            <w:tcW w:w="1276" w:type="dxa"/>
            <w:vAlign w:val="center"/>
          </w:tcPr>
          <w:p w14:paraId="77FDF496" w14:textId="6AC45D57"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87</w:t>
            </w:r>
          </w:p>
        </w:tc>
      </w:tr>
      <w:tr w:rsidR="00950EA8" w:rsidRPr="004904FF" w14:paraId="25F483D8" w14:textId="77777777" w:rsidTr="00950EA8">
        <w:tc>
          <w:tcPr>
            <w:tcW w:w="4815" w:type="dxa"/>
            <w:vAlign w:val="center"/>
          </w:tcPr>
          <w:p w14:paraId="01A49FB5" w14:textId="13FA7414" w:rsidR="00950EA8" w:rsidRPr="00DF3D31" w:rsidRDefault="00950EA8" w:rsidP="00950EA8">
            <w:pPr>
              <w:rPr>
                <w:rFonts w:asciiTheme="minorHAnsi" w:hAnsiTheme="minorHAnsi"/>
                <w:sz w:val="20"/>
                <w:szCs w:val="20"/>
              </w:rPr>
            </w:pPr>
            <w:r>
              <w:rPr>
                <w:rFonts w:asciiTheme="minorHAnsi" w:hAnsiTheme="minorHAnsi"/>
                <w:sz w:val="20"/>
                <w:szCs w:val="20"/>
              </w:rPr>
              <w:t>Data</w:t>
            </w:r>
          </w:p>
        </w:tc>
        <w:tc>
          <w:tcPr>
            <w:tcW w:w="1417" w:type="dxa"/>
            <w:vAlign w:val="center"/>
          </w:tcPr>
          <w:p w14:paraId="238FA3DE" w14:textId="7E90BA2A" w:rsidR="00950EA8" w:rsidRDefault="00950EA8" w:rsidP="00950EA8">
            <w:pPr>
              <w:jc w:val="center"/>
              <w:rPr>
                <w:rFonts w:asciiTheme="minorHAnsi" w:hAnsiTheme="minorHAnsi"/>
                <w:sz w:val="20"/>
                <w:szCs w:val="20"/>
              </w:rPr>
            </w:pPr>
            <w:r w:rsidRPr="003351E0">
              <w:rPr>
                <w:rFonts w:asciiTheme="minorHAnsi" w:hAnsiTheme="minorHAnsi"/>
                <w:sz w:val="20"/>
                <w:szCs w:val="20"/>
                <w:highlight w:val="green"/>
              </w:rPr>
              <w:t>27 series</w:t>
            </w:r>
          </w:p>
        </w:tc>
        <w:tc>
          <w:tcPr>
            <w:tcW w:w="1276" w:type="dxa"/>
            <w:vAlign w:val="center"/>
          </w:tcPr>
          <w:p w14:paraId="588E4F91" w14:textId="1142D645"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1</w:t>
            </w:r>
          </w:p>
        </w:tc>
      </w:tr>
      <w:tr w:rsidR="00950EA8" w:rsidRPr="004904FF" w14:paraId="641BE24F" w14:textId="77777777" w:rsidTr="00950EA8">
        <w:tc>
          <w:tcPr>
            <w:tcW w:w="4815" w:type="dxa"/>
            <w:vAlign w:val="center"/>
          </w:tcPr>
          <w:p w14:paraId="14CCBFE6" w14:textId="046190F3" w:rsidR="00950EA8" w:rsidRPr="00DF3D31" w:rsidRDefault="00950EA8" w:rsidP="00950EA8">
            <w:pPr>
              <w:rPr>
                <w:rFonts w:asciiTheme="minorHAnsi" w:hAnsiTheme="minorHAnsi"/>
                <w:sz w:val="20"/>
                <w:szCs w:val="20"/>
              </w:rPr>
            </w:pPr>
            <w:proofErr w:type="spellStart"/>
            <w:r w:rsidRPr="00CC6520">
              <w:rPr>
                <w:rFonts w:asciiTheme="minorHAnsi" w:hAnsiTheme="minorHAnsi"/>
                <w:sz w:val="20"/>
                <w:szCs w:val="20"/>
              </w:rPr>
              <w:t>Signalling</w:t>
            </w:r>
            <w:proofErr w:type="spellEnd"/>
            <w:r w:rsidRPr="00CC6520">
              <w:rPr>
                <w:rFonts w:asciiTheme="minorHAnsi" w:hAnsiTheme="minorHAnsi"/>
                <w:sz w:val="20"/>
                <w:szCs w:val="20"/>
              </w:rPr>
              <w:t xml:space="preserve"> protocols ("stage 3") -(RSS-CN) and OAM&amp;P and Charging (overflow from 32.- range)</w:t>
            </w:r>
          </w:p>
        </w:tc>
        <w:tc>
          <w:tcPr>
            <w:tcW w:w="1417" w:type="dxa"/>
            <w:vAlign w:val="center"/>
          </w:tcPr>
          <w:p w14:paraId="0DEAA5DC" w14:textId="63C8E9C9" w:rsidR="00950EA8" w:rsidRDefault="00950EA8" w:rsidP="00950EA8">
            <w:pPr>
              <w:jc w:val="center"/>
              <w:rPr>
                <w:rFonts w:asciiTheme="minorHAnsi" w:hAnsiTheme="minorHAnsi"/>
                <w:sz w:val="20"/>
                <w:szCs w:val="20"/>
              </w:rPr>
            </w:pPr>
            <w:r w:rsidRPr="00F43D09">
              <w:rPr>
                <w:rFonts w:asciiTheme="minorHAnsi" w:hAnsiTheme="minorHAnsi"/>
                <w:sz w:val="20"/>
                <w:szCs w:val="20"/>
                <w:highlight w:val="green"/>
              </w:rPr>
              <w:t>28 series</w:t>
            </w:r>
          </w:p>
        </w:tc>
        <w:tc>
          <w:tcPr>
            <w:tcW w:w="1276" w:type="dxa"/>
            <w:vAlign w:val="center"/>
          </w:tcPr>
          <w:p w14:paraId="7DE9B173" w14:textId="5FA583D9" w:rsidR="00950EA8" w:rsidRPr="00954377" w:rsidRDefault="00950EA8" w:rsidP="00950EA8">
            <w:pPr>
              <w:jc w:val="center"/>
              <w:rPr>
                <w:rFonts w:asciiTheme="minorHAnsi" w:hAnsiTheme="minorHAnsi"/>
                <w:sz w:val="20"/>
                <w:szCs w:val="20"/>
              </w:rPr>
            </w:pPr>
            <w:r w:rsidRPr="00954377">
              <w:rPr>
                <w:rFonts w:asciiTheme="minorHAnsi" w:hAnsiTheme="minorHAnsi"/>
                <w:sz w:val="20"/>
                <w:szCs w:val="20"/>
              </w:rPr>
              <w:t>43</w:t>
            </w:r>
          </w:p>
        </w:tc>
      </w:tr>
      <w:tr w:rsidR="00950EA8" w:rsidRPr="004904FF" w14:paraId="59EEF904" w14:textId="77777777" w:rsidTr="00950EA8">
        <w:tc>
          <w:tcPr>
            <w:tcW w:w="4815" w:type="dxa"/>
            <w:vAlign w:val="center"/>
          </w:tcPr>
          <w:p w14:paraId="7AF88E11" w14:textId="52293D83" w:rsidR="00950EA8" w:rsidRPr="00DF3D31" w:rsidRDefault="00950EA8" w:rsidP="00950EA8">
            <w:pPr>
              <w:rPr>
                <w:rFonts w:asciiTheme="minorHAnsi" w:hAnsiTheme="minorHAnsi"/>
                <w:sz w:val="20"/>
                <w:szCs w:val="20"/>
              </w:rPr>
            </w:pPr>
            <w:proofErr w:type="spellStart"/>
            <w:r w:rsidRPr="00CC6520">
              <w:rPr>
                <w:rFonts w:asciiTheme="minorHAnsi" w:hAnsiTheme="minorHAnsi"/>
                <w:sz w:val="20"/>
                <w:szCs w:val="20"/>
              </w:rPr>
              <w:t>Signalling</w:t>
            </w:r>
            <w:proofErr w:type="spellEnd"/>
            <w:r w:rsidRPr="00CC6520">
              <w:rPr>
                <w:rFonts w:asciiTheme="minorHAnsi" w:hAnsiTheme="minorHAnsi"/>
                <w:sz w:val="20"/>
                <w:szCs w:val="20"/>
              </w:rPr>
              <w:t xml:space="preserve"> protocols ("stage 3") - intra-fixed-network</w:t>
            </w:r>
          </w:p>
        </w:tc>
        <w:tc>
          <w:tcPr>
            <w:tcW w:w="1417" w:type="dxa"/>
            <w:vAlign w:val="center"/>
          </w:tcPr>
          <w:p w14:paraId="2C6F2E12" w14:textId="115E6EE1" w:rsidR="00950EA8" w:rsidRDefault="00950EA8" w:rsidP="00950EA8">
            <w:pPr>
              <w:jc w:val="center"/>
              <w:rPr>
                <w:rFonts w:asciiTheme="minorHAnsi" w:hAnsiTheme="minorHAnsi"/>
                <w:sz w:val="20"/>
                <w:szCs w:val="20"/>
              </w:rPr>
            </w:pPr>
            <w:r>
              <w:rPr>
                <w:rFonts w:asciiTheme="minorHAnsi" w:hAnsiTheme="minorHAnsi"/>
                <w:sz w:val="20"/>
                <w:szCs w:val="20"/>
              </w:rPr>
              <w:t>29 series</w:t>
            </w:r>
          </w:p>
        </w:tc>
        <w:tc>
          <w:tcPr>
            <w:tcW w:w="1276" w:type="dxa"/>
            <w:vAlign w:val="center"/>
          </w:tcPr>
          <w:p w14:paraId="404720CF" w14:textId="40596380" w:rsidR="00950EA8" w:rsidRPr="00954377" w:rsidRDefault="00950EA8" w:rsidP="00950EA8">
            <w:pPr>
              <w:jc w:val="center"/>
              <w:rPr>
                <w:rFonts w:asciiTheme="minorHAnsi" w:hAnsiTheme="minorHAnsi"/>
                <w:sz w:val="20"/>
                <w:szCs w:val="20"/>
              </w:rPr>
            </w:pPr>
            <w:r w:rsidRPr="00954377">
              <w:rPr>
                <w:rFonts w:asciiTheme="minorHAnsi" w:hAnsiTheme="minorHAnsi"/>
                <w:sz w:val="20"/>
                <w:szCs w:val="20"/>
              </w:rPr>
              <w:t>11</w:t>
            </w:r>
            <w:r>
              <w:rPr>
                <w:rFonts w:asciiTheme="minorHAnsi" w:hAnsiTheme="minorHAnsi"/>
                <w:sz w:val="20"/>
                <w:szCs w:val="20"/>
              </w:rPr>
              <w:t>3</w:t>
            </w:r>
          </w:p>
        </w:tc>
      </w:tr>
      <w:tr w:rsidR="00950EA8" w:rsidRPr="004904FF" w14:paraId="5788AA20" w14:textId="77777777" w:rsidTr="00950EA8">
        <w:tc>
          <w:tcPr>
            <w:tcW w:w="4815" w:type="dxa"/>
            <w:vAlign w:val="center"/>
          </w:tcPr>
          <w:p w14:paraId="7B55F0CF" w14:textId="271F3F7B" w:rsidR="00950EA8" w:rsidRPr="00DF3D31" w:rsidRDefault="00950EA8" w:rsidP="00950EA8">
            <w:pPr>
              <w:rPr>
                <w:rFonts w:asciiTheme="minorHAnsi" w:hAnsiTheme="minorHAnsi"/>
                <w:sz w:val="20"/>
                <w:szCs w:val="20"/>
              </w:rPr>
            </w:pPr>
            <w:proofErr w:type="spellStart"/>
            <w:r w:rsidRPr="00CC6520">
              <w:rPr>
                <w:rFonts w:asciiTheme="minorHAnsi" w:hAnsiTheme="minorHAnsi"/>
                <w:sz w:val="20"/>
                <w:szCs w:val="20"/>
              </w:rPr>
              <w:t>Programme</w:t>
            </w:r>
            <w:proofErr w:type="spellEnd"/>
            <w:r w:rsidRPr="00CC6520">
              <w:rPr>
                <w:rFonts w:asciiTheme="minorHAnsi" w:hAnsiTheme="minorHAnsi"/>
                <w:sz w:val="20"/>
                <w:szCs w:val="20"/>
              </w:rPr>
              <w:t xml:space="preserve"> management</w:t>
            </w:r>
          </w:p>
        </w:tc>
        <w:tc>
          <w:tcPr>
            <w:tcW w:w="1417" w:type="dxa"/>
            <w:vAlign w:val="center"/>
          </w:tcPr>
          <w:p w14:paraId="2B043601" w14:textId="0524C64B" w:rsidR="00950EA8" w:rsidRDefault="00950EA8" w:rsidP="00950EA8">
            <w:pPr>
              <w:jc w:val="center"/>
              <w:rPr>
                <w:rFonts w:asciiTheme="minorHAnsi" w:hAnsiTheme="minorHAnsi"/>
                <w:sz w:val="20"/>
                <w:szCs w:val="20"/>
              </w:rPr>
            </w:pPr>
            <w:r w:rsidRPr="00950EA8">
              <w:rPr>
                <w:rFonts w:asciiTheme="minorHAnsi" w:hAnsiTheme="minorHAnsi"/>
                <w:sz w:val="20"/>
                <w:szCs w:val="20"/>
                <w:highlight w:val="red"/>
              </w:rPr>
              <w:t>30 series</w:t>
            </w:r>
          </w:p>
        </w:tc>
        <w:tc>
          <w:tcPr>
            <w:tcW w:w="1276" w:type="dxa"/>
            <w:vAlign w:val="center"/>
          </w:tcPr>
          <w:p w14:paraId="5B988121" w14:textId="6ED7D341"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0</w:t>
            </w:r>
          </w:p>
        </w:tc>
      </w:tr>
      <w:tr w:rsidR="00950EA8" w:rsidRPr="004904FF" w14:paraId="7EBC0DC3" w14:textId="77777777" w:rsidTr="00950EA8">
        <w:tc>
          <w:tcPr>
            <w:tcW w:w="4815" w:type="dxa"/>
            <w:vAlign w:val="center"/>
          </w:tcPr>
          <w:p w14:paraId="20851D82" w14:textId="7A2D1219" w:rsidR="00950EA8" w:rsidRPr="00DF3D31" w:rsidRDefault="00950EA8" w:rsidP="00950EA8">
            <w:pPr>
              <w:rPr>
                <w:rFonts w:asciiTheme="minorHAnsi" w:hAnsiTheme="minorHAnsi"/>
                <w:sz w:val="20"/>
                <w:szCs w:val="20"/>
              </w:rPr>
            </w:pPr>
            <w:r w:rsidRPr="00CC6520">
              <w:rPr>
                <w:rFonts w:asciiTheme="minorHAnsi" w:hAnsiTheme="minorHAnsi"/>
                <w:sz w:val="20"/>
                <w:szCs w:val="20"/>
              </w:rPr>
              <w:t>Subscriber Identity Module (SIM / USIM), IC Cards. Test specs.</w:t>
            </w:r>
          </w:p>
        </w:tc>
        <w:tc>
          <w:tcPr>
            <w:tcW w:w="1417" w:type="dxa"/>
            <w:vAlign w:val="center"/>
          </w:tcPr>
          <w:p w14:paraId="2DC9D992" w14:textId="390BD061" w:rsidR="00950EA8" w:rsidRDefault="00950EA8" w:rsidP="00950EA8">
            <w:pPr>
              <w:jc w:val="center"/>
              <w:rPr>
                <w:rFonts w:asciiTheme="minorHAnsi" w:hAnsiTheme="minorHAnsi"/>
                <w:sz w:val="20"/>
                <w:szCs w:val="20"/>
              </w:rPr>
            </w:pPr>
            <w:r w:rsidRPr="003351E0">
              <w:rPr>
                <w:rFonts w:asciiTheme="minorHAnsi" w:hAnsiTheme="minorHAnsi"/>
                <w:sz w:val="20"/>
                <w:szCs w:val="20"/>
                <w:highlight w:val="green"/>
              </w:rPr>
              <w:t>31 series</w:t>
            </w:r>
          </w:p>
        </w:tc>
        <w:tc>
          <w:tcPr>
            <w:tcW w:w="1276" w:type="dxa"/>
            <w:vAlign w:val="center"/>
          </w:tcPr>
          <w:p w14:paraId="33AC8B9C" w14:textId="719AD6E8"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9</w:t>
            </w:r>
          </w:p>
        </w:tc>
      </w:tr>
      <w:tr w:rsidR="00950EA8" w:rsidRPr="004904FF" w14:paraId="2976D243" w14:textId="77777777" w:rsidTr="00950EA8">
        <w:tc>
          <w:tcPr>
            <w:tcW w:w="4815" w:type="dxa"/>
            <w:vAlign w:val="center"/>
          </w:tcPr>
          <w:p w14:paraId="3F40B195" w14:textId="3527DB62" w:rsidR="00950EA8" w:rsidRPr="00CC6520" w:rsidRDefault="00950EA8" w:rsidP="00950EA8">
            <w:pPr>
              <w:rPr>
                <w:rFonts w:asciiTheme="minorHAnsi" w:hAnsiTheme="minorHAnsi"/>
                <w:sz w:val="20"/>
                <w:szCs w:val="20"/>
              </w:rPr>
            </w:pPr>
            <w:r w:rsidRPr="00AC4D7F">
              <w:rPr>
                <w:rFonts w:asciiTheme="minorHAnsi" w:hAnsiTheme="minorHAnsi"/>
                <w:sz w:val="20"/>
                <w:szCs w:val="20"/>
              </w:rPr>
              <w:t>OAM&amp;P and Charging</w:t>
            </w:r>
          </w:p>
        </w:tc>
        <w:tc>
          <w:tcPr>
            <w:tcW w:w="1417" w:type="dxa"/>
            <w:vAlign w:val="center"/>
          </w:tcPr>
          <w:p w14:paraId="2FE980D0" w14:textId="603A947C" w:rsidR="00950EA8" w:rsidRDefault="00950EA8" w:rsidP="00950EA8">
            <w:pPr>
              <w:jc w:val="center"/>
              <w:rPr>
                <w:rFonts w:asciiTheme="minorHAnsi" w:hAnsiTheme="minorHAnsi"/>
                <w:sz w:val="20"/>
                <w:szCs w:val="20"/>
              </w:rPr>
            </w:pPr>
            <w:r>
              <w:rPr>
                <w:rFonts w:asciiTheme="minorHAnsi" w:hAnsiTheme="minorHAnsi"/>
                <w:sz w:val="20"/>
                <w:szCs w:val="20"/>
              </w:rPr>
              <w:t>32 series</w:t>
            </w:r>
          </w:p>
        </w:tc>
        <w:tc>
          <w:tcPr>
            <w:tcW w:w="1276" w:type="dxa"/>
            <w:vAlign w:val="center"/>
          </w:tcPr>
          <w:p w14:paraId="2BFF83AE" w14:textId="5A4C9355"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27</w:t>
            </w:r>
          </w:p>
        </w:tc>
      </w:tr>
      <w:tr w:rsidR="00950EA8" w:rsidRPr="004904FF" w14:paraId="4DAF41F1" w14:textId="77777777" w:rsidTr="00950EA8">
        <w:tc>
          <w:tcPr>
            <w:tcW w:w="4815" w:type="dxa"/>
            <w:vAlign w:val="center"/>
          </w:tcPr>
          <w:p w14:paraId="44285EA0" w14:textId="5FD4E874" w:rsidR="00950EA8" w:rsidRPr="00CC6520" w:rsidRDefault="00950EA8" w:rsidP="00950EA8">
            <w:pPr>
              <w:rPr>
                <w:rFonts w:asciiTheme="minorHAnsi" w:hAnsiTheme="minorHAnsi"/>
                <w:sz w:val="20"/>
                <w:szCs w:val="20"/>
              </w:rPr>
            </w:pPr>
            <w:r w:rsidRPr="00AC4D7F">
              <w:rPr>
                <w:rFonts w:asciiTheme="minorHAnsi" w:hAnsiTheme="minorHAnsi"/>
                <w:sz w:val="20"/>
                <w:szCs w:val="20"/>
              </w:rPr>
              <w:t>Security aspects</w:t>
            </w:r>
          </w:p>
        </w:tc>
        <w:tc>
          <w:tcPr>
            <w:tcW w:w="1417" w:type="dxa"/>
            <w:vAlign w:val="center"/>
          </w:tcPr>
          <w:p w14:paraId="5BC2ECDA" w14:textId="063E8F2A" w:rsidR="00950EA8" w:rsidRDefault="00950EA8" w:rsidP="00950EA8">
            <w:pPr>
              <w:jc w:val="center"/>
              <w:rPr>
                <w:rFonts w:asciiTheme="minorHAnsi" w:hAnsiTheme="minorHAnsi"/>
                <w:sz w:val="20"/>
                <w:szCs w:val="20"/>
              </w:rPr>
            </w:pPr>
            <w:r w:rsidRPr="003351E0">
              <w:rPr>
                <w:rFonts w:asciiTheme="minorHAnsi" w:hAnsiTheme="minorHAnsi"/>
                <w:sz w:val="20"/>
                <w:szCs w:val="20"/>
                <w:highlight w:val="green"/>
              </w:rPr>
              <w:t>33 series</w:t>
            </w:r>
          </w:p>
        </w:tc>
        <w:tc>
          <w:tcPr>
            <w:tcW w:w="1276" w:type="dxa"/>
            <w:vAlign w:val="center"/>
          </w:tcPr>
          <w:p w14:paraId="60054108" w14:textId="77B9B1DF"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39</w:t>
            </w:r>
          </w:p>
        </w:tc>
      </w:tr>
      <w:tr w:rsidR="00950EA8" w:rsidRPr="004904FF" w14:paraId="3E481465" w14:textId="77777777" w:rsidTr="00950EA8">
        <w:tc>
          <w:tcPr>
            <w:tcW w:w="4815" w:type="dxa"/>
            <w:vAlign w:val="center"/>
          </w:tcPr>
          <w:p w14:paraId="4EF04A25" w14:textId="54A82A7C" w:rsidR="00950EA8" w:rsidRPr="00CC6520" w:rsidRDefault="00950EA8" w:rsidP="00950EA8">
            <w:pPr>
              <w:rPr>
                <w:rFonts w:asciiTheme="minorHAnsi" w:hAnsiTheme="minorHAnsi"/>
                <w:sz w:val="20"/>
                <w:szCs w:val="20"/>
              </w:rPr>
            </w:pPr>
            <w:r w:rsidRPr="00AC4D7F">
              <w:rPr>
                <w:rFonts w:asciiTheme="minorHAnsi" w:hAnsiTheme="minorHAnsi"/>
                <w:sz w:val="20"/>
                <w:szCs w:val="20"/>
              </w:rPr>
              <w:t>UE and (U)SIM test specifications</w:t>
            </w:r>
          </w:p>
        </w:tc>
        <w:tc>
          <w:tcPr>
            <w:tcW w:w="1417" w:type="dxa"/>
            <w:vAlign w:val="center"/>
          </w:tcPr>
          <w:p w14:paraId="73594315" w14:textId="663C576E" w:rsidR="00950EA8" w:rsidRDefault="00950EA8" w:rsidP="00950EA8">
            <w:pPr>
              <w:jc w:val="center"/>
              <w:rPr>
                <w:rFonts w:asciiTheme="minorHAnsi" w:hAnsiTheme="minorHAnsi"/>
                <w:sz w:val="20"/>
                <w:szCs w:val="20"/>
              </w:rPr>
            </w:pPr>
            <w:r w:rsidRPr="004F4E5C">
              <w:rPr>
                <w:rFonts w:asciiTheme="minorHAnsi" w:hAnsiTheme="minorHAnsi"/>
                <w:sz w:val="20"/>
                <w:szCs w:val="20"/>
                <w:highlight w:val="green"/>
              </w:rPr>
              <w:t>34 series</w:t>
            </w:r>
          </w:p>
        </w:tc>
        <w:tc>
          <w:tcPr>
            <w:tcW w:w="1276" w:type="dxa"/>
            <w:vAlign w:val="center"/>
          </w:tcPr>
          <w:p w14:paraId="426F6E12" w14:textId="33F2F539"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3</w:t>
            </w:r>
          </w:p>
        </w:tc>
      </w:tr>
      <w:tr w:rsidR="00950EA8" w:rsidRPr="004904FF" w14:paraId="4CD8D3C9" w14:textId="77777777" w:rsidTr="00950EA8">
        <w:tc>
          <w:tcPr>
            <w:tcW w:w="4815" w:type="dxa"/>
            <w:vAlign w:val="center"/>
          </w:tcPr>
          <w:p w14:paraId="6F349456" w14:textId="5E9A7996" w:rsidR="00950EA8" w:rsidRPr="00CC6520" w:rsidRDefault="00950EA8" w:rsidP="00950EA8">
            <w:pPr>
              <w:rPr>
                <w:rFonts w:asciiTheme="minorHAnsi" w:hAnsiTheme="minorHAnsi"/>
                <w:sz w:val="20"/>
                <w:szCs w:val="20"/>
              </w:rPr>
            </w:pPr>
            <w:r w:rsidRPr="00027681">
              <w:rPr>
                <w:rFonts w:asciiTheme="minorHAnsi" w:hAnsiTheme="minorHAnsi"/>
                <w:sz w:val="20"/>
                <w:szCs w:val="20"/>
              </w:rPr>
              <w:t>Security algorithms</w:t>
            </w:r>
          </w:p>
        </w:tc>
        <w:tc>
          <w:tcPr>
            <w:tcW w:w="1417" w:type="dxa"/>
            <w:vAlign w:val="center"/>
          </w:tcPr>
          <w:p w14:paraId="4F2B990F" w14:textId="053CCF39" w:rsidR="00950EA8" w:rsidRDefault="00950EA8" w:rsidP="00950EA8">
            <w:pPr>
              <w:jc w:val="center"/>
              <w:rPr>
                <w:rFonts w:asciiTheme="minorHAnsi" w:hAnsiTheme="minorHAnsi"/>
                <w:sz w:val="20"/>
                <w:szCs w:val="20"/>
              </w:rPr>
            </w:pPr>
            <w:r w:rsidRPr="004F4E5C">
              <w:rPr>
                <w:rFonts w:asciiTheme="minorHAnsi" w:hAnsiTheme="minorHAnsi"/>
                <w:sz w:val="20"/>
                <w:szCs w:val="20"/>
                <w:highlight w:val="green"/>
              </w:rPr>
              <w:t>35 series</w:t>
            </w:r>
          </w:p>
        </w:tc>
        <w:tc>
          <w:tcPr>
            <w:tcW w:w="1276" w:type="dxa"/>
            <w:vAlign w:val="center"/>
          </w:tcPr>
          <w:p w14:paraId="569BAAFE" w14:textId="08E67FDF" w:rsidR="00950EA8" w:rsidRPr="00D46753" w:rsidRDefault="00950EA8" w:rsidP="00950EA8">
            <w:pPr>
              <w:jc w:val="center"/>
              <w:rPr>
                <w:rFonts w:asciiTheme="minorHAnsi" w:hAnsiTheme="minorHAnsi"/>
                <w:sz w:val="20"/>
                <w:szCs w:val="20"/>
              </w:rPr>
            </w:pPr>
            <w:r w:rsidRPr="00D46753">
              <w:rPr>
                <w:rFonts w:asciiTheme="minorHAnsi" w:hAnsiTheme="minorHAnsi"/>
                <w:sz w:val="20"/>
                <w:szCs w:val="20"/>
              </w:rPr>
              <w:t>9</w:t>
            </w:r>
          </w:p>
        </w:tc>
      </w:tr>
      <w:tr w:rsidR="00950EA8" w:rsidRPr="004904FF" w14:paraId="2D6CDABD" w14:textId="77777777" w:rsidTr="00950EA8">
        <w:tc>
          <w:tcPr>
            <w:tcW w:w="4815" w:type="dxa"/>
            <w:vAlign w:val="center"/>
          </w:tcPr>
          <w:p w14:paraId="45C0C01A" w14:textId="27EE8B5C" w:rsidR="00950EA8" w:rsidRPr="00CC6520" w:rsidRDefault="00950EA8" w:rsidP="00950EA8">
            <w:pPr>
              <w:rPr>
                <w:rFonts w:asciiTheme="minorHAnsi" w:hAnsiTheme="minorHAnsi"/>
                <w:sz w:val="20"/>
                <w:szCs w:val="20"/>
              </w:rPr>
            </w:pPr>
            <w:r w:rsidRPr="00027681">
              <w:rPr>
                <w:rFonts w:asciiTheme="minorHAnsi" w:hAnsiTheme="minorHAnsi"/>
                <w:sz w:val="20"/>
                <w:szCs w:val="20"/>
              </w:rPr>
              <w:t>LTE (Evolved UTRA), LTE-Advanced, LTE-Advanced Pro radio technology</w:t>
            </w:r>
          </w:p>
        </w:tc>
        <w:tc>
          <w:tcPr>
            <w:tcW w:w="1417" w:type="dxa"/>
            <w:vAlign w:val="center"/>
          </w:tcPr>
          <w:p w14:paraId="0E96776C" w14:textId="274BF801" w:rsidR="00950EA8" w:rsidRDefault="00950EA8" w:rsidP="00950EA8">
            <w:pPr>
              <w:jc w:val="center"/>
              <w:rPr>
                <w:rFonts w:asciiTheme="minorHAnsi" w:hAnsiTheme="minorHAnsi"/>
                <w:sz w:val="20"/>
                <w:szCs w:val="20"/>
              </w:rPr>
            </w:pPr>
            <w:r w:rsidRPr="00950EA8">
              <w:rPr>
                <w:rFonts w:asciiTheme="minorHAnsi" w:hAnsiTheme="minorHAnsi"/>
                <w:sz w:val="20"/>
                <w:szCs w:val="20"/>
                <w:highlight w:val="red"/>
              </w:rPr>
              <w:t>36 series</w:t>
            </w:r>
          </w:p>
        </w:tc>
        <w:tc>
          <w:tcPr>
            <w:tcW w:w="1276" w:type="dxa"/>
            <w:vAlign w:val="center"/>
          </w:tcPr>
          <w:p w14:paraId="3D7012C5" w14:textId="28760FE3" w:rsidR="00950EA8" w:rsidRDefault="00950EA8" w:rsidP="00950EA8">
            <w:pPr>
              <w:jc w:val="center"/>
              <w:rPr>
                <w:rFonts w:asciiTheme="minorHAnsi" w:hAnsiTheme="minorHAnsi"/>
                <w:sz w:val="20"/>
                <w:szCs w:val="20"/>
              </w:rPr>
            </w:pPr>
            <w:r>
              <w:rPr>
                <w:rFonts w:asciiTheme="minorHAnsi" w:hAnsiTheme="minorHAnsi"/>
                <w:sz w:val="20"/>
                <w:szCs w:val="20"/>
              </w:rPr>
              <w:t>0</w:t>
            </w:r>
          </w:p>
        </w:tc>
      </w:tr>
      <w:tr w:rsidR="00950EA8" w:rsidRPr="004904FF" w14:paraId="47155D4C" w14:textId="77777777" w:rsidTr="00950EA8">
        <w:tc>
          <w:tcPr>
            <w:tcW w:w="4815" w:type="dxa"/>
            <w:vAlign w:val="center"/>
          </w:tcPr>
          <w:p w14:paraId="4F778A88" w14:textId="3DE69795" w:rsidR="00950EA8" w:rsidRPr="00027681" w:rsidRDefault="00950EA8" w:rsidP="00950EA8">
            <w:pPr>
              <w:rPr>
                <w:rFonts w:asciiTheme="minorHAnsi" w:hAnsiTheme="minorHAnsi"/>
                <w:sz w:val="20"/>
                <w:szCs w:val="20"/>
              </w:rPr>
            </w:pPr>
            <w:r w:rsidRPr="00027681">
              <w:rPr>
                <w:rFonts w:asciiTheme="minorHAnsi" w:hAnsiTheme="minorHAnsi"/>
                <w:sz w:val="20"/>
                <w:szCs w:val="20"/>
              </w:rPr>
              <w:t>Multiple radio access technology aspects</w:t>
            </w:r>
          </w:p>
        </w:tc>
        <w:tc>
          <w:tcPr>
            <w:tcW w:w="1417" w:type="dxa"/>
            <w:vAlign w:val="center"/>
          </w:tcPr>
          <w:p w14:paraId="380A542E" w14:textId="6DD32F4F" w:rsidR="00950EA8" w:rsidRDefault="00950EA8" w:rsidP="00950EA8">
            <w:pPr>
              <w:jc w:val="center"/>
              <w:rPr>
                <w:rFonts w:asciiTheme="minorHAnsi" w:hAnsiTheme="minorHAnsi"/>
                <w:sz w:val="20"/>
                <w:szCs w:val="20"/>
              </w:rPr>
            </w:pPr>
            <w:r w:rsidRPr="00792BB3">
              <w:rPr>
                <w:rFonts w:asciiTheme="minorHAnsi" w:hAnsiTheme="minorHAnsi"/>
                <w:sz w:val="20"/>
                <w:szCs w:val="20"/>
                <w:highlight w:val="green"/>
              </w:rPr>
              <w:t>37 series</w:t>
            </w:r>
          </w:p>
        </w:tc>
        <w:tc>
          <w:tcPr>
            <w:tcW w:w="1276" w:type="dxa"/>
            <w:vAlign w:val="center"/>
          </w:tcPr>
          <w:p w14:paraId="7F4C3B34" w14:textId="55379A39" w:rsidR="00950EA8" w:rsidRDefault="00950EA8" w:rsidP="00950EA8">
            <w:pPr>
              <w:jc w:val="center"/>
              <w:rPr>
                <w:rFonts w:asciiTheme="minorHAnsi" w:hAnsiTheme="minorHAnsi"/>
                <w:sz w:val="20"/>
                <w:szCs w:val="20"/>
              </w:rPr>
            </w:pPr>
            <w:r w:rsidRPr="00D46753">
              <w:rPr>
                <w:rFonts w:asciiTheme="minorHAnsi" w:hAnsiTheme="minorHAnsi"/>
                <w:sz w:val="20"/>
                <w:szCs w:val="20"/>
              </w:rPr>
              <w:t>29</w:t>
            </w:r>
          </w:p>
        </w:tc>
      </w:tr>
      <w:tr w:rsidR="00950EA8" w:rsidRPr="004904FF" w14:paraId="2DF69C8F" w14:textId="77777777" w:rsidTr="00950EA8">
        <w:tc>
          <w:tcPr>
            <w:tcW w:w="4815" w:type="dxa"/>
            <w:vAlign w:val="center"/>
          </w:tcPr>
          <w:p w14:paraId="7F1C22DB" w14:textId="13AEB1BE" w:rsidR="00950EA8" w:rsidRPr="00027681" w:rsidRDefault="00950EA8" w:rsidP="00950EA8">
            <w:pPr>
              <w:rPr>
                <w:rFonts w:asciiTheme="minorHAnsi" w:hAnsiTheme="minorHAnsi"/>
                <w:sz w:val="20"/>
                <w:szCs w:val="20"/>
              </w:rPr>
            </w:pPr>
            <w:r w:rsidRPr="00027681">
              <w:rPr>
                <w:rFonts w:asciiTheme="minorHAnsi" w:hAnsiTheme="minorHAnsi"/>
                <w:sz w:val="20"/>
                <w:szCs w:val="20"/>
              </w:rPr>
              <w:t>Radio technology beyond LTE</w:t>
            </w:r>
          </w:p>
        </w:tc>
        <w:tc>
          <w:tcPr>
            <w:tcW w:w="1417" w:type="dxa"/>
            <w:vAlign w:val="center"/>
          </w:tcPr>
          <w:p w14:paraId="757215BB" w14:textId="18FF4024" w:rsidR="00950EA8" w:rsidRDefault="00950EA8" w:rsidP="00950EA8">
            <w:pPr>
              <w:jc w:val="center"/>
              <w:rPr>
                <w:rFonts w:asciiTheme="minorHAnsi" w:hAnsiTheme="minorHAnsi"/>
                <w:sz w:val="20"/>
                <w:szCs w:val="20"/>
              </w:rPr>
            </w:pPr>
            <w:r>
              <w:rPr>
                <w:rFonts w:asciiTheme="minorHAnsi" w:hAnsiTheme="minorHAnsi"/>
                <w:sz w:val="20"/>
                <w:szCs w:val="20"/>
              </w:rPr>
              <w:t>38 series</w:t>
            </w:r>
          </w:p>
        </w:tc>
        <w:tc>
          <w:tcPr>
            <w:tcW w:w="1276" w:type="dxa"/>
            <w:vAlign w:val="center"/>
          </w:tcPr>
          <w:p w14:paraId="34B88F9C" w14:textId="7612ED0B" w:rsidR="00950EA8" w:rsidRDefault="00950EA8" w:rsidP="00950EA8">
            <w:pPr>
              <w:jc w:val="center"/>
              <w:rPr>
                <w:rFonts w:asciiTheme="minorHAnsi" w:hAnsiTheme="minorHAnsi"/>
                <w:sz w:val="20"/>
                <w:szCs w:val="20"/>
              </w:rPr>
            </w:pPr>
            <w:r w:rsidRPr="00AB1C72">
              <w:rPr>
                <w:rFonts w:asciiTheme="minorHAnsi" w:hAnsiTheme="minorHAnsi"/>
                <w:sz w:val="20"/>
                <w:szCs w:val="20"/>
              </w:rPr>
              <w:t>82</w:t>
            </w:r>
          </w:p>
        </w:tc>
      </w:tr>
    </w:tbl>
    <w:p w14:paraId="6B6842C3" w14:textId="77777777" w:rsidR="0053190A" w:rsidRDefault="0053190A" w:rsidP="00D41B85"/>
    <w:p w14:paraId="434EC093" w14:textId="77777777" w:rsidR="007F6AAC" w:rsidRDefault="007F6AAC">
      <w:pPr>
        <w:tabs>
          <w:tab w:val="clear" w:pos="1247"/>
          <w:tab w:val="clear" w:pos="2552"/>
          <w:tab w:val="clear" w:pos="3856"/>
          <w:tab w:val="clear" w:pos="5216"/>
          <w:tab w:val="clear" w:pos="6464"/>
          <w:tab w:val="clear" w:pos="7768"/>
        </w:tabs>
        <w:rPr>
          <w:rFonts w:eastAsiaTheme="majorEastAsia" w:cstheme="majorBidi"/>
          <w:b/>
          <w:bCs/>
          <w:sz w:val="28"/>
          <w:szCs w:val="28"/>
        </w:rPr>
      </w:pPr>
      <w:r>
        <w:br w:type="page"/>
      </w:r>
    </w:p>
    <w:p w14:paraId="15D83CF8" w14:textId="47CCD898" w:rsidR="00D41B85" w:rsidRDefault="00D41B85" w:rsidP="00D41B85">
      <w:pPr>
        <w:pStyle w:val="Heading1"/>
      </w:pPr>
      <w:bookmarkStart w:id="6" w:name="_Toc158368341"/>
      <w:r>
        <w:lastRenderedPageBreak/>
        <w:t xml:space="preserve">Examples of </w:t>
      </w:r>
      <w:r w:rsidR="00A659E4">
        <w:t>“</w:t>
      </w:r>
      <w:r>
        <w:t>good</w:t>
      </w:r>
      <w:r w:rsidR="00A659E4">
        <w:t>”</w:t>
      </w:r>
      <w:r>
        <w:t xml:space="preserve"> latency requirements</w:t>
      </w:r>
      <w:bookmarkEnd w:id="6"/>
    </w:p>
    <w:p w14:paraId="1BB5C4F6" w14:textId="3A288552" w:rsidR="00D41B85" w:rsidRDefault="00D41B85" w:rsidP="00D41B85">
      <w:proofErr w:type="spellStart"/>
      <w:r>
        <w:t>Asdasdasd</w:t>
      </w:r>
      <w:proofErr w:type="spellEnd"/>
    </w:p>
    <w:tbl>
      <w:tblPr>
        <w:tblStyle w:val="TableGrid"/>
        <w:tblW w:w="0" w:type="auto"/>
        <w:tblLook w:val="04A0" w:firstRow="1" w:lastRow="0" w:firstColumn="1" w:lastColumn="0" w:noHBand="0" w:noVBand="1"/>
      </w:tblPr>
      <w:tblGrid>
        <w:gridCol w:w="562"/>
        <w:gridCol w:w="1654"/>
        <w:gridCol w:w="3871"/>
        <w:gridCol w:w="2577"/>
      </w:tblGrid>
      <w:tr w:rsidR="0095524E" w:rsidRPr="00400876" w14:paraId="09BBD1A0" w14:textId="77777777" w:rsidTr="0095524E">
        <w:tc>
          <w:tcPr>
            <w:tcW w:w="562" w:type="dxa"/>
            <w:vAlign w:val="center"/>
          </w:tcPr>
          <w:p w14:paraId="3DD272D0" w14:textId="177FA8BA" w:rsidR="0095524E" w:rsidRPr="00400876" w:rsidRDefault="0095524E" w:rsidP="0095524E">
            <w:pPr>
              <w:jc w:val="center"/>
              <w:rPr>
                <w:b/>
                <w:bCs/>
                <w:sz w:val="20"/>
                <w:szCs w:val="20"/>
              </w:rPr>
            </w:pPr>
            <w:r>
              <w:rPr>
                <w:b/>
                <w:bCs/>
                <w:sz w:val="20"/>
                <w:szCs w:val="20"/>
              </w:rPr>
              <w:t>#</w:t>
            </w:r>
          </w:p>
        </w:tc>
        <w:tc>
          <w:tcPr>
            <w:tcW w:w="1654" w:type="dxa"/>
            <w:vAlign w:val="center"/>
          </w:tcPr>
          <w:p w14:paraId="71E9215E" w14:textId="73812E19" w:rsidR="0095524E" w:rsidRPr="00400876" w:rsidRDefault="0095524E" w:rsidP="004C0661">
            <w:pPr>
              <w:jc w:val="center"/>
              <w:rPr>
                <w:b/>
                <w:bCs/>
                <w:sz w:val="20"/>
                <w:szCs w:val="20"/>
              </w:rPr>
            </w:pPr>
            <w:r w:rsidRPr="00400876">
              <w:rPr>
                <w:b/>
                <w:bCs/>
                <w:sz w:val="20"/>
                <w:szCs w:val="20"/>
              </w:rPr>
              <w:t>3GPP</w:t>
            </w:r>
          </w:p>
        </w:tc>
        <w:tc>
          <w:tcPr>
            <w:tcW w:w="3871" w:type="dxa"/>
            <w:vAlign w:val="center"/>
          </w:tcPr>
          <w:p w14:paraId="17B204D1" w14:textId="7074111C" w:rsidR="0095524E" w:rsidRPr="00400876" w:rsidRDefault="0095524E" w:rsidP="002B486C">
            <w:pPr>
              <w:rPr>
                <w:b/>
                <w:bCs/>
                <w:sz w:val="20"/>
                <w:szCs w:val="20"/>
              </w:rPr>
            </w:pPr>
            <w:r w:rsidRPr="00400876">
              <w:rPr>
                <w:b/>
                <w:bCs/>
                <w:sz w:val="20"/>
                <w:szCs w:val="20"/>
              </w:rPr>
              <w:t>Text</w:t>
            </w:r>
          </w:p>
        </w:tc>
        <w:tc>
          <w:tcPr>
            <w:tcW w:w="2577" w:type="dxa"/>
            <w:vAlign w:val="center"/>
          </w:tcPr>
          <w:p w14:paraId="236F8E89" w14:textId="1F1809E5" w:rsidR="0095524E" w:rsidRPr="00400876" w:rsidRDefault="0095524E" w:rsidP="002B486C">
            <w:pPr>
              <w:rPr>
                <w:b/>
                <w:bCs/>
                <w:sz w:val="20"/>
                <w:szCs w:val="20"/>
              </w:rPr>
            </w:pPr>
            <w:r w:rsidRPr="00400876">
              <w:rPr>
                <w:b/>
                <w:bCs/>
                <w:sz w:val="20"/>
                <w:szCs w:val="20"/>
              </w:rPr>
              <w:t>Comment</w:t>
            </w:r>
          </w:p>
        </w:tc>
      </w:tr>
      <w:tr w:rsidR="0095524E" w:rsidRPr="00400876" w14:paraId="745EB0F9" w14:textId="77777777" w:rsidTr="0095524E">
        <w:tc>
          <w:tcPr>
            <w:tcW w:w="562" w:type="dxa"/>
            <w:vAlign w:val="center"/>
          </w:tcPr>
          <w:p w14:paraId="16959920" w14:textId="4A4C1FAE" w:rsidR="0095524E" w:rsidRPr="00F241E6" w:rsidRDefault="0095524E" w:rsidP="0095524E">
            <w:pPr>
              <w:jc w:val="center"/>
              <w:rPr>
                <w:sz w:val="20"/>
                <w:szCs w:val="20"/>
              </w:rPr>
            </w:pPr>
            <w:r>
              <w:rPr>
                <w:sz w:val="20"/>
                <w:szCs w:val="20"/>
              </w:rPr>
              <w:t>1</w:t>
            </w:r>
          </w:p>
        </w:tc>
        <w:tc>
          <w:tcPr>
            <w:tcW w:w="1654" w:type="dxa"/>
            <w:vAlign w:val="center"/>
          </w:tcPr>
          <w:p w14:paraId="05658EEA" w14:textId="767F8EC9" w:rsidR="0095524E" w:rsidRPr="00400876" w:rsidRDefault="0095524E" w:rsidP="004C0661">
            <w:pPr>
              <w:jc w:val="center"/>
              <w:rPr>
                <w:sz w:val="20"/>
                <w:szCs w:val="20"/>
              </w:rPr>
            </w:pPr>
            <w:r w:rsidRPr="00F241E6">
              <w:rPr>
                <w:sz w:val="20"/>
                <w:szCs w:val="20"/>
              </w:rPr>
              <w:t>TS 22.104</w:t>
            </w:r>
          </w:p>
        </w:tc>
        <w:tc>
          <w:tcPr>
            <w:tcW w:w="3871" w:type="dxa"/>
            <w:vAlign w:val="center"/>
          </w:tcPr>
          <w:p w14:paraId="24286BCB" w14:textId="3CB9D7EC" w:rsidR="0095524E" w:rsidRPr="00400876" w:rsidRDefault="0095524E" w:rsidP="00E96377">
            <w:pPr>
              <w:rPr>
                <w:sz w:val="20"/>
                <w:szCs w:val="20"/>
              </w:rPr>
            </w:pPr>
            <w:r w:rsidRPr="00400876">
              <w:rPr>
                <w:sz w:val="20"/>
                <w:szCs w:val="20"/>
              </w:rPr>
              <w:t xml:space="preserve">The 5G system shall support an end-to-end </w:t>
            </w:r>
            <w:r w:rsidRPr="00400876">
              <w:rPr>
                <w:sz w:val="20"/>
                <w:szCs w:val="20"/>
                <w:highlight w:val="green"/>
              </w:rPr>
              <w:t>latency</w:t>
            </w:r>
            <w:r w:rsidRPr="00400876">
              <w:rPr>
                <w:sz w:val="20"/>
                <w:szCs w:val="20"/>
              </w:rPr>
              <w:t xml:space="preserve"> of less than 5 ms or 10 ms, as requested by the UE initiating the communication.</w:t>
            </w:r>
          </w:p>
        </w:tc>
        <w:tc>
          <w:tcPr>
            <w:tcW w:w="2577" w:type="dxa"/>
            <w:vAlign w:val="center"/>
          </w:tcPr>
          <w:p w14:paraId="3DBC1AD8" w14:textId="45A88C0A" w:rsidR="0095524E" w:rsidRPr="00400876" w:rsidRDefault="00044D3E" w:rsidP="00E96377">
            <w:pPr>
              <w:rPr>
                <w:sz w:val="20"/>
                <w:szCs w:val="20"/>
              </w:rPr>
            </w:pPr>
            <w:r>
              <w:rPr>
                <w:sz w:val="20"/>
                <w:szCs w:val="20"/>
              </w:rPr>
              <w:t>Word “latency” + number + ms</w:t>
            </w:r>
          </w:p>
        </w:tc>
      </w:tr>
      <w:tr w:rsidR="0095524E" w:rsidRPr="00400876" w14:paraId="4DB74BCC" w14:textId="77777777" w:rsidTr="0095524E">
        <w:tc>
          <w:tcPr>
            <w:tcW w:w="562" w:type="dxa"/>
            <w:vAlign w:val="center"/>
          </w:tcPr>
          <w:p w14:paraId="327BB5DC" w14:textId="75181B38" w:rsidR="0095524E" w:rsidRPr="00F241E6" w:rsidRDefault="0095524E" w:rsidP="0095524E">
            <w:pPr>
              <w:jc w:val="center"/>
              <w:rPr>
                <w:sz w:val="20"/>
                <w:szCs w:val="20"/>
              </w:rPr>
            </w:pPr>
            <w:r>
              <w:rPr>
                <w:sz w:val="20"/>
                <w:szCs w:val="20"/>
              </w:rPr>
              <w:t>2</w:t>
            </w:r>
          </w:p>
        </w:tc>
        <w:tc>
          <w:tcPr>
            <w:tcW w:w="1654" w:type="dxa"/>
            <w:vAlign w:val="center"/>
          </w:tcPr>
          <w:p w14:paraId="6FB83EDC" w14:textId="71DFD1AC" w:rsidR="0095524E" w:rsidRPr="00400876" w:rsidRDefault="0095524E" w:rsidP="004C0661">
            <w:pPr>
              <w:jc w:val="center"/>
              <w:rPr>
                <w:sz w:val="20"/>
                <w:szCs w:val="20"/>
              </w:rPr>
            </w:pPr>
            <w:r w:rsidRPr="00F241E6">
              <w:rPr>
                <w:sz w:val="20"/>
                <w:szCs w:val="20"/>
              </w:rPr>
              <w:t>TS 22.104</w:t>
            </w:r>
          </w:p>
        </w:tc>
        <w:tc>
          <w:tcPr>
            <w:tcW w:w="3871" w:type="dxa"/>
            <w:vAlign w:val="center"/>
          </w:tcPr>
          <w:p w14:paraId="0A506840" w14:textId="05262B2C" w:rsidR="0095524E" w:rsidRPr="00400876" w:rsidRDefault="0095524E" w:rsidP="00E96377">
            <w:pPr>
              <w:rPr>
                <w:sz w:val="20"/>
                <w:szCs w:val="20"/>
              </w:rPr>
            </w:pPr>
            <w:r w:rsidRPr="00400876">
              <w:rPr>
                <w:sz w:val="20"/>
                <w:szCs w:val="20"/>
              </w:rPr>
              <w:t xml:space="preserve">For some legacy systems, the </w:t>
            </w:r>
            <w:r w:rsidRPr="00400876">
              <w:rPr>
                <w:sz w:val="20"/>
                <w:szCs w:val="20"/>
                <w:highlight w:val="green"/>
              </w:rPr>
              <w:t>latency</w:t>
            </w:r>
            <w:r w:rsidRPr="00400876">
              <w:rPr>
                <w:sz w:val="20"/>
                <w:szCs w:val="20"/>
              </w:rPr>
              <w:t xml:space="preserve"> usually is set to 15 ms.</w:t>
            </w:r>
          </w:p>
        </w:tc>
        <w:tc>
          <w:tcPr>
            <w:tcW w:w="2577" w:type="dxa"/>
            <w:vAlign w:val="center"/>
          </w:tcPr>
          <w:p w14:paraId="49BC0922" w14:textId="495813B9" w:rsidR="0095524E" w:rsidRPr="00400876" w:rsidRDefault="0095524E" w:rsidP="00E96377">
            <w:pPr>
              <w:rPr>
                <w:sz w:val="20"/>
                <w:szCs w:val="20"/>
              </w:rPr>
            </w:pPr>
            <w:r w:rsidRPr="00400876">
              <w:rPr>
                <w:sz w:val="20"/>
                <w:szCs w:val="20"/>
              </w:rPr>
              <w:t>Not a requirement per se, but useful information.</w:t>
            </w:r>
          </w:p>
        </w:tc>
      </w:tr>
      <w:tr w:rsidR="0095524E" w:rsidRPr="00400876" w14:paraId="7F846F2C" w14:textId="77777777" w:rsidTr="0095524E">
        <w:tc>
          <w:tcPr>
            <w:tcW w:w="562" w:type="dxa"/>
            <w:vAlign w:val="center"/>
          </w:tcPr>
          <w:p w14:paraId="2AD63716" w14:textId="720BDC6C" w:rsidR="0095524E" w:rsidRPr="00F241E6" w:rsidRDefault="0095524E" w:rsidP="0095524E">
            <w:pPr>
              <w:jc w:val="center"/>
              <w:rPr>
                <w:sz w:val="20"/>
                <w:szCs w:val="20"/>
              </w:rPr>
            </w:pPr>
            <w:r>
              <w:rPr>
                <w:sz w:val="20"/>
                <w:szCs w:val="20"/>
              </w:rPr>
              <w:t>3</w:t>
            </w:r>
          </w:p>
        </w:tc>
        <w:tc>
          <w:tcPr>
            <w:tcW w:w="1654" w:type="dxa"/>
            <w:vAlign w:val="center"/>
          </w:tcPr>
          <w:p w14:paraId="0BE3A0E9" w14:textId="30AE53EB" w:rsidR="0095524E" w:rsidRPr="00400876" w:rsidRDefault="0095524E" w:rsidP="004C0661">
            <w:pPr>
              <w:jc w:val="center"/>
              <w:rPr>
                <w:sz w:val="20"/>
                <w:szCs w:val="20"/>
              </w:rPr>
            </w:pPr>
            <w:r w:rsidRPr="00F241E6">
              <w:rPr>
                <w:sz w:val="20"/>
                <w:szCs w:val="20"/>
              </w:rPr>
              <w:t>TS 22.104</w:t>
            </w:r>
          </w:p>
        </w:tc>
        <w:tc>
          <w:tcPr>
            <w:tcW w:w="3871" w:type="dxa"/>
            <w:vAlign w:val="center"/>
          </w:tcPr>
          <w:p w14:paraId="36A0CF48" w14:textId="10987914" w:rsidR="0095524E" w:rsidRPr="00400876" w:rsidRDefault="0095524E" w:rsidP="00E96377">
            <w:pPr>
              <w:rPr>
                <w:sz w:val="20"/>
                <w:szCs w:val="20"/>
              </w:rPr>
            </w:pPr>
            <w:r w:rsidRPr="00400876">
              <w:rPr>
                <w:sz w:val="20"/>
                <w:szCs w:val="20"/>
              </w:rPr>
              <w:t xml:space="preserve">B.6 Unacceptable deviation from target end-to-end </w:t>
            </w:r>
            <w:r w:rsidRPr="00400876">
              <w:rPr>
                <w:sz w:val="20"/>
                <w:szCs w:val="20"/>
                <w:highlight w:val="green"/>
              </w:rPr>
              <w:t>latency</w:t>
            </w:r>
          </w:p>
        </w:tc>
        <w:tc>
          <w:tcPr>
            <w:tcW w:w="2577" w:type="dxa"/>
            <w:vAlign w:val="center"/>
          </w:tcPr>
          <w:p w14:paraId="523CBF51" w14:textId="7BB0DCA0" w:rsidR="0095524E" w:rsidRPr="00400876" w:rsidRDefault="0095524E" w:rsidP="00E96377">
            <w:pPr>
              <w:rPr>
                <w:sz w:val="20"/>
                <w:szCs w:val="20"/>
              </w:rPr>
            </w:pPr>
            <w:r w:rsidRPr="00400876">
              <w:rPr>
                <w:sz w:val="20"/>
                <w:szCs w:val="20"/>
              </w:rPr>
              <w:t xml:space="preserve">Heading </w:t>
            </w:r>
            <w:r w:rsidRPr="00400876">
              <w:rPr>
                <w:sz w:val="20"/>
                <w:szCs w:val="20"/>
              </w:rPr>
              <w:sym w:font="Wingdings" w:char="F0E0"/>
            </w:r>
            <w:r w:rsidRPr="00400876">
              <w:rPr>
                <w:sz w:val="20"/>
                <w:szCs w:val="20"/>
              </w:rPr>
              <w:t xml:space="preserve"> useful information</w:t>
            </w:r>
          </w:p>
        </w:tc>
      </w:tr>
      <w:tr w:rsidR="0095524E" w:rsidRPr="00400876" w14:paraId="710E5FEC" w14:textId="77777777" w:rsidTr="0095524E">
        <w:tc>
          <w:tcPr>
            <w:tcW w:w="562" w:type="dxa"/>
            <w:vAlign w:val="center"/>
          </w:tcPr>
          <w:p w14:paraId="182F0DFE" w14:textId="4C140DE0" w:rsidR="0095524E" w:rsidRPr="00F241E6" w:rsidRDefault="0095524E" w:rsidP="0095524E">
            <w:pPr>
              <w:jc w:val="center"/>
              <w:rPr>
                <w:sz w:val="20"/>
                <w:szCs w:val="20"/>
              </w:rPr>
            </w:pPr>
            <w:r>
              <w:rPr>
                <w:sz w:val="20"/>
                <w:szCs w:val="20"/>
              </w:rPr>
              <w:t>4</w:t>
            </w:r>
          </w:p>
        </w:tc>
        <w:tc>
          <w:tcPr>
            <w:tcW w:w="1654" w:type="dxa"/>
            <w:vAlign w:val="center"/>
          </w:tcPr>
          <w:p w14:paraId="635F63FA" w14:textId="334FD1C4" w:rsidR="0095524E" w:rsidRPr="00400876" w:rsidRDefault="0095524E" w:rsidP="004C0661">
            <w:pPr>
              <w:jc w:val="center"/>
              <w:rPr>
                <w:sz w:val="20"/>
                <w:szCs w:val="20"/>
              </w:rPr>
            </w:pPr>
            <w:r w:rsidRPr="00F241E6">
              <w:rPr>
                <w:sz w:val="20"/>
                <w:szCs w:val="20"/>
              </w:rPr>
              <w:t>TS 22.104</w:t>
            </w:r>
          </w:p>
        </w:tc>
        <w:tc>
          <w:tcPr>
            <w:tcW w:w="3871" w:type="dxa"/>
            <w:vAlign w:val="center"/>
          </w:tcPr>
          <w:p w14:paraId="5D8B69AD" w14:textId="43687448" w:rsidR="0095524E" w:rsidRPr="00400876" w:rsidRDefault="0095524E" w:rsidP="00E96377">
            <w:pPr>
              <w:rPr>
                <w:sz w:val="20"/>
                <w:szCs w:val="20"/>
              </w:rPr>
            </w:pPr>
            <w:r w:rsidRPr="00400876">
              <w:rPr>
                <w:sz w:val="20"/>
                <w:szCs w:val="20"/>
              </w:rPr>
              <w:t xml:space="preserve">In this instance round trip </w:t>
            </w:r>
            <w:r w:rsidRPr="00400876">
              <w:rPr>
                <w:sz w:val="20"/>
                <w:szCs w:val="20"/>
                <w:highlight w:val="green"/>
              </w:rPr>
              <w:t>latency</w:t>
            </w:r>
            <w:r w:rsidRPr="00400876">
              <w:rPr>
                <w:sz w:val="20"/>
                <w:szCs w:val="20"/>
              </w:rPr>
              <w:t xml:space="preserve"> of &lt; 20ms is required </w:t>
            </w:r>
            <w:proofErr w:type="gramStart"/>
            <w:r w:rsidRPr="00400876">
              <w:rPr>
                <w:sz w:val="20"/>
                <w:szCs w:val="20"/>
              </w:rPr>
              <w:t>in order for</w:t>
            </w:r>
            <w:proofErr w:type="gramEnd"/>
            <w:r w:rsidRPr="00400876">
              <w:rPr>
                <w:sz w:val="20"/>
                <w:szCs w:val="20"/>
              </w:rPr>
              <w:t xml:space="preserve"> an operator to see a move reflected at his control position as it is made.</w:t>
            </w:r>
          </w:p>
        </w:tc>
        <w:tc>
          <w:tcPr>
            <w:tcW w:w="2577" w:type="dxa"/>
            <w:vAlign w:val="center"/>
          </w:tcPr>
          <w:p w14:paraId="4861F55A" w14:textId="2CAD9F46" w:rsidR="0095524E" w:rsidRPr="00400876" w:rsidRDefault="0095524E" w:rsidP="00E96377">
            <w:pPr>
              <w:rPr>
                <w:sz w:val="20"/>
                <w:szCs w:val="20"/>
              </w:rPr>
            </w:pPr>
            <w:r w:rsidRPr="00400876">
              <w:rPr>
                <w:sz w:val="20"/>
                <w:szCs w:val="20"/>
              </w:rPr>
              <w:t>Not a requirement per se, but useful information.</w:t>
            </w:r>
          </w:p>
        </w:tc>
      </w:tr>
      <w:tr w:rsidR="0095524E" w:rsidRPr="00400876" w14:paraId="778DD29E" w14:textId="77777777" w:rsidTr="0095524E">
        <w:tc>
          <w:tcPr>
            <w:tcW w:w="562" w:type="dxa"/>
            <w:vAlign w:val="center"/>
          </w:tcPr>
          <w:p w14:paraId="5652BD4E" w14:textId="4FCEEC35" w:rsidR="0095524E" w:rsidRPr="0012200A" w:rsidRDefault="0095524E" w:rsidP="0095524E">
            <w:pPr>
              <w:jc w:val="center"/>
              <w:rPr>
                <w:sz w:val="20"/>
                <w:szCs w:val="20"/>
              </w:rPr>
            </w:pPr>
            <w:r>
              <w:rPr>
                <w:sz w:val="20"/>
                <w:szCs w:val="20"/>
              </w:rPr>
              <w:t>5</w:t>
            </w:r>
          </w:p>
        </w:tc>
        <w:tc>
          <w:tcPr>
            <w:tcW w:w="1654" w:type="dxa"/>
            <w:vAlign w:val="center"/>
          </w:tcPr>
          <w:p w14:paraId="2E11D688" w14:textId="613200BA" w:rsidR="0095524E" w:rsidRPr="00F241E6" w:rsidRDefault="0095524E" w:rsidP="004C0661">
            <w:pPr>
              <w:jc w:val="center"/>
              <w:rPr>
                <w:sz w:val="20"/>
                <w:szCs w:val="20"/>
              </w:rPr>
            </w:pPr>
            <w:r w:rsidRPr="0012200A">
              <w:rPr>
                <w:sz w:val="20"/>
                <w:szCs w:val="20"/>
              </w:rPr>
              <w:t>TS 22.104</w:t>
            </w:r>
          </w:p>
        </w:tc>
        <w:tc>
          <w:tcPr>
            <w:tcW w:w="3871" w:type="dxa"/>
            <w:vAlign w:val="center"/>
          </w:tcPr>
          <w:p w14:paraId="7D5FFBCA" w14:textId="4B0B1922" w:rsidR="0095524E" w:rsidRPr="00114E54" w:rsidRDefault="0095524E" w:rsidP="004C0661">
            <w:pPr>
              <w:rPr>
                <w:sz w:val="20"/>
                <w:szCs w:val="20"/>
              </w:rPr>
            </w:pPr>
            <w:r w:rsidRPr="00C943F6">
              <w:rPr>
                <w:sz w:val="20"/>
                <w:szCs w:val="20"/>
              </w:rPr>
              <w:t>Table 5.2-1: Periodic deterministic communication service performance requirements</w:t>
            </w:r>
          </w:p>
        </w:tc>
        <w:tc>
          <w:tcPr>
            <w:tcW w:w="2577" w:type="dxa"/>
            <w:vAlign w:val="center"/>
          </w:tcPr>
          <w:p w14:paraId="03CFFDE7" w14:textId="77777777" w:rsidR="0095524E" w:rsidRDefault="0095524E" w:rsidP="004C0661">
            <w:pPr>
              <w:rPr>
                <w:sz w:val="20"/>
                <w:szCs w:val="20"/>
              </w:rPr>
            </w:pPr>
            <w:r w:rsidRPr="00C943F6">
              <w:rPr>
                <w:color w:val="FF0000"/>
                <w:sz w:val="20"/>
                <w:szCs w:val="20"/>
              </w:rPr>
              <w:t>Question</w:t>
            </w:r>
            <w:r>
              <w:rPr>
                <w:color w:val="FF0000"/>
                <w:sz w:val="20"/>
                <w:szCs w:val="20"/>
              </w:rPr>
              <w:t>s</w:t>
            </w:r>
            <w:r>
              <w:rPr>
                <w:color w:val="FF0000"/>
                <w:sz w:val="20"/>
                <w:szCs w:val="20"/>
              </w:rPr>
              <w:br/>
            </w:r>
            <w:r w:rsidRPr="00FD0DB0">
              <w:rPr>
                <w:sz w:val="20"/>
                <w:szCs w:val="20"/>
              </w:rPr>
              <w:t xml:space="preserve">a) How </w:t>
            </w:r>
            <w:r>
              <w:rPr>
                <w:sz w:val="20"/>
                <w:szCs w:val="20"/>
              </w:rPr>
              <w:t>to extract latency data from a table? E.g., take the row?</w:t>
            </w:r>
            <w:r>
              <w:rPr>
                <w:sz w:val="20"/>
                <w:szCs w:val="20"/>
              </w:rPr>
              <w:br/>
              <w:t>b) how to interpret “</w:t>
            </w:r>
            <w:r w:rsidRPr="00FD0DB0">
              <w:rPr>
                <w:sz w:val="20"/>
                <w:szCs w:val="20"/>
              </w:rPr>
              <w:t>&lt; transfer interval value</w:t>
            </w:r>
            <w:r>
              <w:rPr>
                <w:sz w:val="20"/>
                <w:szCs w:val="20"/>
              </w:rPr>
              <w:t xml:space="preserve">”, </w:t>
            </w:r>
            <w:proofErr w:type="gramStart"/>
            <w:r>
              <w:rPr>
                <w:sz w:val="20"/>
                <w:szCs w:val="20"/>
              </w:rPr>
              <w:t>i.e.</w:t>
            </w:r>
            <w:proofErr w:type="gramEnd"/>
            <w:r>
              <w:rPr>
                <w:sz w:val="20"/>
                <w:szCs w:val="20"/>
              </w:rPr>
              <w:t xml:space="preserve"> when pointing to another column of the table</w:t>
            </w:r>
          </w:p>
          <w:p w14:paraId="664B7329" w14:textId="6185F7E0" w:rsidR="0095524E" w:rsidRDefault="0095524E" w:rsidP="004C0661">
            <w:pPr>
              <w:rPr>
                <w:sz w:val="20"/>
                <w:szCs w:val="20"/>
              </w:rPr>
            </w:pPr>
            <w:r w:rsidRPr="004C0661">
              <w:rPr>
                <w:color w:val="00B050"/>
                <w:sz w:val="20"/>
                <w:szCs w:val="20"/>
              </w:rPr>
              <w:t>Answer</w:t>
            </w:r>
            <w:r>
              <w:rPr>
                <w:sz w:val="20"/>
                <w:szCs w:val="20"/>
              </w:rPr>
              <w:t xml:space="preserve">: do not extract direct information </w:t>
            </w:r>
            <w:r w:rsidRPr="004C0661">
              <w:rPr>
                <w:sz w:val="20"/>
                <w:szCs w:val="20"/>
              </w:rPr>
              <w:sym w:font="Wingdings" w:char="F0E0"/>
            </w:r>
            <w:r>
              <w:rPr>
                <w:sz w:val="20"/>
                <w:szCs w:val="20"/>
              </w:rPr>
              <w:t xml:space="preserve"> just point to the table if the word latency is found in the title of the table or in a cell of the table.</w:t>
            </w:r>
          </w:p>
        </w:tc>
      </w:tr>
      <w:tr w:rsidR="0095524E" w:rsidRPr="00400876" w14:paraId="30E1873F" w14:textId="77777777" w:rsidTr="0095524E">
        <w:tc>
          <w:tcPr>
            <w:tcW w:w="562" w:type="dxa"/>
            <w:vAlign w:val="center"/>
          </w:tcPr>
          <w:p w14:paraId="74C2AB9B" w14:textId="5963816F" w:rsidR="0095524E" w:rsidRPr="00F241E6" w:rsidRDefault="0095524E" w:rsidP="0095524E">
            <w:pPr>
              <w:jc w:val="center"/>
              <w:rPr>
                <w:sz w:val="20"/>
                <w:szCs w:val="20"/>
              </w:rPr>
            </w:pPr>
            <w:r>
              <w:rPr>
                <w:sz w:val="20"/>
                <w:szCs w:val="20"/>
              </w:rPr>
              <w:t>6</w:t>
            </w:r>
          </w:p>
        </w:tc>
        <w:tc>
          <w:tcPr>
            <w:tcW w:w="1654" w:type="dxa"/>
            <w:vAlign w:val="center"/>
          </w:tcPr>
          <w:p w14:paraId="02CCF1CF" w14:textId="0FB02D33" w:rsidR="0095524E" w:rsidRPr="00400876" w:rsidRDefault="0095524E" w:rsidP="004C0661">
            <w:pPr>
              <w:jc w:val="center"/>
              <w:rPr>
                <w:sz w:val="20"/>
                <w:szCs w:val="20"/>
              </w:rPr>
            </w:pPr>
            <w:r w:rsidRPr="00F241E6">
              <w:rPr>
                <w:sz w:val="20"/>
                <w:szCs w:val="20"/>
              </w:rPr>
              <w:t>TS 22.1</w:t>
            </w:r>
            <w:r>
              <w:rPr>
                <w:sz w:val="20"/>
                <w:szCs w:val="20"/>
              </w:rPr>
              <w:t>25</w:t>
            </w:r>
          </w:p>
        </w:tc>
        <w:tc>
          <w:tcPr>
            <w:tcW w:w="3871" w:type="dxa"/>
            <w:vAlign w:val="center"/>
          </w:tcPr>
          <w:p w14:paraId="0B654082" w14:textId="62E17001" w:rsidR="0095524E" w:rsidRPr="00400876" w:rsidRDefault="0095524E" w:rsidP="004C0661">
            <w:pPr>
              <w:rPr>
                <w:sz w:val="20"/>
                <w:szCs w:val="20"/>
              </w:rPr>
            </w:pPr>
            <w:r w:rsidRPr="00114E54">
              <w:rPr>
                <w:sz w:val="20"/>
                <w:szCs w:val="20"/>
              </w:rPr>
              <w:t xml:space="preserve">[R-5.2.1-002] The 3GPP system shall be able to deliver route modification information received from a UTM to a UAS with a </w:t>
            </w:r>
            <w:r w:rsidRPr="00114E54">
              <w:rPr>
                <w:sz w:val="20"/>
                <w:szCs w:val="20"/>
                <w:highlight w:val="green"/>
              </w:rPr>
              <w:t>latency</w:t>
            </w:r>
            <w:r w:rsidRPr="00114E54">
              <w:rPr>
                <w:sz w:val="20"/>
                <w:szCs w:val="20"/>
              </w:rPr>
              <w:t xml:space="preserve"> of less than 500ms.</w:t>
            </w:r>
          </w:p>
        </w:tc>
        <w:tc>
          <w:tcPr>
            <w:tcW w:w="2577" w:type="dxa"/>
            <w:vAlign w:val="center"/>
          </w:tcPr>
          <w:p w14:paraId="46687872" w14:textId="290AAB2B" w:rsidR="0095524E" w:rsidRPr="00400876" w:rsidRDefault="0095524E" w:rsidP="004C0661">
            <w:pPr>
              <w:rPr>
                <w:sz w:val="20"/>
                <w:szCs w:val="20"/>
              </w:rPr>
            </w:pPr>
            <w:r>
              <w:rPr>
                <w:sz w:val="20"/>
                <w:szCs w:val="20"/>
              </w:rPr>
              <w:t>perfect example</w:t>
            </w:r>
          </w:p>
        </w:tc>
      </w:tr>
      <w:tr w:rsidR="0095524E" w:rsidRPr="00400876" w14:paraId="17239711" w14:textId="77777777" w:rsidTr="0095524E">
        <w:tc>
          <w:tcPr>
            <w:tcW w:w="562" w:type="dxa"/>
            <w:vAlign w:val="center"/>
          </w:tcPr>
          <w:p w14:paraId="0071589A" w14:textId="2A53A929" w:rsidR="0095524E" w:rsidRPr="00F241E6" w:rsidRDefault="0095524E" w:rsidP="0095524E">
            <w:pPr>
              <w:jc w:val="center"/>
              <w:rPr>
                <w:sz w:val="20"/>
                <w:szCs w:val="20"/>
              </w:rPr>
            </w:pPr>
            <w:r>
              <w:rPr>
                <w:sz w:val="20"/>
                <w:szCs w:val="20"/>
              </w:rPr>
              <w:t>7</w:t>
            </w:r>
          </w:p>
        </w:tc>
        <w:tc>
          <w:tcPr>
            <w:tcW w:w="1654" w:type="dxa"/>
            <w:vAlign w:val="center"/>
          </w:tcPr>
          <w:p w14:paraId="146E28C5" w14:textId="3AA5A9D6" w:rsidR="0095524E" w:rsidRPr="00400876" w:rsidRDefault="0095524E" w:rsidP="004C0661">
            <w:pPr>
              <w:jc w:val="center"/>
              <w:rPr>
                <w:sz w:val="20"/>
                <w:szCs w:val="20"/>
              </w:rPr>
            </w:pPr>
            <w:r w:rsidRPr="00F241E6">
              <w:rPr>
                <w:sz w:val="20"/>
                <w:szCs w:val="20"/>
              </w:rPr>
              <w:t>TS 22</w:t>
            </w:r>
            <w:r>
              <w:rPr>
                <w:sz w:val="20"/>
                <w:szCs w:val="20"/>
              </w:rPr>
              <w:t>.125</w:t>
            </w:r>
          </w:p>
        </w:tc>
        <w:tc>
          <w:tcPr>
            <w:tcW w:w="3871" w:type="dxa"/>
            <w:vAlign w:val="center"/>
          </w:tcPr>
          <w:p w14:paraId="611ECF0D" w14:textId="54DDCEB5" w:rsidR="0095524E" w:rsidRPr="00400876" w:rsidRDefault="0095524E" w:rsidP="004C0661">
            <w:pPr>
              <w:rPr>
                <w:sz w:val="20"/>
                <w:szCs w:val="20"/>
              </w:rPr>
            </w:pPr>
            <w:r w:rsidRPr="00E96377">
              <w:rPr>
                <w:sz w:val="20"/>
                <w:szCs w:val="20"/>
              </w:rPr>
              <w:t xml:space="preserve">[R-5.2.1-003] The 3GPP system shall be able to deliver the notifications received from a UTM to a UAV controller with a </w:t>
            </w:r>
            <w:r w:rsidRPr="00E96377">
              <w:rPr>
                <w:sz w:val="20"/>
                <w:szCs w:val="20"/>
                <w:highlight w:val="green"/>
              </w:rPr>
              <w:t>latency</w:t>
            </w:r>
            <w:r w:rsidRPr="00E96377">
              <w:rPr>
                <w:sz w:val="20"/>
                <w:szCs w:val="20"/>
              </w:rPr>
              <w:t xml:space="preserve"> of less than 500ms.</w:t>
            </w:r>
          </w:p>
        </w:tc>
        <w:tc>
          <w:tcPr>
            <w:tcW w:w="2577" w:type="dxa"/>
            <w:vAlign w:val="center"/>
          </w:tcPr>
          <w:p w14:paraId="75FA1C7B" w14:textId="5BACC32A" w:rsidR="0095524E" w:rsidRPr="00400876" w:rsidRDefault="0095524E" w:rsidP="004C0661">
            <w:pPr>
              <w:rPr>
                <w:sz w:val="20"/>
                <w:szCs w:val="20"/>
              </w:rPr>
            </w:pPr>
            <w:r>
              <w:rPr>
                <w:sz w:val="20"/>
                <w:szCs w:val="20"/>
              </w:rPr>
              <w:t>perfect example</w:t>
            </w:r>
          </w:p>
        </w:tc>
      </w:tr>
      <w:tr w:rsidR="0095524E" w:rsidRPr="00400876" w14:paraId="65D96AA3" w14:textId="77777777" w:rsidTr="0095524E">
        <w:tc>
          <w:tcPr>
            <w:tcW w:w="562" w:type="dxa"/>
            <w:vAlign w:val="center"/>
          </w:tcPr>
          <w:p w14:paraId="30564C16" w14:textId="668D533F" w:rsidR="0095524E" w:rsidRPr="00F241E6" w:rsidRDefault="0095524E" w:rsidP="0095524E">
            <w:pPr>
              <w:jc w:val="center"/>
              <w:rPr>
                <w:sz w:val="20"/>
                <w:szCs w:val="20"/>
              </w:rPr>
            </w:pPr>
            <w:r>
              <w:rPr>
                <w:sz w:val="20"/>
                <w:szCs w:val="20"/>
              </w:rPr>
              <w:lastRenderedPageBreak/>
              <w:t>8</w:t>
            </w:r>
          </w:p>
        </w:tc>
        <w:tc>
          <w:tcPr>
            <w:tcW w:w="1654" w:type="dxa"/>
            <w:vAlign w:val="center"/>
          </w:tcPr>
          <w:p w14:paraId="4B634046" w14:textId="270CC7B6" w:rsidR="0095524E" w:rsidRPr="00400876" w:rsidRDefault="0095524E" w:rsidP="004C0661">
            <w:pPr>
              <w:jc w:val="center"/>
              <w:rPr>
                <w:sz w:val="20"/>
                <w:szCs w:val="20"/>
              </w:rPr>
            </w:pPr>
            <w:r w:rsidRPr="00F241E6">
              <w:rPr>
                <w:sz w:val="20"/>
                <w:szCs w:val="20"/>
              </w:rPr>
              <w:t>TS 22</w:t>
            </w:r>
            <w:r>
              <w:rPr>
                <w:sz w:val="20"/>
                <w:szCs w:val="20"/>
              </w:rPr>
              <w:t>.125</w:t>
            </w:r>
          </w:p>
        </w:tc>
        <w:tc>
          <w:tcPr>
            <w:tcW w:w="3871" w:type="dxa"/>
            <w:vAlign w:val="center"/>
          </w:tcPr>
          <w:p w14:paraId="39A58F54" w14:textId="2D8B7AA0" w:rsidR="0095524E" w:rsidRPr="00E96377" w:rsidRDefault="0095524E" w:rsidP="004C0661">
            <w:pPr>
              <w:rPr>
                <w:sz w:val="20"/>
                <w:szCs w:val="20"/>
              </w:rPr>
            </w:pPr>
            <w:r w:rsidRPr="004C0661">
              <w:rPr>
                <w:sz w:val="20"/>
                <w:szCs w:val="20"/>
              </w:rPr>
              <w:t xml:space="preserve">[R-5.2.2-011] The 3GPP system shall support a direct UAV to UAV local broadcast communication transport service which can transmit messages with an end-to-end </w:t>
            </w:r>
            <w:r w:rsidRPr="004C0661">
              <w:rPr>
                <w:sz w:val="20"/>
                <w:szCs w:val="20"/>
                <w:highlight w:val="green"/>
              </w:rPr>
              <w:t>latency</w:t>
            </w:r>
            <w:r w:rsidRPr="004C0661">
              <w:rPr>
                <w:sz w:val="20"/>
                <w:szCs w:val="20"/>
              </w:rPr>
              <w:t xml:space="preserve"> of at most 100ms.</w:t>
            </w:r>
          </w:p>
        </w:tc>
        <w:tc>
          <w:tcPr>
            <w:tcW w:w="2577" w:type="dxa"/>
            <w:vAlign w:val="center"/>
          </w:tcPr>
          <w:p w14:paraId="1F785173" w14:textId="63B5793E" w:rsidR="0095524E" w:rsidRDefault="0095524E" w:rsidP="004C0661">
            <w:pPr>
              <w:rPr>
                <w:sz w:val="20"/>
                <w:szCs w:val="20"/>
              </w:rPr>
            </w:pPr>
            <w:r>
              <w:rPr>
                <w:sz w:val="20"/>
                <w:szCs w:val="20"/>
              </w:rPr>
              <w:t>perfect example</w:t>
            </w:r>
          </w:p>
        </w:tc>
      </w:tr>
      <w:tr w:rsidR="0095524E" w:rsidRPr="00400876" w14:paraId="1D843EB8" w14:textId="77777777" w:rsidTr="0095524E">
        <w:tc>
          <w:tcPr>
            <w:tcW w:w="562" w:type="dxa"/>
            <w:vAlign w:val="center"/>
          </w:tcPr>
          <w:p w14:paraId="02327791" w14:textId="56BF916B" w:rsidR="0095524E" w:rsidRDefault="0095524E" w:rsidP="0095524E">
            <w:pPr>
              <w:jc w:val="center"/>
              <w:rPr>
                <w:sz w:val="20"/>
                <w:szCs w:val="20"/>
              </w:rPr>
            </w:pPr>
            <w:r>
              <w:rPr>
                <w:sz w:val="20"/>
                <w:szCs w:val="20"/>
              </w:rPr>
              <w:t>9</w:t>
            </w:r>
          </w:p>
        </w:tc>
        <w:tc>
          <w:tcPr>
            <w:tcW w:w="1654" w:type="dxa"/>
            <w:vAlign w:val="center"/>
          </w:tcPr>
          <w:p w14:paraId="74284D9C" w14:textId="208AA6EC" w:rsidR="0095524E" w:rsidRPr="00400876" w:rsidRDefault="0095524E" w:rsidP="004C0661">
            <w:pPr>
              <w:jc w:val="center"/>
              <w:rPr>
                <w:sz w:val="20"/>
                <w:szCs w:val="20"/>
              </w:rPr>
            </w:pPr>
            <w:r>
              <w:rPr>
                <w:sz w:val="20"/>
                <w:szCs w:val="20"/>
              </w:rPr>
              <w:t>TS 23.501</w:t>
            </w:r>
          </w:p>
        </w:tc>
        <w:tc>
          <w:tcPr>
            <w:tcW w:w="3871" w:type="dxa"/>
            <w:vAlign w:val="center"/>
          </w:tcPr>
          <w:p w14:paraId="49364738" w14:textId="05F70B7E" w:rsidR="0095524E" w:rsidRPr="00E96377" w:rsidRDefault="0095524E" w:rsidP="004C0661">
            <w:pPr>
              <w:rPr>
                <w:sz w:val="20"/>
                <w:szCs w:val="20"/>
              </w:rPr>
            </w:pPr>
            <w:r w:rsidRPr="004E3FF9">
              <w:rPr>
                <w:sz w:val="20"/>
                <w:szCs w:val="20"/>
              </w:rPr>
              <w:t>[112]</w:t>
            </w:r>
            <w:r>
              <w:rPr>
                <w:sz w:val="20"/>
                <w:szCs w:val="20"/>
              </w:rPr>
              <w:t xml:space="preserve"> </w:t>
            </w:r>
            <w:r w:rsidRPr="004E3FF9">
              <w:rPr>
                <w:sz w:val="20"/>
                <w:szCs w:val="20"/>
              </w:rPr>
              <w:t xml:space="preserve">3GPP TR 38.824: "Study on physical layer enhancements for NR ultra-reliable and low </w:t>
            </w:r>
            <w:r w:rsidRPr="004E3FF9">
              <w:rPr>
                <w:sz w:val="20"/>
                <w:szCs w:val="20"/>
                <w:highlight w:val="green"/>
              </w:rPr>
              <w:t>latency</w:t>
            </w:r>
            <w:r w:rsidRPr="004E3FF9">
              <w:rPr>
                <w:sz w:val="20"/>
                <w:szCs w:val="20"/>
              </w:rPr>
              <w:t xml:space="preserve"> case (URLLC)".</w:t>
            </w:r>
          </w:p>
        </w:tc>
        <w:tc>
          <w:tcPr>
            <w:tcW w:w="2577" w:type="dxa"/>
            <w:vAlign w:val="center"/>
          </w:tcPr>
          <w:p w14:paraId="4256F866" w14:textId="6953D23A" w:rsidR="0095524E" w:rsidRDefault="0095524E" w:rsidP="004C0661">
            <w:pPr>
              <w:rPr>
                <w:sz w:val="20"/>
                <w:szCs w:val="20"/>
              </w:rPr>
            </w:pPr>
            <w:r>
              <w:rPr>
                <w:sz w:val="20"/>
                <w:szCs w:val="20"/>
              </w:rPr>
              <w:t>When the word “latency” is found in the title of the document, in the chapter Definitions or Abbreviations.</w:t>
            </w:r>
          </w:p>
        </w:tc>
      </w:tr>
      <w:tr w:rsidR="0095524E" w:rsidRPr="00400876" w14:paraId="27952045" w14:textId="77777777" w:rsidTr="0095524E">
        <w:tc>
          <w:tcPr>
            <w:tcW w:w="562" w:type="dxa"/>
            <w:vAlign w:val="center"/>
          </w:tcPr>
          <w:p w14:paraId="2F26A701" w14:textId="2ED9A0B8" w:rsidR="0095524E" w:rsidRDefault="0095524E" w:rsidP="0095524E">
            <w:pPr>
              <w:jc w:val="center"/>
              <w:rPr>
                <w:sz w:val="20"/>
                <w:szCs w:val="20"/>
              </w:rPr>
            </w:pPr>
            <w:r>
              <w:rPr>
                <w:sz w:val="20"/>
                <w:szCs w:val="20"/>
              </w:rPr>
              <w:t>10</w:t>
            </w:r>
          </w:p>
        </w:tc>
        <w:tc>
          <w:tcPr>
            <w:tcW w:w="1654" w:type="dxa"/>
            <w:vAlign w:val="center"/>
          </w:tcPr>
          <w:p w14:paraId="06256E7A" w14:textId="6CEF308E" w:rsidR="0095524E" w:rsidRPr="00400876" w:rsidRDefault="0095524E" w:rsidP="004C0661">
            <w:pPr>
              <w:jc w:val="center"/>
              <w:rPr>
                <w:sz w:val="20"/>
                <w:szCs w:val="20"/>
              </w:rPr>
            </w:pPr>
            <w:r>
              <w:rPr>
                <w:sz w:val="20"/>
                <w:szCs w:val="20"/>
              </w:rPr>
              <w:t>TS 23.501</w:t>
            </w:r>
          </w:p>
        </w:tc>
        <w:tc>
          <w:tcPr>
            <w:tcW w:w="3871" w:type="dxa"/>
            <w:vAlign w:val="center"/>
          </w:tcPr>
          <w:p w14:paraId="650BFB3C" w14:textId="321BA429" w:rsidR="0095524E" w:rsidRPr="00E96377" w:rsidRDefault="0095524E" w:rsidP="004C0661">
            <w:pPr>
              <w:rPr>
                <w:sz w:val="20"/>
                <w:szCs w:val="20"/>
              </w:rPr>
            </w:pPr>
            <w:r w:rsidRPr="004E3FF9">
              <w:rPr>
                <w:sz w:val="20"/>
                <w:szCs w:val="20"/>
              </w:rPr>
              <w:t>L4S</w:t>
            </w:r>
            <w:r>
              <w:rPr>
                <w:sz w:val="20"/>
                <w:szCs w:val="20"/>
              </w:rPr>
              <w:t xml:space="preserve"> </w:t>
            </w:r>
            <w:r w:rsidRPr="004E3FF9">
              <w:rPr>
                <w:sz w:val="20"/>
                <w:szCs w:val="20"/>
              </w:rPr>
              <w:t xml:space="preserve">Low </w:t>
            </w:r>
            <w:r w:rsidRPr="004E3FF9">
              <w:rPr>
                <w:sz w:val="20"/>
                <w:szCs w:val="20"/>
                <w:highlight w:val="green"/>
              </w:rPr>
              <w:t>Latency</w:t>
            </w:r>
            <w:r w:rsidRPr="004E3FF9">
              <w:rPr>
                <w:sz w:val="20"/>
                <w:szCs w:val="20"/>
              </w:rPr>
              <w:t xml:space="preserve">, Low </w:t>
            </w:r>
            <w:proofErr w:type="gramStart"/>
            <w:r w:rsidRPr="004E3FF9">
              <w:rPr>
                <w:sz w:val="20"/>
                <w:szCs w:val="20"/>
              </w:rPr>
              <w:t>Loss</w:t>
            </w:r>
            <w:proofErr w:type="gramEnd"/>
            <w:r w:rsidRPr="004E3FF9">
              <w:rPr>
                <w:sz w:val="20"/>
                <w:szCs w:val="20"/>
              </w:rPr>
              <w:t xml:space="preserve"> and Scalable Throughput</w:t>
            </w:r>
          </w:p>
        </w:tc>
        <w:tc>
          <w:tcPr>
            <w:tcW w:w="2577" w:type="dxa"/>
            <w:vAlign w:val="center"/>
          </w:tcPr>
          <w:p w14:paraId="17B2207D" w14:textId="7E02E25A" w:rsidR="0095524E" w:rsidRDefault="0095524E" w:rsidP="004C0661">
            <w:pPr>
              <w:rPr>
                <w:sz w:val="20"/>
                <w:szCs w:val="20"/>
              </w:rPr>
            </w:pPr>
            <w:r>
              <w:rPr>
                <w:sz w:val="20"/>
                <w:szCs w:val="20"/>
              </w:rPr>
              <w:t>When the word “latency” is found in the title of the document, in the chapter Definitions or Abbreviations.</w:t>
            </w:r>
          </w:p>
        </w:tc>
      </w:tr>
      <w:tr w:rsidR="0095524E" w:rsidRPr="00400876" w14:paraId="59BD9E8A" w14:textId="77777777" w:rsidTr="0095524E">
        <w:tc>
          <w:tcPr>
            <w:tcW w:w="562" w:type="dxa"/>
            <w:vAlign w:val="center"/>
          </w:tcPr>
          <w:p w14:paraId="37B83DE7" w14:textId="15997046" w:rsidR="0095524E" w:rsidRDefault="0095524E" w:rsidP="0095524E">
            <w:pPr>
              <w:jc w:val="center"/>
              <w:rPr>
                <w:sz w:val="20"/>
                <w:szCs w:val="20"/>
              </w:rPr>
            </w:pPr>
            <w:r>
              <w:rPr>
                <w:sz w:val="20"/>
                <w:szCs w:val="20"/>
              </w:rPr>
              <w:t>11</w:t>
            </w:r>
          </w:p>
        </w:tc>
        <w:tc>
          <w:tcPr>
            <w:tcW w:w="1654" w:type="dxa"/>
            <w:vAlign w:val="center"/>
          </w:tcPr>
          <w:p w14:paraId="01A5F8A2" w14:textId="0082DF2C" w:rsidR="0095524E" w:rsidRPr="00400876" w:rsidRDefault="0095524E" w:rsidP="004C0661">
            <w:pPr>
              <w:jc w:val="center"/>
              <w:rPr>
                <w:sz w:val="20"/>
                <w:szCs w:val="20"/>
              </w:rPr>
            </w:pPr>
            <w:r>
              <w:rPr>
                <w:sz w:val="20"/>
                <w:szCs w:val="20"/>
              </w:rPr>
              <w:t>TS 26.118</w:t>
            </w:r>
          </w:p>
        </w:tc>
        <w:tc>
          <w:tcPr>
            <w:tcW w:w="3871" w:type="dxa"/>
            <w:vAlign w:val="center"/>
          </w:tcPr>
          <w:p w14:paraId="57401386" w14:textId="0BA26525" w:rsidR="0095524E" w:rsidRPr="00E96377" w:rsidRDefault="0095524E" w:rsidP="004C0661">
            <w:pPr>
              <w:rPr>
                <w:sz w:val="20"/>
                <w:szCs w:val="20"/>
              </w:rPr>
            </w:pPr>
            <w:r w:rsidRPr="00D13264">
              <w:rPr>
                <w:sz w:val="20"/>
                <w:szCs w:val="20"/>
              </w:rPr>
              <w:t xml:space="preserve">The Scene Model can be updated with arbitrary temporal precision, but the resulting HRIR exchange is only done at processing block boundaries of the convolution. With a standard block size of </w:t>
            </w:r>
            <w:r>
              <w:rPr>
                <w:sz w:val="20"/>
                <w:szCs w:val="20"/>
              </w:rPr>
              <w:t>B = 256</w:t>
            </w:r>
            <w:r w:rsidRPr="00D13264">
              <w:rPr>
                <w:sz w:val="20"/>
                <w:szCs w:val="20"/>
              </w:rPr>
              <w:t xml:space="preserve"> samples at 48 kHz sampling rate, this leads to a maximum onset </w:t>
            </w:r>
            <w:r w:rsidRPr="00D13264">
              <w:rPr>
                <w:sz w:val="20"/>
                <w:szCs w:val="20"/>
                <w:highlight w:val="green"/>
              </w:rPr>
              <w:t>latency</w:t>
            </w:r>
            <w:r w:rsidRPr="00D13264">
              <w:rPr>
                <w:sz w:val="20"/>
                <w:szCs w:val="20"/>
              </w:rPr>
              <w:t xml:space="preserve"> of 5.3 ms until there is an audible effect of a motion of sources or the listener.</w:t>
            </w:r>
          </w:p>
        </w:tc>
        <w:tc>
          <w:tcPr>
            <w:tcW w:w="2577" w:type="dxa"/>
            <w:vAlign w:val="center"/>
          </w:tcPr>
          <w:p w14:paraId="5039F01E" w14:textId="5C903349" w:rsidR="0095524E" w:rsidRDefault="0095524E" w:rsidP="004C0661">
            <w:pPr>
              <w:rPr>
                <w:sz w:val="20"/>
                <w:szCs w:val="20"/>
              </w:rPr>
            </w:pPr>
            <w:r>
              <w:rPr>
                <w:sz w:val="20"/>
                <w:szCs w:val="20"/>
              </w:rPr>
              <w:t>Not a requirement, but useful information.</w:t>
            </w:r>
          </w:p>
        </w:tc>
      </w:tr>
      <w:tr w:rsidR="0095524E" w:rsidRPr="00400876" w14:paraId="068D1C51" w14:textId="77777777" w:rsidTr="0095524E">
        <w:tc>
          <w:tcPr>
            <w:tcW w:w="562" w:type="dxa"/>
            <w:vAlign w:val="center"/>
          </w:tcPr>
          <w:p w14:paraId="0E5933C3" w14:textId="77777777" w:rsidR="0095524E" w:rsidRPr="00400876" w:rsidRDefault="0095524E" w:rsidP="0095524E">
            <w:pPr>
              <w:jc w:val="center"/>
              <w:rPr>
                <w:sz w:val="20"/>
                <w:szCs w:val="20"/>
              </w:rPr>
            </w:pPr>
          </w:p>
        </w:tc>
        <w:tc>
          <w:tcPr>
            <w:tcW w:w="1654" w:type="dxa"/>
            <w:vAlign w:val="center"/>
          </w:tcPr>
          <w:p w14:paraId="5D09CC60" w14:textId="462B834E" w:rsidR="0095524E" w:rsidRPr="00400876" w:rsidRDefault="0095524E" w:rsidP="004C0661">
            <w:pPr>
              <w:jc w:val="center"/>
              <w:rPr>
                <w:sz w:val="20"/>
                <w:szCs w:val="20"/>
              </w:rPr>
            </w:pPr>
          </w:p>
        </w:tc>
        <w:tc>
          <w:tcPr>
            <w:tcW w:w="3871" w:type="dxa"/>
            <w:vAlign w:val="center"/>
          </w:tcPr>
          <w:p w14:paraId="5BF265E6" w14:textId="77777777" w:rsidR="0095524E" w:rsidRPr="00E96377" w:rsidRDefault="0095524E" w:rsidP="004C0661">
            <w:pPr>
              <w:rPr>
                <w:sz w:val="20"/>
                <w:szCs w:val="20"/>
              </w:rPr>
            </w:pPr>
          </w:p>
        </w:tc>
        <w:tc>
          <w:tcPr>
            <w:tcW w:w="2577" w:type="dxa"/>
            <w:vAlign w:val="center"/>
          </w:tcPr>
          <w:p w14:paraId="7D3C1F63" w14:textId="77777777" w:rsidR="0095524E" w:rsidRDefault="0095524E" w:rsidP="004C0661">
            <w:pPr>
              <w:rPr>
                <w:sz w:val="20"/>
                <w:szCs w:val="20"/>
              </w:rPr>
            </w:pPr>
          </w:p>
        </w:tc>
      </w:tr>
      <w:tr w:rsidR="0095524E" w:rsidRPr="00400876" w14:paraId="4323580E" w14:textId="77777777" w:rsidTr="0095524E">
        <w:tc>
          <w:tcPr>
            <w:tcW w:w="562" w:type="dxa"/>
            <w:vAlign w:val="center"/>
          </w:tcPr>
          <w:p w14:paraId="38B53117" w14:textId="77777777" w:rsidR="0095524E" w:rsidRPr="00400876" w:rsidRDefault="0095524E" w:rsidP="0095524E">
            <w:pPr>
              <w:jc w:val="center"/>
              <w:rPr>
                <w:sz w:val="20"/>
                <w:szCs w:val="20"/>
              </w:rPr>
            </w:pPr>
          </w:p>
        </w:tc>
        <w:tc>
          <w:tcPr>
            <w:tcW w:w="1654" w:type="dxa"/>
            <w:vAlign w:val="center"/>
          </w:tcPr>
          <w:p w14:paraId="1A0F6ED7" w14:textId="13AEEC8A" w:rsidR="0095524E" w:rsidRPr="00400876" w:rsidRDefault="0095524E" w:rsidP="004C0661">
            <w:pPr>
              <w:jc w:val="center"/>
              <w:rPr>
                <w:sz w:val="20"/>
                <w:szCs w:val="20"/>
              </w:rPr>
            </w:pPr>
          </w:p>
        </w:tc>
        <w:tc>
          <w:tcPr>
            <w:tcW w:w="3871" w:type="dxa"/>
            <w:vAlign w:val="center"/>
          </w:tcPr>
          <w:p w14:paraId="5D1BE9AC" w14:textId="77777777" w:rsidR="0095524E" w:rsidRPr="00E96377" w:rsidRDefault="0095524E" w:rsidP="004C0661">
            <w:pPr>
              <w:rPr>
                <w:sz w:val="20"/>
                <w:szCs w:val="20"/>
              </w:rPr>
            </w:pPr>
          </w:p>
        </w:tc>
        <w:tc>
          <w:tcPr>
            <w:tcW w:w="2577" w:type="dxa"/>
            <w:vAlign w:val="center"/>
          </w:tcPr>
          <w:p w14:paraId="12E054D6" w14:textId="77777777" w:rsidR="0095524E" w:rsidRDefault="0095524E" w:rsidP="004C0661">
            <w:pPr>
              <w:rPr>
                <w:sz w:val="20"/>
                <w:szCs w:val="20"/>
              </w:rPr>
            </w:pPr>
          </w:p>
        </w:tc>
      </w:tr>
    </w:tbl>
    <w:p w14:paraId="752E0E2B" w14:textId="0ADF4D31" w:rsidR="002B486C" w:rsidRDefault="002B486C" w:rsidP="00D41B85"/>
    <w:p w14:paraId="33A10BB2" w14:textId="77777777" w:rsidR="00E96377" w:rsidRDefault="00E96377" w:rsidP="00D41B85"/>
    <w:p w14:paraId="2AB1816C" w14:textId="77777777" w:rsidR="00E96377" w:rsidRDefault="00E96377">
      <w:pPr>
        <w:tabs>
          <w:tab w:val="clear" w:pos="1247"/>
          <w:tab w:val="clear" w:pos="2552"/>
          <w:tab w:val="clear" w:pos="3856"/>
          <w:tab w:val="clear" w:pos="5216"/>
          <w:tab w:val="clear" w:pos="6464"/>
          <w:tab w:val="clear" w:pos="7768"/>
        </w:tabs>
        <w:rPr>
          <w:rFonts w:eastAsiaTheme="majorEastAsia" w:cstheme="majorBidi"/>
          <w:b/>
          <w:bCs/>
          <w:sz w:val="28"/>
          <w:szCs w:val="28"/>
        </w:rPr>
      </w:pPr>
      <w:r>
        <w:br w:type="page"/>
      </w:r>
    </w:p>
    <w:p w14:paraId="1BC4FEF2" w14:textId="34870904" w:rsidR="00D41B85" w:rsidRDefault="00D41B85" w:rsidP="00D41B85">
      <w:pPr>
        <w:pStyle w:val="Heading1"/>
      </w:pPr>
      <w:bookmarkStart w:id="7" w:name="_Toc158368342"/>
      <w:r>
        <w:lastRenderedPageBreak/>
        <w:t xml:space="preserve">Examples of </w:t>
      </w:r>
      <w:r w:rsidR="00A659E4">
        <w:t>“</w:t>
      </w:r>
      <w:r>
        <w:t>bad</w:t>
      </w:r>
      <w:r w:rsidR="00A659E4">
        <w:t>”</w:t>
      </w:r>
      <w:r>
        <w:t xml:space="preserve"> latency requirements</w:t>
      </w:r>
      <w:bookmarkEnd w:id="7"/>
    </w:p>
    <w:p w14:paraId="49966050" w14:textId="20528F32" w:rsidR="00D41B85" w:rsidRDefault="00D41B85" w:rsidP="00D41B85">
      <w:proofErr w:type="spellStart"/>
      <w:r>
        <w:t>Aslkdja</w:t>
      </w:r>
      <w:proofErr w:type="spellEnd"/>
      <w:r>
        <w:t xml:space="preserve"> </w:t>
      </w:r>
      <w:proofErr w:type="spellStart"/>
      <w:r>
        <w:t>slakjs</w:t>
      </w:r>
      <w:proofErr w:type="spellEnd"/>
      <w:r>
        <w:t xml:space="preserve"> </w:t>
      </w:r>
      <w:proofErr w:type="spellStart"/>
      <w:r>
        <w:t>alksj</w:t>
      </w:r>
      <w:proofErr w:type="spellEnd"/>
      <w:r>
        <w:t xml:space="preserve"> </w:t>
      </w:r>
      <w:proofErr w:type="spellStart"/>
      <w:r>
        <w:t>alksj</w:t>
      </w:r>
      <w:proofErr w:type="spellEnd"/>
      <w:r>
        <w:t xml:space="preserve"> </w:t>
      </w:r>
      <w:proofErr w:type="spellStart"/>
      <w:r>
        <w:t>ljk</w:t>
      </w:r>
      <w:proofErr w:type="spellEnd"/>
    </w:p>
    <w:p w14:paraId="326EA2B5" w14:textId="77777777" w:rsidR="00F113CB" w:rsidRDefault="00F113CB" w:rsidP="00D41B85"/>
    <w:tbl>
      <w:tblPr>
        <w:tblStyle w:val="TableGrid"/>
        <w:tblW w:w="0" w:type="auto"/>
        <w:tblLook w:val="04A0" w:firstRow="1" w:lastRow="0" w:firstColumn="1" w:lastColumn="0" w:noHBand="0" w:noVBand="1"/>
      </w:tblPr>
      <w:tblGrid>
        <w:gridCol w:w="562"/>
        <w:gridCol w:w="1805"/>
        <w:gridCol w:w="3774"/>
        <w:gridCol w:w="2523"/>
      </w:tblGrid>
      <w:tr w:rsidR="0095524E" w:rsidRPr="00880DAA" w14:paraId="39EDF647" w14:textId="77777777" w:rsidTr="0095524E">
        <w:trPr>
          <w:trHeight w:val="95"/>
        </w:trPr>
        <w:tc>
          <w:tcPr>
            <w:tcW w:w="562" w:type="dxa"/>
            <w:vAlign w:val="center"/>
          </w:tcPr>
          <w:p w14:paraId="597462E4" w14:textId="6389535C" w:rsidR="0095524E" w:rsidRPr="00D074D3" w:rsidRDefault="0095524E" w:rsidP="0095524E">
            <w:pPr>
              <w:jc w:val="center"/>
              <w:rPr>
                <w:b/>
                <w:bCs/>
                <w:sz w:val="20"/>
                <w:szCs w:val="20"/>
              </w:rPr>
            </w:pPr>
            <w:r>
              <w:rPr>
                <w:b/>
                <w:bCs/>
                <w:sz w:val="20"/>
                <w:szCs w:val="20"/>
              </w:rPr>
              <w:t>#</w:t>
            </w:r>
          </w:p>
        </w:tc>
        <w:tc>
          <w:tcPr>
            <w:tcW w:w="1805" w:type="dxa"/>
            <w:vAlign w:val="center"/>
          </w:tcPr>
          <w:p w14:paraId="6269915E" w14:textId="158CE686" w:rsidR="0095524E" w:rsidRPr="00D074D3" w:rsidRDefault="0095524E" w:rsidP="00D074D3">
            <w:pPr>
              <w:jc w:val="center"/>
              <w:rPr>
                <w:b/>
                <w:bCs/>
                <w:sz w:val="20"/>
                <w:szCs w:val="20"/>
              </w:rPr>
            </w:pPr>
            <w:r w:rsidRPr="00D074D3">
              <w:rPr>
                <w:b/>
                <w:bCs/>
                <w:sz w:val="20"/>
                <w:szCs w:val="20"/>
              </w:rPr>
              <w:t>3GPP</w:t>
            </w:r>
          </w:p>
        </w:tc>
        <w:tc>
          <w:tcPr>
            <w:tcW w:w="3774" w:type="dxa"/>
            <w:vAlign w:val="center"/>
          </w:tcPr>
          <w:p w14:paraId="06FAC11B" w14:textId="4E734E6B" w:rsidR="0095524E" w:rsidRPr="00D074D3" w:rsidRDefault="0095524E" w:rsidP="00D074D3">
            <w:pPr>
              <w:jc w:val="center"/>
              <w:rPr>
                <w:b/>
                <w:bCs/>
                <w:sz w:val="20"/>
                <w:szCs w:val="20"/>
              </w:rPr>
            </w:pPr>
            <w:r w:rsidRPr="00D074D3">
              <w:rPr>
                <w:b/>
                <w:bCs/>
                <w:sz w:val="20"/>
                <w:szCs w:val="20"/>
              </w:rPr>
              <w:t>Text</w:t>
            </w:r>
          </w:p>
        </w:tc>
        <w:tc>
          <w:tcPr>
            <w:tcW w:w="2523" w:type="dxa"/>
            <w:vAlign w:val="center"/>
          </w:tcPr>
          <w:p w14:paraId="5CCEE93F" w14:textId="66C55A0E" w:rsidR="0095524E" w:rsidRPr="00D074D3" w:rsidRDefault="0095524E" w:rsidP="00D074D3">
            <w:pPr>
              <w:jc w:val="center"/>
              <w:rPr>
                <w:b/>
                <w:bCs/>
                <w:sz w:val="20"/>
                <w:szCs w:val="20"/>
              </w:rPr>
            </w:pPr>
            <w:r w:rsidRPr="00D074D3">
              <w:rPr>
                <w:b/>
                <w:bCs/>
                <w:sz w:val="20"/>
                <w:szCs w:val="20"/>
              </w:rPr>
              <w:t>Comment</w:t>
            </w:r>
          </w:p>
        </w:tc>
      </w:tr>
      <w:tr w:rsidR="0095524E" w:rsidRPr="00880DAA" w14:paraId="5BFAA217" w14:textId="77777777" w:rsidTr="0095524E">
        <w:trPr>
          <w:trHeight w:val="186"/>
        </w:trPr>
        <w:tc>
          <w:tcPr>
            <w:tcW w:w="562" w:type="dxa"/>
            <w:vAlign w:val="center"/>
          </w:tcPr>
          <w:p w14:paraId="76C7C215" w14:textId="16118EB9" w:rsidR="0095524E" w:rsidRPr="00880DAA" w:rsidRDefault="0095524E" w:rsidP="0095524E">
            <w:pPr>
              <w:jc w:val="center"/>
              <w:rPr>
                <w:sz w:val="20"/>
                <w:szCs w:val="20"/>
              </w:rPr>
            </w:pPr>
            <w:r>
              <w:rPr>
                <w:sz w:val="20"/>
                <w:szCs w:val="20"/>
              </w:rPr>
              <w:t>1</w:t>
            </w:r>
          </w:p>
        </w:tc>
        <w:tc>
          <w:tcPr>
            <w:tcW w:w="1805" w:type="dxa"/>
            <w:vAlign w:val="center"/>
          </w:tcPr>
          <w:p w14:paraId="790DC41A" w14:textId="0C676CDB" w:rsidR="0095524E" w:rsidRPr="00880DAA" w:rsidRDefault="0095524E" w:rsidP="00D074D3">
            <w:pPr>
              <w:jc w:val="center"/>
              <w:rPr>
                <w:sz w:val="20"/>
                <w:szCs w:val="20"/>
              </w:rPr>
            </w:pPr>
            <w:r w:rsidRPr="00880DAA">
              <w:rPr>
                <w:sz w:val="20"/>
                <w:szCs w:val="20"/>
              </w:rPr>
              <w:t>TS 22.104</w:t>
            </w:r>
          </w:p>
        </w:tc>
        <w:tc>
          <w:tcPr>
            <w:tcW w:w="3774" w:type="dxa"/>
            <w:vAlign w:val="center"/>
          </w:tcPr>
          <w:p w14:paraId="20291022" w14:textId="319090BB" w:rsidR="0095524E" w:rsidRPr="00880DAA" w:rsidRDefault="0095524E" w:rsidP="00880DAA">
            <w:pPr>
              <w:rPr>
                <w:sz w:val="20"/>
                <w:szCs w:val="20"/>
              </w:rPr>
            </w:pPr>
            <w:r w:rsidRPr="00880DAA">
              <w:rPr>
                <w:rFonts w:eastAsia="SimSun"/>
                <w:sz w:val="20"/>
                <w:szCs w:val="20"/>
                <w:lang w:eastAsia="zh-CN"/>
              </w:rPr>
              <w:t xml:space="preserve">Communication services supporting cyber-physical control applications need to be ultra-reliable and, in some cases, the end-to-end </w:t>
            </w:r>
            <w:r w:rsidRPr="00880DAA">
              <w:rPr>
                <w:rFonts w:eastAsia="SimSun"/>
                <w:sz w:val="20"/>
                <w:szCs w:val="20"/>
                <w:highlight w:val="yellow"/>
                <w:lang w:eastAsia="zh-CN"/>
              </w:rPr>
              <w:t>latency</w:t>
            </w:r>
            <w:r w:rsidRPr="00880DAA">
              <w:rPr>
                <w:rFonts w:eastAsia="SimSun"/>
                <w:sz w:val="20"/>
                <w:szCs w:val="20"/>
                <w:lang w:eastAsia="zh-CN"/>
              </w:rPr>
              <w:t xml:space="preserve"> must be very low.</w:t>
            </w:r>
          </w:p>
        </w:tc>
        <w:tc>
          <w:tcPr>
            <w:tcW w:w="2523" w:type="dxa"/>
            <w:vAlign w:val="center"/>
          </w:tcPr>
          <w:p w14:paraId="625CB766" w14:textId="65D32108" w:rsidR="0095524E" w:rsidRPr="00880DAA" w:rsidRDefault="0095524E" w:rsidP="00880DAA">
            <w:pPr>
              <w:rPr>
                <w:sz w:val="20"/>
                <w:szCs w:val="20"/>
              </w:rPr>
            </w:pPr>
            <w:r>
              <w:rPr>
                <w:sz w:val="20"/>
                <w:szCs w:val="20"/>
              </w:rPr>
              <w:t>Sentence with n</w:t>
            </w:r>
            <w:r w:rsidRPr="00880DAA">
              <w:rPr>
                <w:sz w:val="20"/>
                <w:szCs w:val="20"/>
              </w:rPr>
              <w:t xml:space="preserve">o value </w:t>
            </w:r>
            <w:r w:rsidRPr="00880DAA">
              <w:rPr>
                <w:sz w:val="20"/>
                <w:szCs w:val="20"/>
              </w:rPr>
              <w:sym w:font="Wingdings" w:char="F0E0"/>
            </w:r>
            <w:r w:rsidRPr="00880DAA">
              <w:rPr>
                <w:sz w:val="20"/>
                <w:szCs w:val="20"/>
              </w:rPr>
              <w:t xml:space="preserve"> implicit requirement</w:t>
            </w:r>
            <w:r>
              <w:rPr>
                <w:sz w:val="20"/>
                <w:szCs w:val="20"/>
              </w:rPr>
              <w:t>, or just text.</w:t>
            </w:r>
          </w:p>
        </w:tc>
      </w:tr>
      <w:tr w:rsidR="0095524E" w:rsidRPr="00880DAA" w14:paraId="442DB53D" w14:textId="77777777" w:rsidTr="0095524E">
        <w:tc>
          <w:tcPr>
            <w:tcW w:w="562" w:type="dxa"/>
            <w:vAlign w:val="center"/>
          </w:tcPr>
          <w:p w14:paraId="527F4D36" w14:textId="3A9D0C6D" w:rsidR="0095524E" w:rsidRPr="0012200A" w:rsidRDefault="0095524E" w:rsidP="0095524E">
            <w:pPr>
              <w:jc w:val="center"/>
              <w:rPr>
                <w:sz w:val="20"/>
                <w:szCs w:val="20"/>
              </w:rPr>
            </w:pPr>
            <w:r>
              <w:rPr>
                <w:sz w:val="20"/>
                <w:szCs w:val="20"/>
              </w:rPr>
              <w:t>2</w:t>
            </w:r>
          </w:p>
        </w:tc>
        <w:tc>
          <w:tcPr>
            <w:tcW w:w="1805" w:type="dxa"/>
            <w:vAlign w:val="center"/>
          </w:tcPr>
          <w:p w14:paraId="3929315C" w14:textId="6B7A6B9D" w:rsidR="0095524E" w:rsidRPr="00880DAA" w:rsidRDefault="0095524E" w:rsidP="00D074D3">
            <w:pPr>
              <w:jc w:val="center"/>
              <w:rPr>
                <w:sz w:val="20"/>
                <w:szCs w:val="20"/>
              </w:rPr>
            </w:pPr>
            <w:r w:rsidRPr="0012200A">
              <w:rPr>
                <w:sz w:val="20"/>
                <w:szCs w:val="20"/>
              </w:rPr>
              <w:t>TS 22.104</w:t>
            </w:r>
          </w:p>
        </w:tc>
        <w:tc>
          <w:tcPr>
            <w:tcW w:w="3774" w:type="dxa"/>
            <w:vAlign w:val="center"/>
          </w:tcPr>
          <w:p w14:paraId="7C576A90" w14:textId="5E2F3D2C" w:rsidR="0095524E" w:rsidRPr="00880DAA" w:rsidRDefault="0095524E" w:rsidP="00E96377">
            <w:pPr>
              <w:rPr>
                <w:sz w:val="20"/>
                <w:szCs w:val="20"/>
              </w:rPr>
            </w:pPr>
            <w:r w:rsidRPr="00880DAA">
              <w:rPr>
                <w:sz w:val="20"/>
                <w:szCs w:val="20"/>
              </w:rPr>
              <w:t xml:space="preserve">end-to-end </w:t>
            </w:r>
            <w:r w:rsidRPr="00880DAA">
              <w:rPr>
                <w:sz w:val="20"/>
                <w:szCs w:val="20"/>
                <w:highlight w:val="yellow"/>
              </w:rPr>
              <w:t>latency</w:t>
            </w:r>
            <w:r w:rsidRPr="00880DAA">
              <w:rPr>
                <w:sz w:val="20"/>
                <w:szCs w:val="20"/>
              </w:rPr>
              <w:t>: as defined in TS 22.261 [2]</w:t>
            </w:r>
          </w:p>
        </w:tc>
        <w:tc>
          <w:tcPr>
            <w:tcW w:w="2523" w:type="dxa"/>
            <w:vAlign w:val="center"/>
          </w:tcPr>
          <w:p w14:paraId="40A015D7" w14:textId="4FE123B5" w:rsidR="0095524E" w:rsidRPr="00880DAA" w:rsidRDefault="0095524E" w:rsidP="00E96377">
            <w:pPr>
              <w:rPr>
                <w:sz w:val="20"/>
                <w:szCs w:val="20"/>
              </w:rPr>
            </w:pPr>
            <w:r w:rsidRPr="00880DAA">
              <w:rPr>
                <w:sz w:val="20"/>
                <w:szCs w:val="20"/>
              </w:rPr>
              <w:t>Reference</w:t>
            </w:r>
            <w:r>
              <w:rPr>
                <w:sz w:val="20"/>
                <w:szCs w:val="20"/>
              </w:rPr>
              <w:t>, not requirement</w:t>
            </w:r>
          </w:p>
        </w:tc>
      </w:tr>
      <w:tr w:rsidR="0095524E" w:rsidRPr="00880DAA" w14:paraId="46A12E3C" w14:textId="77777777" w:rsidTr="0095524E">
        <w:tc>
          <w:tcPr>
            <w:tcW w:w="562" w:type="dxa"/>
            <w:vAlign w:val="center"/>
          </w:tcPr>
          <w:p w14:paraId="380CA475" w14:textId="35F2746F" w:rsidR="0095524E" w:rsidRPr="0012200A" w:rsidRDefault="0095524E" w:rsidP="0095524E">
            <w:pPr>
              <w:jc w:val="center"/>
              <w:rPr>
                <w:sz w:val="20"/>
                <w:szCs w:val="20"/>
              </w:rPr>
            </w:pPr>
            <w:r>
              <w:rPr>
                <w:sz w:val="20"/>
                <w:szCs w:val="20"/>
              </w:rPr>
              <w:t>3</w:t>
            </w:r>
          </w:p>
        </w:tc>
        <w:tc>
          <w:tcPr>
            <w:tcW w:w="1805" w:type="dxa"/>
            <w:vAlign w:val="center"/>
          </w:tcPr>
          <w:p w14:paraId="288ECE23" w14:textId="3B86A8F5" w:rsidR="0095524E" w:rsidRPr="00880DAA" w:rsidRDefault="0095524E" w:rsidP="00D074D3">
            <w:pPr>
              <w:jc w:val="center"/>
              <w:rPr>
                <w:sz w:val="20"/>
                <w:szCs w:val="20"/>
              </w:rPr>
            </w:pPr>
            <w:r w:rsidRPr="0012200A">
              <w:rPr>
                <w:sz w:val="20"/>
                <w:szCs w:val="20"/>
              </w:rPr>
              <w:t>TS 22.104</w:t>
            </w:r>
          </w:p>
        </w:tc>
        <w:tc>
          <w:tcPr>
            <w:tcW w:w="3774" w:type="dxa"/>
            <w:vAlign w:val="center"/>
          </w:tcPr>
          <w:p w14:paraId="0986DA8D" w14:textId="4226BD91" w:rsidR="0095524E" w:rsidRPr="00880DAA" w:rsidRDefault="0095524E" w:rsidP="00E96377">
            <w:pPr>
              <w:rPr>
                <w:sz w:val="20"/>
                <w:szCs w:val="20"/>
              </w:rPr>
            </w:pPr>
            <w:r w:rsidRPr="00880DAA">
              <w:rPr>
                <w:sz w:val="20"/>
                <w:szCs w:val="20"/>
              </w:rPr>
              <w:t xml:space="preserve">factory automation: automation application in industrial automation branches typically with discrete characteristics of the application to be automated with specific requirements for determinism, low </w:t>
            </w:r>
            <w:r w:rsidRPr="00880DAA">
              <w:rPr>
                <w:sz w:val="20"/>
                <w:szCs w:val="20"/>
                <w:highlight w:val="yellow"/>
              </w:rPr>
              <w:t>latency</w:t>
            </w:r>
            <w:r w:rsidRPr="00880DAA">
              <w:rPr>
                <w:sz w:val="20"/>
                <w:szCs w:val="20"/>
              </w:rPr>
              <w:t>, reliability, redundancy, cyber security, and functional safety</w:t>
            </w:r>
          </w:p>
        </w:tc>
        <w:tc>
          <w:tcPr>
            <w:tcW w:w="2523" w:type="dxa"/>
            <w:vAlign w:val="center"/>
          </w:tcPr>
          <w:p w14:paraId="157B11CA" w14:textId="60CA6930" w:rsidR="0095524E" w:rsidRPr="00880DAA" w:rsidRDefault="0095524E" w:rsidP="00E96377">
            <w:pPr>
              <w:rPr>
                <w:sz w:val="20"/>
                <w:szCs w:val="20"/>
              </w:rPr>
            </w:pPr>
            <w:r w:rsidRPr="00880DAA">
              <w:rPr>
                <w:sz w:val="20"/>
                <w:szCs w:val="20"/>
              </w:rPr>
              <w:t>Use the words “low latency”</w:t>
            </w:r>
            <w:r>
              <w:rPr>
                <w:sz w:val="20"/>
                <w:szCs w:val="20"/>
              </w:rPr>
              <w:t>, ultra-low latency”</w:t>
            </w:r>
            <w:r w:rsidRPr="00880DAA">
              <w:rPr>
                <w:sz w:val="20"/>
                <w:szCs w:val="20"/>
              </w:rPr>
              <w:t xml:space="preserve"> or “very low latency” to identify implicit requirement</w:t>
            </w:r>
          </w:p>
        </w:tc>
      </w:tr>
      <w:tr w:rsidR="0095524E" w:rsidRPr="00880DAA" w14:paraId="7DAEAF86" w14:textId="77777777" w:rsidTr="0095524E">
        <w:tc>
          <w:tcPr>
            <w:tcW w:w="562" w:type="dxa"/>
            <w:vAlign w:val="center"/>
          </w:tcPr>
          <w:p w14:paraId="3E7E653C" w14:textId="0CDD049E" w:rsidR="0095524E" w:rsidRPr="0012200A" w:rsidRDefault="0095524E" w:rsidP="0095524E">
            <w:pPr>
              <w:jc w:val="center"/>
              <w:rPr>
                <w:sz w:val="20"/>
                <w:szCs w:val="20"/>
              </w:rPr>
            </w:pPr>
            <w:r>
              <w:rPr>
                <w:sz w:val="20"/>
                <w:szCs w:val="20"/>
              </w:rPr>
              <w:t>4</w:t>
            </w:r>
          </w:p>
        </w:tc>
        <w:tc>
          <w:tcPr>
            <w:tcW w:w="1805" w:type="dxa"/>
            <w:vAlign w:val="center"/>
          </w:tcPr>
          <w:p w14:paraId="3077931B" w14:textId="5F11873F" w:rsidR="0095524E" w:rsidRPr="00880DAA" w:rsidRDefault="0095524E" w:rsidP="00D074D3">
            <w:pPr>
              <w:jc w:val="center"/>
              <w:rPr>
                <w:sz w:val="20"/>
                <w:szCs w:val="20"/>
              </w:rPr>
            </w:pPr>
            <w:r w:rsidRPr="0012200A">
              <w:rPr>
                <w:sz w:val="20"/>
                <w:szCs w:val="20"/>
              </w:rPr>
              <w:t>TS 22.104</w:t>
            </w:r>
          </w:p>
        </w:tc>
        <w:tc>
          <w:tcPr>
            <w:tcW w:w="3774" w:type="dxa"/>
            <w:vAlign w:val="center"/>
          </w:tcPr>
          <w:p w14:paraId="76534E71" w14:textId="211F08D7" w:rsidR="0095524E" w:rsidRPr="00880DAA" w:rsidRDefault="0095524E" w:rsidP="00E96377">
            <w:pPr>
              <w:rPr>
                <w:sz w:val="20"/>
                <w:szCs w:val="20"/>
              </w:rPr>
            </w:pPr>
            <w:r w:rsidRPr="00D05195">
              <w:rPr>
                <w:sz w:val="20"/>
                <w:szCs w:val="20"/>
              </w:rPr>
              <w:t>NOTE 7:</w:t>
            </w:r>
            <w:r>
              <w:rPr>
                <w:sz w:val="20"/>
                <w:szCs w:val="20"/>
              </w:rPr>
              <w:t xml:space="preserve"> </w:t>
            </w:r>
            <w:r w:rsidRPr="00D05195">
              <w:rPr>
                <w:sz w:val="20"/>
                <w:szCs w:val="20"/>
              </w:rPr>
              <w:t>Low latency typically means below 10 ms delivery time</w:t>
            </w:r>
          </w:p>
        </w:tc>
        <w:tc>
          <w:tcPr>
            <w:tcW w:w="2523" w:type="dxa"/>
            <w:vAlign w:val="center"/>
          </w:tcPr>
          <w:p w14:paraId="74F54ADF" w14:textId="05B0063E" w:rsidR="0095524E" w:rsidRPr="00880DAA" w:rsidRDefault="0095524E" w:rsidP="00E96377">
            <w:pPr>
              <w:rPr>
                <w:sz w:val="20"/>
                <w:szCs w:val="20"/>
              </w:rPr>
            </w:pPr>
            <w:r>
              <w:rPr>
                <w:sz w:val="20"/>
                <w:szCs w:val="20"/>
              </w:rPr>
              <w:t>Note, not requirement</w:t>
            </w:r>
          </w:p>
        </w:tc>
      </w:tr>
      <w:tr w:rsidR="0095524E" w:rsidRPr="00880DAA" w14:paraId="2EEE072B" w14:textId="77777777" w:rsidTr="0095524E">
        <w:tc>
          <w:tcPr>
            <w:tcW w:w="562" w:type="dxa"/>
            <w:vAlign w:val="center"/>
          </w:tcPr>
          <w:p w14:paraId="5A444701" w14:textId="4206C645" w:rsidR="0095524E" w:rsidRPr="0012200A" w:rsidRDefault="0095524E" w:rsidP="0095524E">
            <w:pPr>
              <w:jc w:val="center"/>
              <w:rPr>
                <w:sz w:val="20"/>
                <w:szCs w:val="20"/>
              </w:rPr>
            </w:pPr>
            <w:r>
              <w:rPr>
                <w:sz w:val="20"/>
                <w:szCs w:val="20"/>
              </w:rPr>
              <w:t>5</w:t>
            </w:r>
          </w:p>
        </w:tc>
        <w:tc>
          <w:tcPr>
            <w:tcW w:w="1805" w:type="dxa"/>
            <w:vAlign w:val="center"/>
          </w:tcPr>
          <w:p w14:paraId="117BAFBA" w14:textId="4CA11235" w:rsidR="0095524E" w:rsidRPr="00880DAA" w:rsidRDefault="0095524E" w:rsidP="00D074D3">
            <w:pPr>
              <w:jc w:val="center"/>
              <w:rPr>
                <w:sz w:val="20"/>
                <w:szCs w:val="20"/>
              </w:rPr>
            </w:pPr>
            <w:r w:rsidRPr="0012200A">
              <w:rPr>
                <w:sz w:val="20"/>
                <w:szCs w:val="20"/>
              </w:rPr>
              <w:t>TS 22.104</w:t>
            </w:r>
          </w:p>
        </w:tc>
        <w:tc>
          <w:tcPr>
            <w:tcW w:w="3774" w:type="dxa"/>
            <w:vAlign w:val="center"/>
          </w:tcPr>
          <w:p w14:paraId="51111BDB" w14:textId="23FAFD1D" w:rsidR="0095524E" w:rsidRPr="00A221E6" w:rsidRDefault="0095524E" w:rsidP="00E96377">
            <w:pPr>
              <w:rPr>
                <w:sz w:val="20"/>
                <w:szCs w:val="20"/>
              </w:rPr>
            </w:pPr>
            <w:r w:rsidRPr="00A221E6">
              <w:rPr>
                <w:sz w:val="20"/>
                <w:szCs w:val="20"/>
              </w:rPr>
              <w:t>(</w:t>
            </w:r>
            <w:proofErr w:type="gramStart"/>
            <w:r w:rsidRPr="00A221E6">
              <w:rPr>
                <w:sz w:val="20"/>
                <w:szCs w:val="20"/>
                <w:highlight w:val="yellow"/>
              </w:rPr>
              <w:t>latency</w:t>
            </w:r>
            <w:proofErr w:type="gramEnd"/>
            <w:r w:rsidRPr="00A221E6">
              <w:rPr>
                <w:sz w:val="20"/>
                <w:szCs w:val="20"/>
              </w:rPr>
              <w:t xml:space="preserve"> from UE1 to UE2, and end-to-end latency from UE2 to UE1)</w:t>
            </w:r>
          </w:p>
        </w:tc>
        <w:tc>
          <w:tcPr>
            <w:tcW w:w="2523" w:type="dxa"/>
            <w:vAlign w:val="center"/>
          </w:tcPr>
          <w:p w14:paraId="18667D9F" w14:textId="484E0368" w:rsidR="0095524E" w:rsidRPr="00A221E6" w:rsidRDefault="0095524E" w:rsidP="00E96377">
            <w:pPr>
              <w:rPr>
                <w:sz w:val="20"/>
                <w:szCs w:val="20"/>
              </w:rPr>
            </w:pPr>
            <w:r w:rsidRPr="00A221E6">
              <w:rPr>
                <w:sz w:val="20"/>
                <w:szCs w:val="20"/>
              </w:rPr>
              <w:t xml:space="preserve">Exclude information if text is in parentheses </w:t>
            </w:r>
          </w:p>
        </w:tc>
      </w:tr>
      <w:tr w:rsidR="0095524E" w:rsidRPr="00880DAA" w14:paraId="68E845B4" w14:textId="77777777" w:rsidTr="0095524E">
        <w:tc>
          <w:tcPr>
            <w:tcW w:w="562" w:type="dxa"/>
            <w:vAlign w:val="center"/>
          </w:tcPr>
          <w:p w14:paraId="613C45EB" w14:textId="18F1153E" w:rsidR="0095524E" w:rsidRPr="0012200A" w:rsidRDefault="0095524E" w:rsidP="0095524E">
            <w:pPr>
              <w:jc w:val="center"/>
              <w:rPr>
                <w:sz w:val="20"/>
                <w:szCs w:val="20"/>
              </w:rPr>
            </w:pPr>
            <w:r>
              <w:rPr>
                <w:sz w:val="20"/>
                <w:szCs w:val="20"/>
              </w:rPr>
              <w:t>6</w:t>
            </w:r>
          </w:p>
        </w:tc>
        <w:tc>
          <w:tcPr>
            <w:tcW w:w="1805" w:type="dxa"/>
            <w:vAlign w:val="center"/>
          </w:tcPr>
          <w:p w14:paraId="6C0E76F4" w14:textId="52BABEF3" w:rsidR="0095524E" w:rsidRPr="00880DAA" w:rsidRDefault="0095524E" w:rsidP="00D074D3">
            <w:pPr>
              <w:jc w:val="center"/>
              <w:rPr>
                <w:sz w:val="20"/>
                <w:szCs w:val="20"/>
              </w:rPr>
            </w:pPr>
            <w:r w:rsidRPr="0012200A">
              <w:rPr>
                <w:sz w:val="20"/>
                <w:szCs w:val="20"/>
              </w:rPr>
              <w:t>TS 22.104</w:t>
            </w:r>
          </w:p>
        </w:tc>
        <w:tc>
          <w:tcPr>
            <w:tcW w:w="3774" w:type="dxa"/>
            <w:vAlign w:val="center"/>
          </w:tcPr>
          <w:p w14:paraId="01F66602" w14:textId="256C543F" w:rsidR="0095524E" w:rsidRPr="00A221E6" w:rsidRDefault="0095524E" w:rsidP="00E96377">
            <w:pPr>
              <w:rPr>
                <w:sz w:val="20"/>
                <w:szCs w:val="20"/>
              </w:rPr>
            </w:pPr>
            <w:r w:rsidRPr="00A221E6">
              <w:rPr>
                <w:sz w:val="20"/>
                <w:szCs w:val="20"/>
              </w:rPr>
              <w:t xml:space="preserve">Timing accuracy and low </w:t>
            </w:r>
            <w:r w:rsidRPr="00661BFC">
              <w:rPr>
                <w:sz w:val="20"/>
                <w:szCs w:val="20"/>
                <w:highlight w:val="yellow"/>
              </w:rPr>
              <w:t>latency</w:t>
            </w:r>
            <w:r w:rsidRPr="00A221E6">
              <w:rPr>
                <w:sz w:val="20"/>
                <w:szCs w:val="20"/>
              </w:rPr>
              <w:t xml:space="preserve"> (&lt;=20ms)</w:t>
            </w:r>
          </w:p>
        </w:tc>
        <w:tc>
          <w:tcPr>
            <w:tcW w:w="2523" w:type="dxa"/>
            <w:vAlign w:val="center"/>
          </w:tcPr>
          <w:p w14:paraId="64B4031C" w14:textId="2F852857" w:rsidR="0095524E" w:rsidRPr="00A221E6" w:rsidRDefault="0095524E" w:rsidP="00E96377">
            <w:pPr>
              <w:rPr>
                <w:sz w:val="20"/>
                <w:szCs w:val="20"/>
              </w:rPr>
            </w:pPr>
            <w:r w:rsidRPr="00A221E6">
              <w:rPr>
                <w:sz w:val="20"/>
                <w:szCs w:val="20"/>
              </w:rPr>
              <w:t xml:space="preserve">When </w:t>
            </w:r>
            <w:r>
              <w:rPr>
                <w:sz w:val="20"/>
                <w:szCs w:val="20"/>
              </w:rPr>
              <w:t>text is a bullet, and the time budget is in parentheses.</w:t>
            </w:r>
          </w:p>
        </w:tc>
      </w:tr>
      <w:tr w:rsidR="0095524E" w:rsidRPr="00880DAA" w14:paraId="64614458" w14:textId="77777777" w:rsidTr="0095524E">
        <w:tc>
          <w:tcPr>
            <w:tcW w:w="562" w:type="dxa"/>
            <w:vAlign w:val="center"/>
          </w:tcPr>
          <w:p w14:paraId="73EFC686" w14:textId="5516CF6D" w:rsidR="0095524E" w:rsidRDefault="0095524E" w:rsidP="0095524E">
            <w:pPr>
              <w:jc w:val="center"/>
              <w:rPr>
                <w:sz w:val="20"/>
                <w:szCs w:val="20"/>
              </w:rPr>
            </w:pPr>
            <w:r>
              <w:rPr>
                <w:sz w:val="20"/>
                <w:szCs w:val="20"/>
              </w:rPr>
              <w:t>7</w:t>
            </w:r>
          </w:p>
        </w:tc>
        <w:tc>
          <w:tcPr>
            <w:tcW w:w="1805" w:type="dxa"/>
            <w:vAlign w:val="center"/>
          </w:tcPr>
          <w:p w14:paraId="70D3264F" w14:textId="39AF514C" w:rsidR="0095524E" w:rsidRDefault="0095524E" w:rsidP="00D074D3">
            <w:pPr>
              <w:jc w:val="center"/>
              <w:rPr>
                <w:sz w:val="20"/>
                <w:szCs w:val="20"/>
              </w:rPr>
            </w:pPr>
            <w:r>
              <w:rPr>
                <w:sz w:val="20"/>
                <w:szCs w:val="20"/>
              </w:rPr>
              <w:t>TS 23.5</w:t>
            </w:r>
            <w:r w:rsidR="00B725E3">
              <w:rPr>
                <w:sz w:val="20"/>
                <w:szCs w:val="20"/>
              </w:rPr>
              <w:t>0</w:t>
            </w:r>
            <w:r>
              <w:rPr>
                <w:sz w:val="20"/>
                <w:szCs w:val="20"/>
              </w:rPr>
              <w:t>1</w:t>
            </w:r>
          </w:p>
        </w:tc>
        <w:tc>
          <w:tcPr>
            <w:tcW w:w="3774" w:type="dxa"/>
            <w:vAlign w:val="center"/>
          </w:tcPr>
          <w:p w14:paraId="6F718B59" w14:textId="4E08D21F" w:rsidR="0095524E" w:rsidRPr="00067F54" w:rsidRDefault="0095524E" w:rsidP="00880DAA">
            <w:pPr>
              <w:rPr>
                <w:sz w:val="20"/>
                <w:szCs w:val="20"/>
              </w:rPr>
            </w:pPr>
            <w:proofErr w:type="spellStart"/>
            <w:r w:rsidRPr="009B3F0A">
              <w:rPr>
                <w:sz w:val="20"/>
                <w:szCs w:val="20"/>
              </w:rPr>
              <w:t>Max</w:t>
            </w:r>
            <w:r w:rsidRPr="009B3F0A">
              <w:rPr>
                <w:sz w:val="20"/>
                <w:szCs w:val="20"/>
                <w:highlight w:val="yellow"/>
              </w:rPr>
              <w:t>Latency</w:t>
            </w:r>
            <w:proofErr w:type="spellEnd"/>
            <w:r w:rsidRPr="009B3F0A">
              <w:rPr>
                <w:sz w:val="20"/>
                <w:szCs w:val="20"/>
              </w:rPr>
              <w:t>: derived as with the corresponding information for the Talker group.</w:t>
            </w:r>
          </w:p>
        </w:tc>
        <w:tc>
          <w:tcPr>
            <w:tcW w:w="2523" w:type="dxa"/>
            <w:vAlign w:val="center"/>
          </w:tcPr>
          <w:p w14:paraId="71FBCFD6" w14:textId="0B6968E3" w:rsidR="0095524E" w:rsidRDefault="0095524E" w:rsidP="00880DAA">
            <w:pPr>
              <w:rPr>
                <w:sz w:val="20"/>
                <w:szCs w:val="20"/>
              </w:rPr>
            </w:pPr>
            <w:r>
              <w:rPr>
                <w:sz w:val="20"/>
                <w:szCs w:val="20"/>
              </w:rPr>
              <w:t xml:space="preserve">The word “latency” is part of another word, e.g., </w:t>
            </w:r>
            <w:proofErr w:type="spellStart"/>
            <w:r>
              <w:rPr>
                <w:sz w:val="20"/>
                <w:szCs w:val="20"/>
              </w:rPr>
              <w:t>MaxLatency</w:t>
            </w:r>
            <w:proofErr w:type="spellEnd"/>
            <w:r>
              <w:rPr>
                <w:sz w:val="20"/>
                <w:szCs w:val="20"/>
              </w:rPr>
              <w:t xml:space="preserve">, </w:t>
            </w:r>
            <w:proofErr w:type="spellStart"/>
            <w:r w:rsidRPr="008300BE">
              <w:rPr>
                <w:sz w:val="20"/>
                <w:szCs w:val="20"/>
              </w:rPr>
              <w:t>AccumulatedLatency</w:t>
            </w:r>
            <w:proofErr w:type="spellEnd"/>
          </w:p>
        </w:tc>
      </w:tr>
      <w:tr w:rsidR="0095524E" w:rsidRPr="00880DAA" w14:paraId="5DCB925B" w14:textId="77777777" w:rsidTr="0095524E">
        <w:tc>
          <w:tcPr>
            <w:tcW w:w="562" w:type="dxa"/>
            <w:vAlign w:val="center"/>
          </w:tcPr>
          <w:p w14:paraId="62274065" w14:textId="215C8BBF" w:rsidR="0095524E" w:rsidRDefault="0095524E" w:rsidP="0095524E">
            <w:pPr>
              <w:jc w:val="center"/>
              <w:rPr>
                <w:sz w:val="20"/>
                <w:szCs w:val="20"/>
              </w:rPr>
            </w:pPr>
            <w:r>
              <w:rPr>
                <w:sz w:val="20"/>
                <w:szCs w:val="20"/>
              </w:rPr>
              <w:t>8</w:t>
            </w:r>
          </w:p>
        </w:tc>
        <w:tc>
          <w:tcPr>
            <w:tcW w:w="1805" w:type="dxa"/>
            <w:vAlign w:val="center"/>
          </w:tcPr>
          <w:p w14:paraId="4738CB3E" w14:textId="60596FEA" w:rsidR="0095524E" w:rsidRPr="00880DAA" w:rsidRDefault="0095524E" w:rsidP="00D074D3">
            <w:pPr>
              <w:jc w:val="center"/>
              <w:rPr>
                <w:sz w:val="20"/>
                <w:szCs w:val="20"/>
              </w:rPr>
            </w:pPr>
            <w:r>
              <w:rPr>
                <w:sz w:val="20"/>
                <w:szCs w:val="20"/>
              </w:rPr>
              <w:t>TS 23.502</w:t>
            </w:r>
          </w:p>
        </w:tc>
        <w:tc>
          <w:tcPr>
            <w:tcW w:w="3774" w:type="dxa"/>
            <w:vAlign w:val="center"/>
          </w:tcPr>
          <w:p w14:paraId="68D9DAD2" w14:textId="7077B24F" w:rsidR="0095524E" w:rsidRPr="00A221E6" w:rsidRDefault="0095524E" w:rsidP="00880DAA">
            <w:pPr>
              <w:rPr>
                <w:sz w:val="20"/>
                <w:szCs w:val="20"/>
              </w:rPr>
            </w:pPr>
            <w:r w:rsidRPr="00067F54">
              <w:rPr>
                <w:sz w:val="20"/>
                <w:szCs w:val="20"/>
              </w:rPr>
              <w:t xml:space="preserve">Determining whether to relocate PSA UPF considering the user plane </w:t>
            </w:r>
            <w:r w:rsidRPr="00067F54">
              <w:rPr>
                <w:sz w:val="20"/>
                <w:szCs w:val="20"/>
                <w:highlight w:val="yellow"/>
              </w:rPr>
              <w:t>latency</w:t>
            </w:r>
            <w:r w:rsidRPr="00067F54">
              <w:rPr>
                <w:sz w:val="20"/>
                <w:szCs w:val="20"/>
              </w:rPr>
              <w:t xml:space="preserve"> requirements provided by the AF (see clause 6.3.6 of TS 23.548 [74]).</w:t>
            </w:r>
          </w:p>
        </w:tc>
        <w:tc>
          <w:tcPr>
            <w:tcW w:w="2523" w:type="dxa"/>
            <w:vAlign w:val="center"/>
          </w:tcPr>
          <w:p w14:paraId="08AC8734" w14:textId="2034B53C" w:rsidR="0095524E" w:rsidRPr="00A221E6" w:rsidRDefault="0095524E" w:rsidP="00880DAA">
            <w:pPr>
              <w:rPr>
                <w:sz w:val="20"/>
                <w:szCs w:val="20"/>
              </w:rPr>
            </w:pPr>
            <w:r>
              <w:rPr>
                <w:sz w:val="20"/>
                <w:szCs w:val="20"/>
              </w:rPr>
              <w:t>No time budget defined.</w:t>
            </w:r>
          </w:p>
        </w:tc>
      </w:tr>
      <w:tr w:rsidR="0095524E" w:rsidRPr="00880DAA" w14:paraId="475F82E4" w14:textId="77777777" w:rsidTr="0095524E">
        <w:tc>
          <w:tcPr>
            <w:tcW w:w="562" w:type="dxa"/>
            <w:vAlign w:val="center"/>
          </w:tcPr>
          <w:p w14:paraId="6D3CB667" w14:textId="77777777" w:rsidR="0095524E" w:rsidRPr="00880DAA" w:rsidRDefault="0095524E" w:rsidP="0095524E">
            <w:pPr>
              <w:jc w:val="center"/>
              <w:rPr>
                <w:sz w:val="20"/>
                <w:szCs w:val="20"/>
              </w:rPr>
            </w:pPr>
          </w:p>
        </w:tc>
        <w:tc>
          <w:tcPr>
            <w:tcW w:w="1805" w:type="dxa"/>
            <w:vAlign w:val="center"/>
          </w:tcPr>
          <w:p w14:paraId="5DE93AB8" w14:textId="7F409FBB" w:rsidR="0095524E" w:rsidRPr="00880DAA" w:rsidRDefault="0095524E" w:rsidP="00D074D3">
            <w:pPr>
              <w:jc w:val="center"/>
              <w:rPr>
                <w:sz w:val="20"/>
                <w:szCs w:val="20"/>
              </w:rPr>
            </w:pPr>
          </w:p>
        </w:tc>
        <w:tc>
          <w:tcPr>
            <w:tcW w:w="3774" w:type="dxa"/>
            <w:vAlign w:val="center"/>
          </w:tcPr>
          <w:p w14:paraId="577E85CD" w14:textId="10E57652" w:rsidR="0095524E" w:rsidRPr="00A221E6" w:rsidRDefault="0095524E" w:rsidP="00880DAA">
            <w:pPr>
              <w:rPr>
                <w:sz w:val="20"/>
                <w:szCs w:val="20"/>
              </w:rPr>
            </w:pPr>
          </w:p>
        </w:tc>
        <w:tc>
          <w:tcPr>
            <w:tcW w:w="2523" w:type="dxa"/>
            <w:vAlign w:val="center"/>
          </w:tcPr>
          <w:p w14:paraId="2BDFE4F6" w14:textId="77777777" w:rsidR="0095524E" w:rsidRPr="00A221E6" w:rsidRDefault="0095524E" w:rsidP="00880DAA">
            <w:pPr>
              <w:rPr>
                <w:sz w:val="20"/>
                <w:szCs w:val="20"/>
              </w:rPr>
            </w:pPr>
          </w:p>
        </w:tc>
      </w:tr>
    </w:tbl>
    <w:p w14:paraId="420060A7" w14:textId="0BB21363" w:rsidR="002B486C" w:rsidRDefault="002B486C" w:rsidP="002B486C"/>
    <w:p w14:paraId="7CB45BB6" w14:textId="59E1C4A0" w:rsidR="004A7B33" w:rsidRDefault="004A7B33" w:rsidP="004A7B33">
      <w:pPr>
        <w:pStyle w:val="Heading1"/>
      </w:pPr>
      <w:bookmarkStart w:id="8" w:name="_Toc158368343"/>
      <w:r>
        <w:lastRenderedPageBreak/>
        <w:t>References</w:t>
      </w:r>
      <w:bookmarkEnd w:id="8"/>
    </w:p>
    <w:p w14:paraId="45411C92" w14:textId="733662F9" w:rsidR="004A7B33" w:rsidRDefault="00000000" w:rsidP="004A7B33">
      <w:pPr>
        <w:pStyle w:val="ListParagraph"/>
        <w:numPr>
          <w:ilvl w:val="0"/>
          <w:numId w:val="37"/>
        </w:numPr>
      </w:pPr>
      <w:hyperlink r:id="rId12" w:history="1">
        <w:r w:rsidR="004A7B33">
          <w:rPr>
            <w:rStyle w:val="Hyperlink"/>
          </w:rPr>
          <w:t>Hugging Face – The AI community building the future.</w:t>
        </w:r>
      </w:hyperlink>
    </w:p>
    <w:p w14:paraId="087FD6A8" w14:textId="1DBFA158" w:rsidR="004A7B33" w:rsidRDefault="004A7B33" w:rsidP="004A7B33">
      <w:pPr>
        <w:pStyle w:val="ListParagraph"/>
        <w:numPr>
          <w:ilvl w:val="0"/>
          <w:numId w:val="37"/>
        </w:numPr>
      </w:pPr>
      <w:r>
        <w:t xml:space="preserve">BART: Denoising Sequence-to-Sequence Pre-training for Natural Language Generation, Translation, and Comprehension, </w:t>
      </w:r>
      <w:hyperlink r:id="rId13" w:history="1">
        <w:r>
          <w:rPr>
            <w:rStyle w:val="Hyperlink"/>
          </w:rPr>
          <w:t>1910.13461.pdf (arxiv.org)</w:t>
        </w:r>
      </w:hyperlink>
    </w:p>
    <w:p w14:paraId="5B9D7BA4" w14:textId="77777777" w:rsidR="004A7B33" w:rsidRPr="004A7B33" w:rsidRDefault="004A7B33" w:rsidP="004A7B33">
      <w:pPr>
        <w:pStyle w:val="ListParagraph"/>
        <w:numPr>
          <w:ilvl w:val="0"/>
          <w:numId w:val="37"/>
        </w:numPr>
      </w:pPr>
    </w:p>
    <w:p w14:paraId="265C9ACC" w14:textId="77777777" w:rsidR="004A7B33" w:rsidRDefault="004A7B33" w:rsidP="002B486C"/>
    <w:p w14:paraId="0FBB230E" w14:textId="3E5AB247" w:rsidR="008B148C" w:rsidRDefault="008B148C">
      <w:pPr>
        <w:tabs>
          <w:tab w:val="clear" w:pos="1247"/>
          <w:tab w:val="clear" w:pos="2552"/>
          <w:tab w:val="clear" w:pos="3856"/>
          <w:tab w:val="clear" w:pos="5216"/>
          <w:tab w:val="clear" w:pos="6464"/>
          <w:tab w:val="clear" w:pos="7768"/>
        </w:tabs>
      </w:pPr>
      <w:r>
        <w:br w:type="page"/>
      </w:r>
    </w:p>
    <w:p w14:paraId="387614AD" w14:textId="2F6AE744" w:rsidR="008B148C" w:rsidRDefault="008B148C" w:rsidP="008B148C">
      <w:pPr>
        <w:pStyle w:val="Heading1"/>
      </w:pPr>
      <w:bookmarkStart w:id="9" w:name="_Toc158368344"/>
      <w:r>
        <w:lastRenderedPageBreak/>
        <w:t>Appendix</w:t>
      </w:r>
      <w:bookmarkEnd w:id="9"/>
    </w:p>
    <w:p w14:paraId="45295BCE" w14:textId="344586C2" w:rsidR="008B148C" w:rsidRDefault="008B148C" w:rsidP="008B148C">
      <w:pPr>
        <w:pStyle w:val="Heading2"/>
      </w:pPr>
      <w:bookmarkStart w:id="10" w:name="_Toc158368345"/>
      <w:r>
        <w:t xml:space="preserve">First </w:t>
      </w:r>
      <w:proofErr w:type="gramStart"/>
      <w:r>
        <w:t>run</w:t>
      </w:r>
      <w:bookmarkEnd w:id="10"/>
      <w:proofErr w:type="gramEnd"/>
    </w:p>
    <w:p w14:paraId="641EEC6B" w14:textId="015F85BD" w:rsidR="008B148C" w:rsidRPr="007D6D01" w:rsidRDefault="008B148C" w:rsidP="008B148C">
      <w:pPr>
        <w:pStyle w:val="PlainText"/>
        <w:rPr>
          <w:rFonts w:asciiTheme="minorHAnsi" w:hAnsiTheme="minorHAnsi"/>
          <w:sz w:val="20"/>
          <w:szCs w:val="20"/>
          <w:lang w:val="en-SE"/>
        </w:rPr>
      </w:pPr>
      <w:r w:rsidRPr="007D6D01">
        <w:rPr>
          <w:rFonts w:asciiTheme="minorHAnsi" w:hAnsiTheme="minorHAnsi"/>
          <w:color w:val="00B050"/>
          <w:sz w:val="20"/>
          <w:szCs w:val="20"/>
        </w:rPr>
        <w:t xml:space="preserve">#@title Checking that </w:t>
      </w:r>
      <w:proofErr w:type="spellStart"/>
      <w:r w:rsidRPr="007D6D01">
        <w:rPr>
          <w:rFonts w:asciiTheme="minorHAnsi" w:hAnsiTheme="minorHAnsi"/>
          <w:color w:val="00B050"/>
          <w:sz w:val="20"/>
          <w:szCs w:val="20"/>
        </w:rPr>
        <w:t>PyTorch</w:t>
      </w:r>
      <w:proofErr w:type="spellEnd"/>
      <w:r w:rsidRPr="007D6D01">
        <w:rPr>
          <w:rFonts w:asciiTheme="minorHAnsi" w:hAnsiTheme="minorHAnsi"/>
          <w:color w:val="00B050"/>
          <w:sz w:val="20"/>
          <w:szCs w:val="20"/>
        </w:rPr>
        <w:t xml:space="preserve"> Sees CUDA</w:t>
      </w:r>
      <w:r w:rsidR="005911A8" w:rsidRPr="007D6D01">
        <w:rPr>
          <w:rFonts w:asciiTheme="minorHAnsi" w:hAnsiTheme="minorHAnsi"/>
          <w:sz w:val="20"/>
          <w:szCs w:val="20"/>
          <w:lang w:val="en-SE"/>
        </w:rPr>
        <w:br/>
      </w:r>
      <w:r w:rsidRPr="007D6D01">
        <w:rPr>
          <w:rFonts w:asciiTheme="minorHAnsi" w:hAnsiTheme="minorHAnsi"/>
          <w:sz w:val="20"/>
          <w:szCs w:val="20"/>
        </w:rPr>
        <w:t>import torch</w:t>
      </w:r>
      <w:r w:rsidR="005911A8" w:rsidRPr="007D6D01">
        <w:rPr>
          <w:rFonts w:asciiTheme="minorHAnsi" w:hAnsiTheme="minorHAnsi"/>
          <w:sz w:val="20"/>
          <w:szCs w:val="20"/>
          <w:lang w:val="en-SE"/>
        </w:rPr>
        <w:br/>
      </w:r>
      <w:proofErr w:type="spellStart"/>
      <w:r w:rsidRPr="007D6D01">
        <w:rPr>
          <w:rFonts w:asciiTheme="minorHAnsi" w:hAnsiTheme="minorHAnsi"/>
          <w:sz w:val="20"/>
          <w:szCs w:val="20"/>
        </w:rPr>
        <w:t>torch.cuda.is_</w:t>
      </w:r>
      <w:proofErr w:type="gramStart"/>
      <w:r w:rsidRPr="007D6D01">
        <w:rPr>
          <w:rFonts w:asciiTheme="minorHAnsi" w:hAnsiTheme="minorHAnsi"/>
          <w:sz w:val="20"/>
          <w:szCs w:val="20"/>
        </w:rPr>
        <w:t>available</w:t>
      </w:r>
      <w:proofErr w:type="spellEnd"/>
      <w:r w:rsidRPr="007D6D01">
        <w:rPr>
          <w:rFonts w:asciiTheme="minorHAnsi" w:hAnsiTheme="minorHAnsi"/>
          <w:sz w:val="20"/>
          <w:szCs w:val="20"/>
        </w:rPr>
        <w:t>(</w:t>
      </w:r>
      <w:proofErr w:type="gramEnd"/>
      <w:r w:rsidRPr="007D6D01">
        <w:rPr>
          <w:rFonts w:asciiTheme="minorHAnsi" w:hAnsiTheme="minorHAnsi"/>
          <w:sz w:val="20"/>
          <w:szCs w:val="20"/>
        </w:rPr>
        <w:t>)</w:t>
      </w:r>
    </w:p>
    <w:p w14:paraId="453F2090" w14:textId="206D2878" w:rsidR="008B148C" w:rsidRPr="007D6D01" w:rsidRDefault="008B148C">
      <w:pPr>
        <w:pStyle w:val="PlainText"/>
        <w:numPr>
          <w:ilvl w:val="0"/>
          <w:numId w:val="30"/>
        </w:numPr>
        <w:rPr>
          <w:rFonts w:asciiTheme="minorHAnsi" w:hAnsiTheme="minorHAnsi"/>
          <w:sz w:val="20"/>
          <w:szCs w:val="20"/>
        </w:rPr>
      </w:pPr>
      <w:r w:rsidRPr="007D6D01">
        <w:rPr>
          <w:rFonts w:asciiTheme="minorHAnsi" w:hAnsiTheme="minorHAnsi"/>
          <w:sz w:val="20"/>
          <w:szCs w:val="20"/>
        </w:rPr>
        <w:t>True</w:t>
      </w:r>
    </w:p>
    <w:p w14:paraId="5CAE04F5" w14:textId="706485E8" w:rsidR="008B148C" w:rsidRPr="007D6D01" w:rsidRDefault="008B148C" w:rsidP="008B148C">
      <w:pPr>
        <w:pStyle w:val="PlainText"/>
        <w:rPr>
          <w:rFonts w:asciiTheme="minorHAnsi" w:hAnsiTheme="minorHAnsi"/>
          <w:sz w:val="20"/>
          <w:szCs w:val="20"/>
        </w:rPr>
      </w:pPr>
      <w:r w:rsidRPr="007D6D01">
        <w:rPr>
          <w:rFonts w:asciiTheme="minorHAnsi" w:hAnsiTheme="minorHAnsi"/>
          <w:color w:val="00B050"/>
          <w:sz w:val="20"/>
          <w:szCs w:val="20"/>
        </w:rPr>
        <w:t># load the summarization model google/pegasus-xsum #</w:t>
      </w:r>
      <w:r w:rsidRPr="007D6D01">
        <w:rPr>
          <w:rFonts w:asciiTheme="minorHAnsi" w:hAnsiTheme="minorHAnsi"/>
          <w:sz w:val="20"/>
          <w:szCs w:val="20"/>
        </w:rPr>
        <w:t xml:space="preserve"> </w:t>
      </w:r>
      <w:hyperlink r:id="rId14" w:history="1">
        <w:r w:rsidRPr="007D6D01">
          <w:rPr>
            <w:rStyle w:val="Hyperlink"/>
            <w:rFonts w:asciiTheme="minorHAnsi" w:hAnsiTheme="minorHAnsi"/>
            <w:sz w:val="20"/>
            <w:szCs w:val="20"/>
          </w:rPr>
          <w:t>https://huggingface.co/docs/transformers/main/model_doc/pegasus</w:t>
        </w:r>
      </w:hyperlink>
      <w:r w:rsidR="005911A8" w:rsidRPr="007D6D01">
        <w:rPr>
          <w:rFonts w:asciiTheme="minorHAnsi" w:hAnsiTheme="minorHAnsi"/>
          <w:sz w:val="20"/>
          <w:szCs w:val="20"/>
        </w:rPr>
        <w:br/>
      </w:r>
      <w:r w:rsidRPr="007D6D01">
        <w:rPr>
          <w:rFonts w:asciiTheme="minorHAnsi" w:hAnsiTheme="minorHAnsi"/>
          <w:sz w:val="20"/>
          <w:szCs w:val="20"/>
        </w:rPr>
        <w:t xml:space="preserve">from transformers import </w:t>
      </w:r>
      <w:proofErr w:type="spellStart"/>
      <w:r w:rsidRPr="007D6D01">
        <w:rPr>
          <w:rFonts w:asciiTheme="minorHAnsi" w:hAnsiTheme="minorHAnsi"/>
          <w:sz w:val="20"/>
          <w:szCs w:val="20"/>
        </w:rPr>
        <w:t>PegasusForConditionalGeneration</w:t>
      </w:r>
      <w:proofErr w:type="spellEnd"/>
      <w:r w:rsidRPr="007D6D01">
        <w:rPr>
          <w:rFonts w:asciiTheme="minorHAnsi" w:hAnsiTheme="minorHAnsi"/>
          <w:sz w:val="20"/>
          <w:szCs w:val="20"/>
        </w:rPr>
        <w:t xml:space="preserve">, </w:t>
      </w:r>
      <w:proofErr w:type="spellStart"/>
      <w:r w:rsidRPr="007D6D01">
        <w:rPr>
          <w:rFonts w:asciiTheme="minorHAnsi" w:hAnsiTheme="minorHAnsi"/>
          <w:sz w:val="20"/>
          <w:szCs w:val="20"/>
        </w:rPr>
        <w:t>PegasusTokenizer</w:t>
      </w:r>
      <w:proofErr w:type="spellEnd"/>
      <w:r w:rsidRPr="007D6D01">
        <w:rPr>
          <w:rFonts w:asciiTheme="minorHAnsi" w:hAnsiTheme="minorHAnsi"/>
          <w:sz w:val="20"/>
          <w:szCs w:val="20"/>
        </w:rPr>
        <w:t xml:space="preserve"> </w:t>
      </w:r>
      <w:proofErr w:type="spellStart"/>
      <w:r w:rsidRPr="007D6D01">
        <w:rPr>
          <w:rFonts w:asciiTheme="minorHAnsi" w:hAnsiTheme="minorHAnsi"/>
          <w:sz w:val="20"/>
          <w:szCs w:val="20"/>
        </w:rPr>
        <w:t>model_name</w:t>
      </w:r>
      <w:proofErr w:type="spellEnd"/>
      <w:r w:rsidRPr="007D6D01">
        <w:rPr>
          <w:rFonts w:asciiTheme="minorHAnsi" w:hAnsiTheme="minorHAnsi"/>
          <w:sz w:val="20"/>
          <w:szCs w:val="20"/>
        </w:rPr>
        <w:t xml:space="preserve"> = 'google/pegasus-xsum'</w:t>
      </w:r>
      <w:r w:rsidR="005911A8" w:rsidRPr="007D6D01">
        <w:rPr>
          <w:rFonts w:asciiTheme="minorHAnsi" w:hAnsiTheme="minorHAnsi"/>
          <w:sz w:val="20"/>
          <w:szCs w:val="20"/>
        </w:rPr>
        <w:br/>
      </w:r>
      <w:r w:rsidRPr="007D6D01">
        <w:rPr>
          <w:rFonts w:asciiTheme="minorHAnsi" w:hAnsiTheme="minorHAnsi"/>
          <w:color w:val="00B050"/>
          <w:sz w:val="20"/>
          <w:szCs w:val="20"/>
        </w:rPr>
        <w:t xml:space="preserve">#@title Step 7: Loading the Model and Tokenizer </w:t>
      </w:r>
      <w:proofErr w:type="spellStart"/>
      <w:r w:rsidRPr="007D6D01">
        <w:rPr>
          <w:rFonts w:asciiTheme="minorHAnsi" w:hAnsiTheme="minorHAnsi"/>
          <w:color w:val="00B050"/>
          <w:sz w:val="20"/>
          <w:szCs w:val="20"/>
        </w:rPr>
        <w:t>tokenizer</w:t>
      </w:r>
      <w:proofErr w:type="spellEnd"/>
      <w:r w:rsidRPr="007D6D01">
        <w:rPr>
          <w:rFonts w:asciiTheme="minorHAnsi" w:hAnsiTheme="minorHAnsi"/>
          <w:color w:val="00B050"/>
          <w:sz w:val="20"/>
          <w:szCs w:val="20"/>
        </w:rPr>
        <w:t xml:space="preserve"> = </w:t>
      </w:r>
      <w:proofErr w:type="spellStart"/>
      <w:r w:rsidRPr="007D6D01">
        <w:rPr>
          <w:rFonts w:asciiTheme="minorHAnsi" w:hAnsiTheme="minorHAnsi"/>
          <w:color w:val="00B050"/>
          <w:sz w:val="20"/>
          <w:szCs w:val="20"/>
        </w:rPr>
        <w:t>PegasusTokenizer.from_pretrained</w:t>
      </w:r>
      <w:proofErr w:type="spellEnd"/>
      <w:r w:rsidRPr="007D6D01">
        <w:rPr>
          <w:rFonts w:asciiTheme="minorHAnsi" w:hAnsiTheme="minorHAnsi"/>
          <w:color w:val="00B050"/>
          <w:sz w:val="20"/>
          <w:szCs w:val="20"/>
        </w:rPr>
        <w:t>(</w:t>
      </w:r>
      <w:proofErr w:type="spellStart"/>
      <w:r w:rsidRPr="007D6D01">
        <w:rPr>
          <w:rFonts w:asciiTheme="minorHAnsi" w:hAnsiTheme="minorHAnsi"/>
          <w:color w:val="00B050"/>
          <w:sz w:val="20"/>
          <w:szCs w:val="20"/>
        </w:rPr>
        <w:t>model_name</w:t>
      </w:r>
      <w:proofErr w:type="spellEnd"/>
      <w:r w:rsidRPr="007D6D01">
        <w:rPr>
          <w:rFonts w:asciiTheme="minorHAnsi" w:hAnsiTheme="minorHAnsi"/>
          <w:color w:val="00B050"/>
          <w:sz w:val="20"/>
          <w:szCs w:val="20"/>
        </w:rPr>
        <w:t>)</w:t>
      </w:r>
      <w:r w:rsidR="005911A8" w:rsidRPr="007D6D01">
        <w:rPr>
          <w:rFonts w:asciiTheme="minorHAnsi" w:hAnsiTheme="minorHAnsi"/>
          <w:color w:val="00B050"/>
          <w:sz w:val="20"/>
          <w:szCs w:val="20"/>
        </w:rPr>
        <w:br/>
      </w:r>
      <w:r w:rsidRPr="007D6D01">
        <w:rPr>
          <w:rFonts w:asciiTheme="minorHAnsi" w:hAnsiTheme="minorHAnsi"/>
          <w:sz w:val="20"/>
          <w:szCs w:val="20"/>
        </w:rPr>
        <w:t xml:space="preserve">model = </w:t>
      </w:r>
      <w:proofErr w:type="spellStart"/>
      <w:r w:rsidRPr="007D6D01">
        <w:rPr>
          <w:rFonts w:asciiTheme="minorHAnsi" w:hAnsiTheme="minorHAnsi"/>
          <w:sz w:val="20"/>
          <w:szCs w:val="20"/>
        </w:rPr>
        <w:t>PegasusForConditionalGeneration.from_pretrained</w:t>
      </w:r>
      <w:proofErr w:type="spellEnd"/>
      <w:r w:rsidRPr="007D6D01">
        <w:rPr>
          <w:rFonts w:asciiTheme="minorHAnsi" w:hAnsiTheme="minorHAnsi"/>
          <w:sz w:val="20"/>
          <w:szCs w:val="20"/>
        </w:rPr>
        <w:t>(</w:t>
      </w:r>
      <w:proofErr w:type="spellStart"/>
      <w:r w:rsidRPr="007D6D01">
        <w:rPr>
          <w:rFonts w:asciiTheme="minorHAnsi" w:hAnsiTheme="minorHAnsi"/>
          <w:sz w:val="20"/>
          <w:szCs w:val="20"/>
        </w:rPr>
        <w:t>model_name</w:t>
      </w:r>
      <w:proofErr w:type="spellEnd"/>
      <w:r w:rsidRPr="007D6D01">
        <w:rPr>
          <w:rFonts w:asciiTheme="minorHAnsi" w:hAnsiTheme="minorHAnsi"/>
          <w:sz w:val="20"/>
          <w:szCs w:val="20"/>
        </w:rPr>
        <w:t>)</w:t>
      </w:r>
    </w:p>
    <w:p w14:paraId="06E2511C" w14:textId="739E5287" w:rsidR="008B148C" w:rsidRPr="007D6D01" w:rsidRDefault="008B148C">
      <w:pPr>
        <w:pStyle w:val="PlainText"/>
        <w:numPr>
          <w:ilvl w:val="0"/>
          <w:numId w:val="30"/>
        </w:numPr>
        <w:rPr>
          <w:rFonts w:asciiTheme="minorHAnsi" w:hAnsiTheme="minorHAnsi"/>
          <w:sz w:val="20"/>
          <w:szCs w:val="20"/>
        </w:rPr>
      </w:pPr>
      <w:proofErr w:type="spellStart"/>
      <w:r w:rsidRPr="007D6D01">
        <w:rPr>
          <w:rFonts w:asciiTheme="minorHAnsi" w:hAnsiTheme="minorHAnsi"/>
          <w:sz w:val="20"/>
          <w:szCs w:val="20"/>
        </w:rPr>
        <w:t>textToSummarize</w:t>
      </w:r>
      <w:proofErr w:type="spellEnd"/>
      <w:r w:rsidRPr="007D6D01">
        <w:rPr>
          <w:rFonts w:asciiTheme="minorHAnsi" w:hAnsiTheme="minorHAnsi"/>
          <w:sz w:val="20"/>
          <w:szCs w:val="20"/>
        </w:rPr>
        <w:t xml:space="preserve"> = 'The tower is 324 </w:t>
      </w:r>
      <w:proofErr w:type="spellStart"/>
      <w:r w:rsidRPr="007D6D01">
        <w:rPr>
          <w:rFonts w:asciiTheme="minorHAnsi" w:hAnsiTheme="minorHAnsi"/>
          <w:sz w:val="20"/>
          <w:szCs w:val="20"/>
        </w:rPr>
        <w:t>metres</w:t>
      </w:r>
      <w:proofErr w:type="spellEnd"/>
      <w:r w:rsidRPr="007D6D01">
        <w:rPr>
          <w:rFonts w:asciiTheme="minorHAnsi" w:hAnsiTheme="minorHAnsi"/>
          <w:sz w:val="20"/>
          <w:szCs w:val="20"/>
        </w:rPr>
        <w:t xml:space="preserve"> (1,063 ft) tall, about the same height as an 81-storey building, and the tallest structure in Paris. Its base is square, measuring 125 </w:t>
      </w:r>
      <w:proofErr w:type="spellStart"/>
      <w:r w:rsidRPr="007D6D01">
        <w:rPr>
          <w:rFonts w:asciiTheme="minorHAnsi" w:hAnsiTheme="minorHAnsi"/>
          <w:sz w:val="20"/>
          <w:szCs w:val="20"/>
        </w:rPr>
        <w:t>metres</w:t>
      </w:r>
      <w:proofErr w:type="spellEnd"/>
      <w:r w:rsidRPr="007D6D01">
        <w:rPr>
          <w:rFonts w:asciiTheme="minorHAnsi" w:hAnsiTheme="minorHAnsi"/>
          <w:sz w:val="20"/>
          <w:szCs w:val="20"/>
        </w:rPr>
        <w:t xml:space="preserve"> (410 ft)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w:t>
      </w:r>
      <w:proofErr w:type="spellStart"/>
      <w:r w:rsidRPr="007D6D01">
        <w:rPr>
          <w:rFonts w:asciiTheme="minorHAnsi" w:hAnsiTheme="minorHAnsi"/>
          <w:sz w:val="20"/>
          <w:szCs w:val="20"/>
        </w:rPr>
        <w:t>metres</w:t>
      </w:r>
      <w:proofErr w:type="spellEnd"/>
      <w:r w:rsidRPr="007D6D01">
        <w:rPr>
          <w:rFonts w:asciiTheme="minorHAnsi" w:hAnsiTheme="minorHAnsi"/>
          <w:sz w:val="20"/>
          <w:szCs w:val="20"/>
        </w:rPr>
        <w:t xml:space="preserve">. Due to the addition of a broadcasting aerial at the top of the tower in 1957, it is now taller than the Chrysler Building by 5.2 </w:t>
      </w:r>
      <w:proofErr w:type="spellStart"/>
      <w:r w:rsidRPr="007D6D01">
        <w:rPr>
          <w:rFonts w:asciiTheme="minorHAnsi" w:hAnsiTheme="minorHAnsi"/>
          <w:sz w:val="20"/>
          <w:szCs w:val="20"/>
        </w:rPr>
        <w:t>metres</w:t>
      </w:r>
      <w:proofErr w:type="spellEnd"/>
      <w:r w:rsidRPr="007D6D01">
        <w:rPr>
          <w:rFonts w:asciiTheme="minorHAnsi" w:hAnsiTheme="minorHAnsi"/>
          <w:sz w:val="20"/>
          <w:szCs w:val="20"/>
        </w:rPr>
        <w:t xml:space="preserve"> (17 ft). Excluding transmitters, the Eiffel Tower is the second tallest free-standing structure in France after the Millau Viaduct.'</w:t>
      </w:r>
    </w:p>
    <w:p w14:paraId="7D264B9D" w14:textId="355A8273" w:rsidR="008B148C" w:rsidRPr="007D6D01" w:rsidRDefault="008B148C" w:rsidP="008B148C">
      <w:pPr>
        <w:pStyle w:val="PlainText"/>
        <w:rPr>
          <w:rFonts w:asciiTheme="minorHAnsi" w:hAnsiTheme="minorHAnsi"/>
          <w:sz w:val="20"/>
          <w:szCs w:val="20"/>
        </w:rPr>
      </w:pPr>
      <w:r w:rsidRPr="007D6D01">
        <w:rPr>
          <w:rFonts w:asciiTheme="minorHAnsi" w:hAnsiTheme="minorHAnsi"/>
          <w:color w:val="00B050"/>
          <w:sz w:val="20"/>
          <w:szCs w:val="20"/>
        </w:rPr>
        <w:t># import the feature extraction pipeline</w:t>
      </w:r>
      <w:r w:rsidRPr="007D6D01">
        <w:rPr>
          <w:rFonts w:asciiTheme="minorHAnsi" w:hAnsiTheme="minorHAnsi"/>
          <w:sz w:val="20"/>
          <w:szCs w:val="20"/>
        </w:rPr>
        <w:t xml:space="preserve"> </w:t>
      </w:r>
      <w:r w:rsidR="00AA5457" w:rsidRPr="007D6D01">
        <w:rPr>
          <w:rFonts w:asciiTheme="minorHAnsi" w:hAnsiTheme="minorHAnsi"/>
          <w:sz w:val="20"/>
          <w:szCs w:val="20"/>
        </w:rPr>
        <w:br/>
      </w:r>
      <w:r w:rsidRPr="007D6D01">
        <w:rPr>
          <w:rFonts w:asciiTheme="minorHAnsi" w:hAnsiTheme="minorHAnsi"/>
          <w:sz w:val="20"/>
          <w:szCs w:val="20"/>
        </w:rPr>
        <w:t xml:space="preserve">from transformers import pipeline </w:t>
      </w:r>
      <w:r w:rsidR="00AA5457" w:rsidRPr="007D6D01">
        <w:rPr>
          <w:rFonts w:asciiTheme="minorHAnsi" w:hAnsiTheme="minorHAnsi"/>
          <w:sz w:val="20"/>
          <w:szCs w:val="20"/>
        </w:rPr>
        <w:br/>
      </w:r>
      <w:r w:rsidRPr="007D6D01">
        <w:rPr>
          <w:rFonts w:asciiTheme="minorHAnsi" w:hAnsiTheme="minorHAnsi"/>
          <w:color w:val="00B050"/>
          <w:sz w:val="20"/>
          <w:szCs w:val="20"/>
        </w:rPr>
        <w:t># create the pipeline, which will extract the embedding vectors # the models are already pre-defined, so we do not need to train anything here</w:t>
      </w:r>
      <w:r w:rsidRPr="007D6D01">
        <w:rPr>
          <w:rFonts w:asciiTheme="minorHAnsi" w:hAnsiTheme="minorHAnsi"/>
          <w:sz w:val="20"/>
          <w:szCs w:val="20"/>
        </w:rPr>
        <w:t xml:space="preserve"> features = pipeline(</w:t>
      </w:r>
      <w:r w:rsidR="005911A8" w:rsidRPr="007D6D01">
        <w:rPr>
          <w:rFonts w:asciiTheme="minorHAnsi" w:hAnsiTheme="minorHAnsi"/>
          <w:sz w:val="20"/>
          <w:szCs w:val="20"/>
        </w:rPr>
        <w:br/>
      </w:r>
      <w:r w:rsidRPr="007D6D01">
        <w:rPr>
          <w:rFonts w:asciiTheme="minorHAnsi" w:hAnsiTheme="minorHAnsi"/>
          <w:sz w:val="20"/>
          <w:szCs w:val="20"/>
        </w:rPr>
        <w:t xml:space="preserve">    "feature-extraction",</w:t>
      </w:r>
      <w:r w:rsidR="005911A8" w:rsidRPr="007D6D01">
        <w:rPr>
          <w:rFonts w:asciiTheme="minorHAnsi" w:hAnsiTheme="minorHAnsi"/>
          <w:sz w:val="20"/>
          <w:szCs w:val="20"/>
        </w:rPr>
        <w:br/>
      </w:r>
      <w:r w:rsidRPr="007D6D01">
        <w:rPr>
          <w:rFonts w:asciiTheme="minorHAnsi" w:hAnsiTheme="minorHAnsi"/>
          <w:sz w:val="20"/>
          <w:szCs w:val="20"/>
        </w:rPr>
        <w:t xml:space="preserve">    model="google/pegasus-xsum",</w:t>
      </w:r>
      <w:r w:rsidR="005911A8" w:rsidRPr="007D6D01">
        <w:rPr>
          <w:rFonts w:asciiTheme="minorHAnsi" w:hAnsiTheme="minorHAnsi"/>
          <w:sz w:val="20"/>
          <w:szCs w:val="20"/>
        </w:rPr>
        <w:br/>
      </w:r>
      <w:r w:rsidRPr="007D6D01">
        <w:rPr>
          <w:rFonts w:asciiTheme="minorHAnsi" w:hAnsiTheme="minorHAnsi"/>
          <w:sz w:val="20"/>
          <w:szCs w:val="20"/>
        </w:rPr>
        <w:t xml:space="preserve">    tokenizer="google/pegasus-xsum", </w:t>
      </w:r>
      <w:r w:rsidR="005911A8" w:rsidRPr="007D6D01">
        <w:rPr>
          <w:rFonts w:asciiTheme="minorHAnsi" w:hAnsiTheme="minorHAnsi"/>
          <w:sz w:val="20"/>
          <w:szCs w:val="20"/>
        </w:rPr>
        <w:br/>
      </w:r>
      <w:r w:rsidRPr="007D6D01">
        <w:rPr>
          <w:rFonts w:asciiTheme="minorHAnsi" w:hAnsiTheme="minorHAnsi"/>
          <w:sz w:val="20"/>
          <w:szCs w:val="20"/>
        </w:rPr>
        <w:t xml:space="preserve">    </w:t>
      </w:r>
      <w:proofErr w:type="spellStart"/>
      <w:r w:rsidRPr="007D6D01">
        <w:rPr>
          <w:rFonts w:asciiTheme="minorHAnsi" w:hAnsiTheme="minorHAnsi"/>
          <w:sz w:val="20"/>
          <w:szCs w:val="20"/>
        </w:rPr>
        <w:t>return_tensor</w:t>
      </w:r>
      <w:proofErr w:type="spellEnd"/>
      <w:r w:rsidRPr="007D6D01">
        <w:rPr>
          <w:rFonts w:asciiTheme="minorHAnsi" w:hAnsiTheme="minorHAnsi"/>
          <w:sz w:val="20"/>
          <w:szCs w:val="20"/>
        </w:rPr>
        <w:t xml:space="preserve"> = False</w:t>
      </w:r>
      <w:r w:rsidR="005911A8" w:rsidRPr="007D6D01">
        <w:rPr>
          <w:rFonts w:asciiTheme="minorHAnsi" w:hAnsiTheme="minorHAnsi"/>
          <w:sz w:val="20"/>
          <w:szCs w:val="20"/>
        </w:rPr>
        <w:br/>
      </w:r>
      <w:r w:rsidRPr="007D6D01">
        <w:rPr>
          <w:rFonts w:asciiTheme="minorHAnsi" w:hAnsiTheme="minorHAnsi"/>
          <w:sz w:val="20"/>
          <w:szCs w:val="20"/>
        </w:rPr>
        <w:t>)</w:t>
      </w:r>
      <w:r w:rsidR="005911A8" w:rsidRPr="007D6D01">
        <w:rPr>
          <w:rFonts w:asciiTheme="minorHAnsi" w:hAnsiTheme="minorHAnsi"/>
          <w:sz w:val="20"/>
          <w:szCs w:val="20"/>
        </w:rPr>
        <w:br/>
      </w:r>
      <w:r w:rsidRPr="007D6D01">
        <w:rPr>
          <w:rFonts w:asciiTheme="minorHAnsi" w:hAnsiTheme="minorHAnsi"/>
          <w:sz w:val="20"/>
          <w:szCs w:val="20"/>
        </w:rPr>
        <w:t xml:space="preserve">inputs = </w:t>
      </w:r>
      <w:proofErr w:type="spellStart"/>
      <w:r w:rsidRPr="007D6D01">
        <w:rPr>
          <w:rFonts w:asciiTheme="minorHAnsi" w:hAnsiTheme="minorHAnsi"/>
          <w:sz w:val="20"/>
          <w:szCs w:val="20"/>
        </w:rPr>
        <w:t>tokenizer.encode</w:t>
      </w:r>
      <w:proofErr w:type="spellEnd"/>
      <w:r w:rsidRPr="007D6D01">
        <w:rPr>
          <w:rFonts w:asciiTheme="minorHAnsi" w:hAnsiTheme="minorHAnsi"/>
          <w:sz w:val="20"/>
          <w:szCs w:val="20"/>
        </w:rPr>
        <w:t xml:space="preserve">("summarize: " + </w:t>
      </w:r>
      <w:proofErr w:type="spellStart"/>
      <w:r w:rsidRPr="007D6D01">
        <w:rPr>
          <w:rFonts w:asciiTheme="minorHAnsi" w:hAnsiTheme="minorHAnsi"/>
          <w:sz w:val="20"/>
          <w:szCs w:val="20"/>
        </w:rPr>
        <w:t>textToSummarize</w:t>
      </w:r>
      <w:proofErr w:type="spellEnd"/>
      <w:r w:rsidRPr="007D6D01">
        <w:rPr>
          <w:rFonts w:asciiTheme="minorHAnsi" w:hAnsiTheme="minorHAnsi"/>
          <w:sz w:val="20"/>
          <w:szCs w:val="20"/>
        </w:rPr>
        <w:t xml:space="preserve">, </w:t>
      </w:r>
      <w:proofErr w:type="spellStart"/>
      <w:r w:rsidRPr="007D6D01">
        <w:rPr>
          <w:rFonts w:asciiTheme="minorHAnsi" w:hAnsiTheme="minorHAnsi"/>
          <w:sz w:val="20"/>
          <w:szCs w:val="20"/>
        </w:rPr>
        <w:t>return_tensors</w:t>
      </w:r>
      <w:proofErr w:type="spellEnd"/>
      <w:r w:rsidRPr="007D6D01">
        <w:rPr>
          <w:rFonts w:asciiTheme="minorHAnsi" w:hAnsiTheme="minorHAnsi"/>
          <w:sz w:val="20"/>
          <w:szCs w:val="20"/>
        </w:rPr>
        <w:t xml:space="preserve">="pt", max_length=512) outputs = </w:t>
      </w:r>
      <w:proofErr w:type="spellStart"/>
      <w:r w:rsidRPr="007D6D01">
        <w:rPr>
          <w:rFonts w:asciiTheme="minorHAnsi" w:hAnsiTheme="minorHAnsi"/>
          <w:sz w:val="20"/>
          <w:szCs w:val="20"/>
        </w:rPr>
        <w:t>model.generate</w:t>
      </w:r>
      <w:proofErr w:type="spellEnd"/>
      <w:r w:rsidRPr="007D6D01">
        <w:rPr>
          <w:rFonts w:asciiTheme="minorHAnsi" w:hAnsiTheme="minorHAnsi"/>
          <w:sz w:val="20"/>
          <w:szCs w:val="20"/>
        </w:rPr>
        <w:t xml:space="preserve">(inputs, max_length=150, min_length=40, </w:t>
      </w:r>
      <w:r w:rsidR="006736CF" w:rsidRPr="006736CF">
        <w:rPr>
          <w:rFonts w:asciiTheme="minorHAnsi" w:hAnsiTheme="minorHAnsi"/>
          <w:i/>
          <w:sz w:val="20"/>
          <w:szCs w:val="20"/>
        </w:rPr>
        <w:t>length_penalty</w:t>
      </w:r>
      <w:r w:rsidRPr="007D6D01">
        <w:rPr>
          <w:rFonts w:asciiTheme="minorHAnsi" w:hAnsiTheme="minorHAnsi"/>
          <w:sz w:val="20"/>
          <w:szCs w:val="20"/>
        </w:rPr>
        <w:t>=2.0, num_beams=4, early_stopping=True)</w:t>
      </w:r>
      <w:r w:rsidR="005911A8" w:rsidRPr="007D6D01">
        <w:rPr>
          <w:rFonts w:asciiTheme="minorHAnsi" w:hAnsiTheme="minorHAnsi"/>
          <w:sz w:val="20"/>
          <w:szCs w:val="20"/>
        </w:rPr>
        <w:br/>
      </w:r>
      <w:r w:rsidRPr="007D6D01">
        <w:rPr>
          <w:rFonts w:asciiTheme="minorHAnsi" w:hAnsiTheme="minorHAnsi"/>
          <w:color w:val="00B050"/>
          <w:sz w:val="20"/>
          <w:szCs w:val="20"/>
        </w:rPr>
        <w:t>#print(outputs)</w:t>
      </w:r>
      <w:r w:rsidR="005911A8" w:rsidRPr="007D6D01">
        <w:rPr>
          <w:rFonts w:asciiTheme="minorHAnsi" w:hAnsiTheme="minorHAnsi"/>
          <w:color w:val="00B050"/>
          <w:sz w:val="20"/>
          <w:szCs w:val="20"/>
        </w:rPr>
        <w:br/>
      </w:r>
      <w:r w:rsidRPr="007D6D01">
        <w:rPr>
          <w:rFonts w:asciiTheme="minorHAnsi" w:hAnsiTheme="minorHAnsi"/>
          <w:color w:val="00B050"/>
          <w:sz w:val="20"/>
          <w:szCs w:val="20"/>
        </w:rPr>
        <w:t># and decode the text</w:t>
      </w:r>
      <w:r w:rsidR="005911A8" w:rsidRPr="007D6D01">
        <w:rPr>
          <w:rFonts w:asciiTheme="minorHAnsi" w:hAnsiTheme="minorHAnsi"/>
          <w:color w:val="00B050"/>
          <w:sz w:val="20"/>
          <w:szCs w:val="20"/>
        </w:rPr>
        <w:br/>
      </w:r>
      <w:proofErr w:type="spellStart"/>
      <w:r w:rsidRPr="007D6D01">
        <w:rPr>
          <w:rFonts w:asciiTheme="minorHAnsi" w:hAnsiTheme="minorHAnsi"/>
          <w:sz w:val="20"/>
          <w:szCs w:val="20"/>
        </w:rPr>
        <w:t>tokenizer.decode</w:t>
      </w:r>
      <w:proofErr w:type="spellEnd"/>
      <w:r w:rsidRPr="007D6D01">
        <w:rPr>
          <w:rFonts w:asciiTheme="minorHAnsi" w:hAnsiTheme="minorHAnsi"/>
          <w:sz w:val="20"/>
          <w:szCs w:val="20"/>
        </w:rPr>
        <w:t>(outputs[0])</w:t>
      </w:r>
    </w:p>
    <w:p w14:paraId="274477ED" w14:textId="2A437FAC" w:rsidR="008B148C" w:rsidRPr="007D6D01" w:rsidRDefault="008B148C">
      <w:pPr>
        <w:pStyle w:val="PlainText"/>
        <w:numPr>
          <w:ilvl w:val="0"/>
          <w:numId w:val="30"/>
        </w:numPr>
        <w:rPr>
          <w:rFonts w:asciiTheme="minorHAnsi" w:hAnsiTheme="minorHAnsi"/>
          <w:sz w:val="20"/>
          <w:szCs w:val="20"/>
        </w:rPr>
      </w:pPr>
      <w:r w:rsidRPr="007D6D01">
        <w:rPr>
          <w:rFonts w:asciiTheme="minorHAnsi" w:hAnsiTheme="minorHAnsi"/>
          <w:sz w:val="20"/>
          <w:szCs w:val="20"/>
        </w:rPr>
        <w:t>The Eiffel Tower, built in 1889, is one of the most famous buildings in the world and one of the most famous landmarks in Paris, France, and the world at large, with more than 20 million visitors a year.</w:t>
      </w:r>
    </w:p>
    <w:p w14:paraId="08B998A4" w14:textId="77777777" w:rsidR="008B148C" w:rsidRPr="007D6D01" w:rsidRDefault="008B148C" w:rsidP="008B148C">
      <w:pPr>
        <w:pStyle w:val="PlainText"/>
        <w:rPr>
          <w:rFonts w:asciiTheme="minorHAnsi" w:hAnsiTheme="minorHAnsi"/>
          <w:sz w:val="20"/>
          <w:szCs w:val="20"/>
        </w:rPr>
      </w:pPr>
    </w:p>
    <w:p w14:paraId="67DF5D28" w14:textId="71FC783C" w:rsidR="008B148C" w:rsidRPr="007D6D01" w:rsidRDefault="008B148C" w:rsidP="008B148C">
      <w:pPr>
        <w:pStyle w:val="PlainText"/>
        <w:rPr>
          <w:rFonts w:asciiTheme="minorHAnsi" w:hAnsiTheme="minorHAnsi"/>
          <w:sz w:val="20"/>
          <w:szCs w:val="20"/>
        </w:rPr>
      </w:pPr>
      <w:r w:rsidRPr="007D6D01">
        <w:rPr>
          <w:rFonts w:asciiTheme="minorHAnsi" w:hAnsiTheme="minorHAnsi"/>
          <w:color w:val="00B050"/>
          <w:sz w:val="20"/>
          <w:szCs w:val="20"/>
        </w:rPr>
        <w:lastRenderedPageBreak/>
        <w:t># one requirement text</w:t>
      </w:r>
      <w:r w:rsidR="00AA5457" w:rsidRPr="007D6D01">
        <w:rPr>
          <w:rFonts w:asciiTheme="minorHAnsi" w:hAnsiTheme="minorHAnsi"/>
          <w:sz w:val="20"/>
          <w:szCs w:val="20"/>
        </w:rPr>
        <w:br/>
      </w:r>
      <w:proofErr w:type="spellStart"/>
      <w:r w:rsidRPr="007D6D01">
        <w:rPr>
          <w:rFonts w:asciiTheme="minorHAnsi" w:hAnsiTheme="minorHAnsi"/>
          <w:sz w:val="20"/>
          <w:szCs w:val="20"/>
        </w:rPr>
        <w:t>oneRequirement</w:t>
      </w:r>
      <w:proofErr w:type="spellEnd"/>
      <w:r w:rsidRPr="007D6D01">
        <w:rPr>
          <w:rFonts w:asciiTheme="minorHAnsi" w:hAnsiTheme="minorHAnsi"/>
          <w:sz w:val="20"/>
          <w:szCs w:val="20"/>
        </w:rPr>
        <w:t xml:space="preserve"> = '</w:t>
      </w:r>
      <w:r w:rsidR="007D6D01">
        <w:rPr>
          <w:rFonts w:asciiTheme="minorHAnsi" w:hAnsiTheme="minorHAnsi"/>
          <w:sz w:val="20"/>
          <w:szCs w:val="20"/>
        </w:rPr>
        <w:t xml:space="preserve">… </w:t>
      </w:r>
      <w:r w:rsidRPr="007D6D01">
        <w:rPr>
          <w:rFonts w:asciiTheme="minorHAnsi" w:hAnsiTheme="minorHAnsi"/>
          <w:sz w:val="20"/>
          <w:szCs w:val="20"/>
        </w:rPr>
        <w:t>'</w:t>
      </w:r>
    </w:p>
    <w:p w14:paraId="0116E9DB" w14:textId="200C3424" w:rsidR="008B148C" w:rsidRPr="007D6D01" w:rsidRDefault="008B148C" w:rsidP="008B148C">
      <w:pPr>
        <w:pStyle w:val="PlainText"/>
        <w:rPr>
          <w:rFonts w:asciiTheme="minorHAnsi" w:hAnsiTheme="minorHAnsi"/>
          <w:sz w:val="20"/>
          <w:szCs w:val="20"/>
        </w:rPr>
      </w:pPr>
      <w:r w:rsidRPr="007D6D01">
        <w:rPr>
          <w:rFonts w:asciiTheme="minorHAnsi" w:hAnsiTheme="minorHAnsi"/>
          <w:color w:val="00B050"/>
          <w:sz w:val="20"/>
          <w:szCs w:val="20"/>
        </w:rPr>
        <w:t xml:space="preserve"># and </w:t>
      </w:r>
      <w:proofErr w:type="spellStart"/>
      <w:r w:rsidRPr="007D6D01">
        <w:rPr>
          <w:rFonts w:asciiTheme="minorHAnsi" w:hAnsiTheme="minorHAnsi"/>
          <w:color w:val="00B050"/>
          <w:sz w:val="20"/>
          <w:szCs w:val="20"/>
        </w:rPr>
        <w:t>transfor</w:t>
      </w:r>
      <w:proofErr w:type="spellEnd"/>
      <w:r w:rsidRPr="007D6D01">
        <w:rPr>
          <w:rFonts w:asciiTheme="minorHAnsi" w:hAnsiTheme="minorHAnsi"/>
          <w:color w:val="00B050"/>
          <w:sz w:val="20"/>
          <w:szCs w:val="20"/>
        </w:rPr>
        <w:t xml:space="preserve"> it to the summarized text</w:t>
      </w:r>
      <w:r w:rsidRPr="007D6D01">
        <w:rPr>
          <w:rFonts w:asciiTheme="minorHAnsi" w:hAnsiTheme="minorHAnsi"/>
          <w:sz w:val="20"/>
          <w:szCs w:val="20"/>
        </w:rPr>
        <w:t xml:space="preserve"> </w:t>
      </w:r>
      <w:r w:rsidR="000D2B43" w:rsidRPr="007D6D01">
        <w:rPr>
          <w:rFonts w:asciiTheme="minorHAnsi" w:hAnsiTheme="minorHAnsi"/>
          <w:sz w:val="20"/>
          <w:szCs w:val="20"/>
        </w:rPr>
        <w:br/>
      </w:r>
      <w:r w:rsidRPr="007D6D01">
        <w:rPr>
          <w:rFonts w:asciiTheme="minorHAnsi" w:hAnsiTheme="minorHAnsi"/>
          <w:sz w:val="20"/>
          <w:szCs w:val="20"/>
        </w:rPr>
        <w:t xml:space="preserve">inputs = </w:t>
      </w:r>
      <w:proofErr w:type="spellStart"/>
      <w:r w:rsidRPr="007D6D01">
        <w:rPr>
          <w:rFonts w:asciiTheme="minorHAnsi" w:hAnsiTheme="minorHAnsi"/>
          <w:sz w:val="20"/>
          <w:szCs w:val="20"/>
        </w:rPr>
        <w:t>tokenizer.encode</w:t>
      </w:r>
      <w:proofErr w:type="spellEnd"/>
      <w:r w:rsidRPr="007D6D01">
        <w:rPr>
          <w:rFonts w:asciiTheme="minorHAnsi" w:hAnsiTheme="minorHAnsi"/>
          <w:sz w:val="20"/>
          <w:szCs w:val="20"/>
        </w:rPr>
        <w:t xml:space="preserve">("summarize: " + </w:t>
      </w:r>
      <w:proofErr w:type="spellStart"/>
      <w:r w:rsidRPr="007D6D01">
        <w:rPr>
          <w:rFonts w:asciiTheme="minorHAnsi" w:hAnsiTheme="minorHAnsi"/>
          <w:sz w:val="20"/>
          <w:szCs w:val="20"/>
        </w:rPr>
        <w:t>oneRequirement</w:t>
      </w:r>
      <w:proofErr w:type="spellEnd"/>
      <w:r w:rsidRPr="007D6D01">
        <w:rPr>
          <w:rFonts w:asciiTheme="minorHAnsi" w:hAnsiTheme="minorHAnsi"/>
          <w:sz w:val="20"/>
          <w:szCs w:val="20"/>
        </w:rPr>
        <w:t>,</w:t>
      </w:r>
      <w:r w:rsidR="000D2B43" w:rsidRPr="007D6D01">
        <w:rPr>
          <w:rFonts w:asciiTheme="minorHAnsi" w:hAnsiTheme="minorHAnsi"/>
          <w:sz w:val="20"/>
          <w:szCs w:val="20"/>
        </w:rPr>
        <w:br/>
        <w:t xml:space="preserve">                          </w:t>
      </w:r>
      <w:proofErr w:type="spellStart"/>
      <w:r w:rsidRPr="007D6D01">
        <w:rPr>
          <w:rFonts w:asciiTheme="minorHAnsi" w:hAnsiTheme="minorHAnsi"/>
          <w:sz w:val="20"/>
          <w:szCs w:val="20"/>
        </w:rPr>
        <w:t>return_tensors</w:t>
      </w:r>
      <w:proofErr w:type="spellEnd"/>
      <w:r w:rsidRPr="007D6D01">
        <w:rPr>
          <w:rFonts w:asciiTheme="minorHAnsi" w:hAnsiTheme="minorHAnsi"/>
          <w:sz w:val="20"/>
          <w:szCs w:val="20"/>
        </w:rPr>
        <w:t xml:space="preserve">="pt", </w:t>
      </w:r>
      <w:r w:rsidR="000D2B43" w:rsidRPr="007D6D01">
        <w:rPr>
          <w:rFonts w:asciiTheme="minorHAnsi" w:hAnsiTheme="minorHAnsi"/>
          <w:sz w:val="20"/>
          <w:szCs w:val="20"/>
        </w:rPr>
        <w:br/>
        <w:t xml:space="preserve">                          </w:t>
      </w:r>
      <w:r w:rsidRPr="007D6D01">
        <w:rPr>
          <w:rFonts w:asciiTheme="minorHAnsi" w:hAnsiTheme="minorHAnsi"/>
          <w:sz w:val="20"/>
          <w:szCs w:val="20"/>
        </w:rPr>
        <w:t xml:space="preserve">max_length=512) </w:t>
      </w:r>
      <w:r w:rsidR="000D2B43" w:rsidRPr="007D6D01">
        <w:rPr>
          <w:rFonts w:asciiTheme="minorHAnsi" w:hAnsiTheme="minorHAnsi"/>
          <w:sz w:val="20"/>
          <w:szCs w:val="20"/>
        </w:rPr>
        <w:br/>
      </w:r>
      <w:r w:rsidRPr="007D6D01">
        <w:rPr>
          <w:rFonts w:asciiTheme="minorHAnsi" w:hAnsiTheme="minorHAnsi"/>
          <w:color w:val="00B050"/>
          <w:sz w:val="20"/>
          <w:szCs w:val="20"/>
        </w:rPr>
        <w:t xml:space="preserve"># getting the set of summarized tokens </w:t>
      </w:r>
      <w:r w:rsidR="000D2B43" w:rsidRPr="007D6D01">
        <w:rPr>
          <w:rFonts w:asciiTheme="minorHAnsi" w:hAnsiTheme="minorHAnsi"/>
          <w:color w:val="00B050"/>
          <w:sz w:val="20"/>
          <w:szCs w:val="20"/>
        </w:rPr>
        <w:br/>
      </w:r>
      <w:r w:rsidRPr="007D6D01">
        <w:rPr>
          <w:rFonts w:asciiTheme="minorHAnsi" w:hAnsiTheme="minorHAnsi"/>
          <w:color w:val="00B050"/>
          <w:sz w:val="20"/>
          <w:szCs w:val="20"/>
        </w:rPr>
        <w:t># note that the tokens are actually a vector of embeddings</w:t>
      </w:r>
      <w:r w:rsidRPr="007D6D01">
        <w:rPr>
          <w:rFonts w:asciiTheme="minorHAnsi" w:hAnsiTheme="minorHAnsi"/>
          <w:sz w:val="20"/>
          <w:szCs w:val="20"/>
        </w:rPr>
        <w:t xml:space="preserve"> </w:t>
      </w:r>
      <w:r w:rsidR="000D2B43" w:rsidRPr="007D6D01">
        <w:rPr>
          <w:rFonts w:asciiTheme="minorHAnsi" w:hAnsiTheme="minorHAnsi"/>
          <w:sz w:val="20"/>
          <w:szCs w:val="20"/>
        </w:rPr>
        <w:br/>
      </w:r>
      <w:r w:rsidRPr="007D6D01">
        <w:rPr>
          <w:rFonts w:asciiTheme="minorHAnsi" w:hAnsiTheme="minorHAnsi"/>
          <w:sz w:val="20"/>
          <w:szCs w:val="20"/>
        </w:rPr>
        <w:t xml:space="preserve">outputs = </w:t>
      </w:r>
      <w:proofErr w:type="spellStart"/>
      <w:r w:rsidRPr="007D6D01">
        <w:rPr>
          <w:rFonts w:asciiTheme="minorHAnsi" w:hAnsiTheme="minorHAnsi"/>
          <w:sz w:val="20"/>
          <w:szCs w:val="20"/>
        </w:rPr>
        <w:t>model.generate</w:t>
      </w:r>
      <w:proofErr w:type="spellEnd"/>
      <w:r w:rsidRPr="007D6D01">
        <w:rPr>
          <w:rFonts w:asciiTheme="minorHAnsi" w:hAnsiTheme="minorHAnsi"/>
          <w:sz w:val="20"/>
          <w:szCs w:val="20"/>
        </w:rPr>
        <w:t>(inputs,</w:t>
      </w:r>
      <w:r w:rsidR="00E21604" w:rsidRPr="007D6D01">
        <w:rPr>
          <w:rFonts w:asciiTheme="minorHAnsi" w:hAnsiTheme="minorHAnsi"/>
          <w:sz w:val="20"/>
          <w:szCs w:val="20"/>
        </w:rPr>
        <w:t xml:space="preserve"> </w:t>
      </w:r>
      <w:r w:rsidRPr="007D6D01">
        <w:rPr>
          <w:rFonts w:asciiTheme="minorHAnsi" w:hAnsiTheme="minorHAnsi"/>
          <w:sz w:val="20"/>
          <w:szCs w:val="20"/>
        </w:rPr>
        <w:t>max_length=30,</w:t>
      </w:r>
      <w:r w:rsidR="00E21604" w:rsidRPr="007D6D01">
        <w:rPr>
          <w:rFonts w:asciiTheme="minorHAnsi" w:hAnsiTheme="minorHAnsi"/>
          <w:sz w:val="20"/>
          <w:szCs w:val="20"/>
        </w:rPr>
        <w:t xml:space="preserve"> </w:t>
      </w:r>
      <w:r w:rsidRPr="007D6D01">
        <w:rPr>
          <w:rFonts w:asciiTheme="minorHAnsi" w:hAnsiTheme="minorHAnsi"/>
          <w:sz w:val="20"/>
          <w:szCs w:val="20"/>
        </w:rPr>
        <w:t>min_length=5,</w:t>
      </w:r>
      <w:r w:rsidR="00E21604" w:rsidRPr="007D6D01">
        <w:rPr>
          <w:rFonts w:asciiTheme="minorHAnsi" w:hAnsiTheme="minorHAnsi"/>
          <w:sz w:val="20"/>
          <w:szCs w:val="20"/>
        </w:rPr>
        <w:br/>
        <w:t xml:space="preserve">                         </w:t>
      </w:r>
      <w:r w:rsidR="006736CF" w:rsidRPr="006736CF">
        <w:rPr>
          <w:rFonts w:asciiTheme="minorHAnsi" w:hAnsiTheme="minorHAnsi"/>
          <w:i/>
          <w:sz w:val="20"/>
          <w:szCs w:val="20"/>
        </w:rPr>
        <w:t>length_penalty</w:t>
      </w:r>
      <w:r w:rsidRPr="007D6D01">
        <w:rPr>
          <w:rFonts w:asciiTheme="minorHAnsi" w:hAnsiTheme="minorHAnsi"/>
          <w:sz w:val="20"/>
          <w:szCs w:val="20"/>
        </w:rPr>
        <w:t>=2.0,</w:t>
      </w:r>
      <w:r w:rsidR="00E21604" w:rsidRPr="007D6D01">
        <w:rPr>
          <w:rFonts w:asciiTheme="minorHAnsi" w:hAnsiTheme="minorHAnsi"/>
          <w:sz w:val="20"/>
          <w:szCs w:val="20"/>
        </w:rPr>
        <w:t xml:space="preserve"> </w:t>
      </w:r>
      <w:r w:rsidRPr="007D6D01">
        <w:rPr>
          <w:rFonts w:asciiTheme="minorHAnsi" w:hAnsiTheme="minorHAnsi"/>
          <w:sz w:val="20"/>
          <w:szCs w:val="20"/>
        </w:rPr>
        <w:t>num_beams=4,</w:t>
      </w:r>
      <w:r w:rsidR="00E21604" w:rsidRPr="007D6D01">
        <w:rPr>
          <w:rFonts w:asciiTheme="minorHAnsi" w:hAnsiTheme="minorHAnsi"/>
          <w:sz w:val="20"/>
          <w:szCs w:val="20"/>
        </w:rPr>
        <w:br/>
        <w:t xml:space="preserve">                   </w:t>
      </w:r>
      <w:r w:rsidRPr="007D6D01">
        <w:rPr>
          <w:rFonts w:asciiTheme="minorHAnsi" w:hAnsiTheme="minorHAnsi"/>
          <w:sz w:val="20"/>
          <w:szCs w:val="20"/>
        </w:rPr>
        <w:t xml:space="preserve">      early_stopping=True) </w:t>
      </w:r>
      <w:r w:rsidR="00E21604" w:rsidRPr="007D6D01">
        <w:rPr>
          <w:rFonts w:asciiTheme="minorHAnsi" w:hAnsiTheme="minorHAnsi"/>
          <w:sz w:val="20"/>
          <w:szCs w:val="20"/>
        </w:rPr>
        <w:br/>
      </w:r>
      <w:r w:rsidRPr="007D6D01">
        <w:rPr>
          <w:rFonts w:asciiTheme="minorHAnsi" w:hAnsiTheme="minorHAnsi"/>
          <w:color w:val="00B050"/>
          <w:sz w:val="20"/>
          <w:szCs w:val="20"/>
        </w:rPr>
        <w:t># and decode the text</w:t>
      </w:r>
      <w:r w:rsidR="00E21604" w:rsidRPr="007D6D01">
        <w:rPr>
          <w:rFonts w:asciiTheme="minorHAnsi" w:hAnsiTheme="minorHAnsi"/>
          <w:sz w:val="20"/>
          <w:szCs w:val="20"/>
        </w:rPr>
        <w:br/>
      </w:r>
      <w:proofErr w:type="spellStart"/>
      <w:r w:rsidRPr="007D6D01">
        <w:rPr>
          <w:rFonts w:asciiTheme="minorHAnsi" w:hAnsiTheme="minorHAnsi"/>
          <w:sz w:val="20"/>
          <w:szCs w:val="20"/>
        </w:rPr>
        <w:t>tokenizer.decode</w:t>
      </w:r>
      <w:proofErr w:type="spellEnd"/>
      <w:r w:rsidRPr="007D6D01">
        <w:rPr>
          <w:rFonts w:asciiTheme="minorHAnsi" w:hAnsiTheme="minorHAnsi"/>
          <w:sz w:val="20"/>
          <w:szCs w:val="20"/>
        </w:rPr>
        <w:t>(outputs[0])</w:t>
      </w:r>
    </w:p>
    <w:p w14:paraId="31A78358" w14:textId="3C3B5D38" w:rsidR="008B148C" w:rsidRPr="007D6D01" w:rsidRDefault="008B148C">
      <w:pPr>
        <w:pStyle w:val="PlainText"/>
        <w:numPr>
          <w:ilvl w:val="0"/>
          <w:numId w:val="30"/>
        </w:numPr>
        <w:rPr>
          <w:rFonts w:asciiTheme="minorHAnsi" w:hAnsiTheme="minorHAnsi"/>
          <w:sz w:val="20"/>
          <w:szCs w:val="20"/>
        </w:rPr>
      </w:pPr>
      <w:r w:rsidRPr="007D6D01">
        <w:rPr>
          <w:rFonts w:asciiTheme="minorHAnsi" w:hAnsiTheme="minorHAnsi"/>
          <w:sz w:val="20"/>
          <w:szCs w:val="20"/>
        </w:rPr>
        <w:t>The Eiffel Tower, built in 1889, is one of the most famous buildings in the world and one of the most famous landmarks in Paris, France, and the world at large, with more than 20 million visitors a year.</w:t>
      </w:r>
    </w:p>
    <w:p w14:paraId="0266852A" w14:textId="71C8F109" w:rsidR="008B148C" w:rsidRPr="007D6D01" w:rsidRDefault="008B148C" w:rsidP="008B148C">
      <w:pPr>
        <w:pStyle w:val="PlainText"/>
        <w:rPr>
          <w:rFonts w:asciiTheme="minorHAnsi" w:hAnsiTheme="minorHAnsi"/>
          <w:sz w:val="20"/>
          <w:szCs w:val="20"/>
        </w:rPr>
      </w:pPr>
    </w:p>
    <w:p w14:paraId="44D3E978" w14:textId="7E75AF01" w:rsidR="00F14644" w:rsidRPr="007D6D01" w:rsidRDefault="00F14644" w:rsidP="008B148C">
      <w:pPr>
        <w:pStyle w:val="PlainText"/>
        <w:rPr>
          <w:rFonts w:asciiTheme="minorHAnsi" w:hAnsiTheme="minorHAnsi"/>
          <w:sz w:val="20"/>
          <w:szCs w:val="20"/>
        </w:rPr>
      </w:pPr>
      <w:r w:rsidRPr="007D6D01">
        <w:rPr>
          <w:rFonts w:asciiTheme="minorHAnsi" w:hAnsiTheme="minorHAnsi"/>
          <w:sz w:val="20"/>
          <w:szCs w:val="20"/>
        </w:rPr>
        <w:t>#######################################################</w:t>
      </w:r>
    </w:p>
    <w:p w14:paraId="0D6D93D4" w14:textId="108FE146" w:rsidR="008B148C" w:rsidRPr="007D6D01" w:rsidRDefault="008B148C" w:rsidP="008B148C">
      <w:pPr>
        <w:pStyle w:val="PlainText"/>
        <w:rPr>
          <w:rFonts w:asciiTheme="minorHAnsi" w:hAnsiTheme="minorHAnsi"/>
          <w:sz w:val="20"/>
          <w:szCs w:val="20"/>
        </w:rPr>
      </w:pPr>
      <w:r w:rsidRPr="007D6D01">
        <w:rPr>
          <w:rFonts w:asciiTheme="minorHAnsi" w:hAnsiTheme="minorHAnsi"/>
          <w:color w:val="00B050"/>
          <w:sz w:val="20"/>
          <w:szCs w:val="20"/>
        </w:rPr>
        <w:t># one requirement text</w:t>
      </w:r>
      <w:r w:rsidR="00F14644" w:rsidRPr="007D6D01">
        <w:rPr>
          <w:rFonts w:asciiTheme="minorHAnsi" w:hAnsiTheme="minorHAnsi"/>
          <w:sz w:val="20"/>
          <w:szCs w:val="20"/>
        </w:rPr>
        <w:br/>
      </w:r>
      <w:proofErr w:type="spellStart"/>
      <w:r w:rsidRPr="007D6D01">
        <w:rPr>
          <w:rFonts w:asciiTheme="minorHAnsi" w:hAnsiTheme="minorHAnsi"/>
          <w:sz w:val="20"/>
          <w:szCs w:val="20"/>
        </w:rPr>
        <w:t>oneRequirement</w:t>
      </w:r>
      <w:proofErr w:type="spellEnd"/>
      <w:r w:rsidRPr="007D6D01">
        <w:rPr>
          <w:rFonts w:asciiTheme="minorHAnsi" w:hAnsiTheme="minorHAnsi"/>
          <w:sz w:val="20"/>
          <w:szCs w:val="20"/>
        </w:rPr>
        <w:t xml:space="preserve"> = '</w:t>
      </w:r>
      <w:r w:rsidR="007D6D01">
        <w:rPr>
          <w:rFonts w:asciiTheme="minorHAnsi" w:hAnsiTheme="minorHAnsi"/>
          <w:sz w:val="20"/>
          <w:szCs w:val="20"/>
        </w:rPr>
        <w:t>…</w:t>
      </w:r>
      <w:r w:rsidR="007D6D01" w:rsidRPr="007D6D01">
        <w:rPr>
          <w:rFonts w:asciiTheme="minorHAnsi" w:hAnsiTheme="minorHAnsi"/>
          <w:sz w:val="20"/>
          <w:szCs w:val="20"/>
        </w:rPr>
        <w:t xml:space="preserve"> </w:t>
      </w:r>
      <w:r w:rsidRPr="007D6D01">
        <w:rPr>
          <w:rFonts w:asciiTheme="minorHAnsi" w:hAnsiTheme="minorHAnsi"/>
          <w:sz w:val="20"/>
          <w:szCs w:val="20"/>
        </w:rPr>
        <w:t>'</w:t>
      </w:r>
    </w:p>
    <w:p w14:paraId="3B8332E5" w14:textId="1C53F630" w:rsidR="00B8688F" w:rsidRPr="007D6D01" w:rsidRDefault="008B148C" w:rsidP="008B148C">
      <w:pPr>
        <w:pStyle w:val="PlainText"/>
        <w:rPr>
          <w:rFonts w:asciiTheme="minorHAnsi" w:hAnsiTheme="minorHAnsi"/>
          <w:sz w:val="20"/>
          <w:szCs w:val="20"/>
        </w:rPr>
      </w:pPr>
      <w:r w:rsidRPr="007D6D01">
        <w:rPr>
          <w:rFonts w:asciiTheme="minorHAnsi" w:hAnsiTheme="minorHAnsi"/>
          <w:color w:val="00B050"/>
          <w:sz w:val="20"/>
          <w:szCs w:val="20"/>
        </w:rPr>
        <w:t xml:space="preserve"># </w:t>
      </w:r>
      <w:r w:rsidR="00440149" w:rsidRPr="007D6D01">
        <w:rPr>
          <w:rFonts w:asciiTheme="minorHAnsi" w:hAnsiTheme="minorHAnsi"/>
          <w:color w:val="00B050"/>
          <w:sz w:val="20"/>
          <w:szCs w:val="20"/>
        </w:rPr>
        <w:t xml:space="preserve">row 1: </w:t>
      </w:r>
      <w:r w:rsidRPr="007D6D01">
        <w:rPr>
          <w:rFonts w:asciiTheme="minorHAnsi" w:hAnsiTheme="minorHAnsi"/>
          <w:color w:val="00B050"/>
          <w:sz w:val="20"/>
          <w:szCs w:val="20"/>
        </w:rPr>
        <w:t>and transfor</w:t>
      </w:r>
      <w:r w:rsidR="003D7B37" w:rsidRPr="007D6D01">
        <w:rPr>
          <w:rFonts w:asciiTheme="minorHAnsi" w:hAnsiTheme="minorHAnsi"/>
          <w:color w:val="00B050"/>
          <w:sz w:val="20"/>
          <w:szCs w:val="20"/>
        </w:rPr>
        <w:t>m</w:t>
      </w:r>
      <w:r w:rsidRPr="007D6D01">
        <w:rPr>
          <w:rFonts w:asciiTheme="minorHAnsi" w:hAnsiTheme="minorHAnsi"/>
          <w:color w:val="00B050"/>
          <w:sz w:val="20"/>
          <w:szCs w:val="20"/>
        </w:rPr>
        <w:t xml:space="preserve"> it to the summarized text</w:t>
      </w:r>
      <w:r w:rsidRPr="007D6D01">
        <w:rPr>
          <w:rFonts w:asciiTheme="minorHAnsi" w:hAnsiTheme="minorHAnsi"/>
          <w:sz w:val="20"/>
          <w:szCs w:val="20"/>
        </w:rPr>
        <w:t xml:space="preserve"> </w:t>
      </w:r>
      <w:r w:rsidR="00F14644" w:rsidRPr="007D6D01">
        <w:rPr>
          <w:rFonts w:asciiTheme="minorHAnsi" w:hAnsiTheme="minorHAnsi"/>
          <w:sz w:val="20"/>
          <w:szCs w:val="20"/>
        </w:rPr>
        <w:br/>
      </w:r>
      <w:r w:rsidR="00440149" w:rsidRPr="007D6D01">
        <w:rPr>
          <w:rFonts w:asciiTheme="minorHAnsi" w:hAnsiTheme="minorHAnsi"/>
          <w:color w:val="00B050"/>
          <w:sz w:val="20"/>
          <w:szCs w:val="20"/>
        </w:rPr>
        <w:t xml:space="preserve"># row 2 + 3: getting the set of summarized tokens </w:t>
      </w:r>
      <w:r w:rsidR="00440149" w:rsidRPr="007D6D01">
        <w:rPr>
          <w:rFonts w:asciiTheme="minorHAnsi" w:hAnsiTheme="minorHAnsi"/>
          <w:color w:val="00B050"/>
          <w:sz w:val="20"/>
          <w:szCs w:val="20"/>
        </w:rPr>
        <w:br/>
        <w:t>#            note that the tokens are actually a vector of embeddings</w:t>
      </w:r>
      <w:r w:rsidR="00440149" w:rsidRPr="007D6D01">
        <w:rPr>
          <w:rFonts w:asciiTheme="minorHAnsi" w:hAnsiTheme="minorHAnsi"/>
          <w:sz w:val="20"/>
          <w:szCs w:val="20"/>
        </w:rPr>
        <w:t xml:space="preserve"> </w:t>
      </w:r>
      <w:r w:rsidR="00440149" w:rsidRPr="007D6D01">
        <w:rPr>
          <w:rFonts w:asciiTheme="minorHAnsi" w:hAnsiTheme="minorHAnsi"/>
          <w:sz w:val="20"/>
          <w:szCs w:val="20"/>
        </w:rPr>
        <w:br/>
      </w:r>
      <w:r w:rsidR="00440149" w:rsidRPr="007D6D01">
        <w:rPr>
          <w:rFonts w:asciiTheme="minorHAnsi" w:hAnsiTheme="minorHAnsi"/>
          <w:color w:val="00B050"/>
          <w:sz w:val="20"/>
          <w:szCs w:val="20"/>
        </w:rPr>
        <w:t># row 4: and decode the text</w:t>
      </w:r>
      <w:r w:rsidR="00440149" w:rsidRPr="007D6D01">
        <w:rPr>
          <w:rFonts w:asciiTheme="minorHAnsi" w:hAnsiTheme="minorHAnsi"/>
          <w:sz w:val="20"/>
          <w:szCs w:val="20"/>
        </w:rPr>
        <w:t xml:space="preserve"> </w:t>
      </w:r>
      <w:r w:rsidR="00440149" w:rsidRPr="007D6D01">
        <w:rPr>
          <w:rFonts w:asciiTheme="minorHAnsi" w:hAnsiTheme="minorHAnsi"/>
          <w:sz w:val="20"/>
          <w:szCs w:val="20"/>
        </w:rPr>
        <w:br/>
      </w:r>
      <w:r w:rsidRPr="007D6D01">
        <w:rPr>
          <w:rFonts w:asciiTheme="minorHAnsi" w:hAnsiTheme="minorHAnsi"/>
          <w:sz w:val="20"/>
          <w:szCs w:val="20"/>
        </w:rPr>
        <w:t xml:space="preserve">inputs = </w:t>
      </w:r>
      <w:proofErr w:type="spellStart"/>
      <w:r w:rsidRPr="007D6D01">
        <w:rPr>
          <w:rFonts w:asciiTheme="minorHAnsi" w:hAnsiTheme="minorHAnsi"/>
          <w:sz w:val="20"/>
          <w:szCs w:val="20"/>
        </w:rPr>
        <w:t>tokenizer.encode</w:t>
      </w:r>
      <w:proofErr w:type="spellEnd"/>
      <w:r w:rsidRPr="007D6D01">
        <w:rPr>
          <w:rFonts w:asciiTheme="minorHAnsi" w:hAnsiTheme="minorHAnsi"/>
          <w:sz w:val="20"/>
          <w:szCs w:val="20"/>
        </w:rPr>
        <w:t xml:space="preserve">("summarize: " + </w:t>
      </w:r>
      <w:proofErr w:type="spellStart"/>
      <w:r w:rsidRPr="007D6D01">
        <w:rPr>
          <w:rFonts w:asciiTheme="minorHAnsi" w:hAnsiTheme="minorHAnsi"/>
          <w:sz w:val="20"/>
          <w:szCs w:val="20"/>
        </w:rPr>
        <w:t>oneRequirement</w:t>
      </w:r>
      <w:proofErr w:type="spellEnd"/>
      <w:r w:rsidRPr="007D6D01">
        <w:rPr>
          <w:rFonts w:asciiTheme="minorHAnsi" w:hAnsiTheme="minorHAnsi"/>
          <w:sz w:val="20"/>
          <w:szCs w:val="20"/>
        </w:rPr>
        <w:t>,</w:t>
      </w:r>
      <w:r w:rsidR="00F14644" w:rsidRPr="007D6D01">
        <w:rPr>
          <w:rFonts w:asciiTheme="minorHAnsi" w:hAnsiTheme="minorHAnsi"/>
          <w:sz w:val="20"/>
          <w:szCs w:val="20"/>
        </w:rPr>
        <w:br/>
        <w:t xml:space="preserve">                          </w:t>
      </w:r>
      <w:proofErr w:type="spellStart"/>
      <w:r w:rsidRPr="007D6D01">
        <w:rPr>
          <w:rFonts w:asciiTheme="minorHAnsi" w:hAnsiTheme="minorHAnsi"/>
          <w:sz w:val="20"/>
          <w:szCs w:val="20"/>
        </w:rPr>
        <w:t>return_tensors</w:t>
      </w:r>
      <w:proofErr w:type="spellEnd"/>
      <w:r w:rsidRPr="007D6D01">
        <w:rPr>
          <w:rFonts w:asciiTheme="minorHAnsi" w:hAnsiTheme="minorHAnsi"/>
          <w:sz w:val="20"/>
          <w:szCs w:val="20"/>
        </w:rPr>
        <w:t xml:space="preserve">="pt", </w:t>
      </w:r>
      <w:r w:rsidR="003D7B37" w:rsidRPr="007D6D01">
        <w:rPr>
          <w:rFonts w:asciiTheme="minorHAnsi" w:hAnsiTheme="minorHAnsi"/>
          <w:sz w:val="20"/>
          <w:szCs w:val="20"/>
        </w:rPr>
        <w:t>m</w:t>
      </w:r>
      <w:r w:rsidRPr="007D6D01">
        <w:rPr>
          <w:rFonts w:asciiTheme="minorHAnsi" w:hAnsiTheme="minorHAnsi"/>
          <w:sz w:val="20"/>
          <w:szCs w:val="20"/>
        </w:rPr>
        <w:t xml:space="preserve">ax_length=512) </w:t>
      </w:r>
      <w:r w:rsidR="00F14644" w:rsidRPr="007D6D01">
        <w:rPr>
          <w:rFonts w:asciiTheme="minorHAnsi" w:hAnsiTheme="minorHAnsi"/>
          <w:sz w:val="20"/>
          <w:szCs w:val="20"/>
        </w:rPr>
        <w:br/>
      </w:r>
      <w:r w:rsidRPr="007D6D01">
        <w:rPr>
          <w:rFonts w:asciiTheme="minorHAnsi" w:hAnsiTheme="minorHAnsi"/>
          <w:sz w:val="20"/>
          <w:szCs w:val="20"/>
        </w:rPr>
        <w:t xml:space="preserve">outputs = </w:t>
      </w:r>
      <w:proofErr w:type="spellStart"/>
      <w:r w:rsidRPr="007D6D01">
        <w:rPr>
          <w:rFonts w:asciiTheme="minorHAnsi" w:hAnsiTheme="minorHAnsi"/>
          <w:sz w:val="20"/>
          <w:szCs w:val="20"/>
        </w:rPr>
        <w:t>model.generate</w:t>
      </w:r>
      <w:proofErr w:type="spellEnd"/>
      <w:r w:rsidRPr="007D6D01">
        <w:rPr>
          <w:rFonts w:asciiTheme="minorHAnsi" w:hAnsiTheme="minorHAnsi"/>
          <w:sz w:val="20"/>
          <w:szCs w:val="20"/>
        </w:rPr>
        <w:t>(inputs,</w:t>
      </w:r>
      <w:r w:rsidR="00D61094" w:rsidRPr="007D6D01">
        <w:rPr>
          <w:rFonts w:asciiTheme="minorHAnsi" w:hAnsiTheme="minorHAnsi"/>
          <w:sz w:val="20"/>
          <w:szCs w:val="20"/>
        </w:rPr>
        <w:t xml:space="preserve"> </w:t>
      </w:r>
      <w:r w:rsidRPr="007D6D01">
        <w:rPr>
          <w:rFonts w:asciiTheme="minorHAnsi" w:hAnsiTheme="minorHAnsi"/>
          <w:sz w:val="20"/>
          <w:szCs w:val="20"/>
        </w:rPr>
        <w:t>max_length=30,</w:t>
      </w:r>
      <w:r w:rsidR="00D61094" w:rsidRPr="007D6D01">
        <w:rPr>
          <w:rFonts w:asciiTheme="minorHAnsi" w:hAnsiTheme="minorHAnsi"/>
          <w:sz w:val="20"/>
          <w:szCs w:val="20"/>
        </w:rPr>
        <w:t xml:space="preserve"> </w:t>
      </w:r>
      <w:r w:rsidRPr="007D6D01">
        <w:rPr>
          <w:rFonts w:asciiTheme="minorHAnsi" w:hAnsiTheme="minorHAnsi"/>
          <w:sz w:val="20"/>
          <w:szCs w:val="20"/>
        </w:rPr>
        <w:t>min_length=5,</w:t>
      </w:r>
      <w:r w:rsidR="00D61094" w:rsidRPr="007D6D01">
        <w:rPr>
          <w:rFonts w:asciiTheme="minorHAnsi" w:hAnsiTheme="minorHAnsi"/>
          <w:sz w:val="20"/>
          <w:szCs w:val="20"/>
        </w:rPr>
        <w:t xml:space="preserve">   </w:t>
      </w:r>
      <w:r w:rsidR="00D61094" w:rsidRPr="007D6D01">
        <w:rPr>
          <w:rFonts w:asciiTheme="minorHAnsi" w:hAnsiTheme="minorHAnsi"/>
          <w:sz w:val="20"/>
          <w:szCs w:val="20"/>
        </w:rPr>
        <w:br/>
        <w:t xml:space="preserve">                         </w:t>
      </w:r>
      <w:r w:rsidR="006736CF" w:rsidRPr="006736CF">
        <w:rPr>
          <w:rFonts w:asciiTheme="minorHAnsi" w:hAnsiTheme="minorHAnsi"/>
          <w:i/>
          <w:sz w:val="20"/>
          <w:szCs w:val="20"/>
        </w:rPr>
        <w:t>length_penalty</w:t>
      </w:r>
      <w:r w:rsidRPr="007D6D01">
        <w:rPr>
          <w:rFonts w:asciiTheme="minorHAnsi" w:hAnsiTheme="minorHAnsi"/>
          <w:sz w:val="20"/>
          <w:szCs w:val="20"/>
        </w:rPr>
        <w:t xml:space="preserve">=2.0, num_beams=4, </w:t>
      </w:r>
      <w:r w:rsidR="00D61094" w:rsidRPr="007D6D01">
        <w:rPr>
          <w:rFonts w:asciiTheme="minorHAnsi" w:hAnsiTheme="minorHAnsi"/>
          <w:sz w:val="20"/>
          <w:szCs w:val="20"/>
        </w:rPr>
        <w:br/>
        <w:t xml:space="preserve">                         </w:t>
      </w:r>
      <w:r w:rsidRPr="007D6D01">
        <w:rPr>
          <w:rFonts w:asciiTheme="minorHAnsi" w:hAnsiTheme="minorHAnsi"/>
          <w:sz w:val="20"/>
          <w:szCs w:val="20"/>
        </w:rPr>
        <w:t xml:space="preserve">early_stopping=True) </w:t>
      </w:r>
      <w:r w:rsidR="00D61094" w:rsidRPr="007D6D01">
        <w:rPr>
          <w:rFonts w:asciiTheme="minorHAnsi" w:hAnsiTheme="minorHAnsi"/>
          <w:sz w:val="20"/>
          <w:szCs w:val="20"/>
        </w:rPr>
        <w:br/>
      </w:r>
      <w:proofErr w:type="spellStart"/>
      <w:r w:rsidRPr="007D6D01">
        <w:rPr>
          <w:rFonts w:asciiTheme="minorHAnsi" w:hAnsiTheme="minorHAnsi"/>
          <w:sz w:val="20"/>
          <w:szCs w:val="20"/>
        </w:rPr>
        <w:t>tokenizer.decode</w:t>
      </w:r>
      <w:proofErr w:type="spellEnd"/>
      <w:r w:rsidRPr="007D6D01">
        <w:rPr>
          <w:rFonts w:asciiTheme="minorHAnsi" w:hAnsiTheme="minorHAnsi"/>
          <w:sz w:val="20"/>
          <w:szCs w:val="20"/>
        </w:rPr>
        <w:t>(outputs[0])</w:t>
      </w:r>
    </w:p>
    <w:p w14:paraId="77E77EC2" w14:textId="3EB0B251" w:rsidR="008B148C" w:rsidRPr="007D6D01" w:rsidRDefault="008B148C">
      <w:pPr>
        <w:pStyle w:val="PlainText"/>
        <w:numPr>
          <w:ilvl w:val="0"/>
          <w:numId w:val="30"/>
        </w:numPr>
        <w:rPr>
          <w:rFonts w:asciiTheme="minorHAnsi" w:hAnsiTheme="minorHAnsi"/>
          <w:sz w:val="20"/>
          <w:szCs w:val="20"/>
        </w:rPr>
      </w:pPr>
      <w:r w:rsidRPr="007D6D01">
        <w:rPr>
          <w:rFonts w:asciiTheme="minorHAnsi" w:hAnsiTheme="minorHAnsi"/>
          <w:sz w:val="20"/>
          <w:szCs w:val="20"/>
        </w:rPr>
        <w:t>The Eiffel Tower, built in 1889, is one of the most famous buildings in the world.</w:t>
      </w:r>
    </w:p>
    <w:p w14:paraId="4AA93A52" w14:textId="77777777" w:rsidR="00B8688F" w:rsidRPr="007D6D01" w:rsidRDefault="008B148C" w:rsidP="008B148C">
      <w:pPr>
        <w:pStyle w:val="PlainText"/>
        <w:rPr>
          <w:rFonts w:asciiTheme="minorHAnsi" w:hAnsiTheme="minorHAnsi"/>
          <w:sz w:val="20"/>
          <w:szCs w:val="20"/>
        </w:rPr>
      </w:pPr>
      <w:r w:rsidRPr="007D6D01">
        <w:rPr>
          <w:rFonts w:asciiTheme="minorHAnsi" w:hAnsiTheme="minorHAnsi"/>
          <w:color w:val="00B050"/>
          <w:sz w:val="20"/>
          <w:szCs w:val="20"/>
        </w:rPr>
        <w:t xml:space="preserve"># Facebook </w:t>
      </w:r>
      <w:proofErr w:type="spellStart"/>
      <w:r w:rsidRPr="007D6D01">
        <w:rPr>
          <w:rFonts w:asciiTheme="minorHAnsi" w:hAnsiTheme="minorHAnsi"/>
          <w:color w:val="00B050"/>
          <w:sz w:val="20"/>
          <w:szCs w:val="20"/>
        </w:rPr>
        <w:t>cnn</w:t>
      </w:r>
      <w:proofErr w:type="spellEnd"/>
      <w:r w:rsidRPr="007D6D01">
        <w:rPr>
          <w:rFonts w:asciiTheme="minorHAnsi" w:hAnsiTheme="minorHAnsi"/>
          <w:color w:val="00B050"/>
          <w:sz w:val="20"/>
          <w:szCs w:val="20"/>
        </w:rPr>
        <w:t xml:space="preserve"> model</w:t>
      </w:r>
      <w:r w:rsidR="00B8688F" w:rsidRPr="007D6D01">
        <w:rPr>
          <w:rFonts w:asciiTheme="minorHAnsi" w:hAnsiTheme="minorHAnsi"/>
          <w:sz w:val="20"/>
          <w:szCs w:val="20"/>
        </w:rPr>
        <w:br/>
      </w:r>
      <w:proofErr w:type="spellStart"/>
      <w:r w:rsidRPr="007D6D01">
        <w:rPr>
          <w:rFonts w:asciiTheme="minorHAnsi" w:hAnsiTheme="minorHAnsi"/>
          <w:sz w:val="20"/>
          <w:szCs w:val="20"/>
        </w:rPr>
        <w:t>fb_model</w:t>
      </w:r>
      <w:proofErr w:type="spellEnd"/>
      <w:r w:rsidRPr="007D6D01">
        <w:rPr>
          <w:rFonts w:asciiTheme="minorHAnsi" w:hAnsiTheme="minorHAnsi"/>
          <w:sz w:val="20"/>
          <w:szCs w:val="20"/>
        </w:rPr>
        <w:t xml:space="preserve"> = "</w:t>
      </w:r>
      <w:proofErr w:type="spellStart"/>
      <w:r w:rsidRPr="007D6D01">
        <w:rPr>
          <w:rFonts w:asciiTheme="minorHAnsi" w:hAnsiTheme="minorHAnsi"/>
          <w:sz w:val="20"/>
          <w:szCs w:val="20"/>
        </w:rPr>
        <w:t>facebook</w:t>
      </w:r>
      <w:proofErr w:type="spellEnd"/>
      <w:r w:rsidRPr="007D6D01">
        <w:rPr>
          <w:rFonts w:asciiTheme="minorHAnsi" w:hAnsiTheme="minorHAnsi"/>
          <w:sz w:val="20"/>
          <w:szCs w:val="20"/>
        </w:rPr>
        <w:t>/</w:t>
      </w:r>
      <w:proofErr w:type="spellStart"/>
      <w:r w:rsidRPr="007D6D01">
        <w:rPr>
          <w:rFonts w:asciiTheme="minorHAnsi" w:hAnsiTheme="minorHAnsi"/>
          <w:sz w:val="20"/>
          <w:szCs w:val="20"/>
        </w:rPr>
        <w:t>bart</w:t>
      </w:r>
      <w:proofErr w:type="spellEnd"/>
      <w:r w:rsidRPr="007D6D01">
        <w:rPr>
          <w:rFonts w:asciiTheme="minorHAnsi" w:hAnsiTheme="minorHAnsi"/>
          <w:sz w:val="20"/>
          <w:szCs w:val="20"/>
        </w:rPr>
        <w:t>-large-</w:t>
      </w:r>
      <w:proofErr w:type="spellStart"/>
      <w:r w:rsidRPr="007D6D01">
        <w:rPr>
          <w:rFonts w:asciiTheme="minorHAnsi" w:hAnsiTheme="minorHAnsi"/>
          <w:sz w:val="20"/>
          <w:szCs w:val="20"/>
        </w:rPr>
        <w:t>cnn</w:t>
      </w:r>
      <w:proofErr w:type="spellEnd"/>
      <w:r w:rsidRPr="007D6D01">
        <w:rPr>
          <w:rFonts w:asciiTheme="minorHAnsi" w:hAnsiTheme="minorHAnsi"/>
          <w:sz w:val="20"/>
          <w:szCs w:val="20"/>
        </w:rPr>
        <w:t>"</w:t>
      </w:r>
      <w:r w:rsidR="00B8688F" w:rsidRPr="007D6D01">
        <w:rPr>
          <w:rFonts w:asciiTheme="minorHAnsi" w:hAnsiTheme="minorHAnsi"/>
          <w:sz w:val="20"/>
          <w:szCs w:val="20"/>
        </w:rPr>
        <w:br/>
      </w:r>
      <w:r w:rsidRPr="007D6D01">
        <w:rPr>
          <w:rFonts w:asciiTheme="minorHAnsi" w:hAnsiTheme="minorHAnsi"/>
          <w:sz w:val="20"/>
          <w:szCs w:val="20"/>
        </w:rPr>
        <w:t xml:space="preserve">summarizer = </w:t>
      </w:r>
      <w:proofErr w:type="gramStart"/>
      <w:r w:rsidRPr="007D6D01">
        <w:rPr>
          <w:rFonts w:asciiTheme="minorHAnsi" w:hAnsiTheme="minorHAnsi"/>
          <w:sz w:val="20"/>
          <w:szCs w:val="20"/>
        </w:rPr>
        <w:t>pipeline(</w:t>
      </w:r>
      <w:proofErr w:type="gramEnd"/>
      <w:r w:rsidRPr="007D6D01">
        <w:rPr>
          <w:rFonts w:asciiTheme="minorHAnsi" w:hAnsiTheme="minorHAnsi"/>
          <w:sz w:val="20"/>
          <w:szCs w:val="20"/>
        </w:rPr>
        <w:t>"summarization", model=</w:t>
      </w:r>
      <w:proofErr w:type="spellStart"/>
      <w:r w:rsidRPr="007D6D01">
        <w:rPr>
          <w:rFonts w:asciiTheme="minorHAnsi" w:hAnsiTheme="minorHAnsi"/>
          <w:sz w:val="20"/>
          <w:szCs w:val="20"/>
        </w:rPr>
        <w:t>fb_model</w:t>
      </w:r>
      <w:proofErr w:type="spellEnd"/>
      <w:r w:rsidRPr="007D6D01">
        <w:rPr>
          <w:rFonts w:asciiTheme="minorHAnsi" w:hAnsiTheme="minorHAnsi"/>
          <w:sz w:val="20"/>
          <w:szCs w:val="20"/>
        </w:rPr>
        <w:t>)</w:t>
      </w:r>
      <w:r w:rsidR="00B8688F" w:rsidRPr="007D6D01">
        <w:rPr>
          <w:rFonts w:asciiTheme="minorHAnsi" w:hAnsiTheme="minorHAnsi"/>
          <w:sz w:val="20"/>
          <w:szCs w:val="20"/>
        </w:rPr>
        <w:br/>
      </w:r>
      <w:r w:rsidRPr="007D6D01">
        <w:rPr>
          <w:rFonts w:asciiTheme="minorHAnsi" w:hAnsiTheme="minorHAnsi"/>
          <w:sz w:val="20"/>
          <w:szCs w:val="20"/>
        </w:rPr>
        <w:t>print(summarizer(</w:t>
      </w:r>
      <w:proofErr w:type="spellStart"/>
      <w:r w:rsidRPr="007D6D01">
        <w:rPr>
          <w:rFonts w:asciiTheme="minorHAnsi" w:hAnsiTheme="minorHAnsi"/>
          <w:sz w:val="20"/>
          <w:szCs w:val="20"/>
        </w:rPr>
        <w:t>oneRequirement</w:t>
      </w:r>
      <w:proofErr w:type="spellEnd"/>
      <w:r w:rsidRPr="007D6D01">
        <w:rPr>
          <w:rFonts w:asciiTheme="minorHAnsi" w:hAnsiTheme="minorHAnsi"/>
          <w:sz w:val="20"/>
          <w:szCs w:val="20"/>
        </w:rPr>
        <w:t xml:space="preserve">, max_length=150, min_length=40, </w:t>
      </w:r>
      <w:r w:rsidR="00B8688F" w:rsidRPr="007D6D01">
        <w:rPr>
          <w:rFonts w:asciiTheme="minorHAnsi" w:hAnsiTheme="minorHAnsi"/>
          <w:sz w:val="20"/>
          <w:szCs w:val="20"/>
        </w:rPr>
        <w:br/>
        <w:t xml:space="preserve">                 </w:t>
      </w:r>
      <w:proofErr w:type="spellStart"/>
      <w:r w:rsidRPr="007D6D01">
        <w:rPr>
          <w:rFonts w:asciiTheme="minorHAnsi" w:hAnsiTheme="minorHAnsi"/>
          <w:sz w:val="20"/>
          <w:szCs w:val="20"/>
        </w:rPr>
        <w:t>do_sample</w:t>
      </w:r>
      <w:proofErr w:type="spellEnd"/>
      <w:r w:rsidRPr="007D6D01">
        <w:rPr>
          <w:rFonts w:asciiTheme="minorHAnsi" w:hAnsiTheme="minorHAnsi"/>
          <w:sz w:val="20"/>
          <w:szCs w:val="20"/>
        </w:rPr>
        <w:t>=False))</w:t>
      </w:r>
    </w:p>
    <w:p w14:paraId="4DED6555" w14:textId="633C1CF1" w:rsidR="008B148C" w:rsidRPr="007D6D01" w:rsidRDefault="008B148C">
      <w:pPr>
        <w:pStyle w:val="PlainText"/>
        <w:numPr>
          <w:ilvl w:val="0"/>
          <w:numId w:val="30"/>
        </w:numPr>
        <w:rPr>
          <w:rFonts w:asciiTheme="minorHAnsi" w:hAnsiTheme="minorHAnsi"/>
          <w:sz w:val="20"/>
          <w:szCs w:val="20"/>
        </w:rPr>
      </w:pPr>
      <w:r w:rsidRPr="007D6D01">
        <w:rPr>
          <w:rFonts w:asciiTheme="minorHAnsi" w:hAnsiTheme="minorHAnsi"/>
          <w:sz w:val="20"/>
          <w:szCs w:val="20"/>
        </w:rPr>
        <w:t xml:space="preserve">The tower is 324 </w:t>
      </w:r>
      <w:proofErr w:type="spellStart"/>
      <w:r w:rsidRPr="007D6D01">
        <w:rPr>
          <w:rFonts w:asciiTheme="minorHAnsi" w:hAnsiTheme="minorHAnsi"/>
          <w:sz w:val="20"/>
          <w:szCs w:val="20"/>
        </w:rPr>
        <w:t>metres</w:t>
      </w:r>
      <w:proofErr w:type="spellEnd"/>
      <w:r w:rsidRPr="007D6D01">
        <w:rPr>
          <w:rFonts w:asciiTheme="minorHAnsi" w:hAnsiTheme="minorHAnsi"/>
          <w:sz w:val="20"/>
          <w:szCs w:val="20"/>
        </w:rPr>
        <w:t xml:space="preserve"> (1,063 ft) tall, about the same height as an 81-storey building. Its base is square, measuring 125 </w:t>
      </w:r>
      <w:proofErr w:type="spellStart"/>
      <w:r w:rsidRPr="007D6D01">
        <w:rPr>
          <w:rFonts w:asciiTheme="minorHAnsi" w:hAnsiTheme="minorHAnsi"/>
          <w:sz w:val="20"/>
          <w:szCs w:val="20"/>
        </w:rPr>
        <w:t>metres</w:t>
      </w:r>
      <w:proofErr w:type="spellEnd"/>
      <w:r w:rsidRPr="007D6D01">
        <w:rPr>
          <w:rFonts w:asciiTheme="minorHAnsi" w:hAnsiTheme="minorHAnsi"/>
          <w:sz w:val="20"/>
          <w:szCs w:val="20"/>
        </w:rPr>
        <w:t xml:space="preserve"> (410 ft) on each side. It is the second tallest free-standing structure in France after the Millau Viaduct.</w:t>
      </w:r>
    </w:p>
    <w:p w14:paraId="7AC662A1" w14:textId="77777777" w:rsidR="003D7B37" w:rsidRPr="007D6D01" w:rsidRDefault="008B148C" w:rsidP="008B148C">
      <w:pPr>
        <w:pStyle w:val="PlainText"/>
        <w:rPr>
          <w:rFonts w:asciiTheme="minorHAnsi" w:hAnsiTheme="minorHAnsi"/>
          <w:sz w:val="20"/>
          <w:szCs w:val="20"/>
        </w:rPr>
      </w:pPr>
      <w:r w:rsidRPr="007D6D01">
        <w:rPr>
          <w:rFonts w:asciiTheme="minorHAnsi" w:hAnsiTheme="minorHAnsi"/>
          <w:color w:val="00B050"/>
          <w:sz w:val="20"/>
          <w:szCs w:val="20"/>
        </w:rPr>
        <w:lastRenderedPageBreak/>
        <w:t xml:space="preserve"># google </w:t>
      </w:r>
      <w:proofErr w:type="spellStart"/>
      <w:r w:rsidRPr="007D6D01">
        <w:rPr>
          <w:rFonts w:asciiTheme="minorHAnsi" w:hAnsiTheme="minorHAnsi"/>
          <w:color w:val="00B050"/>
          <w:sz w:val="20"/>
          <w:szCs w:val="20"/>
        </w:rPr>
        <w:t>pegasus</w:t>
      </w:r>
      <w:proofErr w:type="spellEnd"/>
      <w:r w:rsidRPr="007D6D01">
        <w:rPr>
          <w:rFonts w:asciiTheme="minorHAnsi" w:hAnsiTheme="minorHAnsi"/>
          <w:color w:val="00B050"/>
          <w:sz w:val="20"/>
          <w:szCs w:val="20"/>
        </w:rPr>
        <w:t xml:space="preserve"> model</w:t>
      </w:r>
      <w:r w:rsidR="003D7B37" w:rsidRPr="007D6D01">
        <w:rPr>
          <w:rFonts w:asciiTheme="minorHAnsi" w:hAnsiTheme="minorHAnsi"/>
          <w:sz w:val="20"/>
          <w:szCs w:val="20"/>
        </w:rPr>
        <w:br/>
      </w:r>
      <w:r w:rsidRPr="007D6D01">
        <w:rPr>
          <w:rFonts w:asciiTheme="minorHAnsi" w:hAnsiTheme="minorHAnsi"/>
          <w:sz w:val="20"/>
          <w:szCs w:val="20"/>
        </w:rPr>
        <w:t xml:space="preserve">summarizer = </w:t>
      </w:r>
      <w:proofErr w:type="gramStart"/>
      <w:r w:rsidRPr="007D6D01">
        <w:rPr>
          <w:rFonts w:asciiTheme="minorHAnsi" w:hAnsiTheme="minorHAnsi"/>
          <w:sz w:val="20"/>
          <w:szCs w:val="20"/>
        </w:rPr>
        <w:t>pipeline(</w:t>
      </w:r>
      <w:proofErr w:type="gramEnd"/>
      <w:r w:rsidRPr="007D6D01">
        <w:rPr>
          <w:rFonts w:asciiTheme="minorHAnsi" w:hAnsiTheme="minorHAnsi"/>
          <w:sz w:val="20"/>
          <w:szCs w:val="20"/>
        </w:rPr>
        <w:t>"summarization", model=</w:t>
      </w:r>
      <w:proofErr w:type="spellStart"/>
      <w:r w:rsidRPr="007D6D01">
        <w:rPr>
          <w:rFonts w:asciiTheme="minorHAnsi" w:hAnsiTheme="minorHAnsi"/>
          <w:sz w:val="20"/>
          <w:szCs w:val="20"/>
        </w:rPr>
        <w:t>model_name</w:t>
      </w:r>
      <w:proofErr w:type="spellEnd"/>
      <w:r w:rsidRPr="007D6D01">
        <w:rPr>
          <w:rFonts w:asciiTheme="minorHAnsi" w:hAnsiTheme="minorHAnsi"/>
          <w:sz w:val="20"/>
          <w:szCs w:val="20"/>
        </w:rPr>
        <w:t>)</w:t>
      </w:r>
      <w:r w:rsidR="003D7B37" w:rsidRPr="007D6D01">
        <w:rPr>
          <w:rFonts w:asciiTheme="minorHAnsi" w:hAnsiTheme="minorHAnsi"/>
          <w:sz w:val="20"/>
          <w:szCs w:val="20"/>
        </w:rPr>
        <w:br/>
      </w:r>
      <w:r w:rsidRPr="007D6D01">
        <w:rPr>
          <w:rFonts w:asciiTheme="minorHAnsi" w:hAnsiTheme="minorHAnsi"/>
          <w:sz w:val="20"/>
          <w:szCs w:val="20"/>
        </w:rPr>
        <w:t>print(summarizer(</w:t>
      </w:r>
      <w:proofErr w:type="spellStart"/>
      <w:r w:rsidRPr="007D6D01">
        <w:rPr>
          <w:rFonts w:asciiTheme="minorHAnsi" w:hAnsiTheme="minorHAnsi"/>
          <w:sz w:val="20"/>
          <w:szCs w:val="20"/>
        </w:rPr>
        <w:t>oneRequirement</w:t>
      </w:r>
      <w:proofErr w:type="spellEnd"/>
      <w:r w:rsidRPr="007D6D01">
        <w:rPr>
          <w:rFonts w:asciiTheme="minorHAnsi" w:hAnsiTheme="minorHAnsi"/>
          <w:sz w:val="20"/>
          <w:szCs w:val="20"/>
        </w:rPr>
        <w:t>, max_length=150, min_length=40,</w:t>
      </w:r>
      <w:r w:rsidR="003D7B37" w:rsidRPr="007D6D01">
        <w:rPr>
          <w:rFonts w:asciiTheme="minorHAnsi" w:hAnsiTheme="minorHAnsi"/>
          <w:sz w:val="20"/>
          <w:szCs w:val="20"/>
        </w:rPr>
        <w:t xml:space="preserve"> </w:t>
      </w:r>
      <w:r w:rsidR="003D7B37" w:rsidRPr="007D6D01">
        <w:rPr>
          <w:rFonts w:asciiTheme="minorHAnsi" w:hAnsiTheme="minorHAnsi"/>
          <w:sz w:val="20"/>
          <w:szCs w:val="20"/>
        </w:rPr>
        <w:br/>
        <w:t xml:space="preserve">                 </w:t>
      </w:r>
      <w:proofErr w:type="spellStart"/>
      <w:r w:rsidRPr="007D6D01">
        <w:rPr>
          <w:rFonts w:asciiTheme="minorHAnsi" w:hAnsiTheme="minorHAnsi"/>
          <w:sz w:val="20"/>
          <w:szCs w:val="20"/>
        </w:rPr>
        <w:t>do_sample</w:t>
      </w:r>
      <w:proofErr w:type="spellEnd"/>
      <w:r w:rsidRPr="007D6D01">
        <w:rPr>
          <w:rFonts w:asciiTheme="minorHAnsi" w:hAnsiTheme="minorHAnsi"/>
          <w:sz w:val="20"/>
          <w:szCs w:val="20"/>
        </w:rPr>
        <w:t>=False))</w:t>
      </w:r>
    </w:p>
    <w:p w14:paraId="2285F001" w14:textId="0A386F6D" w:rsidR="008B148C" w:rsidRPr="007D6D01" w:rsidRDefault="008B148C">
      <w:pPr>
        <w:pStyle w:val="PlainText"/>
        <w:numPr>
          <w:ilvl w:val="0"/>
          <w:numId w:val="30"/>
        </w:numPr>
        <w:rPr>
          <w:rFonts w:asciiTheme="minorHAnsi" w:hAnsiTheme="minorHAnsi"/>
          <w:sz w:val="20"/>
          <w:szCs w:val="20"/>
        </w:rPr>
      </w:pPr>
      <w:r w:rsidRPr="007D6D01">
        <w:rPr>
          <w:rFonts w:asciiTheme="minorHAnsi" w:hAnsiTheme="minorHAnsi"/>
          <w:sz w:val="20"/>
          <w:szCs w:val="20"/>
        </w:rPr>
        <w:t>The Eiffel Tower, also known as the Arc de Triomphe, is one of the most famous landmarks in Paris, France, and was built in 1889 as a memorial to the victims of the Paris attacks.</w:t>
      </w:r>
    </w:p>
    <w:p w14:paraId="011C04BC" w14:textId="77777777" w:rsidR="003D7B37" w:rsidRPr="007D6D01" w:rsidRDefault="008B148C" w:rsidP="008B148C">
      <w:pPr>
        <w:pStyle w:val="PlainText"/>
        <w:rPr>
          <w:rFonts w:asciiTheme="minorHAnsi" w:hAnsiTheme="minorHAnsi"/>
          <w:sz w:val="20"/>
          <w:szCs w:val="20"/>
        </w:rPr>
      </w:pPr>
      <w:r w:rsidRPr="007D6D01">
        <w:rPr>
          <w:rFonts w:asciiTheme="minorHAnsi" w:hAnsiTheme="minorHAnsi"/>
          <w:color w:val="00B050"/>
          <w:sz w:val="20"/>
          <w:szCs w:val="20"/>
        </w:rPr>
        <w:t># gpt-2 model</w:t>
      </w:r>
      <w:r w:rsidR="003D7B37" w:rsidRPr="007D6D01">
        <w:rPr>
          <w:rFonts w:asciiTheme="minorHAnsi" w:hAnsiTheme="minorHAnsi"/>
          <w:sz w:val="20"/>
          <w:szCs w:val="20"/>
        </w:rPr>
        <w:br/>
      </w:r>
      <w:r w:rsidRPr="007D6D01">
        <w:rPr>
          <w:rFonts w:asciiTheme="minorHAnsi" w:hAnsiTheme="minorHAnsi"/>
          <w:sz w:val="20"/>
          <w:szCs w:val="20"/>
        </w:rPr>
        <w:t>gpt2_model = 'gavin124/gpt2-finetuned-cnn-summarization-v2'</w:t>
      </w:r>
      <w:r w:rsidR="003D7B37" w:rsidRPr="007D6D01">
        <w:rPr>
          <w:rFonts w:asciiTheme="minorHAnsi" w:hAnsiTheme="minorHAnsi"/>
          <w:sz w:val="20"/>
          <w:szCs w:val="20"/>
        </w:rPr>
        <w:br/>
      </w:r>
      <w:r w:rsidRPr="007D6D01">
        <w:rPr>
          <w:rFonts w:asciiTheme="minorHAnsi" w:hAnsiTheme="minorHAnsi"/>
          <w:sz w:val="20"/>
          <w:szCs w:val="20"/>
        </w:rPr>
        <w:t xml:space="preserve">summarizer = </w:t>
      </w:r>
      <w:proofErr w:type="gramStart"/>
      <w:r w:rsidRPr="007D6D01">
        <w:rPr>
          <w:rFonts w:asciiTheme="minorHAnsi" w:hAnsiTheme="minorHAnsi"/>
          <w:sz w:val="20"/>
          <w:szCs w:val="20"/>
        </w:rPr>
        <w:t>pipeline(</w:t>
      </w:r>
      <w:proofErr w:type="gramEnd"/>
      <w:r w:rsidRPr="007D6D01">
        <w:rPr>
          <w:rFonts w:asciiTheme="minorHAnsi" w:hAnsiTheme="minorHAnsi"/>
          <w:sz w:val="20"/>
          <w:szCs w:val="20"/>
        </w:rPr>
        <w:t>"summarization", model=gpt2_model)</w:t>
      </w:r>
      <w:r w:rsidR="003D7B37" w:rsidRPr="007D6D01">
        <w:rPr>
          <w:rFonts w:asciiTheme="minorHAnsi" w:hAnsiTheme="minorHAnsi"/>
          <w:sz w:val="20"/>
          <w:szCs w:val="20"/>
        </w:rPr>
        <w:br/>
      </w:r>
      <w:r w:rsidRPr="007D6D01">
        <w:rPr>
          <w:rFonts w:asciiTheme="minorHAnsi" w:hAnsiTheme="minorHAnsi"/>
          <w:sz w:val="20"/>
          <w:szCs w:val="20"/>
        </w:rPr>
        <w:t>print(summarizer(</w:t>
      </w:r>
      <w:proofErr w:type="spellStart"/>
      <w:r w:rsidRPr="007D6D01">
        <w:rPr>
          <w:rFonts w:asciiTheme="minorHAnsi" w:hAnsiTheme="minorHAnsi"/>
          <w:sz w:val="20"/>
          <w:szCs w:val="20"/>
        </w:rPr>
        <w:t>oneRequirement</w:t>
      </w:r>
      <w:proofErr w:type="spellEnd"/>
      <w:r w:rsidRPr="007D6D01">
        <w:rPr>
          <w:rFonts w:asciiTheme="minorHAnsi" w:hAnsiTheme="minorHAnsi"/>
          <w:sz w:val="20"/>
          <w:szCs w:val="20"/>
        </w:rPr>
        <w:t xml:space="preserve">, max_length=150, </w:t>
      </w:r>
      <w:r w:rsidR="003D7B37" w:rsidRPr="007D6D01">
        <w:rPr>
          <w:rFonts w:asciiTheme="minorHAnsi" w:hAnsiTheme="minorHAnsi"/>
          <w:sz w:val="20"/>
          <w:szCs w:val="20"/>
        </w:rPr>
        <w:br/>
        <w:t xml:space="preserve">                 </w:t>
      </w:r>
      <w:r w:rsidRPr="007D6D01">
        <w:rPr>
          <w:rFonts w:asciiTheme="minorHAnsi" w:hAnsiTheme="minorHAnsi"/>
          <w:sz w:val="20"/>
          <w:szCs w:val="20"/>
        </w:rPr>
        <w:t xml:space="preserve">min_length=40, </w:t>
      </w:r>
      <w:proofErr w:type="spellStart"/>
      <w:r w:rsidRPr="007D6D01">
        <w:rPr>
          <w:rFonts w:asciiTheme="minorHAnsi" w:hAnsiTheme="minorHAnsi"/>
          <w:sz w:val="20"/>
          <w:szCs w:val="20"/>
        </w:rPr>
        <w:t>do_sample</w:t>
      </w:r>
      <w:proofErr w:type="spellEnd"/>
      <w:r w:rsidRPr="007D6D01">
        <w:rPr>
          <w:rFonts w:asciiTheme="minorHAnsi" w:hAnsiTheme="minorHAnsi"/>
          <w:sz w:val="20"/>
          <w:szCs w:val="20"/>
        </w:rPr>
        <w:t>=False))</w:t>
      </w:r>
    </w:p>
    <w:p w14:paraId="75D1067F" w14:textId="676A2A02" w:rsidR="008B148C" w:rsidRPr="007D6D01" w:rsidRDefault="008B148C">
      <w:pPr>
        <w:pStyle w:val="PlainText"/>
        <w:numPr>
          <w:ilvl w:val="0"/>
          <w:numId w:val="30"/>
        </w:numPr>
        <w:rPr>
          <w:rFonts w:asciiTheme="minorHAnsi" w:hAnsiTheme="minorHAnsi"/>
          <w:sz w:val="20"/>
          <w:szCs w:val="20"/>
        </w:rPr>
      </w:pPr>
      <w:r w:rsidRPr="007D6D01">
        <w:rPr>
          <w:rFonts w:asciiTheme="minorHAnsi" w:hAnsiTheme="minorHAnsi"/>
          <w:sz w:val="20"/>
          <w:szCs w:val="20"/>
        </w:rPr>
        <w:t xml:space="preserve">The tower is 324 </w:t>
      </w:r>
      <w:proofErr w:type="spellStart"/>
      <w:r w:rsidRPr="007D6D01">
        <w:rPr>
          <w:rFonts w:asciiTheme="minorHAnsi" w:hAnsiTheme="minorHAnsi"/>
          <w:sz w:val="20"/>
          <w:szCs w:val="20"/>
        </w:rPr>
        <w:t>metres</w:t>
      </w:r>
      <w:proofErr w:type="spellEnd"/>
      <w:r w:rsidRPr="007D6D01">
        <w:rPr>
          <w:rFonts w:asciiTheme="minorHAnsi" w:hAnsiTheme="minorHAnsi"/>
          <w:sz w:val="20"/>
          <w:szCs w:val="20"/>
        </w:rPr>
        <w:t xml:space="preserve"> (1,063 ft) tall, about the same height as an 81-storey building, and the tallest structure in Paris. Its base is square, measuring 125 </w:t>
      </w:r>
      <w:proofErr w:type="spellStart"/>
      <w:r w:rsidRPr="007D6D01">
        <w:rPr>
          <w:rFonts w:asciiTheme="minorHAnsi" w:hAnsiTheme="minorHAnsi"/>
          <w:sz w:val="20"/>
          <w:szCs w:val="20"/>
        </w:rPr>
        <w:t>metres</w:t>
      </w:r>
      <w:proofErr w:type="spellEnd"/>
      <w:r w:rsidRPr="007D6D01">
        <w:rPr>
          <w:rFonts w:asciiTheme="minorHAnsi" w:hAnsiTheme="minorHAnsi"/>
          <w:sz w:val="20"/>
          <w:szCs w:val="20"/>
        </w:rPr>
        <w:t xml:space="preserve"> (410 ft) on each side. During its construction, the Eiffel Tower surpassed the Washington Monument to become the tallest man-</w:t>
      </w:r>
      <w:r w:rsidR="000F49DE" w:rsidRPr="007D6D01">
        <w:rPr>
          <w:rFonts w:asciiTheme="minorHAnsi" w:hAnsiTheme="minorHAnsi"/>
          <w:sz w:val="20"/>
          <w:szCs w:val="20"/>
        </w:rPr>
        <w:t>v</w:t>
      </w:r>
      <w:r w:rsidRPr="007D6D01">
        <w:rPr>
          <w:rFonts w:asciiTheme="minorHAnsi" w:hAnsiTheme="minorHAnsi"/>
          <w:sz w:val="20"/>
          <w:szCs w:val="20"/>
        </w:rPr>
        <w:t xml:space="preserve"> structure in the world, a title it held for 41 years until the Chrysler Building in New York City was finished in 1930. It was the first structure to reach a height of 300 </w:t>
      </w:r>
      <w:proofErr w:type="spellStart"/>
      <w:r w:rsidRPr="007D6D01">
        <w:rPr>
          <w:rFonts w:asciiTheme="minorHAnsi" w:hAnsiTheme="minorHAnsi"/>
          <w:sz w:val="20"/>
          <w:szCs w:val="20"/>
        </w:rPr>
        <w:t>metres</w:t>
      </w:r>
      <w:proofErr w:type="spellEnd"/>
      <w:r w:rsidRPr="007D6D01">
        <w:rPr>
          <w:rFonts w:asciiTheme="minorHAnsi" w:hAnsiTheme="minorHAnsi"/>
          <w:sz w:val="20"/>
          <w:szCs w:val="20"/>
        </w:rPr>
        <w:t xml:space="preserve">. Due to the addition of a broadcasting aerial at the top of the tower in 1957, it is now taller than the Chrysler Building by 5.2 </w:t>
      </w:r>
      <w:proofErr w:type="spellStart"/>
      <w:r w:rsidRPr="007D6D01">
        <w:rPr>
          <w:rFonts w:asciiTheme="minorHAnsi" w:hAnsiTheme="minorHAnsi"/>
          <w:sz w:val="20"/>
          <w:szCs w:val="20"/>
        </w:rPr>
        <w:t>metres</w:t>
      </w:r>
      <w:proofErr w:type="spellEnd"/>
      <w:r w:rsidRPr="007D6D01">
        <w:rPr>
          <w:rFonts w:asciiTheme="minorHAnsi" w:hAnsiTheme="minorHAnsi"/>
          <w:sz w:val="20"/>
          <w:szCs w:val="20"/>
        </w:rPr>
        <w:t xml:space="preserve"> (17 ft). Excluding transmitters, the Eiffel Tower is the second tallest free-standing structure in France after the Millau Viaduct. The</w:t>
      </w:r>
    </w:p>
    <w:p w14:paraId="781E03AA" w14:textId="327F880C" w:rsidR="000F49DE" w:rsidRDefault="000F49DE" w:rsidP="000F49DE">
      <w:pPr>
        <w:pStyle w:val="PlainText"/>
      </w:pPr>
    </w:p>
    <w:tbl>
      <w:tblPr>
        <w:tblStyle w:val="TableGrid"/>
        <w:tblW w:w="0" w:type="auto"/>
        <w:tblLook w:val="04A0" w:firstRow="1" w:lastRow="0" w:firstColumn="1" w:lastColumn="0" w:noHBand="0" w:noVBand="1"/>
      </w:tblPr>
      <w:tblGrid>
        <w:gridCol w:w="3681"/>
        <w:gridCol w:w="1195"/>
        <w:gridCol w:w="2916"/>
        <w:gridCol w:w="872"/>
      </w:tblGrid>
      <w:tr w:rsidR="00CB414E" w:rsidRPr="000F49DE" w14:paraId="71B57B95" w14:textId="77777777" w:rsidTr="00CB414E">
        <w:tc>
          <w:tcPr>
            <w:tcW w:w="3681" w:type="dxa"/>
            <w:shd w:val="clear" w:color="auto" w:fill="C9E6FF" w:themeFill="accent1" w:themeFillTint="33"/>
            <w:vAlign w:val="center"/>
          </w:tcPr>
          <w:p w14:paraId="649E928A" w14:textId="725AE743" w:rsidR="000F49DE" w:rsidRPr="000F49DE" w:rsidRDefault="000F49DE" w:rsidP="000F49DE">
            <w:pPr>
              <w:pStyle w:val="PlainText"/>
              <w:rPr>
                <w:rFonts w:asciiTheme="minorHAnsi" w:hAnsiTheme="minorHAnsi"/>
                <w:b/>
                <w:bCs/>
                <w:sz w:val="20"/>
                <w:szCs w:val="20"/>
              </w:rPr>
            </w:pPr>
            <w:r w:rsidRPr="000F49DE">
              <w:rPr>
                <w:rFonts w:asciiTheme="minorHAnsi" w:hAnsiTheme="minorHAnsi"/>
                <w:b/>
                <w:bCs/>
                <w:sz w:val="20"/>
                <w:szCs w:val="20"/>
              </w:rPr>
              <w:t>Code</w:t>
            </w:r>
          </w:p>
        </w:tc>
        <w:tc>
          <w:tcPr>
            <w:tcW w:w="1195" w:type="dxa"/>
            <w:shd w:val="clear" w:color="auto" w:fill="C9E6FF" w:themeFill="accent1" w:themeFillTint="33"/>
            <w:vAlign w:val="center"/>
          </w:tcPr>
          <w:p w14:paraId="3268A8E7" w14:textId="7CF7B4AE" w:rsidR="000F49DE" w:rsidRPr="000F49DE" w:rsidRDefault="000F49DE" w:rsidP="000F49DE">
            <w:pPr>
              <w:pStyle w:val="PlainText"/>
              <w:rPr>
                <w:rFonts w:asciiTheme="minorHAnsi" w:hAnsiTheme="minorHAnsi"/>
                <w:b/>
                <w:bCs/>
                <w:sz w:val="20"/>
                <w:szCs w:val="20"/>
              </w:rPr>
            </w:pPr>
            <w:r w:rsidRPr="000F49DE">
              <w:rPr>
                <w:rFonts w:asciiTheme="minorHAnsi" w:hAnsiTheme="minorHAnsi"/>
                <w:b/>
                <w:bCs/>
                <w:sz w:val="20"/>
                <w:szCs w:val="20"/>
              </w:rPr>
              <w:t>Model</w:t>
            </w:r>
          </w:p>
        </w:tc>
        <w:tc>
          <w:tcPr>
            <w:tcW w:w="2916" w:type="dxa"/>
            <w:shd w:val="clear" w:color="auto" w:fill="C9E6FF" w:themeFill="accent1" w:themeFillTint="33"/>
            <w:vAlign w:val="center"/>
          </w:tcPr>
          <w:p w14:paraId="7424678D" w14:textId="296869D5" w:rsidR="000F49DE" w:rsidRPr="000F49DE" w:rsidRDefault="000F49DE" w:rsidP="000F49DE">
            <w:pPr>
              <w:pStyle w:val="PlainText"/>
              <w:rPr>
                <w:rFonts w:asciiTheme="minorHAnsi" w:hAnsiTheme="minorHAnsi"/>
                <w:b/>
                <w:bCs/>
                <w:sz w:val="20"/>
                <w:szCs w:val="20"/>
              </w:rPr>
            </w:pPr>
            <w:r w:rsidRPr="000F49DE">
              <w:rPr>
                <w:rFonts w:asciiTheme="minorHAnsi" w:hAnsiTheme="minorHAnsi"/>
                <w:b/>
                <w:bCs/>
                <w:sz w:val="20"/>
                <w:szCs w:val="20"/>
              </w:rPr>
              <w:t>Outcome</w:t>
            </w:r>
          </w:p>
        </w:tc>
        <w:tc>
          <w:tcPr>
            <w:tcW w:w="872" w:type="dxa"/>
            <w:shd w:val="clear" w:color="auto" w:fill="C9E6FF" w:themeFill="accent1" w:themeFillTint="33"/>
            <w:vAlign w:val="center"/>
          </w:tcPr>
          <w:p w14:paraId="33A590EC" w14:textId="2E869D47" w:rsidR="000F49DE" w:rsidRPr="000F49DE" w:rsidRDefault="000F49DE" w:rsidP="00645709">
            <w:pPr>
              <w:pStyle w:val="PlainText"/>
              <w:jc w:val="center"/>
              <w:rPr>
                <w:rFonts w:asciiTheme="minorHAnsi" w:hAnsiTheme="minorHAnsi"/>
                <w:b/>
                <w:bCs/>
                <w:sz w:val="20"/>
                <w:szCs w:val="20"/>
              </w:rPr>
            </w:pPr>
            <w:r w:rsidRPr="000F49DE">
              <w:rPr>
                <w:rFonts w:asciiTheme="minorHAnsi" w:hAnsiTheme="minorHAnsi"/>
                <w:b/>
                <w:bCs/>
                <w:sz w:val="20"/>
                <w:szCs w:val="20"/>
              </w:rPr>
              <w:t>Rating</w:t>
            </w:r>
          </w:p>
        </w:tc>
      </w:tr>
      <w:tr w:rsidR="000F49DE" w:rsidRPr="000F49DE" w14:paraId="31933B8C" w14:textId="77777777" w:rsidTr="00E62042">
        <w:trPr>
          <w:trHeight w:val="2509"/>
        </w:trPr>
        <w:tc>
          <w:tcPr>
            <w:tcW w:w="3681" w:type="dxa"/>
            <w:vAlign w:val="center"/>
          </w:tcPr>
          <w:p w14:paraId="24A4F5FF" w14:textId="77777777" w:rsidR="000F49DE" w:rsidRPr="00E62042" w:rsidRDefault="000F49DE" w:rsidP="000F49DE">
            <w:pPr>
              <w:pStyle w:val="PlainText"/>
              <w:rPr>
                <w:rFonts w:asciiTheme="minorHAnsi" w:hAnsiTheme="minorHAnsi"/>
                <w:noProof/>
                <w:sz w:val="18"/>
                <w:szCs w:val="18"/>
              </w:rPr>
            </w:pPr>
            <w:r w:rsidRPr="00E62042">
              <w:rPr>
                <w:rFonts w:asciiTheme="minorHAnsi" w:hAnsiTheme="minorHAnsi"/>
                <w:noProof/>
                <w:sz w:val="18"/>
                <w:szCs w:val="18"/>
              </w:rPr>
              <w:t>inputs = tokenizer.encode("summarize: " + oneRequirement, return_tensors="pt", max_length=512)</w:t>
            </w:r>
          </w:p>
          <w:p w14:paraId="1BA325C1" w14:textId="2925242F" w:rsidR="000F49DE" w:rsidRPr="00E62042" w:rsidRDefault="000F49DE" w:rsidP="000F49DE">
            <w:pPr>
              <w:pStyle w:val="PlainText"/>
              <w:rPr>
                <w:rFonts w:asciiTheme="minorHAnsi" w:hAnsiTheme="minorHAnsi"/>
                <w:noProof/>
                <w:sz w:val="18"/>
                <w:szCs w:val="18"/>
              </w:rPr>
            </w:pPr>
            <w:r w:rsidRPr="00E62042">
              <w:rPr>
                <w:rFonts w:asciiTheme="minorHAnsi" w:hAnsiTheme="minorHAnsi"/>
                <w:noProof/>
                <w:sz w:val="18"/>
                <w:szCs w:val="18"/>
              </w:rPr>
              <w:t xml:space="preserve">outputs = model.generate(inputs, max_length=30, min_length=5, </w:t>
            </w:r>
            <w:r w:rsidR="006736CF" w:rsidRPr="006736CF">
              <w:rPr>
                <w:rFonts w:asciiTheme="minorHAnsi" w:hAnsiTheme="minorHAnsi"/>
                <w:i/>
                <w:noProof/>
                <w:sz w:val="18"/>
                <w:szCs w:val="18"/>
              </w:rPr>
              <w:t>length_penalty</w:t>
            </w:r>
            <w:r w:rsidRPr="00E62042">
              <w:rPr>
                <w:rFonts w:asciiTheme="minorHAnsi" w:hAnsiTheme="minorHAnsi"/>
                <w:noProof/>
                <w:sz w:val="18"/>
                <w:szCs w:val="18"/>
              </w:rPr>
              <w:t>=2.0, num_beams=4, early_stopping=True)</w:t>
            </w:r>
          </w:p>
          <w:p w14:paraId="5A52F8C4" w14:textId="6B391501" w:rsidR="000F49DE" w:rsidRPr="00E62042" w:rsidRDefault="000F49DE" w:rsidP="000F49DE">
            <w:pPr>
              <w:pStyle w:val="PlainText"/>
              <w:rPr>
                <w:rFonts w:asciiTheme="minorHAnsi" w:hAnsiTheme="minorHAnsi"/>
                <w:noProof/>
                <w:sz w:val="18"/>
                <w:szCs w:val="18"/>
              </w:rPr>
            </w:pPr>
            <w:r w:rsidRPr="00E62042">
              <w:rPr>
                <w:rFonts w:asciiTheme="minorHAnsi" w:hAnsiTheme="minorHAnsi"/>
                <w:noProof/>
                <w:sz w:val="18"/>
                <w:szCs w:val="18"/>
              </w:rPr>
              <w:t>tokenizer.decode(outputs[0])</w:t>
            </w:r>
          </w:p>
        </w:tc>
        <w:tc>
          <w:tcPr>
            <w:tcW w:w="1195" w:type="dxa"/>
            <w:vAlign w:val="center"/>
          </w:tcPr>
          <w:p w14:paraId="3C1E57F0" w14:textId="09877CDC" w:rsidR="000F49DE" w:rsidRPr="00E62042" w:rsidRDefault="000F49DE" w:rsidP="000F49DE">
            <w:pPr>
              <w:pStyle w:val="PlainText"/>
              <w:rPr>
                <w:rFonts w:asciiTheme="minorHAnsi" w:hAnsiTheme="minorHAnsi"/>
                <w:noProof/>
                <w:sz w:val="18"/>
                <w:szCs w:val="18"/>
              </w:rPr>
            </w:pPr>
            <w:r w:rsidRPr="00E62042">
              <w:rPr>
                <w:rFonts w:asciiTheme="minorHAnsi" w:hAnsiTheme="minorHAnsi"/>
                <w:noProof/>
                <w:sz w:val="18"/>
                <w:szCs w:val="18"/>
              </w:rPr>
              <w:t>Pegasus?</w:t>
            </w:r>
          </w:p>
        </w:tc>
        <w:tc>
          <w:tcPr>
            <w:tcW w:w="2916" w:type="dxa"/>
            <w:vAlign w:val="center"/>
          </w:tcPr>
          <w:p w14:paraId="732058C4" w14:textId="22EE5320" w:rsidR="000F49DE" w:rsidRPr="00645709" w:rsidRDefault="000F49DE" w:rsidP="000F49DE">
            <w:pPr>
              <w:pStyle w:val="PlainText"/>
              <w:rPr>
                <w:rFonts w:asciiTheme="minorHAnsi" w:hAnsiTheme="minorHAnsi"/>
                <w:sz w:val="18"/>
                <w:szCs w:val="18"/>
              </w:rPr>
            </w:pPr>
            <w:r w:rsidRPr="00645709">
              <w:rPr>
                <w:rFonts w:asciiTheme="minorHAnsi" w:hAnsiTheme="minorHAnsi"/>
                <w:sz w:val="18"/>
                <w:szCs w:val="18"/>
              </w:rPr>
              <w:t>The Eiffel Tower, built in 1889, is one of the most famous buildings in the world.</w:t>
            </w:r>
          </w:p>
        </w:tc>
        <w:tc>
          <w:tcPr>
            <w:tcW w:w="872" w:type="dxa"/>
            <w:vAlign w:val="center"/>
          </w:tcPr>
          <w:p w14:paraId="3AFA5B74" w14:textId="2DCDB3A7" w:rsidR="000F49DE" w:rsidRPr="000F49DE" w:rsidRDefault="000F49DE" w:rsidP="00645709">
            <w:pPr>
              <w:pStyle w:val="PlainText"/>
              <w:jc w:val="center"/>
              <w:rPr>
                <w:rFonts w:asciiTheme="minorHAnsi" w:hAnsiTheme="minorHAnsi"/>
                <w:sz w:val="20"/>
                <w:szCs w:val="20"/>
              </w:rPr>
            </w:pPr>
            <w:r w:rsidRPr="000F49DE">
              <w:rPr>
                <w:rFonts w:asciiTheme="minorHAnsi" w:hAnsiTheme="minorHAnsi"/>
                <w:sz w:val="20"/>
                <w:szCs w:val="20"/>
              </w:rPr>
              <w:t>5</w:t>
            </w:r>
          </w:p>
        </w:tc>
      </w:tr>
      <w:tr w:rsidR="000F49DE" w:rsidRPr="000F49DE" w14:paraId="4B5F468A" w14:textId="77777777" w:rsidTr="00E62042">
        <w:trPr>
          <w:trHeight w:val="1552"/>
        </w:trPr>
        <w:tc>
          <w:tcPr>
            <w:tcW w:w="3681" w:type="dxa"/>
            <w:vAlign w:val="center"/>
          </w:tcPr>
          <w:p w14:paraId="09AEA2F0" w14:textId="77777777" w:rsidR="000F49DE" w:rsidRPr="00E62042" w:rsidRDefault="000F49DE" w:rsidP="000F49DE">
            <w:pPr>
              <w:pStyle w:val="PlainText"/>
              <w:rPr>
                <w:rFonts w:asciiTheme="minorHAnsi" w:hAnsiTheme="minorHAnsi"/>
                <w:noProof/>
                <w:sz w:val="18"/>
                <w:szCs w:val="18"/>
              </w:rPr>
            </w:pPr>
            <w:r w:rsidRPr="00E62042">
              <w:rPr>
                <w:rFonts w:asciiTheme="minorHAnsi" w:hAnsiTheme="minorHAnsi"/>
                <w:noProof/>
                <w:sz w:val="18"/>
                <w:szCs w:val="18"/>
              </w:rPr>
              <w:t>fb_model = "facebook/bart-large-cnn"</w:t>
            </w:r>
          </w:p>
          <w:p w14:paraId="0BAD75FB" w14:textId="77777777" w:rsidR="000F49DE" w:rsidRPr="00E62042" w:rsidRDefault="000F49DE" w:rsidP="000F49DE">
            <w:pPr>
              <w:pStyle w:val="PlainText"/>
              <w:rPr>
                <w:rFonts w:asciiTheme="minorHAnsi" w:hAnsiTheme="minorHAnsi"/>
                <w:noProof/>
                <w:sz w:val="18"/>
                <w:szCs w:val="18"/>
              </w:rPr>
            </w:pPr>
            <w:r w:rsidRPr="00E62042">
              <w:rPr>
                <w:rFonts w:asciiTheme="minorHAnsi" w:hAnsiTheme="minorHAnsi"/>
                <w:noProof/>
                <w:sz w:val="18"/>
                <w:szCs w:val="18"/>
              </w:rPr>
              <w:t>summarizer = pipeline("summarization", model=fb_model)</w:t>
            </w:r>
          </w:p>
          <w:p w14:paraId="78602B7E" w14:textId="1893D8C8" w:rsidR="000F49DE" w:rsidRPr="00E62042" w:rsidRDefault="000F49DE" w:rsidP="000F49DE">
            <w:pPr>
              <w:pStyle w:val="PlainText"/>
              <w:rPr>
                <w:rFonts w:asciiTheme="minorHAnsi" w:hAnsiTheme="minorHAnsi"/>
                <w:noProof/>
                <w:sz w:val="18"/>
                <w:szCs w:val="18"/>
              </w:rPr>
            </w:pPr>
            <w:r w:rsidRPr="00E62042">
              <w:rPr>
                <w:rFonts w:asciiTheme="minorHAnsi" w:hAnsiTheme="minorHAnsi"/>
                <w:noProof/>
                <w:sz w:val="18"/>
                <w:szCs w:val="18"/>
              </w:rPr>
              <w:t>print(summarizer(oneRequirement, max_length=150, min_length=40, do_sample=False))</w:t>
            </w:r>
          </w:p>
        </w:tc>
        <w:tc>
          <w:tcPr>
            <w:tcW w:w="1195" w:type="dxa"/>
            <w:vAlign w:val="center"/>
          </w:tcPr>
          <w:p w14:paraId="1C718579" w14:textId="19FE73CF" w:rsidR="000F49DE" w:rsidRPr="00E62042" w:rsidRDefault="000F49DE" w:rsidP="000F49DE">
            <w:pPr>
              <w:pStyle w:val="PlainText"/>
              <w:rPr>
                <w:rFonts w:asciiTheme="minorHAnsi" w:hAnsiTheme="minorHAnsi"/>
                <w:noProof/>
                <w:sz w:val="18"/>
                <w:szCs w:val="18"/>
              </w:rPr>
            </w:pPr>
            <w:r w:rsidRPr="00E62042">
              <w:rPr>
                <w:rFonts w:asciiTheme="minorHAnsi" w:hAnsiTheme="minorHAnsi"/>
                <w:noProof/>
                <w:sz w:val="18"/>
                <w:szCs w:val="18"/>
              </w:rPr>
              <w:t>Facebook cnn model</w:t>
            </w:r>
          </w:p>
        </w:tc>
        <w:tc>
          <w:tcPr>
            <w:tcW w:w="2916" w:type="dxa"/>
            <w:vAlign w:val="center"/>
          </w:tcPr>
          <w:p w14:paraId="4A1A40CF" w14:textId="1185A5EB" w:rsidR="000F49DE" w:rsidRPr="00645709" w:rsidRDefault="000F49DE" w:rsidP="000F49DE">
            <w:pPr>
              <w:pStyle w:val="PlainText"/>
              <w:rPr>
                <w:rFonts w:asciiTheme="minorHAnsi" w:hAnsiTheme="minorHAnsi"/>
                <w:sz w:val="18"/>
                <w:szCs w:val="18"/>
              </w:rPr>
            </w:pPr>
            <w:r w:rsidRPr="00645709">
              <w:rPr>
                <w:rFonts w:asciiTheme="minorHAnsi" w:hAnsiTheme="minorHAnsi"/>
                <w:sz w:val="18"/>
                <w:szCs w:val="18"/>
              </w:rPr>
              <w:t xml:space="preserve">The tower is 324 </w:t>
            </w:r>
            <w:proofErr w:type="spellStart"/>
            <w:r w:rsidRPr="00645709">
              <w:rPr>
                <w:rFonts w:asciiTheme="minorHAnsi" w:hAnsiTheme="minorHAnsi"/>
                <w:sz w:val="18"/>
                <w:szCs w:val="18"/>
              </w:rPr>
              <w:t>metres</w:t>
            </w:r>
            <w:proofErr w:type="spellEnd"/>
            <w:r w:rsidRPr="00645709">
              <w:rPr>
                <w:rFonts w:asciiTheme="minorHAnsi" w:hAnsiTheme="minorHAnsi"/>
                <w:sz w:val="18"/>
                <w:szCs w:val="18"/>
              </w:rPr>
              <w:t xml:space="preserve"> (1,063 ft) tall, about the same height as an 81-storey building. Its base is square, measuring 125 </w:t>
            </w:r>
            <w:proofErr w:type="spellStart"/>
            <w:r w:rsidRPr="00645709">
              <w:rPr>
                <w:rFonts w:asciiTheme="minorHAnsi" w:hAnsiTheme="minorHAnsi"/>
                <w:sz w:val="18"/>
                <w:szCs w:val="18"/>
              </w:rPr>
              <w:t>metres</w:t>
            </w:r>
            <w:proofErr w:type="spellEnd"/>
            <w:r w:rsidRPr="00645709">
              <w:rPr>
                <w:rFonts w:asciiTheme="minorHAnsi" w:hAnsiTheme="minorHAnsi"/>
                <w:sz w:val="18"/>
                <w:szCs w:val="18"/>
              </w:rPr>
              <w:t xml:space="preserve"> (410 ft) on each side. It is the second tallest free-standing structure in France after the Millau Viaduct.</w:t>
            </w:r>
          </w:p>
        </w:tc>
        <w:tc>
          <w:tcPr>
            <w:tcW w:w="872" w:type="dxa"/>
            <w:vAlign w:val="center"/>
          </w:tcPr>
          <w:p w14:paraId="6C351479" w14:textId="4F3AD8B3" w:rsidR="000F49DE" w:rsidRPr="000F49DE" w:rsidRDefault="000F49DE" w:rsidP="00645709">
            <w:pPr>
              <w:pStyle w:val="PlainText"/>
              <w:jc w:val="center"/>
              <w:rPr>
                <w:rFonts w:asciiTheme="minorHAnsi" w:hAnsiTheme="minorHAnsi"/>
                <w:sz w:val="20"/>
                <w:szCs w:val="20"/>
              </w:rPr>
            </w:pPr>
            <w:r>
              <w:rPr>
                <w:rFonts w:asciiTheme="minorHAnsi" w:hAnsiTheme="minorHAnsi"/>
                <w:sz w:val="20"/>
                <w:szCs w:val="20"/>
              </w:rPr>
              <w:t>3</w:t>
            </w:r>
          </w:p>
        </w:tc>
      </w:tr>
      <w:tr w:rsidR="000F49DE" w:rsidRPr="000F49DE" w14:paraId="3AA031F7" w14:textId="77777777" w:rsidTr="00E62042">
        <w:tc>
          <w:tcPr>
            <w:tcW w:w="3681" w:type="dxa"/>
            <w:vAlign w:val="center"/>
          </w:tcPr>
          <w:p w14:paraId="09BFCFF0" w14:textId="77777777" w:rsidR="00645709" w:rsidRPr="00E62042" w:rsidRDefault="00645709" w:rsidP="00645709">
            <w:pPr>
              <w:pStyle w:val="PlainText"/>
              <w:rPr>
                <w:rFonts w:asciiTheme="minorHAnsi" w:hAnsiTheme="minorHAnsi"/>
                <w:noProof/>
                <w:sz w:val="18"/>
                <w:szCs w:val="18"/>
              </w:rPr>
            </w:pPr>
            <w:r w:rsidRPr="00E62042">
              <w:rPr>
                <w:rFonts w:asciiTheme="minorHAnsi" w:hAnsiTheme="minorHAnsi"/>
                <w:noProof/>
                <w:sz w:val="18"/>
                <w:szCs w:val="18"/>
              </w:rPr>
              <w:t>summarizer = pipeline("summarization", model=model_name)</w:t>
            </w:r>
          </w:p>
          <w:p w14:paraId="2121FB38" w14:textId="1E98F03F" w:rsidR="000F49DE" w:rsidRPr="00E62042" w:rsidRDefault="00645709" w:rsidP="00645709">
            <w:pPr>
              <w:pStyle w:val="PlainText"/>
              <w:rPr>
                <w:rFonts w:asciiTheme="minorHAnsi" w:hAnsiTheme="minorHAnsi"/>
                <w:noProof/>
                <w:sz w:val="18"/>
                <w:szCs w:val="18"/>
              </w:rPr>
            </w:pPr>
            <w:r w:rsidRPr="00E62042">
              <w:rPr>
                <w:rFonts w:asciiTheme="minorHAnsi" w:hAnsiTheme="minorHAnsi"/>
                <w:noProof/>
                <w:sz w:val="18"/>
                <w:szCs w:val="18"/>
              </w:rPr>
              <w:lastRenderedPageBreak/>
              <w:t>print(summarizer(oneRequirement, max_length=150, min_length=40, do_sample=False))</w:t>
            </w:r>
          </w:p>
        </w:tc>
        <w:tc>
          <w:tcPr>
            <w:tcW w:w="1195" w:type="dxa"/>
            <w:vAlign w:val="center"/>
          </w:tcPr>
          <w:p w14:paraId="2FAF5A14" w14:textId="2C336262" w:rsidR="000F49DE" w:rsidRPr="00E62042" w:rsidRDefault="00645709" w:rsidP="000F49DE">
            <w:pPr>
              <w:pStyle w:val="PlainText"/>
              <w:rPr>
                <w:rFonts w:asciiTheme="minorHAnsi" w:hAnsiTheme="minorHAnsi"/>
                <w:noProof/>
                <w:sz w:val="18"/>
                <w:szCs w:val="18"/>
              </w:rPr>
            </w:pPr>
            <w:r w:rsidRPr="00E62042">
              <w:rPr>
                <w:rFonts w:asciiTheme="minorHAnsi" w:hAnsiTheme="minorHAnsi"/>
                <w:noProof/>
                <w:sz w:val="18"/>
                <w:szCs w:val="18"/>
              </w:rPr>
              <w:lastRenderedPageBreak/>
              <w:t>google pegasus model</w:t>
            </w:r>
          </w:p>
        </w:tc>
        <w:tc>
          <w:tcPr>
            <w:tcW w:w="2916" w:type="dxa"/>
            <w:vAlign w:val="center"/>
          </w:tcPr>
          <w:p w14:paraId="751F76B9" w14:textId="1860D99A" w:rsidR="000F49DE" w:rsidRPr="000F49DE" w:rsidRDefault="00645709" w:rsidP="000F49DE">
            <w:pPr>
              <w:pStyle w:val="PlainText"/>
              <w:rPr>
                <w:rFonts w:asciiTheme="minorHAnsi" w:hAnsiTheme="minorHAnsi"/>
                <w:sz w:val="20"/>
                <w:szCs w:val="20"/>
              </w:rPr>
            </w:pPr>
            <w:r w:rsidRPr="00645709">
              <w:rPr>
                <w:rFonts w:asciiTheme="minorHAnsi" w:hAnsiTheme="minorHAnsi"/>
                <w:sz w:val="16"/>
                <w:szCs w:val="16"/>
              </w:rPr>
              <w:t xml:space="preserve">The Eiffel Tower, also known as the Arc de Triomphe, is one of the most famous landmarks in Paris, France, </w:t>
            </w:r>
            <w:r w:rsidRPr="00645709">
              <w:rPr>
                <w:rFonts w:asciiTheme="minorHAnsi" w:hAnsiTheme="minorHAnsi"/>
                <w:sz w:val="16"/>
                <w:szCs w:val="16"/>
              </w:rPr>
              <w:lastRenderedPageBreak/>
              <w:t>and was built in 1889 as a memorial to the victims of the Paris attacks.</w:t>
            </w:r>
          </w:p>
        </w:tc>
        <w:tc>
          <w:tcPr>
            <w:tcW w:w="872" w:type="dxa"/>
            <w:vAlign w:val="center"/>
          </w:tcPr>
          <w:p w14:paraId="531A7FA8" w14:textId="5688A0EA" w:rsidR="000F49DE" w:rsidRPr="000F49DE" w:rsidRDefault="00645709" w:rsidP="00645709">
            <w:pPr>
              <w:pStyle w:val="PlainText"/>
              <w:jc w:val="center"/>
              <w:rPr>
                <w:rFonts w:asciiTheme="minorHAnsi" w:hAnsiTheme="minorHAnsi"/>
                <w:sz w:val="20"/>
                <w:szCs w:val="20"/>
              </w:rPr>
            </w:pPr>
            <w:r>
              <w:rPr>
                <w:rFonts w:asciiTheme="minorHAnsi" w:hAnsiTheme="minorHAnsi"/>
                <w:sz w:val="20"/>
                <w:szCs w:val="20"/>
              </w:rPr>
              <w:lastRenderedPageBreak/>
              <w:t>1</w:t>
            </w:r>
          </w:p>
        </w:tc>
      </w:tr>
      <w:tr w:rsidR="000F49DE" w:rsidRPr="000F49DE" w14:paraId="6218B66C" w14:textId="77777777" w:rsidTr="00E62042">
        <w:tc>
          <w:tcPr>
            <w:tcW w:w="3681" w:type="dxa"/>
            <w:vAlign w:val="center"/>
          </w:tcPr>
          <w:p w14:paraId="5EF85061" w14:textId="77777777" w:rsidR="00645709" w:rsidRPr="00E62042" w:rsidRDefault="00645709" w:rsidP="00645709">
            <w:pPr>
              <w:pStyle w:val="PlainText"/>
              <w:rPr>
                <w:rFonts w:asciiTheme="minorHAnsi" w:hAnsiTheme="minorHAnsi"/>
                <w:noProof/>
                <w:sz w:val="18"/>
                <w:szCs w:val="18"/>
              </w:rPr>
            </w:pPr>
            <w:r w:rsidRPr="00E62042">
              <w:rPr>
                <w:rFonts w:asciiTheme="minorHAnsi" w:hAnsiTheme="minorHAnsi"/>
                <w:noProof/>
                <w:sz w:val="18"/>
                <w:szCs w:val="18"/>
              </w:rPr>
              <w:t>gpt2_model = 'gavin124/gpt2-finetuned-cnn-summarization-v2'</w:t>
            </w:r>
          </w:p>
          <w:p w14:paraId="77308E59" w14:textId="77777777" w:rsidR="00645709" w:rsidRPr="00E62042" w:rsidRDefault="00645709" w:rsidP="00645709">
            <w:pPr>
              <w:pStyle w:val="PlainText"/>
              <w:rPr>
                <w:rFonts w:asciiTheme="minorHAnsi" w:hAnsiTheme="minorHAnsi"/>
                <w:noProof/>
                <w:sz w:val="18"/>
                <w:szCs w:val="18"/>
              </w:rPr>
            </w:pPr>
            <w:r w:rsidRPr="00E62042">
              <w:rPr>
                <w:rFonts w:asciiTheme="minorHAnsi" w:hAnsiTheme="minorHAnsi"/>
                <w:noProof/>
                <w:sz w:val="18"/>
                <w:szCs w:val="18"/>
              </w:rPr>
              <w:t>summarizer = pipeline("summarization", model=gpt2_model)</w:t>
            </w:r>
          </w:p>
          <w:p w14:paraId="2EA993B8" w14:textId="1CD1E8DE" w:rsidR="000F49DE" w:rsidRPr="00E62042" w:rsidRDefault="00645709" w:rsidP="00645709">
            <w:pPr>
              <w:pStyle w:val="PlainText"/>
              <w:rPr>
                <w:rFonts w:asciiTheme="minorHAnsi" w:hAnsiTheme="minorHAnsi"/>
                <w:noProof/>
                <w:sz w:val="18"/>
                <w:szCs w:val="18"/>
              </w:rPr>
            </w:pPr>
            <w:r w:rsidRPr="00E62042">
              <w:rPr>
                <w:rFonts w:asciiTheme="minorHAnsi" w:hAnsiTheme="minorHAnsi"/>
                <w:noProof/>
                <w:sz w:val="18"/>
                <w:szCs w:val="18"/>
              </w:rPr>
              <w:t>print(summarizer(oneRequirement, max_length=150, min_length=40, do_sample=False))</w:t>
            </w:r>
          </w:p>
        </w:tc>
        <w:tc>
          <w:tcPr>
            <w:tcW w:w="1195" w:type="dxa"/>
            <w:vAlign w:val="center"/>
          </w:tcPr>
          <w:p w14:paraId="3A94BC28" w14:textId="23EA2EB2" w:rsidR="000F49DE" w:rsidRPr="00E62042" w:rsidRDefault="00645709" w:rsidP="000F49DE">
            <w:pPr>
              <w:pStyle w:val="PlainText"/>
              <w:rPr>
                <w:rFonts w:asciiTheme="minorHAnsi" w:hAnsiTheme="minorHAnsi"/>
                <w:noProof/>
                <w:sz w:val="18"/>
                <w:szCs w:val="18"/>
              </w:rPr>
            </w:pPr>
            <w:r w:rsidRPr="00E62042">
              <w:rPr>
                <w:rFonts w:asciiTheme="minorHAnsi" w:hAnsiTheme="minorHAnsi"/>
                <w:noProof/>
                <w:sz w:val="18"/>
                <w:szCs w:val="18"/>
              </w:rPr>
              <w:t>gpt-2 model</w:t>
            </w:r>
          </w:p>
        </w:tc>
        <w:tc>
          <w:tcPr>
            <w:tcW w:w="2916" w:type="dxa"/>
            <w:vAlign w:val="center"/>
          </w:tcPr>
          <w:p w14:paraId="77031ADA" w14:textId="7D0171BC" w:rsidR="000F49DE" w:rsidRPr="00E62042" w:rsidRDefault="00645709" w:rsidP="000F49DE">
            <w:pPr>
              <w:pStyle w:val="PlainText"/>
              <w:rPr>
                <w:rFonts w:asciiTheme="minorHAnsi" w:hAnsiTheme="minorHAnsi"/>
                <w:sz w:val="16"/>
                <w:szCs w:val="16"/>
              </w:rPr>
            </w:pPr>
            <w:r w:rsidRPr="00E62042">
              <w:rPr>
                <w:rFonts w:asciiTheme="minorHAnsi" w:hAnsiTheme="minorHAnsi"/>
                <w:sz w:val="16"/>
                <w:szCs w:val="16"/>
              </w:rPr>
              <w:t xml:space="preserve">The tower is 324 </w:t>
            </w:r>
            <w:proofErr w:type="spellStart"/>
            <w:r w:rsidRPr="00E62042">
              <w:rPr>
                <w:rFonts w:asciiTheme="minorHAnsi" w:hAnsiTheme="minorHAnsi"/>
                <w:sz w:val="16"/>
                <w:szCs w:val="16"/>
              </w:rPr>
              <w:t>metres</w:t>
            </w:r>
            <w:proofErr w:type="spellEnd"/>
            <w:r w:rsidRPr="00E62042">
              <w:rPr>
                <w:rFonts w:asciiTheme="minorHAnsi" w:hAnsiTheme="minorHAnsi"/>
                <w:sz w:val="16"/>
                <w:szCs w:val="16"/>
              </w:rPr>
              <w:t xml:space="preserve"> (1,063 ft) tall, about the same height as an 81-storey building, and the tallest structure in Paris. Its base is square, measuring 125 </w:t>
            </w:r>
            <w:proofErr w:type="spellStart"/>
            <w:r w:rsidRPr="00E62042">
              <w:rPr>
                <w:rFonts w:asciiTheme="minorHAnsi" w:hAnsiTheme="minorHAnsi"/>
                <w:sz w:val="16"/>
                <w:szCs w:val="16"/>
              </w:rPr>
              <w:t>metres</w:t>
            </w:r>
            <w:proofErr w:type="spellEnd"/>
            <w:r w:rsidRPr="00E62042">
              <w:rPr>
                <w:rFonts w:asciiTheme="minorHAnsi" w:hAnsiTheme="minorHAnsi"/>
                <w:sz w:val="16"/>
                <w:szCs w:val="16"/>
              </w:rPr>
              <w:t xml:space="preserve"> (410 ft)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w:t>
            </w:r>
            <w:proofErr w:type="spellStart"/>
            <w:r w:rsidRPr="00E62042">
              <w:rPr>
                <w:rFonts w:asciiTheme="minorHAnsi" w:hAnsiTheme="minorHAnsi"/>
                <w:sz w:val="16"/>
                <w:szCs w:val="16"/>
              </w:rPr>
              <w:t>metres</w:t>
            </w:r>
            <w:proofErr w:type="spellEnd"/>
            <w:r w:rsidRPr="00E62042">
              <w:rPr>
                <w:rFonts w:asciiTheme="minorHAnsi" w:hAnsiTheme="minorHAnsi"/>
                <w:sz w:val="16"/>
                <w:szCs w:val="16"/>
              </w:rPr>
              <w:t xml:space="preserve">. Due to the addition of a broadcasting aerial at the top of the tower in 1957, it is now taller than the Chrysler Building by 5.2 </w:t>
            </w:r>
            <w:proofErr w:type="spellStart"/>
            <w:r w:rsidRPr="00E62042">
              <w:rPr>
                <w:rFonts w:asciiTheme="minorHAnsi" w:hAnsiTheme="minorHAnsi"/>
                <w:sz w:val="16"/>
                <w:szCs w:val="16"/>
              </w:rPr>
              <w:t>metres</w:t>
            </w:r>
            <w:proofErr w:type="spellEnd"/>
            <w:r w:rsidRPr="00E62042">
              <w:rPr>
                <w:rFonts w:asciiTheme="minorHAnsi" w:hAnsiTheme="minorHAnsi"/>
                <w:sz w:val="16"/>
                <w:szCs w:val="16"/>
              </w:rPr>
              <w:t xml:space="preserve"> (17 ft). Excluding transmitters, the Eiffel Tower is the second tallest free-standing structure in France after the Millau Viaduct. The</w:t>
            </w:r>
          </w:p>
        </w:tc>
        <w:tc>
          <w:tcPr>
            <w:tcW w:w="872" w:type="dxa"/>
            <w:vAlign w:val="center"/>
          </w:tcPr>
          <w:p w14:paraId="4D2A129C" w14:textId="2D804B2F" w:rsidR="000F49DE" w:rsidRPr="000F49DE" w:rsidRDefault="00E62042" w:rsidP="00645709">
            <w:pPr>
              <w:pStyle w:val="PlainText"/>
              <w:jc w:val="center"/>
              <w:rPr>
                <w:rFonts w:asciiTheme="minorHAnsi" w:hAnsiTheme="minorHAnsi"/>
                <w:sz w:val="20"/>
                <w:szCs w:val="20"/>
              </w:rPr>
            </w:pPr>
            <w:r>
              <w:rPr>
                <w:rFonts w:asciiTheme="minorHAnsi" w:hAnsiTheme="minorHAnsi"/>
                <w:sz w:val="20"/>
                <w:szCs w:val="20"/>
              </w:rPr>
              <w:t>2</w:t>
            </w:r>
          </w:p>
        </w:tc>
      </w:tr>
    </w:tbl>
    <w:p w14:paraId="61930581" w14:textId="77777777" w:rsidR="000F49DE" w:rsidRDefault="000F49DE" w:rsidP="000F49DE">
      <w:pPr>
        <w:pStyle w:val="PlainText"/>
      </w:pPr>
    </w:p>
    <w:p w14:paraId="01D6DF94" w14:textId="77777777" w:rsidR="007E452E" w:rsidRDefault="007E452E">
      <w:pPr>
        <w:tabs>
          <w:tab w:val="clear" w:pos="1247"/>
          <w:tab w:val="clear" w:pos="2552"/>
          <w:tab w:val="clear" w:pos="3856"/>
          <w:tab w:val="clear" w:pos="5216"/>
          <w:tab w:val="clear" w:pos="6464"/>
          <w:tab w:val="clear" w:pos="7768"/>
        </w:tabs>
        <w:rPr>
          <w:rFonts w:eastAsiaTheme="majorEastAsia" w:cstheme="majorBidi"/>
          <w:b/>
          <w:bCs/>
          <w:sz w:val="24"/>
          <w:szCs w:val="26"/>
        </w:rPr>
      </w:pPr>
      <w:r>
        <w:br w:type="page"/>
      </w:r>
    </w:p>
    <w:p w14:paraId="45E09EBA" w14:textId="352905F9" w:rsidR="008B148C" w:rsidRDefault="002C64DA" w:rsidP="002C64DA">
      <w:pPr>
        <w:pStyle w:val="Heading2"/>
      </w:pPr>
      <w:bookmarkStart w:id="11" w:name="_Toc158368346"/>
      <w:r>
        <w:lastRenderedPageBreak/>
        <w:t>Second run – per model family</w:t>
      </w:r>
      <w:bookmarkEnd w:id="11"/>
    </w:p>
    <w:p w14:paraId="5A3BFF5C" w14:textId="7893C1CC" w:rsidR="00653A67" w:rsidRDefault="00653A67" w:rsidP="002C64DA">
      <w:r>
        <w:t>2024-01-15</w:t>
      </w:r>
    </w:p>
    <w:p w14:paraId="2A1B519A" w14:textId="2C2D2047" w:rsidR="002C0416" w:rsidRDefault="002C0416" w:rsidP="002C64DA">
      <w:r>
        <w:t xml:space="preserve">Models used from: </w:t>
      </w:r>
      <w:hyperlink r:id="rId15" w:history="1">
        <w:r>
          <w:rPr>
            <w:rStyle w:val="Hyperlink"/>
          </w:rPr>
          <w:t>Hugging Face – The AI community building the future.</w:t>
        </w:r>
      </w:hyperlink>
    </w:p>
    <w:p w14:paraId="52B36164" w14:textId="2F6CB46A" w:rsidR="002C64DA" w:rsidRDefault="002C64DA" w:rsidP="002C64DA">
      <w:pPr>
        <w:rPr>
          <w:lang w:val="en-SE"/>
        </w:rPr>
      </w:pPr>
      <w:r>
        <w:t>“Requirement” text</w:t>
      </w:r>
      <w:r w:rsidR="002C0416">
        <w:t xml:space="preserve"> used for all models</w:t>
      </w:r>
      <w:r>
        <w:t xml:space="preserve">: </w:t>
      </w:r>
    </w:p>
    <w:p w14:paraId="46AC2A9F" w14:textId="7E58C312" w:rsidR="002C64DA" w:rsidRPr="002C0416" w:rsidRDefault="002C64DA" w:rsidP="002C64DA">
      <w:pPr>
        <w:rPr>
          <w:rFonts w:ascii="Times New Roman" w:hAnsi="Times New Roman" w:cs="Times New Roman"/>
          <w:lang w:val="en-SE"/>
        </w:rPr>
      </w:pPr>
      <w:r w:rsidRPr="002C0416">
        <w:rPr>
          <w:rFonts w:ascii="Times New Roman" w:hAnsi="Times New Roman" w:cs="Times New Roman"/>
          <w:sz w:val="20"/>
          <w:szCs w:val="20"/>
          <w:lang w:val="en-SE"/>
        </w:rPr>
        <w:t>The tower is 324 metres tall, about the same height as an 81-storey building, and the tallest structure in Paris. Its base is square, measuring 125 metres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metres. Due to the addition of a broadcasting aerial at the top of the tower in 1957, it is now taller than the Chrysler Building by 5.2 metres. Excluding transmitters, the Eiffel Tower is the second tallest free-standing structure in France after the Millau Viaduct.</w:t>
      </w:r>
    </w:p>
    <w:p w14:paraId="588FB188" w14:textId="4F5045AA" w:rsidR="002C64DA" w:rsidRDefault="00F37F81" w:rsidP="00C85EF3">
      <w:r>
        <w:t>The following models were studied, based on the following question to ChatGPT 3.5</w:t>
      </w:r>
      <w:r w:rsidR="008619D8">
        <w:t xml:space="preserve">. Models in red were not available at </w:t>
      </w:r>
      <w:proofErr w:type="spellStart"/>
      <w:r w:rsidR="008619D8" w:rsidRPr="008619D8">
        <w:rPr>
          <w:i/>
          <w:iCs/>
        </w:rPr>
        <w:t>huggingface</w:t>
      </w:r>
      <w:proofErr w:type="spellEnd"/>
      <w:r w:rsidR="008619D8">
        <w:t>.</w:t>
      </w:r>
    </w:p>
    <w:p w14:paraId="42F1B74F" w14:textId="77777777" w:rsidR="009A59BB" w:rsidRPr="009A59BB" w:rsidRDefault="009A59BB" w:rsidP="009A59BB">
      <w:pPr>
        <w:rPr>
          <w:rFonts w:ascii="Times New Roman" w:hAnsi="Times New Roman" w:cs="Times New Roman"/>
          <w:sz w:val="20"/>
          <w:szCs w:val="20"/>
        </w:rPr>
      </w:pPr>
      <w:r w:rsidRPr="009A59BB">
        <w:rPr>
          <w:rFonts w:ascii="Times New Roman" w:hAnsi="Times New Roman" w:cs="Times New Roman"/>
          <w:sz w:val="20"/>
          <w:szCs w:val="20"/>
        </w:rPr>
        <w:t>User</w:t>
      </w:r>
    </w:p>
    <w:p w14:paraId="2BF20396" w14:textId="5DCAAA3C" w:rsidR="009A59BB" w:rsidRPr="009A59BB" w:rsidRDefault="009A59BB" w:rsidP="009A59BB">
      <w:pPr>
        <w:rPr>
          <w:rFonts w:ascii="Times New Roman" w:hAnsi="Times New Roman" w:cs="Times New Roman"/>
          <w:i/>
          <w:iCs/>
          <w:sz w:val="20"/>
          <w:szCs w:val="20"/>
        </w:rPr>
      </w:pPr>
      <w:r w:rsidRPr="009A59BB">
        <w:rPr>
          <w:rFonts w:ascii="Times New Roman" w:hAnsi="Times New Roman" w:cs="Times New Roman"/>
          <w:i/>
          <w:iCs/>
          <w:sz w:val="20"/>
          <w:szCs w:val="20"/>
        </w:rPr>
        <w:t>Please give me top 20 summarization models</w:t>
      </w:r>
    </w:p>
    <w:p w14:paraId="7E806077" w14:textId="77777777" w:rsidR="009A59BB" w:rsidRPr="009A59BB" w:rsidRDefault="009A59BB" w:rsidP="009A59BB">
      <w:pPr>
        <w:rPr>
          <w:rFonts w:ascii="Times New Roman" w:hAnsi="Times New Roman" w:cs="Times New Roman"/>
          <w:sz w:val="20"/>
          <w:szCs w:val="20"/>
        </w:rPr>
      </w:pPr>
      <w:r w:rsidRPr="009A59BB">
        <w:rPr>
          <w:rFonts w:ascii="Times New Roman" w:hAnsi="Times New Roman" w:cs="Times New Roman"/>
          <w:sz w:val="20"/>
          <w:szCs w:val="20"/>
        </w:rPr>
        <w:t>ChatGPT</w:t>
      </w:r>
    </w:p>
    <w:p w14:paraId="1E01A04E" w14:textId="77777777" w:rsidR="009A59BB" w:rsidRPr="009A59BB" w:rsidRDefault="009A59BB" w:rsidP="009A59BB">
      <w:pPr>
        <w:rPr>
          <w:rFonts w:ascii="Times New Roman" w:hAnsi="Times New Roman" w:cs="Times New Roman"/>
          <w:i/>
          <w:iCs/>
          <w:sz w:val="20"/>
          <w:szCs w:val="20"/>
        </w:rPr>
      </w:pPr>
      <w:r w:rsidRPr="009A59BB">
        <w:rPr>
          <w:rFonts w:ascii="Times New Roman" w:hAnsi="Times New Roman" w:cs="Times New Roman"/>
          <w:i/>
          <w:iCs/>
          <w:sz w:val="20"/>
          <w:szCs w:val="20"/>
        </w:rPr>
        <w:t>Sure, here are 20 summarization models:</w:t>
      </w:r>
    </w:p>
    <w:p w14:paraId="3F6F998B" w14:textId="476C485F" w:rsidR="009A59BB" w:rsidRPr="009A59BB" w:rsidRDefault="009A59BB">
      <w:pPr>
        <w:pStyle w:val="ListParagraph"/>
        <w:numPr>
          <w:ilvl w:val="0"/>
          <w:numId w:val="32"/>
        </w:numPr>
        <w:tabs>
          <w:tab w:val="left" w:pos="851"/>
        </w:tabs>
        <w:rPr>
          <w:rFonts w:ascii="Times New Roman" w:hAnsi="Times New Roman" w:cs="Times New Roman"/>
          <w:sz w:val="20"/>
          <w:szCs w:val="20"/>
        </w:rPr>
      </w:pPr>
      <w:proofErr w:type="spellStart"/>
      <w:r w:rsidRPr="009A59BB">
        <w:rPr>
          <w:rFonts w:ascii="Times New Roman" w:hAnsi="Times New Roman" w:cs="Times New Roman"/>
          <w:sz w:val="20"/>
          <w:szCs w:val="20"/>
        </w:rPr>
        <w:t>BERTSum</w:t>
      </w:r>
      <w:proofErr w:type="spellEnd"/>
    </w:p>
    <w:p w14:paraId="37622EBB" w14:textId="5A13480C"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9A59BB">
        <w:rPr>
          <w:rFonts w:ascii="Times New Roman" w:hAnsi="Times New Roman" w:cs="Times New Roman"/>
          <w:sz w:val="20"/>
          <w:szCs w:val="20"/>
        </w:rPr>
        <w:t>GPT-3</w:t>
      </w:r>
    </w:p>
    <w:p w14:paraId="4CA78F7A" w14:textId="5A749435"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9A59BB">
        <w:rPr>
          <w:rFonts w:ascii="Times New Roman" w:hAnsi="Times New Roman" w:cs="Times New Roman"/>
          <w:sz w:val="20"/>
          <w:szCs w:val="20"/>
        </w:rPr>
        <w:t>T5 (Text-to-Text Transfer Transformer)</w:t>
      </w:r>
    </w:p>
    <w:p w14:paraId="53382977" w14:textId="44AFE56B"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9A59BB">
        <w:rPr>
          <w:rFonts w:ascii="Times New Roman" w:hAnsi="Times New Roman" w:cs="Times New Roman"/>
          <w:sz w:val="20"/>
          <w:szCs w:val="20"/>
        </w:rPr>
        <w:t>BART (BART is Not a Recursive Acronym)</w:t>
      </w:r>
    </w:p>
    <w:p w14:paraId="2C9B9485" w14:textId="1E84179F"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9A59BB">
        <w:rPr>
          <w:rFonts w:ascii="Times New Roman" w:hAnsi="Times New Roman" w:cs="Times New Roman"/>
          <w:sz w:val="20"/>
          <w:szCs w:val="20"/>
        </w:rPr>
        <w:t>Pegasus</w:t>
      </w:r>
    </w:p>
    <w:p w14:paraId="679D876F" w14:textId="29335E6F"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9A59BB">
        <w:rPr>
          <w:rFonts w:ascii="Times New Roman" w:hAnsi="Times New Roman" w:cs="Times New Roman"/>
          <w:sz w:val="20"/>
          <w:szCs w:val="20"/>
        </w:rPr>
        <w:t>Transformer-XL</w:t>
      </w:r>
    </w:p>
    <w:p w14:paraId="2161945A" w14:textId="070D1FDC" w:rsidR="009A59BB" w:rsidRPr="009A59BB" w:rsidRDefault="009A59BB">
      <w:pPr>
        <w:pStyle w:val="ListParagraph"/>
        <w:numPr>
          <w:ilvl w:val="0"/>
          <w:numId w:val="32"/>
        </w:numPr>
        <w:tabs>
          <w:tab w:val="left" w:pos="851"/>
        </w:tabs>
        <w:rPr>
          <w:rFonts w:ascii="Times New Roman" w:hAnsi="Times New Roman" w:cs="Times New Roman"/>
          <w:sz w:val="20"/>
          <w:szCs w:val="20"/>
        </w:rPr>
      </w:pPr>
      <w:proofErr w:type="spellStart"/>
      <w:r w:rsidRPr="008619D8">
        <w:rPr>
          <w:rFonts w:ascii="Times New Roman" w:hAnsi="Times New Roman" w:cs="Times New Roman"/>
          <w:color w:val="FF0000"/>
          <w:sz w:val="20"/>
          <w:szCs w:val="20"/>
        </w:rPr>
        <w:t>XLNet</w:t>
      </w:r>
      <w:proofErr w:type="spellEnd"/>
    </w:p>
    <w:p w14:paraId="3785112B" w14:textId="45257D44"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8619D8">
        <w:rPr>
          <w:rFonts w:ascii="Times New Roman" w:hAnsi="Times New Roman" w:cs="Times New Roman"/>
          <w:color w:val="FF0000"/>
          <w:sz w:val="20"/>
          <w:szCs w:val="20"/>
        </w:rPr>
        <w:t>Pointer-Generator Network</w:t>
      </w:r>
    </w:p>
    <w:p w14:paraId="06F07B9C" w14:textId="543D09EE"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8619D8">
        <w:rPr>
          <w:rFonts w:ascii="Times New Roman" w:hAnsi="Times New Roman" w:cs="Times New Roman"/>
          <w:color w:val="FF0000"/>
          <w:sz w:val="20"/>
          <w:szCs w:val="20"/>
        </w:rPr>
        <w:t>LEAD-3</w:t>
      </w:r>
    </w:p>
    <w:p w14:paraId="52C2D31B" w14:textId="01785673" w:rsidR="009A59BB" w:rsidRPr="009A59BB" w:rsidRDefault="009A59BB">
      <w:pPr>
        <w:pStyle w:val="ListParagraph"/>
        <w:numPr>
          <w:ilvl w:val="0"/>
          <w:numId w:val="32"/>
        </w:numPr>
        <w:tabs>
          <w:tab w:val="left" w:pos="851"/>
        </w:tabs>
        <w:rPr>
          <w:rFonts w:ascii="Times New Roman" w:hAnsi="Times New Roman" w:cs="Times New Roman"/>
          <w:sz w:val="20"/>
          <w:szCs w:val="20"/>
        </w:rPr>
      </w:pPr>
      <w:proofErr w:type="spellStart"/>
      <w:r w:rsidRPr="008619D8">
        <w:rPr>
          <w:rFonts w:ascii="Times New Roman" w:hAnsi="Times New Roman" w:cs="Times New Roman"/>
          <w:color w:val="FF0000"/>
          <w:sz w:val="20"/>
          <w:szCs w:val="20"/>
        </w:rPr>
        <w:t>TextRank</w:t>
      </w:r>
      <w:proofErr w:type="spellEnd"/>
    </w:p>
    <w:p w14:paraId="17299EEF" w14:textId="0A1ABF88"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8619D8">
        <w:rPr>
          <w:rFonts w:ascii="Times New Roman" w:hAnsi="Times New Roman" w:cs="Times New Roman"/>
          <w:color w:val="FF0000"/>
          <w:sz w:val="20"/>
          <w:szCs w:val="20"/>
        </w:rPr>
        <w:t>Extractive Summarization with BERT</w:t>
      </w:r>
    </w:p>
    <w:p w14:paraId="32C2EE6C" w14:textId="4F62B140"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8619D8">
        <w:rPr>
          <w:rFonts w:ascii="Times New Roman" w:hAnsi="Times New Roman" w:cs="Times New Roman"/>
          <w:color w:val="FF0000"/>
          <w:sz w:val="20"/>
          <w:szCs w:val="20"/>
        </w:rPr>
        <w:t>Unified Summarization Model (USM)</w:t>
      </w:r>
    </w:p>
    <w:p w14:paraId="7B417687" w14:textId="7B685CB9"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8619D8">
        <w:rPr>
          <w:rFonts w:ascii="Times New Roman" w:hAnsi="Times New Roman" w:cs="Times New Roman"/>
          <w:color w:val="FF0000"/>
          <w:sz w:val="20"/>
          <w:szCs w:val="20"/>
        </w:rPr>
        <w:t>Abstractive Summarization with Pretrained Transformer (</w:t>
      </w:r>
      <w:proofErr w:type="spellStart"/>
      <w:r w:rsidRPr="008619D8">
        <w:rPr>
          <w:rFonts w:ascii="Times New Roman" w:hAnsi="Times New Roman" w:cs="Times New Roman"/>
          <w:color w:val="FF0000"/>
          <w:sz w:val="20"/>
          <w:szCs w:val="20"/>
        </w:rPr>
        <w:t>BertSumAbs</w:t>
      </w:r>
      <w:proofErr w:type="spellEnd"/>
      <w:r w:rsidRPr="008619D8">
        <w:rPr>
          <w:rFonts w:ascii="Times New Roman" w:hAnsi="Times New Roman" w:cs="Times New Roman"/>
          <w:color w:val="FF0000"/>
          <w:sz w:val="20"/>
          <w:szCs w:val="20"/>
        </w:rPr>
        <w:t>)</w:t>
      </w:r>
    </w:p>
    <w:p w14:paraId="196D1C52" w14:textId="07FD7536"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8619D8">
        <w:rPr>
          <w:rFonts w:ascii="Times New Roman" w:hAnsi="Times New Roman" w:cs="Times New Roman"/>
          <w:color w:val="FF0000"/>
          <w:sz w:val="20"/>
          <w:szCs w:val="20"/>
        </w:rPr>
        <w:t>Fast Abstractive Summarization (</w:t>
      </w:r>
      <w:proofErr w:type="spellStart"/>
      <w:r w:rsidRPr="008619D8">
        <w:rPr>
          <w:rFonts w:ascii="Times New Roman" w:hAnsi="Times New Roman" w:cs="Times New Roman"/>
          <w:color w:val="FF0000"/>
          <w:sz w:val="20"/>
          <w:szCs w:val="20"/>
        </w:rPr>
        <w:t>FastAbsRL</w:t>
      </w:r>
      <w:proofErr w:type="spellEnd"/>
      <w:r w:rsidRPr="008619D8">
        <w:rPr>
          <w:rFonts w:ascii="Times New Roman" w:hAnsi="Times New Roman" w:cs="Times New Roman"/>
          <w:color w:val="FF0000"/>
          <w:sz w:val="20"/>
          <w:szCs w:val="20"/>
        </w:rPr>
        <w:t>)</w:t>
      </w:r>
    </w:p>
    <w:p w14:paraId="09E43243" w14:textId="6ACA7564"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9A59BB">
        <w:rPr>
          <w:rFonts w:ascii="Times New Roman" w:hAnsi="Times New Roman" w:cs="Times New Roman"/>
          <w:sz w:val="20"/>
          <w:szCs w:val="20"/>
        </w:rPr>
        <w:t>Reinforcement Learning for Extractive Summarization (</w:t>
      </w:r>
      <w:proofErr w:type="spellStart"/>
      <w:r w:rsidRPr="009A59BB">
        <w:rPr>
          <w:rFonts w:ascii="Times New Roman" w:hAnsi="Times New Roman" w:cs="Times New Roman"/>
          <w:sz w:val="20"/>
          <w:szCs w:val="20"/>
        </w:rPr>
        <w:t>RLEx</w:t>
      </w:r>
      <w:proofErr w:type="spellEnd"/>
      <w:r w:rsidRPr="009A59BB">
        <w:rPr>
          <w:rFonts w:ascii="Times New Roman" w:hAnsi="Times New Roman" w:cs="Times New Roman"/>
          <w:sz w:val="20"/>
          <w:szCs w:val="20"/>
        </w:rPr>
        <w:t>)</w:t>
      </w:r>
    </w:p>
    <w:p w14:paraId="1268D7DC" w14:textId="0CFBAB1E"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8619D8">
        <w:rPr>
          <w:rFonts w:ascii="Times New Roman" w:hAnsi="Times New Roman" w:cs="Times New Roman"/>
          <w:color w:val="FF0000"/>
          <w:sz w:val="20"/>
          <w:szCs w:val="20"/>
        </w:rPr>
        <w:t>Pretrained Contextualized Embeddings for Summarization (Pegasus)</w:t>
      </w:r>
    </w:p>
    <w:p w14:paraId="5B2DCA25" w14:textId="6C4F4B3A"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8619D8">
        <w:rPr>
          <w:rFonts w:ascii="Times New Roman" w:hAnsi="Times New Roman" w:cs="Times New Roman"/>
          <w:color w:val="FF0000"/>
          <w:sz w:val="20"/>
          <w:szCs w:val="20"/>
        </w:rPr>
        <w:t>Deep Communicating Agents for Abstractive Summarization (DCA)</w:t>
      </w:r>
    </w:p>
    <w:p w14:paraId="06B0C244" w14:textId="3AFC9FB7"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8619D8">
        <w:rPr>
          <w:rFonts w:ascii="Times New Roman" w:hAnsi="Times New Roman" w:cs="Times New Roman"/>
          <w:color w:val="FF0000"/>
          <w:sz w:val="20"/>
          <w:szCs w:val="20"/>
        </w:rPr>
        <w:t>Salience Estimation Extractive Summarization (SEES)</w:t>
      </w:r>
    </w:p>
    <w:p w14:paraId="46194F7E" w14:textId="4F0CA7F6" w:rsidR="009A59BB" w:rsidRPr="009A59BB" w:rsidRDefault="009A59BB">
      <w:pPr>
        <w:pStyle w:val="ListParagraph"/>
        <w:numPr>
          <w:ilvl w:val="0"/>
          <w:numId w:val="32"/>
        </w:numPr>
        <w:tabs>
          <w:tab w:val="left" w:pos="851"/>
        </w:tabs>
        <w:rPr>
          <w:rFonts w:ascii="Times New Roman" w:hAnsi="Times New Roman" w:cs="Times New Roman"/>
          <w:sz w:val="20"/>
          <w:szCs w:val="20"/>
        </w:rPr>
      </w:pPr>
      <w:r w:rsidRPr="008619D8">
        <w:rPr>
          <w:rFonts w:ascii="Times New Roman" w:hAnsi="Times New Roman" w:cs="Times New Roman"/>
          <w:color w:val="FF0000"/>
          <w:sz w:val="20"/>
          <w:szCs w:val="20"/>
        </w:rPr>
        <w:t>Deep Reinforcement Learning for Unsupervised Extractive Summarization (DRLUS)</w:t>
      </w:r>
    </w:p>
    <w:p w14:paraId="472BCAF9" w14:textId="34233805" w:rsidR="00F37F81" w:rsidRPr="009A59BB" w:rsidRDefault="009A59BB">
      <w:pPr>
        <w:pStyle w:val="ListParagraph"/>
        <w:numPr>
          <w:ilvl w:val="0"/>
          <w:numId w:val="32"/>
        </w:numPr>
        <w:tabs>
          <w:tab w:val="left" w:pos="851"/>
        </w:tabs>
        <w:rPr>
          <w:rFonts w:ascii="Times New Roman" w:hAnsi="Times New Roman" w:cs="Times New Roman"/>
          <w:sz w:val="20"/>
          <w:szCs w:val="20"/>
        </w:rPr>
      </w:pPr>
      <w:r w:rsidRPr="008619D8">
        <w:rPr>
          <w:rFonts w:ascii="Times New Roman" w:hAnsi="Times New Roman" w:cs="Times New Roman"/>
          <w:color w:val="FF0000"/>
          <w:sz w:val="20"/>
          <w:szCs w:val="20"/>
        </w:rPr>
        <w:t>Reinforcement Learning with Human Feedback (RLHF)</w:t>
      </w:r>
    </w:p>
    <w:p w14:paraId="3AEC2991" w14:textId="77777777" w:rsidR="009043C0" w:rsidRDefault="009043C0" w:rsidP="009A59BB">
      <w:pPr>
        <w:tabs>
          <w:tab w:val="left" w:pos="851"/>
        </w:tabs>
      </w:pPr>
    </w:p>
    <w:tbl>
      <w:tblPr>
        <w:tblStyle w:val="TableGrid"/>
        <w:tblW w:w="0" w:type="auto"/>
        <w:tblLayout w:type="fixed"/>
        <w:tblLook w:val="04A0" w:firstRow="1" w:lastRow="0" w:firstColumn="1" w:lastColumn="0" w:noHBand="0" w:noVBand="1"/>
      </w:tblPr>
      <w:tblGrid>
        <w:gridCol w:w="988"/>
        <w:gridCol w:w="1701"/>
        <w:gridCol w:w="5026"/>
      </w:tblGrid>
      <w:tr w:rsidR="00325DAB" w:rsidRPr="00325DAB" w14:paraId="517BE7C7" w14:textId="77777777" w:rsidTr="007D6D01">
        <w:trPr>
          <w:trHeight w:val="187"/>
        </w:trPr>
        <w:tc>
          <w:tcPr>
            <w:tcW w:w="988" w:type="dxa"/>
            <w:vAlign w:val="center"/>
          </w:tcPr>
          <w:p w14:paraId="11234EF2" w14:textId="02A047E8" w:rsidR="00325DAB" w:rsidRPr="00325DAB" w:rsidRDefault="00325DAB" w:rsidP="006C2641">
            <w:pPr>
              <w:rPr>
                <w:rFonts w:asciiTheme="minorHAnsi" w:hAnsiTheme="minorHAnsi"/>
                <w:b/>
                <w:bCs/>
                <w:sz w:val="18"/>
                <w:szCs w:val="18"/>
              </w:rPr>
            </w:pPr>
            <w:r w:rsidRPr="00325DAB">
              <w:rPr>
                <w:rFonts w:asciiTheme="minorHAnsi" w:hAnsiTheme="minorHAnsi"/>
                <w:b/>
                <w:bCs/>
                <w:sz w:val="18"/>
                <w:szCs w:val="18"/>
              </w:rPr>
              <w:lastRenderedPageBreak/>
              <w:t>Model</w:t>
            </w:r>
          </w:p>
        </w:tc>
        <w:tc>
          <w:tcPr>
            <w:tcW w:w="1701" w:type="dxa"/>
            <w:vAlign w:val="center"/>
          </w:tcPr>
          <w:p w14:paraId="73814022" w14:textId="0C5E1A4A" w:rsidR="00325DAB" w:rsidRPr="00325DAB" w:rsidRDefault="00325DAB" w:rsidP="00C85EF3">
            <w:pPr>
              <w:rPr>
                <w:rFonts w:asciiTheme="minorHAnsi" w:hAnsiTheme="minorHAnsi"/>
                <w:b/>
                <w:bCs/>
                <w:sz w:val="18"/>
                <w:szCs w:val="18"/>
              </w:rPr>
            </w:pPr>
            <w:r w:rsidRPr="00325DAB">
              <w:rPr>
                <w:rFonts w:asciiTheme="minorHAnsi" w:hAnsiTheme="minorHAnsi"/>
                <w:b/>
                <w:bCs/>
                <w:sz w:val="18"/>
                <w:szCs w:val="18"/>
              </w:rPr>
              <w:t>Sub-model</w:t>
            </w:r>
          </w:p>
        </w:tc>
        <w:tc>
          <w:tcPr>
            <w:tcW w:w="5026" w:type="dxa"/>
            <w:vAlign w:val="center"/>
          </w:tcPr>
          <w:p w14:paraId="408658C7" w14:textId="31439224" w:rsidR="00325DAB" w:rsidRPr="00325DAB" w:rsidRDefault="00325DAB" w:rsidP="00C85EF3">
            <w:pPr>
              <w:rPr>
                <w:rFonts w:asciiTheme="minorHAnsi" w:hAnsiTheme="minorHAnsi"/>
                <w:b/>
                <w:bCs/>
                <w:sz w:val="18"/>
                <w:szCs w:val="18"/>
              </w:rPr>
            </w:pPr>
            <w:r w:rsidRPr="00325DAB">
              <w:rPr>
                <w:rFonts w:asciiTheme="minorHAnsi" w:hAnsiTheme="minorHAnsi"/>
                <w:b/>
                <w:bCs/>
                <w:sz w:val="18"/>
                <w:szCs w:val="18"/>
              </w:rPr>
              <w:t>Outcome</w:t>
            </w:r>
          </w:p>
        </w:tc>
      </w:tr>
      <w:tr w:rsidR="00325DAB" w:rsidRPr="00325DAB" w14:paraId="534E74CB" w14:textId="77777777" w:rsidTr="00325DAB">
        <w:trPr>
          <w:trHeight w:val="1000"/>
        </w:trPr>
        <w:tc>
          <w:tcPr>
            <w:tcW w:w="988" w:type="dxa"/>
            <w:vAlign w:val="center"/>
          </w:tcPr>
          <w:p w14:paraId="76E971FD" w14:textId="42C2F7C0"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bart</w:t>
            </w:r>
            <w:proofErr w:type="spellEnd"/>
          </w:p>
        </w:tc>
        <w:tc>
          <w:tcPr>
            <w:tcW w:w="1701" w:type="dxa"/>
            <w:vAlign w:val="center"/>
          </w:tcPr>
          <w:p w14:paraId="1977AAEA" w14:textId="12984706"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facebook</w:t>
            </w:r>
            <w:proofErr w:type="spellEnd"/>
            <w:r w:rsidRPr="00325DAB">
              <w:rPr>
                <w:rFonts w:asciiTheme="minorHAnsi" w:hAnsiTheme="minorHAnsi"/>
                <w:sz w:val="18"/>
                <w:szCs w:val="18"/>
              </w:rPr>
              <w:t>/</w:t>
            </w:r>
            <w:proofErr w:type="spellStart"/>
            <w:r w:rsidRPr="00325DAB">
              <w:rPr>
                <w:rFonts w:asciiTheme="minorHAnsi" w:hAnsiTheme="minorHAnsi"/>
                <w:sz w:val="18"/>
                <w:szCs w:val="18"/>
              </w:rPr>
              <w:t>bart</w:t>
            </w:r>
            <w:proofErr w:type="spellEnd"/>
            <w:r w:rsidRPr="00325DAB">
              <w:rPr>
                <w:rFonts w:asciiTheme="minorHAnsi" w:hAnsiTheme="minorHAnsi"/>
                <w:sz w:val="18"/>
                <w:szCs w:val="18"/>
              </w:rPr>
              <w:t>-large-</w:t>
            </w:r>
            <w:proofErr w:type="spellStart"/>
            <w:r w:rsidRPr="00325DAB">
              <w:rPr>
                <w:rFonts w:asciiTheme="minorHAnsi" w:hAnsiTheme="minorHAnsi"/>
                <w:sz w:val="18"/>
                <w:szCs w:val="18"/>
              </w:rPr>
              <w:t>cnn</w:t>
            </w:r>
            <w:proofErr w:type="spellEnd"/>
          </w:p>
        </w:tc>
        <w:tc>
          <w:tcPr>
            <w:tcW w:w="5026" w:type="dxa"/>
            <w:vAlign w:val="center"/>
          </w:tcPr>
          <w:p w14:paraId="1EE4A2E2" w14:textId="49DB376A"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Its base is square, measuring 125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on each side. It is the second tallest free-standing structure in France after the Millau Viaduct.</w:t>
            </w:r>
          </w:p>
        </w:tc>
      </w:tr>
      <w:tr w:rsidR="00325DAB" w:rsidRPr="00325DAB" w14:paraId="438D64E5" w14:textId="77777777" w:rsidTr="007D6D01">
        <w:tc>
          <w:tcPr>
            <w:tcW w:w="988" w:type="dxa"/>
            <w:vAlign w:val="center"/>
          </w:tcPr>
          <w:p w14:paraId="10B23D52" w14:textId="22ABC862"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bart</w:t>
            </w:r>
            <w:proofErr w:type="spellEnd"/>
          </w:p>
        </w:tc>
        <w:tc>
          <w:tcPr>
            <w:tcW w:w="1701" w:type="dxa"/>
            <w:vAlign w:val="center"/>
          </w:tcPr>
          <w:p w14:paraId="03E378E0" w14:textId="74C6FBAE"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knkarthick</w:t>
            </w:r>
            <w:proofErr w:type="spellEnd"/>
            <w:r w:rsidRPr="00325DAB">
              <w:rPr>
                <w:rFonts w:asciiTheme="minorHAnsi" w:hAnsiTheme="minorHAnsi"/>
                <w:sz w:val="18"/>
                <w:szCs w:val="18"/>
              </w:rPr>
              <w:t>/MEETING-SUMMARY-BART-LARGE-XSUM-SAMSUM-DIALOGSUM-AMI</w:t>
            </w:r>
          </w:p>
        </w:tc>
        <w:tc>
          <w:tcPr>
            <w:tcW w:w="5026" w:type="dxa"/>
            <w:vAlign w:val="center"/>
          </w:tcPr>
          <w:p w14:paraId="48A0D6C8" w14:textId="221E65A3"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Eiffel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It was the tallest man-made structure in the world until the Chrysler Building in New York City was finished in 1930, then it surpassed it by 5.2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in 1957.</w:t>
            </w:r>
          </w:p>
        </w:tc>
      </w:tr>
      <w:tr w:rsidR="00325DAB" w:rsidRPr="00325DAB" w14:paraId="7AAAED05" w14:textId="77777777" w:rsidTr="007D6D01">
        <w:tc>
          <w:tcPr>
            <w:tcW w:w="988" w:type="dxa"/>
            <w:vAlign w:val="center"/>
          </w:tcPr>
          <w:p w14:paraId="6137B367" w14:textId="537682A8"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bart</w:t>
            </w:r>
            <w:proofErr w:type="spellEnd"/>
          </w:p>
        </w:tc>
        <w:tc>
          <w:tcPr>
            <w:tcW w:w="1701" w:type="dxa"/>
            <w:vAlign w:val="center"/>
          </w:tcPr>
          <w:p w14:paraId="22647B70" w14:textId="20E7370D"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lidiya</w:t>
            </w:r>
            <w:proofErr w:type="spellEnd"/>
            <w:r w:rsidRPr="00325DAB">
              <w:rPr>
                <w:rFonts w:asciiTheme="minorHAnsi" w:hAnsiTheme="minorHAnsi"/>
                <w:sz w:val="18"/>
                <w:szCs w:val="18"/>
              </w:rPr>
              <w:t>/</w:t>
            </w:r>
            <w:proofErr w:type="spellStart"/>
            <w:r w:rsidRPr="00325DAB">
              <w:rPr>
                <w:rFonts w:asciiTheme="minorHAnsi" w:hAnsiTheme="minorHAnsi"/>
                <w:sz w:val="18"/>
                <w:szCs w:val="18"/>
              </w:rPr>
              <w:t>bart</w:t>
            </w:r>
            <w:proofErr w:type="spellEnd"/>
            <w:r w:rsidRPr="00325DAB">
              <w:rPr>
                <w:rFonts w:asciiTheme="minorHAnsi" w:hAnsiTheme="minorHAnsi"/>
                <w:sz w:val="18"/>
                <w:szCs w:val="18"/>
              </w:rPr>
              <w:t>-large-</w:t>
            </w:r>
            <w:proofErr w:type="spellStart"/>
            <w:r w:rsidRPr="00325DAB">
              <w:rPr>
                <w:rFonts w:asciiTheme="minorHAnsi" w:hAnsiTheme="minorHAnsi"/>
                <w:sz w:val="18"/>
                <w:szCs w:val="18"/>
              </w:rPr>
              <w:t>xsum</w:t>
            </w:r>
            <w:proofErr w:type="spellEnd"/>
            <w:r w:rsidRPr="00325DAB">
              <w:rPr>
                <w:rFonts w:asciiTheme="minorHAnsi" w:hAnsiTheme="minorHAnsi"/>
                <w:sz w:val="18"/>
                <w:szCs w:val="18"/>
              </w:rPr>
              <w:t>-</w:t>
            </w:r>
            <w:proofErr w:type="spellStart"/>
            <w:r w:rsidRPr="00325DAB">
              <w:rPr>
                <w:rFonts w:asciiTheme="minorHAnsi" w:hAnsiTheme="minorHAnsi"/>
                <w:sz w:val="18"/>
                <w:szCs w:val="18"/>
              </w:rPr>
              <w:t>samsum</w:t>
            </w:r>
            <w:proofErr w:type="spellEnd"/>
          </w:p>
        </w:tc>
        <w:tc>
          <w:tcPr>
            <w:tcW w:w="5026" w:type="dxa"/>
            <w:vAlign w:val="center"/>
          </w:tcPr>
          <w:p w14:paraId="03E02DCA" w14:textId="056E4C1B"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Eiffel Tower was built in 1889. It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It surpassed the Washington Monument to become the tallest man-made structure in the world for 41 years until the Chrysler Building in New York City was finished in 1930. It was the first structure to reach a height of 300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and it is now taller than the Chrysler by 5.2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w:t>
            </w:r>
          </w:p>
        </w:tc>
      </w:tr>
      <w:tr w:rsidR="00325DAB" w:rsidRPr="00325DAB" w14:paraId="56B80EA5" w14:textId="77777777" w:rsidTr="007D6D01">
        <w:tc>
          <w:tcPr>
            <w:tcW w:w="988" w:type="dxa"/>
            <w:vAlign w:val="center"/>
          </w:tcPr>
          <w:p w14:paraId="2D684859" w14:textId="35313494"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bart</w:t>
            </w:r>
            <w:proofErr w:type="spellEnd"/>
          </w:p>
        </w:tc>
        <w:tc>
          <w:tcPr>
            <w:tcW w:w="1701" w:type="dxa"/>
            <w:vAlign w:val="center"/>
          </w:tcPr>
          <w:p w14:paraId="0A53DA85" w14:textId="2804E69B"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philschmid</w:t>
            </w:r>
            <w:proofErr w:type="spellEnd"/>
            <w:r w:rsidRPr="00325DAB">
              <w:rPr>
                <w:rFonts w:asciiTheme="minorHAnsi" w:hAnsiTheme="minorHAnsi"/>
                <w:sz w:val="18"/>
                <w:szCs w:val="18"/>
              </w:rPr>
              <w:t>/</w:t>
            </w:r>
            <w:proofErr w:type="spellStart"/>
            <w:r w:rsidRPr="00325DAB">
              <w:rPr>
                <w:rFonts w:asciiTheme="minorHAnsi" w:hAnsiTheme="minorHAnsi"/>
                <w:sz w:val="18"/>
                <w:szCs w:val="18"/>
              </w:rPr>
              <w:t>bart</w:t>
            </w:r>
            <w:proofErr w:type="spellEnd"/>
            <w:r w:rsidRPr="00325DAB">
              <w:rPr>
                <w:rFonts w:asciiTheme="minorHAnsi" w:hAnsiTheme="minorHAnsi"/>
                <w:sz w:val="18"/>
                <w:szCs w:val="18"/>
              </w:rPr>
              <w:t>-large-</w:t>
            </w:r>
            <w:proofErr w:type="spellStart"/>
            <w:r w:rsidRPr="00325DAB">
              <w:rPr>
                <w:rFonts w:asciiTheme="minorHAnsi" w:hAnsiTheme="minorHAnsi"/>
                <w:sz w:val="18"/>
                <w:szCs w:val="18"/>
              </w:rPr>
              <w:t>cnn</w:t>
            </w:r>
            <w:proofErr w:type="spellEnd"/>
            <w:r w:rsidRPr="00325DAB">
              <w:rPr>
                <w:rFonts w:asciiTheme="minorHAnsi" w:hAnsiTheme="minorHAnsi"/>
                <w:sz w:val="18"/>
                <w:szCs w:val="18"/>
              </w:rPr>
              <w:t>-</w:t>
            </w:r>
            <w:proofErr w:type="spellStart"/>
            <w:r w:rsidRPr="00325DAB">
              <w:rPr>
                <w:rFonts w:asciiTheme="minorHAnsi" w:hAnsiTheme="minorHAnsi"/>
                <w:sz w:val="18"/>
                <w:szCs w:val="18"/>
              </w:rPr>
              <w:t>samsum</w:t>
            </w:r>
            <w:proofErr w:type="spellEnd"/>
          </w:p>
        </w:tc>
        <w:tc>
          <w:tcPr>
            <w:tcW w:w="5026" w:type="dxa"/>
            <w:vAlign w:val="center"/>
          </w:tcPr>
          <w:p w14:paraId="4DF2E3FA" w14:textId="12AF878D"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Eiffel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and the second tallest free-standing structure in France after the Millau Viaduct. It was the first structure to reach a height of 300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and it is now taller than the Chrysler Building by 5.2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w:t>
            </w:r>
          </w:p>
        </w:tc>
      </w:tr>
      <w:tr w:rsidR="00325DAB" w:rsidRPr="00325DAB" w14:paraId="6FCFCFF2" w14:textId="77777777" w:rsidTr="007D6D01">
        <w:tc>
          <w:tcPr>
            <w:tcW w:w="988" w:type="dxa"/>
            <w:vAlign w:val="center"/>
          </w:tcPr>
          <w:p w14:paraId="4A98DFAF" w14:textId="4CC3E3CD"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bert</w:t>
            </w:r>
            <w:proofErr w:type="spellEnd"/>
          </w:p>
        </w:tc>
        <w:tc>
          <w:tcPr>
            <w:tcW w:w="1701" w:type="dxa"/>
            <w:vAlign w:val="center"/>
          </w:tcPr>
          <w:p w14:paraId="65CA1DE7" w14:textId="598EEDF7"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bert_model</w:t>
            </w:r>
            <w:proofErr w:type="spellEnd"/>
          </w:p>
        </w:tc>
        <w:tc>
          <w:tcPr>
            <w:tcW w:w="5026" w:type="dxa"/>
            <w:vAlign w:val="center"/>
          </w:tcPr>
          <w:p w14:paraId="15EA2540" w14:textId="037A558E"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During its construction, the Eiffel Tower surpassed the Washington Monument to become the tallest man-made structure in the world, a title it held for 41 years until the Chrysler Building in New York City was finished in 1930.</w:t>
            </w:r>
          </w:p>
        </w:tc>
      </w:tr>
      <w:tr w:rsidR="00325DAB" w:rsidRPr="00325DAB" w14:paraId="3831B1DB" w14:textId="77777777" w:rsidTr="007D6D01">
        <w:tc>
          <w:tcPr>
            <w:tcW w:w="988" w:type="dxa"/>
            <w:vAlign w:val="center"/>
          </w:tcPr>
          <w:p w14:paraId="419A8B25" w14:textId="2115EE09"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bert</w:t>
            </w:r>
            <w:proofErr w:type="spellEnd"/>
          </w:p>
        </w:tc>
        <w:tc>
          <w:tcPr>
            <w:tcW w:w="1701" w:type="dxa"/>
            <w:vAlign w:val="center"/>
          </w:tcPr>
          <w:p w14:paraId="60D8D8BD" w14:textId="2C468F92"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BertForMaskedLM</w:t>
            </w:r>
            <w:proofErr w:type="spellEnd"/>
          </w:p>
        </w:tc>
        <w:tc>
          <w:tcPr>
            <w:tcW w:w="5026" w:type="dxa"/>
            <w:vAlign w:val="center"/>
          </w:tcPr>
          <w:p w14:paraId="79FFC3BE" w14:textId="3CB75440"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Its base is square, measuring 125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Due to the addition of a broadcasting aerial at the top of the tower in 1957, it is now taller than the Chrysler Building by 5.2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Excluding transmitters, the Eiffel Tower is the second tallest free-standing structure in France after the Millau Viaduct.</w:t>
            </w:r>
          </w:p>
        </w:tc>
      </w:tr>
      <w:tr w:rsidR="00325DAB" w:rsidRPr="00325DAB" w14:paraId="6A209BA0" w14:textId="77777777" w:rsidTr="007D6D01">
        <w:tc>
          <w:tcPr>
            <w:tcW w:w="988" w:type="dxa"/>
            <w:vAlign w:val="center"/>
          </w:tcPr>
          <w:p w14:paraId="0C9B1BC0" w14:textId="0C5D2D2B"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bert</w:t>
            </w:r>
            <w:proofErr w:type="spellEnd"/>
          </w:p>
        </w:tc>
        <w:tc>
          <w:tcPr>
            <w:tcW w:w="1701" w:type="dxa"/>
            <w:vAlign w:val="center"/>
          </w:tcPr>
          <w:p w14:paraId="35844AC6" w14:textId="1B6E5F97"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model_base_uncased</w:t>
            </w:r>
            <w:proofErr w:type="spellEnd"/>
          </w:p>
        </w:tc>
        <w:tc>
          <w:tcPr>
            <w:tcW w:w="5026" w:type="dxa"/>
            <w:vAlign w:val="center"/>
          </w:tcPr>
          <w:p w14:paraId="2F356659" w14:textId="6F8BA215"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81 - </w:t>
            </w:r>
            <w:proofErr w:type="spellStart"/>
            <w:r w:rsidRPr="00325DAB">
              <w:rPr>
                <w:rFonts w:asciiTheme="minorHAnsi" w:hAnsiTheme="minorHAnsi"/>
                <w:sz w:val="18"/>
                <w:szCs w:val="18"/>
              </w:rPr>
              <w:t>storey</w:t>
            </w:r>
            <w:proofErr w:type="spellEnd"/>
            <w:r w:rsidRPr="00325DAB">
              <w:rPr>
                <w:rFonts w:asciiTheme="minorHAnsi" w:hAnsiTheme="minorHAnsi"/>
                <w:sz w:val="18"/>
                <w:szCs w:val="18"/>
              </w:rPr>
              <w:t xml:space="preserve"> building, and the tallest structure in </w:t>
            </w:r>
            <w:proofErr w:type="spellStart"/>
            <w:r w:rsidRPr="00325DAB">
              <w:rPr>
                <w:rFonts w:asciiTheme="minorHAnsi" w:hAnsiTheme="minorHAnsi"/>
                <w:sz w:val="18"/>
                <w:szCs w:val="18"/>
              </w:rPr>
              <w:t>paris</w:t>
            </w:r>
            <w:proofErr w:type="spellEnd"/>
            <w:r w:rsidRPr="00325DAB">
              <w:rPr>
                <w:rFonts w:asciiTheme="minorHAnsi" w:hAnsiTheme="minorHAnsi"/>
                <w:sz w:val="18"/>
                <w:szCs w:val="18"/>
              </w:rPr>
              <w:t xml:space="preserve">. its base is square, measuring 125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on each side. during its construction, the </w:t>
            </w:r>
            <w:proofErr w:type="spellStart"/>
            <w:r w:rsidRPr="00325DAB">
              <w:rPr>
                <w:rFonts w:asciiTheme="minorHAnsi" w:hAnsiTheme="minorHAnsi"/>
                <w:sz w:val="18"/>
                <w:szCs w:val="18"/>
              </w:rPr>
              <w:t>eiffel</w:t>
            </w:r>
            <w:proofErr w:type="spellEnd"/>
            <w:r w:rsidRPr="00325DAB">
              <w:rPr>
                <w:rFonts w:asciiTheme="minorHAnsi" w:hAnsiTheme="minorHAnsi"/>
                <w:sz w:val="18"/>
                <w:szCs w:val="18"/>
              </w:rPr>
              <w:t xml:space="preserve"> tower surpassed the </w:t>
            </w:r>
            <w:proofErr w:type="spellStart"/>
            <w:r w:rsidRPr="00325DAB">
              <w:rPr>
                <w:rFonts w:asciiTheme="minorHAnsi" w:hAnsiTheme="minorHAnsi"/>
                <w:sz w:val="18"/>
                <w:szCs w:val="18"/>
              </w:rPr>
              <w:t>washington</w:t>
            </w:r>
            <w:proofErr w:type="spellEnd"/>
            <w:r w:rsidRPr="00325DAB">
              <w:rPr>
                <w:rFonts w:asciiTheme="minorHAnsi" w:hAnsiTheme="minorHAnsi"/>
                <w:sz w:val="18"/>
                <w:szCs w:val="18"/>
              </w:rPr>
              <w:t xml:space="preserve"> monument to become the tallest man - made structure in the world, a title it held for 41 years until the </w:t>
            </w:r>
            <w:proofErr w:type="spellStart"/>
            <w:r w:rsidRPr="00325DAB">
              <w:rPr>
                <w:rFonts w:asciiTheme="minorHAnsi" w:hAnsiTheme="minorHAnsi"/>
                <w:sz w:val="18"/>
                <w:szCs w:val="18"/>
              </w:rPr>
              <w:t>chrysler</w:t>
            </w:r>
            <w:proofErr w:type="spellEnd"/>
            <w:r w:rsidRPr="00325DAB">
              <w:rPr>
                <w:rFonts w:asciiTheme="minorHAnsi" w:hAnsiTheme="minorHAnsi"/>
                <w:sz w:val="18"/>
                <w:szCs w:val="18"/>
              </w:rPr>
              <w:t xml:space="preserve"> building in new </w:t>
            </w:r>
            <w:proofErr w:type="spellStart"/>
            <w:r w:rsidRPr="00325DAB">
              <w:rPr>
                <w:rFonts w:asciiTheme="minorHAnsi" w:hAnsiTheme="minorHAnsi"/>
                <w:sz w:val="18"/>
                <w:szCs w:val="18"/>
              </w:rPr>
              <w:t>york</w:t>
            </w:r>
            <w:proofErr w:type="spellEnd"/>
            <w:r w:rsidRPr="00325DAB">
              <w:rPr>
                <w:rFonts w:asciiTheme="minorHAnsi" w:hAnsiTheme="minorHAnsi"/>
                <w:sz w:val="18"/>
                <w:szCs w:val="18"/>
              </w:rPr>
              <w:t xml:space="preserve"> city was finished in 1930. it was the first structure to reach a height of 300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due to the addition of a </w:t>
            </w:r>
            <w:r w:rsidRPr="00325DAB">
              <w:rPr>
                <w:rFonts w:asciiTheme="minorHAnsi" w:hAnsiTheme="minorHAnsi"/>
                <w:sz w:val="18"/>
                <w:szCs w:val="18"/>
              </w:rPr>
              <w:lastRenderedPageBreak/>
              <w:t xml:space="preserve">broadcasting aerial at the top of the tower in 1957, it is now taller than the </w:t>
            </w:r>
            <w:proofErr w:type="spellStart"/>
            <w:r w:rsidRPr="00325DAB">
              <w:rPr>
                <w:rFonts w:asciiTheme="minorHAnsi" w:hAnsiTheme="minorHAnsi"/>
                <w:sz w:val="18"/>
                <w:szCs w:val="18"/>
              </w:rPr>
              <w:t>chrysler</w:t>
            </w:r>
            <w:proofErr w:type="spellEnd"/>
            <w:r w:rsidRPr="00325DAB">
              <w:rPr>
                <w:rFonts w:asciiTheme="minorHAnsi" w:hAnsiTheme="minorHAnsi"/>
                <w:sz w:val="18"/>
                <w:szCs w:val="18"/>
              </w:rPr>
              <w:t xml:space="preserve"> building by 5. 2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excluding transmitters, the </w:t>
            </w:r>
            <w:proofErr w:type="spellStart"/>
            <w:r w:rsidRPr="00325DAB">
              <w:rPr>
                <w:rFonts w:asciiTheme="minorHAnsi" w:hAnsiTheme="minorHAnsi"/>
                <w:sz w:val="18"/>
                <w:szCs w:val="18"/>
              </w:rPr>
              <w:t>eiffel</w:t>
            </w:r>
            <w:proofErr w:type="spellEnd"/>
            <w:r w:rsidRPr="00325DAB">
              <w:rPr>
                <w:rFonts w:asciiTheme="minorHAnsi" w:hAnsiTheme="minorHAnsi"/>
                <w:sz w:val="18"/>
                <w:szCs w:val="18"/>
              </w:rPr>
              <w:t xml:space="preserve"> tower is the second tallest free - standing structure in </w:t>
            </w:r>
            <w:proofErr w:type="spellStart"/>
            <w:r w:rsidRPr="00325DAB">
              <w:rPr>
                <w:rFonts w:asciiTheme="minorHAnsi" w:hAnsiTheme="minorHAnsi"/>
                <w:sz w:val="18"/>
                <w:szCs w:val="18"/>
              </w:rPr>
              <w:t>france</w:t>
            </w:r>
            <w:proofErr w:type="spellEnd"/>
            <w:r w:rsidRPr="00325DAB">
              <w:rPr>
                <w:rFonts w:asciiTheme="minorHAnsi" w:hAnsiTheme="minorHAnsi"/>
                <w:sz w:val="18"/>
                <w:szCs w:val="18"/>
              </w:rPr>
              <w:t xml:space="preserve"> after the </w:t>
            </w:r>
            <w:proofErr w:type="spellStart"/>
            <w:r w:rsidRPr="00325DAB">
              <w:rPr>
                <w:rFonts w:asciiTheme="minorHAnsi" w:hAnsiTheme="minorHAnsi"/>
                <w:sz w:val="18"/>
                <w:szCs w:val="18"/>
              </w:rPr>
              <w:t>millau</w:t>
            </w:r>
            <w:proofErr w:type="spellEnd"/>
            <w:r w:rsidRPr="00325DAB">
              <w:rPr>
                <w:rFonts w:asciiTheme="minorHAnsi" w:hAnsiTheme="minorHAnsi"/>
                <w:sz w:val="18"/>
                <w:szCs w:val="18"/>
              </w:rPr>
              <w:t xml:space="preserve"> viaduct. it</w:t>
            </w:r>
            <w:proofErr w:type="gramStart"/>
            <w:r w:rsidRPr="00325DAB">
              <w:rPr>
                <w:rFonts w:asciiTheme="minorHAnsi" w:hAnsiTheme="minorHAnsi"/>
                <w:sz w:val="18"/>
                <w:szCs w:val="18"/>
              </w:rPr>
              <w:t>.....</w:t>
            </w:r>
            <w:proofErr w:type="gramEnd"/>
            <w:r w:rsidRPr="00325DAB">
              <w:rPr>
                <w:rFonts w:asciiTheme="minorHAnsi" w:hAnsiTheme="minorHAnsi"/>
                <w:sz w:val="18"/>
                <w:szCs w:val="18"/>
              </w:rPr>
              <w:t xml:space="preserve"> the famous</w:t>
            </w:r>
          </w:p>
        </w:tc>
      </w:tr>
      <w:tr w:rsidR="00325DAB" w:rsidRPr="00325DAB" w14:paraId="0545C347" w14:textId="77777777" w:rsidTr="007D6D01">
        <w:tc>
          <w:tcPr>
            <w:tcW w:w="988" w:type="dxa"/>
            <w:vAlign w:val="center"/>
          </w:tcPr>
          <w:p w14:paraId="11B085FA" w14:textId="3157BAE8" w:rsidR="00325DAB" w:rsidRPr="00325DAB" w:rsidRDefault="00325DAB" w:rsidP="006C2641">
            <w:pPr>
              <w:rPr>
                <w:rFonts w:asciiTheme="minorHAnsi" w:hAnsiTheme="minorHAnsi"/>
                <w:b/>
                <w:bCs/>
                <w:sz w:val="18"/>
                <w:szCs w:val="18"/>
              </w:rPr>
            </w:pPr>
            <w:r w:rsidRPr="00325DAB">
              <w:rPr>
                <w:rFonts w:asciiTheme="minorHAnsi" w:hAnsiTheme="minorHAnsi"/>
                <w:b/>
                <w:bCs/>
                <w:sz w:val="18"/>
                <w:szCs w:val="18"/>
              </w:rPr>
              <w:t>falcon</w:t>
            </w:r>
          </w:p>
        </w:tc>
        <w:tc>
          <w:tcPr>
            <w:tcW w:w="1701" w:type="dxa"/>
            <w:vAlign w:val="center"/>
          </w:tcPr>
          <w:p w14:paraId="3C107AFF" w14:textId="4B40A219"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Falconsai</w:t>
            </w:r>
            <w:proofErr w:type="spellEnd"/>
            <w:r w:rsidRPr="00325DAB">
              <w:rPr>
                <w:rFonts w:asciiTheme="minorHAnsi" w:hAnsiTheme="minorHAnsi"/>
                <w:sz w:val="18"/>
                <w:szCs w:val="18"/>
              </w:rPr>
              <w:t>/</w:t>
            </w:r>
            <w:proofErr w:type="spellStart"/>
            <w:r w:rsidRPr="00325DAB">
              <w:rPr>
                <w:rFonts w:asciiTheme="minorHAnsi" w:hAnsiTheme="minorHAnsi"/>
                <w:sz w:val="18"/>
                <w:szCs w:val="18"/>
              </w:rPr>
              <w:t>text_summarization</w:t>
            </w:r>
            <w:proofErr w:type="spellEnd"/>
          </w:p>
        </w:tc>
        <w:tc>
          <w:tcPr>
            <w:tcW w:w="5026" w:type="dxa"/>
            <w:vAlign w:val="center"/>
          </w:tcPr>
          <w:p w14:paraId="5F4B64CC" w14:textId="59FC9CD9"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Eiffel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Its base is square, measuring 125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on each side. The Eiffel Tower surpassed the Washington Monument to become the tallest man-made structure in the world.</w:t>
            </w:r>
          </w:p>
        </w:tc>
      </w:tr>
      <w:tr w:rsidR="00325DAB" w:rsidRPr="00325DAB" w14:paraId="39A11241" w14:textId="77777777" w:rsidTr="007D6D01">
        <w:tc>
          <w:tcPr>
            <w:tcW w:w="988" w:type="dxa"/>
            <w:vAlign w:val="center"/>
          </w:tcPr>
          <w:p w14:paraId="4C68D808" w14:textId="75F631A1" w:rsidR="00325DAB" w:rsidRPr="00325DAB" w:rsidRDefault="00325DAB" w:rsidP="006C2641">
            <w:pPr>
              <w:rPr>
                <w:rFonts w:asciiTheme="minorHAnsi" w:hAnsiTheme="minorHAnsi"/>
                <w:b/>
                <w:bCs/>
                <w:sz w:val="18"/>
                <w:szCs w:val="18"/>
              </w:rPr>
            </w:pPr>
            <w:r w:rsidRPr="00325DAB">
              <w:rPr>
                <w:rFonts w:asciiTheme="minorHAnsi" w:hAnsiTheme="minorHAnsi"/>
                <w:b/>
                <w:bCs/>
                <w:sz w:val="18"/>
                <w:szCs w:val="18"/>
              </w:rPr>
              <w:t>falcon</w:t>
            </w:r>
          </w:p>
        </w:tc>
        <w:tc>
          <w:tcPr>
            <w:tcW w:w="1701" w:type="dxa"/>
            <w:vAlign w:val="center"/>
          </w:tcPr>
          <w:p w14:paraId="6D3476E2" w14:textId="59A658DD"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Falconsai</w:t>
            </w:r>
            <w:proofErr w:type="spellEnd"/>
            <w:r w:rsidRPr="00325DAB">
              <w:rPr>
                <w:rFonts w:asciiTheme="minorHAnsi" w:hAnsiTheme="minorHAnsi"/>
                <w:sz w:val="18"/>
                <w:szCs w:val="18"/>
              </w:rPr>
              <w:t>/</w:t>
            </w:r>
            <w:proofErr w:type="spellStart"/>
            <w:r w:rsidRPr="00325DAB">
              <w:rPr>
                <w:rFonts w:asciiTheme="minorHAnsi" w:hAnsiTheme="minorHAnsi"/>
                <w:sz w:val="18"/>
                <w:szCs w:val="18"/>
              </w:rPr>
              <w:t>medical_summarization</w:t>
            </w:r>
            <w:proofErr w:type="spellEnd"/>
          </w:p>
        </w:tc>
        <w:tc>
          <w:tcPr>
            <w:tcW w:w="5026" w:type="dxa"/>
            <w:vAlign w:val="center"/>
          </w:tcPr>
          <w:p w14:paraId="10C1B3FD" w14:textId="6544F76E"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Eiffel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its base is square, measuring 125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on each side. the Eiffel Tower surpassed the Washington Monument to become the tallest man-made structure in the world, a title it held for 41 years until the Chrysler Building in New York City was finished in 1930. due to the addition of a broadcasting aerial at the top of the tower in 1957, it is now taller than the Chrysler Building by 5.2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w:t>
            </w:r>
          </w:p>
        </w:tc>
      </w:tr>
      <w:tr w:rsidR="00325DAB" w:rsidRPr="00325DAB" w14:paraId="15BD3E51" w14:textId="77777777" w:rsidTr="007D6D01">
        <w:tc>
          <w:tcPr>
            <w:tcW w:w="988" w:type="dxa"/>
            <w:vAlign w:val="center"/>
          </w:tcPr>
          <w:p w14:paraId="05F339DD" w14:textId="60786FDF"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gpt</w:t>
            </w:r>
            <w:proofErr w:type="spellEnd"/>
          </w:p>
        </w:tc>
        <w:tc>
          <w:tcPr>
            <w:tcW w:w="1701" w:type="dxa"/>
            <w:vAlign w:val="center"/>
          </w:tcPr>
          <w:p w14:paraId="5EFF8423" w14:textId="6A43DFDE" w:rsidR="00325DAB" w:rsidRPr="00325DAB" w:rsidRDefault="00325DAB" w:rsidP="00C85EF3">
            <w:pPr>
              <w:rPr>
                <w:rFonts w:asciiTheme="minorHAnsi" w:hAnsiTheme="minorHAnsi"/>
                <w:sz w:val="18"/>
                <w:szCs w:val="18"/>
              </w:rPr>
            </w:pPr>
            <w:r w:rsidRPr="00325DAB">
              <w:rPr>
                <w:rFonts w:asciiTheme="minorHAnsi" w:hAnsiTheme="minorHAnsi"/>
                <w:sz w:val="18"/>
                <w:szCs w:val="18"/>
              </w:rPr>
              <w:t>GPT2</w:t>
            </w:r>
          </w:p>
        </w:tc>
        <w:tc>
          <w:tcPr>
            <w:tcW w:w="5026" w:type="dxa"/>
            <w:vAlign w:val="center"/>
          </w:tcPr>
          <w:p w14:paraId="729F6D94" w14:textId="77777777"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Its base is square, measuring 125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Due to the addition of a broadcasting aerial at the top of the tower in 1957, it is now taller than the Chrysler Building by 5.2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Excluding transmitters, the Eiffel Tower is the second tallest free-standing structure in France after the Millau Viaduct.</w:t>
            </w:r>
          </w:p>
          <w:p w14:paraId="0B7D1D0B" w14:textId="32E1E0E9" w:rsidR="00325DAB" w:rsidRPr="00325DAB" w:rsidRDefault="00325DAB" w:rsidP="00C85EF3">
            <w:pPr>
              <w:rPr>
                <w:rFonts w:asciiTheme="minorHAnsi" w:hAnsiTheme="minorHAnsi"/>
                <w:sz w:val="18"/>
                <w:szCs w:val="18"/>
              </w:rPr>
            </w:pPr>
            <w:r w:rsidRPr="00325DAB">
              <w:rPr>
                <w:rFonts w:asciiTheme="minorHAnsi" w:hAnsiTheme="minorHAnsi"/>
                <w:sz w:val="18"/>
                <w:szCs w:val="18"/>
              </w:rPr>
              <w:t>The Eiffel Tower is the second tallest free-standing structure.</w:t>
            </w:r>
          </w:p>
        </w:tc>
      </w:tr>
      <w:tr w:rsidR="00325DAB" w:rsidRPr="00325DAB" w14:paraId="3CD82FC0" w14:textId="77777777" w:rsidTr="007D6D01">
        <w:tc>
          <w:tcPr>
            <w:tcW w:w="988" w:type="dxa"/>
            <w:vAlign w:val="center"/>
          </w:tcPr>
          <w:p w14:paraId="688AA223" w14:textId="2C6F3387"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gpt</w:t>
            </w:r>
            <w:proofErr w:type="spellEnd"/>
          </w:p>
        </w:tc>
        <w:tc>
          <w:tcPr>
            <w:tcW w:w="1701" w:type="dxa"/>
            <w:vAlign w:val="center"/>
          </w:tcPr>
          <w:p w14:paraId="297AF541" w14:textId="7B720BCD" w:rsidR="00325DAB" w:rsidRPr="00325DAB" w:rsidRDefault="00325DAB" w:rsidP="00C85EF3">
            <w:pPr>
              <w:rPr>
                <w:rFonts w:asciiTheme="minorHAnsi" w:hAnsiTheme="minorHAnsi"/>
                <w:sz w:val="18"/>
                <w:szCs w:val="18"/>
              </w:rPr>
            </w:pPr>
            <w:r w:rsidRPr="00325DAB">
              <w:rPr>
                <w:rFonts w:asciiTheme="minorHAnsi" w:hAnsiTheme="minorHAnsi"/>
                <w:sz w:val="18"/>
                <w:szCs w:val="18"/>
              </w:rPr>
              <w:t>gavin124/gpt2-finetuned-cnn-summarization-v2</w:t>
            </w:r>
          </w:p>
        </w:tc>
        <w:tc>
          <w:tcPr>
            <w:tcW w:w="5026" w:type="dxa"/>
            <w:vAlign w:val="center"/>
          </w:tcPr>
          <w:p w14:paraId="6D1F7E9A" w14:textId="2822196C"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Its base is square, measuring 125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Due to the addition of a broadcasting aerial at the top of the tower in 1957, it is now taller than the Chrysler Building by 5.2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Excluding transmitters, the Eiffel Tower is the second tallest free-standing structure in France after the Millau Viaduct. The</w:t>
            </w:r>
          </w:p>
        </w:tc>
      </w:tr>
      <w:tr w:rsidR="00325DAB" w:rsidRPr="00325DAB" w14:paraId="00C5E9ED" w14:textId="77777777" w:rsidTr="007D6D01">
        <w:tc>
          <w:tcPr>
            <w:tcW w:w="988" w:type="dxa"/>
            <w:vAlign w:val="center"/>
          </w:tcPr>
          <w:p w14:paraId="430B4DD6" w14:textId="00E428D1" w:rsidR="00325DAB" w:rsidRPr="00325DAB" w:rsidRDefault="00325DAB" w:rsidP="006C2641">
            <w:pPr>
              <w:rPr>
                <w:rFonts w:asciiTheme="minorHAnsi" w:hAnsiTheme="minorHAnsi"/>
                <w:b/>
                <w:bCs/>
                <w:sz w:val="18"/>
                <w:szCs w:val="18"/>
              </w:rPr>
            </w:pPr>
            <w:r w:rsidRPr="00325DAB">
              <w:rPr>
                <w:rFonts w:asciiTheme="minorHAnsi" w:hAnsiTheme="minorHAnsi"/>
                <w:b/>
                <w:bCs/>
                <w:sz w:val="18"/>
                <w:szCs w:val="18"/>
              </w:rPr>
              <w:t>led</w:t>
            </w:r>
          </w:p>
        </w:tc>
        <w:tc>
          <w:tcPr>
            <w:tcW w:w="1701" w:type="dxa"/>
            <w:vAlign w:val="center"/>
          </w:tcPr>
          <w:p w14:paraId="23B5EA47" w14:textId="6C7A5C85"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pszemraj</w:t>
            </w:r>
            <w:proofErr w:type="spellEnd"/>
            <w:r w:rsidRPr="00325DAB">
              <w:rPr>
                <w:rFonts w:asciiTheme="minorHAnsi" w:hAnsiTheme="minorHAnsi"/>
                <w:sz w:val="18"/>
                <w:szCs w:val="18"/>
              </w:rPr>
              <w:t>/led-large-book-summary</w:t>
            </w:r>
          </w:p>
        </w:tc>
        <w:tc>
          <w:tcPr>
            <w:tcW w:w="5026" w:type="dxa"/>
            <w:vAlign w:val="center"/>
          </w:tcPr>
          <w:p w14:paraId="14E96FFA" w14:textId="2BB4E87C"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Its base is 125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on each side. During its construction, the Eiffel Tower surpassed the Washington Monument to become the tallest man-made structure in the world. It was the first </w:t>
            </w:r>
            <w:r w:rsidRPr="00325DAB">
              <w:rPr>
                <w:rFonts w:asciiTheme="minorHAnsi" w:hAnsiTheme="minorHAnsi"/>
                <w:sz w:val="18"/>
                <w:szCs w:val="18"/>
              </w:rPr>
              <w:lastRenderedPageBreak/>
              <w:t xml:space="preserve">structure to reach a height of 300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With the addition of a broadcasting aerial at the top of the tower in 1957, it is now taller than the Chrysler Building by 5.2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w:t>
            </w:r>
          </w:p>
        </w:tc>
      </w:tr>
      <w:tr w:rsidR="00325DAB" w:rsidRPr="00325DAB" w14:paraId="54F3AFD4" w14:textId="77777777" w:rsidTr="007D6D01">
        <w:tc>
          <w:tcPr>
            <w:tcW w:w="988" w:type="dxa"/>
            <w:vAlign w:val="center"/>
          </w:tcPr>
          <w:p w14:paraId="02C3C01E" w14:textId="10815F18" w:rsidR="00325DAB" w:rsidRPr="00325DAB" w:rsidRDefault="00325DAB" w:rsidP="006C2641">
            <w:pPr>
              <w:rPr>
                <w:rFonts w:asciiTheme="minorHAnsi" w:hAnsiTheme="minorHAnsi"/>
                <w:b/>
                <w:bCs/>
                <w:sz w:val="18"/>
                <w:szCs w:val="18"/>
              </w:rPr>
            </w:pPr>
            <w:r w:rsidRPr="00325DAB">
              <w:rPr>
                <w:rFonts w:asciiTheme="minorHAnsi" w:hAnsiTheme="minorHAnsi"/>
                <w:b/>
                <w:bCs/>
                <w:sz w:val="18"/>
                <w:szCs w:val="18"/>
              </w:rPr>
              <w:t>led</w:t>
            </w:r>
          </w:p>
        </w:tc>
        <w:tc>
          <w:tcPr>
            <w:tcW w:w="1701" w:type="dxa"/>
            <w:vAlign w:val="center"/>
          </w:tcPr>
          <w:p w14:paraId="2AADEC75" w14:textId="6E12CEC1"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pszemraj</w:t>
            </w:r>
            <w:proofErr w:type="spellEnd"/>
            <w:r w:rsidRPr="00325DAB">
              <w:rPr>
                <w:rFonts w:asciiTheme="minorHAnsi" w:hAnsiTheme="minorHAnsi"/>
                <w:sz w:val="18"/>
                <w:szCs w:val="18"/>
              </w:rPr>
              <w:t>/led-base-book-summary</w:t>
            </w:r>
          </w:p>
        </w:tc>
        <w:tc>
          <w:tcPr>
            <w:tcW w:w="5026" w:type="dxa"/>
            <w:vAlign w:val="center"/>
          </w:tcPr>
          <w:p w14:paraId="6D5508C3" w14:textId="1BCACE20" w:rsidR="00325DAB" w:rsidRPr="00325DAB" w:rsidRDefault="00325DAB" w:rsidP="00B93EC3">
            <w:pPr>
              <w:pStyle w:val="HTMLPreformatted"/>
              <w:shd w:val="clear" w:color="auto" w:fill="FFFFFF"/>
              <w:wordWrap w:val="0"/>
              <w:rPr>
                <w:rFonts w:asciiTheme="minorHAnsi" w:hAnsiTheme="minorHAnsi"/>
                <w:sz w:val="18"/>
                <w:szCs w:val="18"/>
                <w:lang w:val="en-SE"/>
              </w:rPr>
            </w:pPr>
            <w:r w:rsidRPr="00325DAB">
              <w:rPr>
                <w:rFonts w:asciiTheme="minorHAnsi" w:hAnsiTheme="minorHAnsi"/>
                <w:sz w:val="18"/>
                <w:szCs w:val="18"/>
                <w:lang w:val="en-SE"/>
              </w:rPr>
              <w:t>The tower is 324 metres tall, about the same height as an 81-storey building, and the tallest structure in Paris. Its base is square, measuring 125 metres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metres. Due to the addition of a broadcasting aerial at the top of the tower in 1957, it is now taller than the Dauphin Viaduct by 5.2 metres. Excluding transmitters, the towers are the second tallest free</w:t>
            </w:r>
          </w:p>
        </w:tc>
      </w:tr>
      <w:tr w:rsidR="00325DAB" w:rsidRPr="00325DAB" w14:paraId="337820E1" w14:textId="77777777" w:rsidTr="007D6D01">
        <w:tc>
          <w:tcPr>
            <w:tcW w:w="988" w:type="dxa"/>
            <w:vAlign w:val="center"/>
          </w:tcPr>
          <w:p w14:paraId="518FD277" w14:textId="618E3016" w:rsidR="00325DAB" w:rsidRPr="00325DAB" w:rsidRDefault="00325DAB" w:rsidP="006C2641">
            <w:pPr>
              <w:rPr>
                <w:rFonts w:asciiTheme="minorHAnsi" w:hAnsiTheme="minorHAnsi"/>
                <w:b/>
                <w:bCs/>
                <w:sz w:val="18"/>
                <w:szCs w:val="18"/>
              </w:rPr>
            </w:pPr>
            <w:r w:rsidRPr="00325DAB">
              <w:rPr>
                <w:rFonts w:asciiTheme="minorHAnsi" w:hAnsiTheme="minorHAnsi"/>
                <w:b/>
                <w:bCs/>
                <w:sz w:val="18"/>
                <w:szCs w:val="18"/>
              </w:rPr>
              <w:t>led</w:t>
            </w:r>
          </w:p>
        </w:tc>
        <w:tc>
          <w:tcPr>
            <w:tcW w:w="1701" w:type="dxa"/>
            <w:vAlign w:val="center"/>
          </w:tcPr>
          <w:p w14:paraId="158A01EA" w14:textId="032716FC" w:rsidR="00325DAB" w:rsidRPr="00325DAB" w:rsidRDefault="00325DAB" w:rsidP="00C85EF3">
            <w:pPr>
              <w:rPr>
                <w:rFonts w:asciiTheme="minorHAnsi" w:hAnsiTheme="minorHAnsi"/>
                <w:sz w:val="18"/>
                <w:szCs w:val="18"/>
              </w:rPr>
            </w:pPr>
            <w:r w:rsidRPr="00325DAB">
              <w:rPr>
                <w:rFonts w:asciiTheme="minorHAnsi" w:hAnsiTheme="minorHAnsi"/>
                <w:sz w:val="18"/>
                <w:szCs w:val="18"/>
              </w:rPr>
              <w:t>nsi319/legal-led-base-16384</w:t>
            </w:r>
          </w:p>
        </w:tc>
        <w:tc>
          <w:tcPr>
            <w:tcW w:w="5026" w:type="dxa"/>
            <w:vAlign w:val="center"/>
          </w:tcPr>
          <w:p w14:paraId="6A7829F3" w14:textId="67084996"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Its base is square, measuring 125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on each side. During its construction, the Eiffel Tower surpassed the Washington Monument to become the tallest man-made structure in the world, a title it held for 41 years until the Chrysler Building in New York City was finished in 1930. During its construction, the Eiffel Tower surpassed the Washington Monument to become the tallest man-made structure in the world, a title it held for 41 years until the Chrysler Building in New York City was finished in 1930. It was the first structure to reach a height of 300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Due to the</w:t>
            </w:r>
          </w:p>
        </w:tc>
      </w:tr>
      <w:tr w:rsidR="00325DAB" w:rsidRPr="00325DAB" w14:paraId="79414345" w14:textId="77777777" w:rsidTr="007D6D01">
        <w:tc>
          <w:tcPr>
            <w:tcW w:w="988" w:type="dxa"/>
            <w:vAlign w:val="center"/>
          </w:tcPr>
          <w:p w14:paraId="640B84E3" w14:textId="25BDEEAC"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pegasus</w:t>
            </w:r>
            <w:proofErr w:type="spellEnd"/>
          </w:p>
        </w:tc>
        <w:tc>
          <w:tcPr>
            <w:tcW w:w="1701" w:type="dxa"/>
            <w:vAlign w:val="center"/>
          </w:tcPr>
          <w:p w14:paraId="28F5E291" w14:textId="141F7C0D" w:rsidR="00325DAB" w:rsidRPr="00325DAB" w:rsidRDefault="00325DAB" w:rsidP="00C85EF3">
            <w:pPr>
              <w:rPr>
                <w:rFonts w:asciiTheme="minorHAnsi" w:hAnsiTheme="minorHAnsi"/>
                <w:sz w:val="18"/>
                <w:szCs w:val="18"/>
              </w:rPr>
            </w:pPr>
            <w:r w:rsidRPr="00325DAB">
              <w:rPr>
                <w:rFonts w:asciiTheme="minorHAnsi" w:hAnsiTheme="minorHAnsi"/>
                <w:sz w:val="18"/>
                <w:szCs w:val="18"/>
              </w:rPr>
              <w:t>google/</w:t>
            </w:r>
            <w:proofErr w:type="spellStart"/>
            <w:r w:rsidRPr="00325DAB">
              <w:rPr>
                <w:rFonts w:asciiTheme="minorHAnsi" w:hAnsiTheme="minorHAnsi"/>
                <w:sz w:val="18"/>
                <w:szCs w:val="18"/>
              </w:rPr>
              <w:t>pegasus</w:t>
            </w:r>
            <w:proofErr w:type="spellEnd"/>
            <w:r w:rsidRPr="00325DAB">
              <w:rPr>
                <w:rFonts w:asciiTheme="minorHAnsi" w:hAnsiTheme="minorHAnsi"/>
                <w:sz w:val="18"/>
                <w:szCs w:val="18"/>
              </w:rPr>
              <w:t>-large</w:t>
            </w:r>
          </w:p>
        </w:tc>
        <w:tc>
          <w:tcPr>
            <w:tcW w:w="5026" w:type="dxa"/>
            <w:vAlign w:val="center"/>
          </w:tcPr>
          <w:p w14:paraId="7C018FF1" w14:textId="73420BDE" w:rsidR="00325DAB" w:rsidRPr="00325DAB" w:rsidRDefault="00325DAB" w:rsidP="00C85EF3">
            <w:pPr>
              <w:rPr>
                <w:rFonts w:asciiTheme="minorHAnsi" w:hAnsiTheme="minorHAnsi"/>
                <w:sz w:val="18"/>
                <w:szCs w:val="18"/>
              </w:rPr>
            </w:pPr>
            <w:r w:rsidRPr="00325DAB">
              <w:rPr>
                <w:rFonts w:asciiTheme="minorHAnsi" w:hAnsiTheme="minorHAnsi"/>
                <w:sz w:val="18"/>
                <w:szCs w:val="18"/>
              </w:rPr>
              <w:t>During its construction, the Eiffel Tower surpassed the Washington Monument to become the tallest man-made structure in the world, a title it held for 41 years until the Chrysler Building in New York City was finished in 1930.</w:t>
            </w:r>
          </w:p>
        </w:tc>
      </w:tr>
      <w:tr w:rsidR="00325DAB" w:rsidRPr="00325DAB" w14:paraId="1602ADB3" w14:textId="77777777" w:rsidTr="007D6D01">
        <w:tc>
          <w:tcPr>
            <w:tcW w:w="988" w:type="dxa"/>
            <w:vAlign w:val="center"/>
          </w:tcPr>
          <w:p w14:paraId="25346E9B" w14:textId="2554793F"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pegasus</w:t>
            </w:r>
            <w:proofErr w:type="spellEnd"/>
          </w:p>
        </w:tc>
        <w:tc>
          <w:tcPr>
            <w:tcW w:w="1701" w:type="dxa"/>
            <w:vAlign w:val="center"/>
          </w:tcPr>
          <w:p w14:paraId="6783FE15" w14:textId="55C909F3" w:rsidR="00325DAB" w:rsidRPr="00325DAB" w:rsidRDefault="00325DAB" w:rsidP="00C85EF3">
            <w:pPr>
              <w:rPr>
                <w:rFonts w:asciiTheme="minorHAnsi" w:hAnsiTheme="minorHAnsi"/>
                <w:sz w:val="18"/>
                <w:szCs w:val="18"/>
              </w:rPr>
            </w:pPr>
            <w:r w:rsidRPr="00325DAB">
              <w:rPr>
                <w:rFonts w:asciiTheme="minorHAnsi" w:hAnsiTheme="minorHAnsi"/>
                <w:sz w:val="18"/>
                <w:szCs w:val="18"/>
              </w:rPr>
              <w:t>google/pegasus-xsum</w:t>
            </w:r>
          </w:p>
        </w:tc>
        <w:tc>
          <w:tcPr>
            <w:tcW w:w="5026" w:type="dxa"/>
            <w:vAlign w:val="center"/>
          </w:tcPr>
          <w:p w14:paraId="4DB75A4C" w14:textId="11E8F606" w:rsidR="00325DAB" w:rsidRPr="00325DAB" w:rsidRDefault="00325DAB" w:rsidP="00C85EF3">
            <w:pPr>
              <w:rPr>
                <w:rFonts w:asciiTheme="minorHAnsi" w:hAnsiTheme="minorHAnsi"/>
                <w:sz w:val="18"/>
                <w:szCs w:val="18"/>
              </w:rPr>
            </w:pPr>
            <w:r w:rsidRPr="00325DAB">
              <w:rPr>
                <w:rFonts w:asciiTheme="minorHAnsi" w:hAnsiTheme="minorHAnsi"/>
                <w:sz w:val="18"/>
                <w:szCs w:val="18"/>
              </w:rPr>
              <w:t>The Eiffel Tower, built in 1889, is one of the most famous buildings in the world and one of the most famous landmarks in Paris, France, and the world at large, with more than 20 million visitors a year.</w:t>
            </w:r>
          </w:p>
        </w:tc>
      </w:tr>
      <w:tr w:rsidR="00325DAB" w:rsidRPr="00325DAB" w14:paraId="51E8D40C" w14:textId="77777777" w:rsidTr="007D6D01">
        <w:tc>
          <w:tcPr>
            <w:tcW w:w="988" w:type="dxa"/>
            <w:vAlign w:val="center"/>
          </w:tcPr>
          <w:p w14:paraId="2DB51AC4" w14:textId="252D11B9"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pegasus</w:t>
            </w:r>
            <w:proofErr w:type="spellEnd"/>
          </w:p>
        </w:tc>
        <w:tc>
          <w:tcPr>
            <w:tcW w:w="1701" w:type="dxa"/>
            <w:vAlign w:val="center"/>
          </w:tcPr>
          <w:p w14:paraId="17D090E5" w14:textId="0DBD12C1" w:rsidR="00325DAB" w:rsidRPr="00325DAB" w:rsidRDefault="00325DAB" w:rsidP="00C85EF3">
            <w:pPr>
              <w:rPr>
                <w:rFonts w:asciiTheme="minorHAnsi" w:hAnsiTheme="minorHAnsi"/>
                <w:sz w:val="18"/>
                <w:szCs w:val="18"/>
              </w:rPr>
            </w:pPr>
            <w:r w:rsidRPr="00325DAB">
              <w:rPr>
                <w:rFonts w:asciiTheme="minorHAnsi" w:hAnsiTheme="minorHAnsi"/>
                <w:sz w:val="18"/>
                <w:szCs w:val="18"/>
              </w:rPr>
              <w:t>google/</w:t>
            </w:r>
            <w:proofErr w:type="spellStart"/>
            <w:r w:rsidRPr="00325DAB">
              <w:rPr>
                <w:rFonts w:asciiTheme="minorHAnsi" w:hAnsiTheme="minorHAnsi"/>
                <w:sz w:val="18"/>
                <w:szCs w:val="18"/>
              </w:rPr>
              <w:t>pegasus-cnn_dailymail</w:t>
            </w:r>
            <w:proofErr w:type="spellEnd"/>
          </w:p>
        </w:tc>
        <w:tc>
          <w:tcPr>
            <w:tcW w:w="5026" w:type="dxa"/>
            <w:vAlign w:val="center"/>
          </w:tcPr>
          <w:p w14:paraId="375363CE" w14:textId="66A2B686"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w:t>
            </w:r>
            <w:proofErr w:type="gramStart"/>
            <w:r w:rsidRPr="00325DAB">
              <w:rPr>
                <w:rFonts w:asciiTheme="minorHAnsi" w:hAnsiTheme="minorHAnsi"/>
                <w:sz w:val="18"/>
                <w:szCs w:val="18"/>
              </w:rPr>
              <w:t>Paris.&lt;</w:t>
            </w:r>
            <w:proofErr w:type="gramEnd"/>
            <w:r w:rsidRPr="00325DAB">
              <w:rPr>
                <w:rFonts w:asciiTheme="minorHAnsi" w:hAnsiTheme="minorHAnsi"/>
                <w:sz w:val="18"/>
                <w:szCs w:val="18"/>
              </w:rPr>
              <w:t xml:space="preserve">n&gt;It is the second tallest free-standing structure in France after the Millau Viaduct.&lt;n&gt;It was the first structure to reach a height of 300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w:t>
            </w:r>
          </w:p>
        </w:tc>
      </w:tr>
      <w:tr w:rsidR="00325DAB" w:rsidRPr="00325DAB" w14:paraId="1084B5D0" w14:textId="77777777" w:rsidTr="007D6D01">
        <w:tc>
          <w:tcPr>
            <w:tcW w:w="988" w:type="dxa"/>
            <w:vAlign w:val="center"/>
          </w:tcPr>
          <w:p w14:paraId="7C0BCF2C" w14:textId="12D70163" w:rsidR="00325DAB" w:rsidRPr="00325DAB" w:rsidRDefault="00325DAB" w:rsidP="006C2641">
            <w:pPr>
              <w:rPr>
                <w:rFonts w:asciiTheme="minorHAnsi" w:hAnsiTheme="minorHAnsi"/>
                <w:b/>
                <w:bCs/>
                <w:sz w:val="18"/>
                <w:szCs w:val="18"/>
              </w:rPr>
            </w:pPr>
            <w:proofErr w:type="spellStart"/>
            <w:r w:rsidRPr="00325DAB">
              <w:rPr>
                <w:rFonts w:asciiTheme="minorHAnsi" w:hAnsiTheme="minorHAnsi"/>
                <w:b/>
                <w:bCs/>
                <w:sz w:val="18"/>
                <w:szCs w:val="18"/>
              </w:rPr>
              <w:t>pegasus</w:t>
            </w:r>
            <w:proofErr w:type="spellEnd"/>
          </w:p>
        </w:tc>
        <w:tc>
          <w:tcPr>
            <w:tcW w:w="1701" w:type="dxa"/>
            <w:vAlign w:val="center"/>
          </w:tcPr>
          <w:p w14:paraId="6C17D680" w14:textId="2C4D6079" w:rsidR="00325DAB" w:rsidRPr="00325DAB" w:rsidRDefault="00325DAB" w:rsidP="00C85EF3">
            <w:pPr>
              <w:rPr>
                <w:rFonts w:asciiTheme="minorHAnsi" w:hAnsiTheme="minorHAnsi"/>
                <w:sz w:val="18"/>
                <w:szCs w:val="18"/>
              </w:rPr>
            </w:pPr>
            <w:r w:rsidRPr="00325DAB">
              <w:rPr>
                <w:rFonts w:asciiTheme="minorHAnsi" w:hAnsiTheme="minorHAnsi"/>
                <w:sz w:val="18"/>
                <w:szCs w:val="18"/>
              </w:rPr>
              <w:t>human-centered-summarization/financial-summarization-</w:t>
            </w:r>
            <w:proofErr w:type="spellStart"/>
            <w:r w:rsidRPr="00325DAB">
              <w:rPr>
                <w:rFonts w:asciiTheme="minorHAnsi" w:hAnsiTheme="minorHAnsi"/>
                <w:sz w:val="18"/>
                <w:szCs w:val="18"/>
              </w:rPr>
              <w:t>pegasus</w:t>
            </w:r>
            <w:proofErr w:type="spellEnd"/>
          </w:p>
        </w:tc>
        <w:tc>
          <w:tcPr>
            <w:tcW w:w="5026" w:type="dxa"/>
            <w:vAlign w:val="center"/>
          </w:tcPr>
          <w:p w14:paraId="698CCEBB" w14:textId="6A650553" w:rsidR="00325DAB" w:rsidRPr="00325DAB" w:rsidRDefault="00325DAB" w:rsidP="00C85EF3">
            <w:pPr>
              <w:rPr>
                <w:rFonts w:asciiTheme="minorHAnsi" w:hAnsiTheme="minorHAnsi"/>
                <w:sz w:val="18"/>
                <w:szCs w:val="18"/>
              </w:rPr>
            </w:pPr>
            <w:r w:rsidRPr="00325DAB">
              <w:rPr>
                <w:rFonts w:asciiTheme="minorHAnsi" w:hAnsiTheme="minorHAnsi"/>
                <w:sz w:val="18"/>
                <w:szCs w:val="18"/>
              </w:rPr>
              <w:t>Paris’s Eiffel Tower is the world’s tallest. It is the second tallest free-standing structure in France after the Millau Viaduct. Excluding transmitters, the Eiffel Tower is the second tallest in France</w:t>
            </w:r>
          </w:p>
        </w:tc>
      </w:tr>
      <w:tr w:rsidR="00325DAB" w:rsidRPr="00325DAB" w14:paraId="0A2DB260" w14:textId="77777777" w:rsidTr="007D6D01">
        <w:tc>
          <w:tcPr>
            <w:tcW w:w="988" w:type="dxa"/>
            <w:vAlign w:val="center"/>
          </w:tcPr>
          <w:p w14:paraId="602492F4" w14:textId="26AC9342" w:rsidR="00325DAB" w:rsidRPr="00325DAB" w:rsidRDefault="00325DAB" w:rsidP="006C2641">
            <w:pPr>
              <w:rPr>
                <w:rFonts w:asciiTheme="minorHAnsi" w:hAnsiTheme="minorHAnsi"/>
                <w:b/>
                <w:bCs/>
                <w:sz w:val="18"/>
                <w:szCs w:val="18"/>
              </w:rPr>
            </w:pPr>
            <w:r w:rsidRPr="00325DAB">
              <w:rPr>
                <w:rFonts w:asciiTheme="minorHAnsi" w:hAnsiTheme="minorHAnsi"/>
                <w:b/>
                <w:bCs/>
                <w:sz w:val="18"/>
                <w:szCs w:val="18"/>
              </w:rPr>
              <w:t>t5</w:t>
            </w:r>
          </w:p>
        </w:tc>
        <w:tc>
          <w:tcPr>
            <w:tcW w:w="1701" w:type="dxa"/>
            <w:vAlign w:val="center"/>
          </w:tcPr>
          <w:p w14:paraId="7626894F" w14:textId="1AF2605E"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cnicu</w:t>
            </w:r>
            <w:proofErr w:type="spellEnd"/>
            <w:r w:rsidRPr="00325DAB">
              <w:rPr>
                <w:rFonts w:asciiTheme="minorHAnsi" w:hAnsiTheme="minorHAnsi"/>
                <w:sz w:val="18"/>
                <w:szCs w:val="18"/>
              </w:rPr>
              <w:t>/t5-small-booksum</w:t>
            </w:r>
          </w:p>
        </w:tc>
        <w:tc>
          <w:tcPr>
            <w:tcW w:w="5026" w:type="dxa"/>
            <w:vAlign w:val="center"/>
          </w:tcPr>
          <w:p w14:paraId="3F6E8067" w14:textId="507D6566"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Eiffel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about the same height as an 81-storey building, and the tallest structure in Paris. Its base is square, measuring 125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on each side. The Eiffel Tower is the tallest man-made structure in the world, a title it </w:t>
            </w:r>
            <w:r w:rsidRPr="00325DAB">
              <w:rPr>
                <w:rFonts w:asciiTheme="minorHAnsi" w:hAnsiTheme="minorHAnsi"/>
                <w:sz w:val="18"/>
                <w:szCs w:val="18"/>
              </w:rPr>
              <w:lastRenderedPageBreak/>
              <w:t>held for 41 years until the Chrysler Building in New York City was finished in 1930.</w:t>
            </w:r>
          </w:p>
        </w:tc>
      </w:tr>
      <w:tr w:rsidR="00325DAB" w:rsidRPr="00325DAB" w14:paraId="38280395" w14:textId="77777777" w:rsidTr="007D6D01">
        <w:tc>
          <w:tcPr>
            <w:tcW w:w="988" w:type="dxa"/>
            <w:vAlign w:val="center"/>
          </w:tcPr>
          <w:p w14:paraId="07267095" w14:textId="1725E0B8" w:rsidR="00325DAB" w:rsidRPr="00325DAB" w:rsidRDefault="00325DAB" w:rsidP="006C2641">
            <w:pPr>
              <w:rPr>
                <w:rFonts w:asciiTheme="minorHAnsi" w:hAnsiTheme="minorHAnsi"/>
                <w:b/>
                <w:bCs/>
                <w:sz w:val="18"/>
                <w:szCs w:val="18"/>
              </w:rPr>
            </w:pPr>
            <w:r w:rsidRPr="00325DAB">
              <w:rPr>
                <w:rFonts w:asciiTheme="minorHAnsi" w:hAnsiTheme="minorHAnsi"/>
                <w:b/>
                <w:bCs/>
                <w:sz w:val="18"/>
                <w:szCs w:val="18"/>
              </w:rPr>
              <w:t>t5</w:t>
            </w:r>
          </w:p>
        </w:tc>
        <w:tc>
          <w:tcPr>
            <w:tcW w:w="1701" w:type="dxa"/>
            <w:vAlign w:val="center"/>
          </w:tcPr>
          <w:p w14:paraId="68B9C131" w14:textId="25043264" w:rsidR="00325DAB" w:rsidRPr="00325DAB" w:rsidRDefault="00325DAB" w:rsidP="00C85EF3">
            <w:pPr>
              <w:rPr>
                <w:rFonts w:asciiTheme="minorHAnsi" w:hAnsiTheme="minorHAnsi"/>
                <w:sz w:val="18"/>
                <w:szCs w:val="18"/>
              </w:rPr>
            </w:pPr>
            <w:r w:rsidRPr="00325DAB">
              <w:rPr>
                <w:rFonts w:asciiTheme="minorHAnsi" w:hAnsiTheme="minorHAnsi"/>
                <w:sz w:val="18"/>
                <w:szCs w:val="18"/>
              </w:rPr>
              <w:t>marianna13/flan-t5-base-summarization</w:t>
            </w:r>
          </w:p>
        </w:tc>
        <w:tc>
          <w:tcPr>
            <w:tcW w:w="5026" w:type="dxa"/>
            <w:vAlign w:val="center"/>
          </w:tcPr>
          <w:p w14:paraId="3935766D" w14:textId="0B548DF1"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The Eiffel Tower is 324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tall, the same height as an 81-storey building, and the tallest structure in Paris. Its base is square, measuring 125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on each side. During its construction, it surpassed the Washington Monument to become the tallest man-made structure in the world, a title it held for 41 years until the Chrysler Building in New York City was finished in 1930. It was the first structure to reach a height of 300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xml:space="preserve">, and due to a broadcasting aerial at the top of the tower in 1957, it is now taller than the Chrysler Building by 5.2 </w:t>
            </w:r>
            <w:proofErr w:type="spellStart"/>
            <w:r w:rsidRPr="00325DAB">
              <w:rPr>
                <w:rFonts w:asciiTheme="minorHAnsi" w:hAnsiTheme="minorHAnsi"/>
                <w:sz w:val="18"/>
                <w:szCs w:val="18"/>
              </w:rPr>
              <w:t>metres</w:t>
            </w:r>
            <w:proofErr w:type="spellEnd"/>
            <w:r w:rsidRPr="00325DAB">
              <w:rPr>
                <w:rFonts w:asciiTheme="minorHAnsi" w:hAnsiTheme="minorHAnsi"/>
                <w:sz w:val="18"/>
                <w:szCs w:val="18"/>
              </w:rPr>
              <w:t>. The Eiffel Tower is the second tallest free-standing structure in France</w:t>
            </w:r>
          </w:p>
        </w:tc>
      </w:tr>
      <w:tr w:rsidR="00325DAB" w:rsidRPr="00325DAB" w14:paraId="7FE108D4" w14:textId="77777777" w:rsidTr="007D6D01">
        <w:tc>
          <w:tcPr>
            <w:tcW w:w="988" w:type="dxa"/>
            <w:vAlign w:val="center"/>
          </w:tcPr>
          <w:p w14:paraId="22A4BECF" w14:textId="2B61AEC3" w:rsidR="00325DAB" w:rsidRPr="00325DAB" w:rsidRDefault="00325DAB" w:rsidP="006C2641">
            <w:pPr>
              <w:rPr>
                <w:rFonts w:asciiTheme="minorHAnsi" w:hAnsiTheme="minorHAnsi"/>
                <w:b/>
                <w:bCs/>
                <w:sz w:val="18"/>
                <w:szCs w:val="18"/>
              </w:rPr>
            </w:pPr>
            <w:r w:rsidRPr="00325DAB">
              <w:rPr>
                <w:rFonts w:asciiTheme="minorHAnsi" w:hAnsiTheme="minorHAnsi"/>
                <w:b/>
                <w:bCs/>
                <w:sz w:val="18"/>
                <w:szCs w:val="18"/>
              </w:rPr>
              <w:t>t5</w:t>
            </w:r>
          </w:p>
        </w:tc>
        <w:tc>
          <w:tcPr>
            <w:tcW w:w="1701" w:type="dxa"/>
            <w:vAlign w:val="center"/>
          </w:tcPr>
          <w:p w14:paraId="2538E09F" w14:textId="6B3701DD"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pszemraj</w:t>
            </w:r>
            <w:proofErr w:type="spellEnd"/>
            <w:r w:rsidRPr="00325DAB">
              <w:rPr>
                <w:rFonts w:asciiTheme="minorHAnsi" w:hAnsiTheme="minorHAnsi"/>
                <w:sz w:val="18"/>
                <w:szCs w:val="18"/>
              </w:rPr>
              <w:t>/long-t5-tglobal-base-16384-book-summary</w:t>
            </w:r>
          </w:p>
        </w:tc>
        <w:tc>
          <w:tcPr>
            <w:tcW w:w="5026" w:type="dxa"/>
            <w:vAlign w:val="center"/>
          </w:tcPr>
          <w:p w14:paraId="120DE9F0" w14:textId="0CE118DE" w:rsidR="00325DAB" w:rsidRPr="00325DAB" w:rsidRDefault="00325DAB" w:rsidP="00C85EF3">
            <w:pPr>
              <w:rPr>
                <w:rFonts w:asciiTheme="minorHAnsi" w:hAnsiTheme="minorHAnsi"/>
                <w:sz w:val="18"/>
                <w:szCs w:val="18"/>
              </w:rPr>
            </w:pPr>
            <w:r w:rsidRPr="00325DAB">
              <w:rPr>
                <w:rFonts w:asciiTheme="minorHAnsi" w:hAnsiTheme="minorHAnsi"/>
                <w:sz w:val="18"/>
                <w:szCs w:val="18"/>
              </w:rPr>
              <w:t>The tallest of France is held in the House of Vienna. It was a towering structure-the tallest building in the world. Londonderry, England from 1857 to 1932. In the years that followed, the taller buildings were known as "Tower" or "</w:t>
            </w:r>
            <w:proofErr w:type="spellStart"/>
            <w:r w:rsidRPr="00325DAB">
              <w:rPr>
                <w:rFonts w:asciiTheme="minorHAnsi" w:hAnsiTheme="minorHAnsi"/>
                <w:sz w:val="18"/>
                <w:szCs w:val="18"/>
              </w:rPr>
              <w:t>Wondom</w:t>
            </w:r>
            <w:proofErr w:type="spellEnd"/>
            <w:r w:rsidRPr="00325DAB">
              <w:rPr>
                <w:rFonts w:asciiTheme="minorHAnsi" w:hAnsiTheme="minorHAnsi"/>
                <w:sz w:val="18"/>
                <w:szCs w:val="18"/>
              </w:rPr>
              <w:t>." This term refers to the construction of an addition to a house. Tower was used to symbolize the height of a man's stature; it was one of the tallest buildings in Europe until the late nineteenth century.</w:t>
            </w:r>
          </w:p>
        </w:tc>
      </w:tr>
      <w:tr w:rsidR="00325DAB" w:rsidRPr="00325DAB" w14:paraId="65DA25BE" w14:textId="77777777" w:rsidTr="007D6D01">
        <w:tc>
          <w:tcPr>
            <w:tcW w:w="988" w:type="dxa"/>
            <w:vAlign w:val="center"/>
          </w:tcPr>
          <w:p w14:paraId="7F6AB387" w14:textId="0212E37E" w:rsidR="00325DAB" w:rsidRPr="00325DAB" w:rsidRDefault="00325DAB" w:rsidP="006C2641">
            <w:pPr>
              <w:rPr>
                <w:rFonts w:asciiTheme="minorHAnsi" w:hAnsiTheme="minorHAnsi"/>
                <w:b/>
                <w:bCs/>
                <w:sz w:val="18"/>
                <w:szCs w:val="18"/>
              </w:rPr>
            </w:pPr>
            <w:r w:rsidRPr="00325DAB">
              <w:rPr>
                <w:rFonts w:asciiTheme="minorHAnsi" w:hAnsiTheme="minorHAnsi"/>
                <w:b/>
                <w:bCs/>
                <w:sz w:val="18"/>
                <w:szCs w:val="18"/>
              </w:rPr>
              <w:t>t5</w:t>
            </w:r>
          </w:p>
        </w:tc>
        <w:tc>
          <w:tcPr>
            <w:tcW w:w="1701" w:type="dxa"/>
            <w:vAlign w:val="center"/>
          </w:tcPr>
          <w:p w14:paraId="3B764AB6" w14:textId="0EDDA392" w:rsidR="00325DAB" w:rsidRPr="00325DAB" w:rsidRDefault="00325DAB" w:rsidP="00C85EF3">
            <w:pPr>
              <w:rPr>
                <w:rFonts w:asciiTheme="minorHAnsi" w:hAnsiTheme="minorHAnsi"/>
                <w:sz w:val="18"/>
                <w:szCs w:val="18"/>
              </w:rPr>
            </w:pPr>
            <w:proofErr w:type="spellStart"/>
            <w:r w:rsidRPr="00325DAB">
              <w:rPr>
                <w:rFonts w:asciiTheme="minorHAnsi" w:hAnsiTheme="minorHAnsi"/>
                <w:sz w:val="18"/>
                <w:szCs w:val="18"/>
              </w:rPr>
              <w:t>Shahm</w:t>
            </w:r>
            <w:proofErr w:type="spellEnd"/>
            <w:r w:rsidRPr="00325DAB">
              <w:rPr>
                <w:rFonts w:asciiTheme="minorHAnsi" w:hAnsiTheme="minorHAnsi"/>
                <w:sz w:val="18"/>
                <w:szCs w:val="18"/>
              </w:rPr>
              <w:t>/t5-small-german</w:t>
            </w:r>
          </w:p>
        </w:tc>
        <w:tc>
          <w:tcPr>
            <w:tcW w:w="5026" w:type="dxa"/>
            <w:vAlign w:val="center"/>
          </w:tcPr>
          <w:p w14:paraId="2BDD78FA" w14:textId="77777777"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Die Eiffel Tower </w:t>
            </w:r>
            <w:proofErr w:type="spellStart"/>
            <w:r w:rsidRPr="00325DAB">
              <w:rPr>
                <w:rFonts w:asciiTheme="minorHAnsi" w:hAnsiTheme="minorHAnsi"/>
                <w:sz w:val="18"/>
                <w:szCs w:val="18"/>
              </w:rPr>
              <w:t>ist</w:t>
            </w:r>
            <w:proofErr w:type="spellEnd"/>
            <w:r w:rsidRPr="00325DAB">
              <w:rPr>
                <w:rFonts w:asciiTheme="minorHAnsi" w:hAnsiTheme="minorHAnsi"/>
                <w:sz w:val="18"/>
                <w:szCs w:val="18"/>
              </w:rPr>
              <w:t xml:space="preserve"> 324 Meter </w:t>
            </w:r>
            <w:proofErr w:type="spellStart"/>
            <w:r w:rsidRPr="00325DAB">
              <w:rPr>
                <w:rFonts w:asciiTheme="minorHAnsi" w:hAnsiTheme="minorHAnsi"/>
                <w:sz w:val="18"/>
                <w:szCs w:val="18"/>
              </w:rPr>
              <w:t>hoch</w:t>
            </w:r>
            <w:proofErr w:type="spellEnd"/>
            <w:r w:rsidRPr="00325DAB">
              <w:rPr>
                <w:rFonts w:asciiTheme="minorHAnsi" w:hAnsiTheme="minorHAnsi"/>
                <w:sz w:val="18"/>
                <w:szCs w:val="18"/>
              </w:rPr>
              <w:t xml:space="preserve">, </w:t>
            </w:r>
            <w:proofErr w:type="spellStart"/>
            <w:r w:rsidRPr="00325DAB">
              <w:rPr>
                <w:rFonts w:asciiTheme="minorHAnsi" w:hAnsiTheme="minorHAnsi"/>
                <w:sz w:val="18"/>
                <w:szCs w:val="18"/>
              </w:rPr>
              <w:t>über</w:t>
            </w:r>
            <w:proofErr w:type="spellEnd"/>
            <w:r w:rsidRPr="00325DAB">
              <w:rPr>
                <w:rFonts w:asciiTheme="minorHAnsi" w:hAnsiTheme="minorHAnsi"/>
                <w:sz w:val="18"/>
                <w:szCs w:val="18"/>
              </w:rPr>
              <w:t xml:space="preserve"> die </w:t>
            </w:r>
            <w:proofErr w:type="spellStart"/>
            <w:r w:rsidRPr="00325DAB">
              <w:rPr>
                <w:rFonts w:asciiTheme="minorHAnsi" w:hAnsiTheme="minorHAnsi"/>
                <w:sz w:val="18"/>
                <w:szCs w:val="18"/>
              </w:rPr>
              <w:t>gleiche</w:t>
            </w:r>
            <w:proofErr w:type="spellEnd"/>
            <w:r w:rsidRPr="00325DAB">
              <w:rPr>
                <w:rFonts w:asciiTheme="minorHAnsi" w:hAnsiTheme="minorHAnsi"/>
                <w:sz w:val="18"/>
                <w:szCs w:val="18"/>
              </w:rPr>
              <w:t xml:space="preserve"> </w:t>
            </w:r>
            <w:proofErr w:type="spellStart"/>
            <w:r w:rsidRPr="00325DAB">
              <w:rPr>
                <w:rFonts w:asciiTheme="minorHAnsi" w:hAnsiTheme="minorHAnsi"/>
                <w:sz w:val="18"/>
                <w:szCs w:val="18"/>
              </w:rPr>
              <w:t>Höhe</w:t>
            </w:r>
            <w:proofErr w:type="spellEnd"/>
            <w:r w:rsidRPr="00325DAB">
              <w:rPr>
                <w:rFonts w:asciiTheme="minorHAnsi" w:hAnsiTheme="minorHAnsi"/>
                <w:sz w:val="18"/>
                <w:szCs w:val="18"/>
              </w:rPr>
              <w:t xml:space="preserve"> </w:t>
            </w:r>
            <w:proofErr w:type="spellStart"/>
            <w:r w:rsidRPr="00325DAB">
              <w:rPr>
                <w:rFonts w:asciiTheme="minorHAnsi" w:hAnsiTheme="minorHAnsi"/>
                <w:sz w:val="18"/>
                <w:szCs w:val="18"/>
              </w:rPr>
              <w:t>wie</w:t>
            </w:r>
            <w:proofErr w:type="spellEnd"/>
            <w:r w:rsidRPr="00325DAB">
              <w:rPr>
                <w:rFonts w:asciiTheme="minorHAnsi" w:hAnsiTheme="minorHAnsi"/>
                <w:sz w:val="18"/>
                <w:szCs w:val="18"/>
              </w:rPr>
              <w:t xml:space="preserve"> an 81-storey </w:t>
            </w:r>
            <w:proofErr w:type="spellStart"/>
            <w:r w:rsidRPr="00325DAB">
              <w:rPr>
                <w:rFonts w:asciiTheme="minorHAnsi" w:hAnsiTheme="minorHAnsi"/>
                <w:sz w:val="18"/>
                <w:szCs w:val="18"/>
              </w:rPr>
              <w:t>Gebäude</w:t>
            </w:r>
            <w:proofErr w:type="spellEnd"/>
            <w:r w:rsidRPr="00325DAB">
              <w:rPr>
                <w:rFonts w:asciiTheme="minorHAnsi" w:hAnsiTheme="minorHAnsi"/>
                <w:sz w:val="18"/>
                <w:szCs w:val="18"/>
              </w:rPr>
              <w:t xml:space="preserve">, und die tallest in Paris. Es </w:t>
            </w:r>
            <w:proofErr w:type="spellStart"/>
            <w:r w:rsidRPr="00325DAB">
              <w:rPr>
                <w:rFonts w:asciiTheme="minorHAnsi" w:hAnsiTheme="minorHAnsi"/>
                <w:sz w:val="18"/>
                <w:szCs w:val="18"/>
              </w:rPr>
              <w:t>ist</w:t>
            </w:r>
            <w:proofErr w:type="spellEnd"/>
            <w:r w:rsidRPr="00325DAB">
              <w:rPr>
                <w:rFonts w:asciiTheme="minorHAnsi" w:hAnsiTheme="minorHAnsi"/>
                <w:sz w:val="18"/>
                <w:szCs w:val="18"/>
              </w:rPr>
              <w:t xml:space="preserve"> die </w:t>
            </w:r>
            <w:proofErr w:type="spellStart"/>
            <w:r w:rsidRPr="00325DAB">
              <w:rPr>
                <w:rFonts w:asciiTheme="minorHAnsi" w:hAnsiTheme="minorHAnsi"/>
                <w:sz w:val="18"/>
                <w:szCs w:val="18"/>
              </w:rPr>
              <w:t>zweithöchste</w:t>
            </w:r>
            <w:proofErr w:type="spellEnd"/>
            <w:r w:rsidRPr="00325DAB">
              <w:rPr>
                <w:rFonts w:asciiTheme="minorHAnsi" w:hAnsiTheme="minorHAnsi"/>
                <w:sz w:val="18"/>
                <w:szCs w:val="18"/>
              </w:rPr>
              <w:t xml:space="preserve"> Free-standing-Street-Street in der Welt.</w:t>
            </w:r>
          </w:p>
          <w:p w14:paraId="441D0DF2" w14:textId="530DFE01" w:rsidR="00325DAB" w:rsidRPr="00325DAB" w:rsidRDefault="00325DAB" w:rsidP="00C85EF3">
            <w:pPr>
              <w:rPr>
                <w:rFonts w:asciiTheme="minorHAnsi" w:hAnsiTheme="minorHAnsi"/>
                <w:sz w:val="18"/>
                <w:szCs w:val="18"/>
              </w:rPr>
            </w:pPr>
            <w:r w:rsidRPr="00325DAB">
              <w:rPr>
                <w:rFonts w:asciiTheme="minorHAnsi" w:hAnsiTheme="minorHAnsi"/>
                <w:sz w:val="18"/>
                <w:szCs w:val="18"/>
              </w:rPr>
              <w:t xml:space="preserve">With automated translation: The Eiffel Tower is 324 meters high, above the same height as at 81-store buildings, and the tallest in Paris. It is the second highest free-standing street </w:t>
            </w:r>
            <w:proofErr w:type="spellStart"/>
            <w:r w:rsidRPr="00325DAB">
              <w:rPr>
                <w:rFonts w:asciiTheme="minorHAnsi" w:hAnsiTheme="minorHAnsi"/>
                <w:sz w:val="18"/>
                <w:szCs w:val="18"/>
              </w:rPr>
              <w:t>street</w:t>
            </w:r>
            <w:proofErr w:type="spellEnd"/>
            <w:r w:rsidRPr="00325DAB">
              <w:rPr>
                <w:rFonts w:asciiTheme="minorHAnsi" w:hAnsiTheme="minorHAnsi"/>
                <w:sz w:val="18"/>
                <w:szCs w:val="18"/>
              </w:rPr>
              <w:t xml:space="preserve"> in the world</w:t>
            </w:r>
          </w:p>
        </w:tc>
      </w:tr>
    </w:tbl>
    <w:p w14:paraId="6B2B149D" w14:textId="72EFF2CD" w:rsidR="00C85EF3" w:rsidRDefault="00C85EF3" w:rsidP="00C85EF3"/>
    <w:p w14:paraId="1715EC01" w14:textId="77777777" w:rsidR="007E452E" w:rsidRDefault="007E452E">
      <w:pPr>
        <w:tabs>
          <w:tab w:val="clear" w:pos="1247"/>
          <w:tab w:val="clear" w:pos="2552"/>
          <w:tab w:val="clear" w:pos="3856"/>
          <w:tab w:val="clear" w:pos="5216"/>
          <w:tab w:val="clear" w:pos="6464"/>
          <w:tab w:val="clear" w:pos="7768"/>
        </w:tabs>
        <w:rPr>
          <w:rFonts w:eastAsiaTheme="majorEastAsia" w:cstheme="majorBidi"/>
          <w:b/>
          <w:bCs/>
          <w:sz w:val="24"/>
          <w:szCs w:val="26"/>
        </w:rPr>
      </w:pPr>
      <w:r>
        <w:br w:type="page"/>
      </w:r>
    </w:p>
    <w:p w14:paraId="289C9773" w14:textId="2243F172" w:rsidR="00F45E01" w:rsidRDefault="00F45E01" w:rsidP="00F45E01">
      <w:pPr>
        <w:pStyle w:val="Heading2"/>
      </w:pPr>
      <w:bookmarkStart w:id="12" w:name="_Toc158368347"/>
      <w:r>
        <w:lastRenderedPageBreak/>
        <w:t xml:space="preserve">Third run – per </w:t>
      </w:r>
      <w:r w:rsidR="00F51E11">
        <w:t xml:space="preserve">most </w:t>
      </w:r>
      <w:r>
        <w:t>downloads</w:t>
      </w:r>
      <w:bookmarkEnd w:id="12"/>
    </w:p>
    <w:p w14:paraId="29D32484" w14:textId="73CD75CD" w:rsidR="00653A67" w:rsidRDefault="00653A67" w:rsidP="00F45E01">
      <w:r>
        <w:t>2024-01-17</w:t>
      </w:r>
    </w:p>
    <w:p w14:paraId="1A6AE00F" w14:textId="3014D243" w:rsidR="00F45E01" w:rsidRDefault="00F45E01" w:rsidP="00F45E01">
      <w:r>
        <w:t xml:space="preserve">Models used from: </w:t>
      </w:r>
      <w:hyperlink r:id="rId16" w:history="1">
        <w:r>
          <w:rPr>
            <w:rStyle w:val="Hyperlink"/>
          </w:rPr>
          <w:t>Hugging Face – The AI community building the future.</w:t>
        </w:r>
      </w:hyperlink>
    </w:p>
    <w:p w14:paraId="11226BA8" w14:textId="77777777" w:rsidR="00F45E01" w:rsidRDefault="00F45E01" w:rsidP="00F45E01">
      <w:pPr>
        <w:rPr>
          <w:lang w:val="en-SE"/>
        </w:rPr>
      </w:pPr>
      <w:r>
        <w:t xml:space="preserve">“Requirement” text used for all models: </w:t>
      </w:r>
    </w:p>
    <w:p w14:paraId="7088B517" w14:textId="77777777" w:rsidR="00F45E01" w:rsidRPr="002C0416" w:rsidRDefault="00F45E01" w:rsidP="00F45E01">
      <w:pPr>
        <w:rPr>
          <w:rFonts w:ascii="Times New Roman" w:hAnsi="Times New Roman" w:cs="Times New Roman"/>
          <w:lang w:val="en-SE"/>
        </w:rPr>
      </w:pPr>
      <w:r w:rsidRPr="002C0416">
        <w:rPr>
          <w:rFonts w:ascii="Times New Roman" w:hAnsi="Times New Roman" w:cs="Times New Roman"/>
          <w:sz w:val="20"/>
          <w:szCs w:val="20"/>
          <w:lang w:val="en-SE"/>
        </w:rPr>
        <w:t>The tower is 324 metres tall, about the same height as an 81-storey building, and the tallest structure in Paris. Its base is square, measuring 125 metres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metres. Due to the addition of a broadcasting aerial at the top of the tower in 1957, it is now taller than the Chrysler Building by 5.2 metres. Excluding transmitters, the Eiffel Tower is the second tallest free-standing structure in France after the Millau Viaduct.</w:t>
      </w:r>
    </w:p>
    <w:p w14:paraId="315A11B4" w14:textId="64968B4D" w:rsidR="00B93EC3" w:rsidRDefault="00F45E01" w:rsidP="00F45E01">
      <w:r>
        <w:t>The following models were studied:</w:t>
      </w:r>
    </w:p>
    <w:p w14:paraId="2021A9D6" w14:textId="42548444"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facebook/bart-large-cnn</w:t>
      </w:r>
      <w:r w:rsidR="0097625F" w:rsidRPr="0097625F">
        <w:rPr>
          <w:noProof/>
          <w:sz w:val="20"/>
          <w:szCs w:val="20"/>
          <w:lang w:val="en-GB"/>
        </w:rPr>
        <w:tab/>
      </w:r>
      <w:r w:rsidRPr="0097625F">
        <w:rPr>
          <w:noProof/>
          <w:sz w:val="20"/>
          <w:szCs w:val="20"/>
          <w:lang w:val="en-GB"/>
        </w:rPr>
        <w:t>2.45M</w:t>
      </w:r>
      <w:r w:rsidR="004034AE">
        <w:rPr>
          <w:noProof/>
          <w:sz w:val="20"/>
          <w:szCs w:val="20"/>
          <w:lang w:val="en-GB"/>
        </w:rPr>
        <w:tab/>
      </w:r>
      <w:r w:rsidRPr="0097625F">
        <w:rPr>
          <w:noProof/>
          <w:sz w:val="20"/>
          <w:szCs w:val="20"/>
          <w:lang w:val="en-GB"/>
        </w:rPr>
        <w:t>764 likes</w:t>
      </w:r>
    </w:p>
    <w:p w14:paraId="0266A30A" w14:textId="58AC7A28"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sshleifer/distilbart-cnn-12-6</w:t>
      </w:r>
      <w:r w:rsidR="0097625F" w:rsidRPr="0097625F">
        <w:rPr>
          <w:noProof/>
          <w:sz w:val="20"/>
          <w:szCs w:val="20"/>
          <w:lang w:val="en-GB"/>
        </w:rPr>
        <w:tab/>
      </w:r>
      <w:r w:rsidRPr="0097625F">
        <w:rPr>
          <w:noProof/>
          <w:sz w:val="20"/>
          <w:szCs w:val="20"/>
          <w:lang w:val="en-GB"/>
        </w:rPr>
        <w:t>793k</w:t>
      </w:r>
      <w:r w:rsidR="004034AE">
        <w:rPr>
          <w:noProof/>
          <w:sz w:val="20"/>
          <w:szCs w:val="20"/>
          <w:lang w:val="en-GB"/>
        </w:rPr>
        <w:tab/>
      </w:r>
      <w:r w:rsidRPr="0097625F">
        <w:rPr>
          <w:noProof/>
          <w:sz w:val="20"/>
          <w:szCs w:val="20"/>
          <w:lang w:val="en-GB"/>
        </w:rPr>
        <w:t>203 likes</w:t>
      </w:r>
    </w:p>
    <w:p w14:paraId="1DA5609A" w14:textId="27E64F23"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philschmid/bart-large-cnn-samsum</w:t>
      </w:r>
      <w:r w:rsidR="0097625F" w:rsidRPr="0097625F">
        <w:rPr>
          <w:noProof/>
          <w:sz w:val="20"/>
          <w:szCs w:val="20"/>
          <w:lang w:val="en-GB"/>
        </w:rPr>
        <w:tab/>
      </w:r>
      <w:r w:rsidRPr="0097625F">
        <w:rPr>
          <w:noProof/>
          <w:sz w:val="20"/>
          <w:szCs w:val="20"/>
          <w:lang w:val="en-GB"/>
        </w:rPr>
        <w:t>302k</w:t>
      </w:r>
      <w:r w:rsidR="004034AE">
        <w:rPr>
          <w:noProof/>
          <w:sz w:val="20"/>
          <w:szCs w:val="20"/>
          <w:lang w:val="en-GB"/>
        </w:rPr>
        <w:tab/>
      </w:r>
      <w:r w:rsidRPr="0097625F">
        <w:rPr>
          <w:noProof/>
          <w:sz w:val="20"/>
          <w:szCs w:val="20"/>
          <w:lang w:val="en-GB"/>
        </w:rPr>
        <w:t>215 likes</w:t>
      </w:r>
    </w:p>
    <w:p w14:paraId="57786D35" w14:textId="093CBD98"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Shahm/t5-small-german</w:t>
      </w:r>
      <w:r w:rsidR="0097625F" w:rsidRPr="0097625F">
        <w:rPr>
          <w:noProof/>
          <w:sz w:val="20"/>
          <w:szCs w:val="20"/>
          <w:lang w:val="en-GB"/>
        </w:rPr>
        <w:tab/>
      </w:r>
      <w:r w:rsidRPr="0097625F">
        <w:rPr>
          <w:noProof/>
          <w:sz w:val="20"/>
          <w:szCs w:val="20"/>
          <w:lang w:val="en-GB"/>
        </w:rPr>
        <w:t>92k</w:t>
      </w:r>
      <w:r w:rsidR="004034AE">
        <w:rPr>
          <w:noProof/>
          <w:sz w:val="20"/>
          <w:szCs w:val="20"/>
          <w:lang w:val="en-GB"/>
        </w:rPr>
        <w:tab/>
      </w:r>
      <w:r w:rsidRPr="0097625F">
        <w:rPr>
          <w:noProof/>
          <w:sz w:val="20"/>
          <w:szCs w:val="20"/>
          <w:lang w:val="en-GB"/>
        </w:rPr>
        <w:t>1 likes</w:t>
      </w:r>
    </w:p>
    <w:p w14:paraId="22207842" w14:textId="014EE1E7"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google/pegasus-cnn_dailymail</w:t>
      </w:r>
      <w:r w:rsidR="0097625F" w:rsidRPr="0097625F">
        <w:rPr>
          <w:noProof/>
          <w:sz w:val="20"/>
          <w:szCs w:val="20"/>
          <w:lang w:val="en-GB"/>
        </w:rPr>
        <w:tab/>
      </w:r>
      <w:r w:rsidRPr="0097625F">
        <w:rPr>
          <w:noProof/>
          <w:sz w:val="20"/>
          <w:szCs w:val="20"/>
          <w:lang w:val="en-GB"/>
        </w:rPr>
        <w:t>75,7k</w:t>
      </w:r>
      <w:r w:rsidR="004034AE">
        <w:rPr>
          <w:noProof/>
          <w:sz w:val="20"/>
          <w:szCs w:val="20"/>
          <w:lang w:val="en-GB"/>
        </w:rPr>
        <w:tab/>
      </w:r>
      <w:r w:rsidRPr="0097625F">
        <w:rPr>
          <w:noProof/>
          <w:sz w:val="20"/>
          <w:szCs w:val="20"/>
          <w:lang w:val="en-GB"/>
        </w:rPr>
        <w:t>59 likes</w:t>
      </w:r>
    </w:p>
    <w:p w14:paraId="4142226A" w14:textId="32CC64AE"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Falconsai/text_summarization</w:t>
      </w:r>
      <w:r w:rsidR="0097625F" w:rsidRPr="0097625F">
        <w:rPr>
          <w:noProof/>
          <w:sz w:val="20"/>
          <w:szCs w:val="20"/>
          <w:lang w:val="en-GB"/>
        </w:rPr>
        <w:tab/>
      </w:r>
      <w:r w:rsidR="00534B35">
        <w:rPr>
          <w:noProof/>
          <w:sz w:val="20"/>
          <w:szCs w:val="20"/>
          <w:lang w:val="en-GB"/>
        </w:rPr>
        <w:t>55,7</w:t>
      </w:r>
      <w:r w:rsidRPr="0097625F">
        <w:rPr>
          <w:noProof/>
          <w:sz w:val="20"/>
          <w:szCs w:val="20"/>
          <w:lang w:val="en-GB"/>
        </w:rPr>
        <w:t>k</w:t>
      </w:r>
      <w:r w:rsidR="004034AE">
        <w:rPr>
          <w:noProof/>
          <w:sz w:val="20"/>
          <w:szCs w:val="20"/>
          <w:lang w:val="en-GB"/>
        </w:rPr>
        <w:tab/>
      </w:r>
      <w:r w:rsidRPr="0097625F">
        <w:rPr>
          <w:noProof/>
          <w:sz w:val="20"/>
          <w:szCs w:val="20"/>
          <w:lang w:val="en-GB"/>
        </w:rPr>
        <w:t>4</w:t>
      </w:r>
      <w:r w:rsidR="00534B35">
        <w:rPr>
          <w:noProof/>
          <w:sz w:val="20"/>
          <w:szCs w:val="20"/>
          <w:lang w:val="en-GB"/>
        </w:rPr>
        <w:t>5</w:t>
      </w:r>
      <w:r w:rsidRPr="0097625F">
        <w:rPr>
          <w:noProof/>
          <w:sz w:val="20"/>
          <w:szCs w:val="20"/>
          <w:lang w:val="en-GB"/>
        </w:rPr>
        <w:t xml:space="preserve"> likes</w:t>
      </w:r>
    </w:p>
    <w:p w14:paraId="525BF1ED" w14:textId="02A3ABE8"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google/pegasus-xsum</w:t>
      </w:r>
      <w:r w:rsidR="0097625F" w:rsidRPr="0097625F">
        <w:rPr>
          <w:noProof/>
          <w:sz w:val="20"/>
          <w:szCs w:val="20"/>
          <w:lang w:val="en-GB"/>
        </w:rPr>
        <w:tab/>
      </w:r>
      <w:r w:rsidRPr="0097625F">
        <w:rPr>
          <w:noProof/>
          <w:sz w:val="20"/>
          <w:szCs w:val="20"/>
          <w:lang w:val="en-GB"/>
        </w:rPr>
        <w:t>48k</w:t>
      </w:r>
      <w:r w:rsidR="004034AE">
        <w:rPr>
          <w:noProof/>
          <w:sz w:val="20"/>
          <w:szCs w:val="20"/>
          <w:lang w:val="en-GB"/>
        </w:rPr>
        <w:tab/>
      </w:r>
      <w:r w:rsidRPr="0097625F">
        <w:rPr>
          <w:noProof/>
          <w:sz w:val="20"/>
          <w:szCs w:val="20"/>
          <w:lang w:val="en-GB"/>
        </w:rPr>
        <w:t>147 likes</w:t>
      </w:r>
    </w:p>
    <w:p w14:paraId="233D48A2" w14:textId="47172749"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imvladikon/het5_summarization</w:t>
      </w:r>
      <w:r w:rsidR="0097625F" w:rsidRPr="0097625F">
        <w:rPr>
          <w:noProof/>
          <w:sz w:val="20"/>
          <w:szCs w:val="20"/>
          <w:lang w:val="en-GB"/>
        </w:rPr>
        <w:tab/>
      </w:r>
      <w:r w:rsidRPr="0097625F">
        <w:rPr>
          <w:noProof/>
          <w:sz w:val="20"/>
          <w:szCs w:val="20"/>
          <w:lang w:val="en-GB"/>
        </w:rPr>
        <w:t>47.6k</w:t>
      </w:r>
      <w:r w:rsidR="004034AE">
        <w:rPr>
          <w:noProof/>
          <w:sz w:val="20"/>
          <w:szCs w:val="20"/>
          <w:lang w:val="en-GB"/>
        </w:rPr>
        <w:tab/>
      </w:r>
      <w:r w:rsidRPr="0097625F">
        <w:rPr>
          <w:noProof/>
          <w:sz w:val="20"/>
          <w:szCs w:val="20"/>
          <w:lang w:val="en-GB"/>
        </w:rPr>
        <w:t>0 likes</w:t>
      </w:r>
    </w:p>
    <w:p w14:paraId="267895FD" w14:textId="10DE9411"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human-centered-summarization/</w:t>
      </w:r>
      <w:r w:rsidR="004034AE">
        <w:rPr>
          <w:noProof/>
          <w:sz w:val="20"/>
          <w:szCs w:val="20"/>
          <w:lang w:val="en-GB"/>
        </w:rPr>
        <w:tab/>
      </w:r>
      <w:r w:rsidR="004034AE" w:rsidRPr="0097625F">
        <w:rPr>
          <w:noProof/>
          <w:sz w:val="20"/>
          <w:szCs w:val="20"/>
          <w:lang w:val="en-GB"/>
        </w:rPr>
        <w:t>31.8k</w:t>
      </w:r>
      <w:r w:rsidR="004034AE">
        <w:rPr>
          <w:noProof/>
          <w:sz w:val="20"/>
          <w:szCs w:val="20"/>
          <w:lang w:val="en-GB"/>
        </w:rPr>
        <w:tab/>
      </w:r>
      <w:r w:rsidR="004034AE" w:rsidRPr="0097625F">
        <w:rPr>
          <w:noProof/>
          <w:sz w:val="20"/>
          <w:szCs w:val="20"/>
          <w:lang w:val="en-GB"/>
        </w:rPr>
        <w:t>98 likes</w:t>
      </w:r>
      <w:r w:rsidR="004034AE">
        <w:rPr>
          <w:noProof/>
          <w:sz w:val="20"/>
          <w:szCs w:val="20"/>
          <w:lang w:val="en-GB"/>
        </w:rPr>
        <w:br/>
      </w:r>
      <w:r w:rsidRPr="0097625F">
        <w:rPr>
          <w:noProof/>
          <w:sz w:val="20"/>
          <w:szCs w:val="20"/>
          <w:lang w:val="en-GB"/>
        </w:rPr>
        <w:t>financial-summarization-pegasus</w:t>
      </w:r>
    </w:p>
    <w:p w14:paraId="2BF04C25" w14:textId="0C12EDD1"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google/pegasus-large</w:t>
      </w:r>
      <w:r w:rsidR="0097625F" w:rsidRPr="0097625F">
        <w:rPr>
          <w:noProof/>
          <w:sz w:val="20"/>
          <w:szCs w:val="20"/>
          <w:lang w:val="en-GB"/>
        </w:rPr>
        <w:tab/>
      </w:r>
      <w:r w:rsidRPr="0097625F">
        <w:rPr>
          <w:noProof/>
          <w:sz w:val="20"/>
          <w:szCs w:val="20"/>
          <w:lang w:val="en-GB"/>
        </w:rPr>
        <w:t>31.1k</w:t>
      </w:r>
      <w:r w:rsidR="004034AE">
        <w:rPr>
          <w:noProof/>
          <w:sz w:val="20"/>
          <w:szCs w:val="20"/>
          <w:lang w:val="en-GB"/>
        </w:rPr>
        <w:tab/>
      </w:r>
      <w:r w:rsidRPr="0097625F">
        <w:rPr>
          <w:noProof/>
          <w:sz w:val="20"/>
          <w:szCs w:val="20"/>
          <w:lang w:val="en-GB"/>
        </w:rPr>
        <w:t>76 likes</w:t>
      </w:r>
    </w:p>
    <w:p w14:paraId="5486C5FD" w14:textId="04D5A8C4"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knkarthick/MEETING_SUMMARY</w:t>
      </w:r>
      <w:r w:rsidR="0097625F" w:rsidRPr="0097625F">
        <w:rPr>
          <w:noProof/>
          <w:sz w:val="20"/>
          <w:szCs w:val="20"/>
          <w:lang w:val="en-GB"/>
        </w:rPr>
        <w:tab/>
      </w:r>
      <w:r w:rsidRPr="0097625F">
        <w:rPr>
          <w:noProof/>
          <w:sz w:val="20"/>
          <w:szCs w:val="20"/>
          <w:lang w:val="en-GB"/>
        </w:rPr>
        <w:t>30.8k</w:t>
      </w:r>
      <w:r w:rsidR="004034AE">
        <w:rPr>
          <w:noProof/>
          <w:sz w:val="20"/>
          <w:szCs w:val="20"/>
          <w:lang w:val="en-GB"/>
        </w:rPr>
        <w:tab/>
      </w:r>
      <w:r w:rsidRPr="0097625F">
        <w:rPr>
          <w:noProof/>
          <w:sz w:val="20"/>
          <w:szCs w:val="20"/>
          <w:lang w:val="en-GB"/>
        </w:rPr>
        <w:t>172 likes</w:t>
      </w:r>
    </w:p>
    <w:p w14:paraId="71E3482F" w14:textId="00A8D289"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pszemraj/led-large-book-summary</w:t>
      </w:r>
      <w:r w:rsidR="0097625F" w:rsidRPr="0097625F">
        <w:rPr>
          <w:noProof/>
          <w:sz w:val="20"/>
          <w:szCs w:val="20"/>
          <w:lang w:val="en-GB"/>
        </w:rPr>
        <w:tab/>
      </w:r>
      <w:r w:rsidRPr="0097625F">
        <w:rPr>
          <w:noProof/>
          <w:sz w:val="20"/>
          <w:szCs w:val="20"/>
          <w:lang w:val="en-GB"/>
        </w:rPr>
        <w:t>26.6k</w:t>
      </w:r>
      <w:r w:rsidR="004034AE">
        <w:rPr>
          <w:noProof/>
          <w:sz w:val="20"/>
          <w:szCs w:val="20"/>
          <w:lang w:val="en-GB"/>
        </w:rPr>
        <w:tab/>
      </w:r>
      <w:r w:rsidRPr="0097625F">
        <w:rPr>
          <w:noProof/>
          <w:sz w:val="20"/>
          <w:szCs w:val="20"/>
          <w:lang w:val="en-GB"/>
        </w:rPr>
        <w:t>79 likes</w:t>
      </w:r>
    </w:p>
    <w:p w14:paraId="258CFE45" w14:textId="068B5DE9"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csebuetnlp/mT5_multilingual_XLSum</w:t>
      </w:r>
      <w:r w:rsidR="0097625F" w:rsidRPr="0097625F">
        <w:rPr>
          <w:noProof/>
          <w:sz w:val="20"/>
          <w:szCs w:val="20"/>
          <w:lang w:val="en-GB"/>
        </w:rPr>
        <w:tab/>
      </w:r>
      <w:r w:rsidRPr="0097625F">
        <w:rPr>
          <w:noProof/>
          <w:sz w:val="20"/>
          <w:szCs w:val="20"/>
          <w:lang w:val="en-GB"/>
        </w:rPr>
        <w:t>23.7k</w:t>
      </w:r>
      <w:r w:rsidR="004034AE">
        <w:rPr>
          <w:noProof/>
          <w:sz w:val="20"/>
          <w:szCs w:val="20"/>
          <w:lang w:val="en-GB"/>
        </w:rPr>
        <w:tab/>
      </w:r>
      <w:r w:rsidRPr="0097625F">
        <w:rPr>
          <w:noProof/>
          <w:sz w:val="20"/>
          <w:szCs w:val="20"/>
          <w:lang w:val="en-GB"/>
        </w:rPr>
        <w:t>211 likes</w:t>
      </w:r>
    </w:p>
    <w:p w14:paraId="56F6F83B" w14:textId="78A4CC6B" w:rsidR="00653A67" w:rsidRPr="0097625F" w:rsidRDefault="00653A67" w:rsidP="004034AE">
      <w:pPr>
        <w:pStyle w:val="ListParagraph"/>
        <w:numPr>
          <w:ilvl w:val="0"/>
          <w:numId w:val="33"/>
        </w:numPr>
        <w:tabs>
          <w:tab w:val="left" w:pos="4820"/>
          <w:tab w:val="left" w:pos="5670"/>
        </w:tabs>
        <w:ind w:left="567" w:hanging="491"/>
        <w:rPr>
          <w:noProof/>
          <w:sz w:val="20"/>
          <w:szCs w:val="20"/>
          <w:lang w:val="en-GB"/>
        </w:rPr>
      </w:pPr>
      <w:r w:rsidRPr="0097625F">
        <w:rPr>
          <w:noProof/>
          <w:sz w:val="20"/>
          <w:szCs w:val="20"/>
          <w:lang w:val="en-GB"/>
        </w:rPr>
        <w:t>pszemraj/long-t5-tglobal-base-sci-simplify</w:t>
      </w:r>
      <w:r w:rsidR="0097625F" w:rsidRPr="0097625F">
        <w:rPr>
          <w:noProof/>
          <w:sz w:val="20"/>
          <w:szCs w:val="20"/>
          <w:lang w:val="en-GB"/>
        </w:rPr>
        <w:tab/>
      </w:r>
      <w:r w:rsidRPr="0097625F">
        <w:rPr>
          <w:noProof/>
          <w:sz w:val="20"/>
          <w:szCs w:val="20"/>
          <w:lang w:val="en-GB"/>
        </w:rPr>
        <w:t>15.1k</w:t>
      </w:r>
      <w:r w:rsidR="004034AE">
        <w:rPr>
          <w:noProof/>
          <w:sz w:val="20"/>
          <w:szCs w:val="20"/>
          <w:lang w:val="en-GB"/>
        </w:rPr>
        <w:tab/>
      </w:r>
      <w:r w:rsidRPr="0097625F">
        <w:rPr>
          <w:noProof/>
          <w:sz w:val="20"/>
          <w:szCs w:val="20"/>
          <w:lang w:val="en-GB"/>
        </w:rPr>
        <w:t>6 likes</w:t>
      </w:r>
    </w:p>
    <w:p w14:paraId="625F827F" w14:textId="109D3FC1" w:rsidR="00653A67" w:rsidRDefault="0037608B" w:rsidP="004034AE">
      <w:pPr>
        <w:pStyle w:val="ListParagraph"/>
        <w:numPr>
          <w:ilvl w:val="0"/>
          <w:numId w:val="33"/>
        </w:numPr>
        <w:tabs>
          <w:tab w:val="left" w:pos="4820"/>
          <w:tab w:val="left" w:pos="5670"/>
        </w:tabs>
        <w:ind w:left="567" w:hanging="491"/>
        <w:rPr>
          <w:noProof/>
          <w:sz w:val="20"/>
          <w:szCs w:val="20"/>
          <w:lang w:val="en-GB"/>
        </w:rPr>
      </w:pPr>
      <w:r w:rsidRPr="0037608B">
        <w:rPr>
          <w:noProof/>
          <w:sz w:val="20"/>
          <w:szCs w:val="20"/>
          <w:lang w:val="en-GB"/>
        </w:rPr>
        <w:t>knkarthick/MEETING-SUMMARY-BART-</w:t>
      </w:r>
      <w:r>
        <w:rPr>
          <w:noProof/>
          <w:sz w:val="20"/>
          <w:szCs w:val="20"/>
          <w:lang w:val="en-GB"/>
        </w:rPr>
        <w:tab/>
      </w:r>
      <w:r w:rsidRPr="0037608B">
        <w:rPr>
          <w:noProof/>
          <w:sz w:val="20"/>
          <w:szCs w:val="20"/>
          <w:lang w:val="en-GB"/>
        </w:rPr>
        <w:t xml:space="preserve">13k </w:t>
      </w:r>
      <w:r>
        <w:rPr>
          <w:noProof/>
          <w:sz w:val="20"/>
          <w:szCs w:val="20"/>
          <w:lang w:val="en-GB"/>
        </w:rPr>
        <w:tab/>
      </w:r>
      <w:r w:rsidRPr="0037608B">
        <w:rPr>
          <w:noProof/>
          <w:sz w:val="20"/>
          <w:szCs w:val="20"/>
          <w:lang w:val="en-GB"/>
        </w:rPr>
        <w:t>12 likes</w:t>
      </w:r>
      <w:r>
        <w:rPr>
          <w:noProof/>
          <w:sz w:val="20"/>
          <w:szCs w:val="20"/>
          <w:lang w:val="en-GB"/>
        </w:rPr>
        <w:br/>
      </w:r>
      <w:r w:rsidRPr="0037608B">
        <w:rPr>
          <w:noProof/>
          <w:sz w:val="20"/>
          <w:szCs w:val="20"/>
          <w:lang w:val="en-GB"/>
        </w:rPr>
        <w:t>LARGE-XSUM-SAMSUM-DIALOGSUM-AMI</w:t>
      </w:r>
    </w:p>
    <w:p w14:paraId="7BA393BF" w14:textId="4760CE1E" w:rsidR="0037608B" w:rsidRDefault="00265AC5" w:rsidP="004034AE">
      <w:pPr>
        <w:pStyle w:val="ListParagraph"/>
        <w:numPr>
          <w:ilvl w:val="0"/>
          <w:numId w:val="33"/>
        </w:numPr>
        <w:tabs>
          <w:tab w:val="left" w:pos="4820"/>
          <w:tab w:val="left" w:pos="5670"/>
        </w:tabs>
        <w:ind w:left="567" w:hanging="491"/>
        <w:rPr>
          <w:noProof/>
          <w:sz w:val="20"/>
          <w:szCs w:val="20"/>
          <w:lang w:val="en-GB"/>
        </w:rPr>
      </w:pPr>
      <w:r w:rsidRPr="00265AC5">
        <w:rPr>
          <w:noProof/>
          <w:sz w:val="20"/>
          <w:szCs w:val="20"/>
          <w:lang w:val="en-GB"/>
        </w:rPr>
        <w:t>sshleifer/distilbart-xsum-12-1</w:t>
      </w:r>
      <w:r>
        <w:rPr>
          <w:noProof/>
          <w:sz w:val="20"/>
          <w:szCs w:val="20"/>
          <w:lang w:val="en-GB"/>
        </w:rPr>
        <w:tab/>
      </w:r>
      <w:r w:rsidRPr="00265AC5">
        <w:rPr>
          <w:noProof/>
          <w:sz w:val="20"/>
          <w:szCs w:val="20"/>
          <w:lang w:val="en-GB"/>
        </w:rPr>
        <w:t>10.9k</w:t>
      </w:r>
      <w:r>
        <w:rPr>
          <w:noProof/>
          <w:sz w:val="20"/>
          <w:szCs w:val="20"/>
          <w:lang w:val="en-GB"/>
        </w:rPr>
        <w:tab/>
      </w:r>
      <w:r w:rsidRPr="00265AC5">
        <w:rPr>
          <w:noProof/>
          <w:sz w:val="20"/>
          <w:szCs w:val="20"/>
          <w:lang w:val="en-GB"/>
        </w:rPr>
        <w:t>4 likes</w:t>
      </w:r>
    </w:p>
    <w:p w14:paraId="67D02AD7" w14:textId="7D1DEB97" w:rsidR="00265AC5" w:rsidRDefault="009D0B1F" w:rsidP="004034AE">
      <w:pPr>
        <w:pStyle w:val="ListParagraph"/>
        <w:numPr>
          <w:ilvl w:val="0"/>
          <w:numId w:val="33"/>
        </w:numPr>
        <w:tabs>
          <w:tab w:val="left" w:pos="4820"/>
          <w:tab w:val="left" w:pos="5670"/>
        </w:tabs>
        <w:ind w:left="567" w:hanging="491"/>
        <w:rPr>
          <w:noProof/>
          <w:sz w:val="20"/>
          <w:szCs w:val="20"/>
          <w:lang w:val="en-GB"/>
        </w:rPr>
      </w:pPr>
      <w:r w:rsidRPr="009D0B1F">
        <w:rPr>
          <w:noProof/>
          <w:sz w:val="20"/>
          <w:szCs w:val="20"/>
          <w:lang w:val="en-GB"/>
        </w:rPr>
        <w:t>plguillou/t5-base-fr-sum-cnndm</w:t>
      </w:r>
      <w:r>
        <w:rPr>
          <w:noProof/>
          <w:sz w:val="20"/>
          <w:szCs w:val="20"/>
          <w:lang w:val="en-GB"/>
        </w:rPr>
        <w:tab/>
      </w:r>
      <w:r w:rsidRPr="009D0B1F">
        <w:rPr>
          <w:noProof/>
          <w:sz w:val="20"/>
          <w:szCs w:val="20"/>
          <w:lang w:val="en-GB"/>
        </w:rPr>
        <w:t>10.7k</w:t>
      </w:r>
      <w:r>
        <w:rPr>
          <w:noProof/>
          <w:sz w:val="20"/>
          <w:szCs w:val="20"/>
          <w:lang w:val="en-GB"/>
        </w:rPr>
        <w:tab/>
      </w:r>
      <w:r w:rsidRPr="009D0B1F">
        <w:rPr>
          <w:noProof/>
          <w:sz w:val="20"/>
          <w:szCs w:val="20"/>
          <w:lang w:val="en-GB"/>
        </w:rPr>
        <w:t>15 likes</w:t>
      </w:r>
    </w:p>
    <w:p w14:paraId="7FE40453" w14:textId="2AD986C3" w:rsidR="009D0B1F" w:rsidRDefault="0073010C" w:rsidP="004034AE">
      <w:pPr>
        <w:pStyle w:val="ListParagraph"/>
        <w:numPr>
          <w:ilvl w:val="0"/>
          <w:numId w:val="33"/>
        </w:numPr>
        <w:tabs>
          <w:tab w:val="left" w:pos="4820"/>
          <w:tab w:val="left" w:pos="5670"/>
        </w:tabs>
        <w:ind w:left="567" w:hanging="491"/>
        <w:rPr>
          <w:noProof/>
          <w:sz w:val="20"/>
          <w:szCs w:val="20"/>
          <w:lang w:val="en-GB"/>
        </w:rPr>
      </w:pPr>
      <w:r w:rsidRPr="0073010C">
        <w:rPr>
          <w:noProof/>
          <w:sz w:val="20"/>
          <w:szCs w:val="20"/>
          <w:lang w:val="en-GB"/>
        </w:rPr>
        <w:t>lidiya/bart-large-xsum-samsum</w:t>
      </w:r>
      <w:r>
        <w:rPr>
          <w:noProof/>
          <w:sz w:val="20"/>
          <w:szCs w:val="20"/>
          <w:lang w:val="en-GB"/>
        </w:rPr>
        <w:tab/>
      </w:r>
      <w:r w:rsidRPr="0073010C">
        <w:rPr>
          <w:noProof/>
          <w:sz w:val="20"/>
          <w:szCs w:val="20"/>
          <w:lang w:val="en-GB"/>
        </w:rPr>
        <w:t>10.2k</w:t>
      </w:r>
      <w:r>
        <w:rPr>
          <w:noProof/>
          <w:sz w:val="20"/>
          <w:szCs w:val="20"/>
          <w:lang w:val="en-GB"/>
        </w:rPr>
        <w:tab/>
      </w:r>
      <w:r w:rsidRPr="0073010C">
        <w:rPr>
          <w:noProof/>
          <w:sz w:val="20"/>
          <w:szCs w:val="20"/>
          <w:lang w:val="en-GB"/>
        </w:rPr>
        <w:t>36 likes</w:t>
      </w:r>
    </w:p>
    <w:p w14:paraId="7613AE18" w14:textId="6C0D1760" w:rsidR="0073010C" w:rsidRDefault="0073010C" w:rsidP="004034AE">
      <w:pPr>
        <w:pStyle w:val="ListParagraph"/>
        <w:numPr>
          <w:ilvl w:val="0"/>
          <w:numId w:val="33"/>
        </w:numPr>
        <w:tabs>
          <w:tab w:val="left" w:pos="4820"/>
          <w:tab w:val="left" w:pos="5670"/>
        </w:tabs>
        <w:ind w:left="567" w:hanging="491"/>
        <w:rPr>
          <w:noProof/>
          <w:sz w:val="20"/>
          <w:szCs w:val="20"/>
          <w:lang w:val="en-GB"/>
        </w:rPr>
      </w:pPr>
      <w:r w:rsidRPr="0073010C">
        <w:rPr>
          <w:noProof/>
          <w:sz w:val="20"/>
          <w:szCs w:val="20"/>
          <w:lang w:val="en-GB"/>
        </w:rPr>
        <w:t>google/bigbird-pegasus-large-bigpatent</w:t>
      </w:r>
      <w:r>
        <w:rPr>
          <w:noProof/>
          <w:sz w:val="20"/>
          <w:szCs w:val="20"/>
          <w:lang w:val="en-GB"/>
        </w:rPr>
        <w:tab/>
      </w:r>
      <w:r w:rsidRPr="0073010C">
        <w:rPr>
          <w:noProof/>
          <w:sz w:val="20"/>
          <w:szCs w:val="20"/>
          <w:lang w:val="en-GB"/>
        </w:rPr>
        <w:t>8.06k</w:t>
      </w:r>
      <w:r>
        <w:rPr>
          <w:noProof/>
          <w:sz w:val="20"/>
          <w:szCs w:val="20"/>
          <w:lang w:val="en-GB"/>
        </w:rPr>
        <w:tab/>
      </w:r>
      <w:r w:rsidRPr="0073010C">
        <w:rPr>
          <w:noProof/>
          <w:sz w:val="20"/>
          <w:szCs w:val="20"/>
          <w:lang w:val="en-GB"/>
        </w:rPr>
        <w:t>31 likes</w:t>
      </w:r>
      <w:r>
        <w:rPr>
          <w:noProof/>
          <w:sz w:val="20"/>
          <w:szCs w:val="20"/>
          <w:lang w:val="en-GB"/>
        </w:rPr>
        <w:t xml:space="preserve"> </w:t>
      </w:r>
      <w:r w:rsidRPr="0073010C">
        <w:rPr>
          <w:noProof/>
          <w:sz w:val="20"/>
          <w:szCs w:val="20"/>
          <w:lang w:val="en-GB"/>
        </w:rPr>
        <w:sym w:font="Wingdings" w:char="F0E0"/>
      </w:r>
      <w:r>
        <w:rPr>
          <w:noProof/>
          <w:sz w:val="20"/>
          <w:szCs w:val="20"/>
          <w:lang w:val="en-GB"/>
        </w:rPr>
        <w:t xml:space="preserve"> </w:t>
      </w:r>
      <w:r w:rsidR="003C0C54">
        <w:rPr>
          <w:noProof/>
          <w:sz w:val="20"/>
          <w:szCs w:val="20"/>
          <w:lang w:val="en-GB"/>
        </w:rPr>
        <w:t xml:space="preserve">did not </w:t>
      </w:r>
      <w:r>
        <w:rPr>
          <w:noProof/>
          <w:sz w:val="20"/>
          <w:szCs w:val="20"/>
          <w:lang w:val="en-GB"/>
        </w:rPr>
        <w:t>work</w:t>
      </w:r>
    </w:p>
    <w:p w14:paraId="4CE196D1" w14:textId="67E281EB" w:rsidR="0073010C" w:rsidRPr="0097625F" w:rsidRDefault="0073010C" w:rsidP="004034AE">
      <w:pPr>
        <w:pStyle w:val="ListParagraph"/>
        <w:numPr>
          <w:ilvl w:val="0"/>
          <w:numId w:val="33"/>
        </w:numPr>
        <w:tabs>
          <w:tab w:val="left" w:pos="4820"/>
          <w:tab w:val="left" w:pos="5670"/>
        </w:tabs>
        <w:ind w:left="567" w:hanging="491"/>
        <w:rPr>
          <w:noProof/>
          <w:sz w:val="20"/>
          <w:szCs w:val="20"/>
          <w:lang w:val="en-GB"/>
        </w:rPr>
      </w:pPr>
      <w:r w:rsidRPr="0073010C">
        <w:rPr>
          <w:noProof/>
          <w:sz w:val="20"/>
          <w:szCs w:val="20"/>
          <w:lang w:val="en-GB"/>
        </w:rPr>
        <w:t>pszemraj/long-t5-tglobal-base-sci-simplify-elife</w:t>
      </w:r>
      <w:r>
        <w:rPr>
          <w:noProof/>
          <w:sz w:val="20"/>
          <w:szCs w:val="20"/>
          <w:lang w:val="en-GB"/>
        </w:rPr>
        <w:tab/>
      </w:r>
      <w:r w:rsidRPr="0073010C">
        <w:rPr>
          <w:noProof/>
          <w:sz w:val="20"/>
          <w:szCs w:val="20"/>
          <w:lang w:val="en-GB"/>
        </w:rPr>
        <w:t>7.97k</w:t>
      </w:r>
      <w:r>
        <w:rPr>
          <w:noProof/>
          <w:sz w:val="20"/>
          <w:szCs w:val="20"/>
          <w:lang w:val="en-GB"/>
        </w:rPr>
        <w:tab/>
      </w:r>
      <w:r w:rsidRPr="0073010C">
        <w:rPr>
          <w:noProof/>
          <w:sz w:val="20"/>
          <w:szCs w:val="20"/>
          <w:lang w:val="en-GB"/>
        </w:rPr>
        <w:t>0 likes</w:t>
      </w:r>
      <w:r>
        <w:rPr>
          <w:noProof/>
          <w:sz w:val="20"/>
          <w:szCs w:val="20"/>
          <w:lang w:val="en-GB"/>
        </w:rPr>
        <w:t xml:space="preserve"> </w:t>
      </w:r>
      <w:r w:rsidRPr="0073010C">
        <w:rPr>
          <w:noProof/>
          <w:sz w:val="20"/>
          <w:szCs w:val="20"/>
          <w:lang w:val="en-GB"/>
        </w:rPr>
        <w:sym w:font="Wingdings" w:char="F0E0"/>
      </w:r>
      <w:r>
        <w:rPr>
          <w:noProof/>
          <w:sz w:val="20"/>
          <w:szCs w:val="20"/>
          <w:lang w:val="en-GB"/>
        </w:rPr>
        <w:t xml:space="preserve"> </w:t>
      </w:r>
      <w:r w:rsidR="003C0C54">
        <w:rPr>
          <w:noProof/>
          <w:sz w:val="20"/>
          <w:szCs w:val="20"/>
          <w:lang w:val="en-GB"/>
        </w:rPr>
        <w:t>did not work</w:t>
      </w:r>
    </w:p>
    <w:p w14:paraId="311EB220" w14:textId="360A20D2" w:rsidR="00653A67" w:rsidRDefault="00653A67" w:rsidP="00653A67">
      <w:pPr>
        <w:tabs>
          <w:tab w:val="left" w:pos="851"/>
        </w:tabs>
      </w:pPr>
    </w:p>
    <w:p w14:paraId="3D99DD99" w14:textId="64DDE6AF" w:rsidR="00747113" w:rsidRDefault="00747113" w:rsidP="00653A67">
      <w:pPr>
        <w:tabs>
          <w:tab w:val="left" w:pos="851"/>
        </w:tabs>
      </w:pPr>
    </w:p>
    <w:p w14:paraId="2FE7BF89" w14:textId="68ABBD30" w:rsidR="00747113" w:rsidRDefault="00747113" w:rsidP="00653A67">
      <w:pPr>
        <w:tabs>
          <w:tab w:val="left" w:pos="851"/>
        </w:tabs>
      </w:pPr>
    </w:p>
    <w:p w14:paraId="1F85D326" w14:textId="77777777" w:rsidR="00747113" w:rsidRDefault="00747113" w:rsidP="00653A67">
      <w:pPr>
        <w:tabs>
          <w:tab w:val="left" w:pos="851"/>
        </w:tabs>
      </w:pPr>
    </w:p>
    <w:tbl>
      <w:tblPr>
        <w:tblStyle w:val="TableGrid"/>
        <w:tblW w:w="8803" w:type="dxa"/>
        <w:tblInd w:w="-998" w:type="dxa"/>
        <w:tblLayout w:type="fixed"/>
        <w:tblLook w:val="04A0" w:firstRow="1" w:lastRow="0" w:firstColumn="1" w:lastColumn="0" w:noHBand="0" w:noVBand="1"/>
      </w:tblPr>
      <w:tblGrid>
        <w:gridCol w:w="562"/>
        <w:gridCol w:w="998"/>
        <w:gridCol w:w="1780"/>
        <w:gridCol w:w="4187"/>
        <w:gridCol w:w="1276"/>
      </w:tblGrid>
      <w:tr w:rsidR="00325DAB" w:rsidRPr="00F51B1C" w14:paraId="624F2782" w14:textId="77777777" w:rsidTr="00325DAB">
        <w:tc>
          <w:tcPr>
            <w:tcW w:w="562" w:type="dxa"/>
            <w:vAlign w:val="center"/>
          </w:tcPr>
          <w:p w14:paraId="1A04B651" w14:textId="40DB2D06" w:rsidR="00325DAB" w:rsidRPr="00F51B1C" w:rsidRDefault="00325DAB" w:rsidP="00EC14A1">
            <w:pPr>
              <w:jc w:val="center"/>
              <w:rPr>
                <w:rFonts w:asciiTheme="minorHAnsi" w:hAnsiTheme="minorHAnsi"/>
                <w:b/>
                <w:bCs/>
                <w:noProof/>
                <w:sz w:val="18"/>
                <w:szCs w:val="18"/>
                <w:lang w:val="en-GB"/>
              </w:rPr>
            </w:pPr>
            <w:r>
              <w:rPr>
                <w:rFonts w:asciiTheme="minorHAnsi" w:hAnsiTheme="minorHAnsi"/>
                <w:b/>
                <w:bCs/>
                <w:noProof/>
                <w:sz w:val="18"/>
                <w:szCs w:val="18"/>
                <w:lang w:val="en-GB"/>
              </w:rPr>
              <w:lastRenderedPageBreak/>
              <w:t>#</w:t>
            </w:r>
          </w:p>
        </w:tc>
        <w:tc>
          <w:tcPr>
            <w:tcW w:w="998" w:type="dxa"/>
            <w:vAlign w:val="center"/>
          </w:tcPr>
          <w:p w14:paraId="4B1953FF" w14:textId="1591EB83" w:rsidR="00325DAB" w:rsidRPr="00F51B1C" w:rsidRDefault="00325DAB" w:rsidP="00653A67">
            <w:pPr>
              <w:rPr>
                <w:rFonts w:asciiTheme="minorHAnsi" w:hAnsiTheme="minorHAnsi"/>
                <w:b/>
                <w:bCs/>
                <w:noProof/>
                <w:sz w:val="18"/>
                <w:szCs w:val="18"/>
                <w:lang w:val="en-GB"/>
              </w:rPr>
            </w:pPr>
            <w:r w:rsidRPr="00F51B1C">
              <w:rPr>
                <w:rFonts w:asciiTheme="minorHAnsi" w:hAnsiTheme="minorHAnsi"/>
                <w:b/>
                <w:bCs/>
                <w:noProof/>
                <w:sz w:val="18"/>
                <w:szCs w:val="18"/>
                <w:lang w:val="en-GB"/>
              </w:rPr>
              <w:t>Model family</w:t>
            </w:r>
          </w:p>
        </w:tc>
        <w:tc>
          <w:tcPr>
            <w:tcW w:w="1780" w:type="dxa"/>
            <w:vAlign w:val="center"/>
          </w:tcPr>
          <w:p w14:paraId="25B845B7" w14:textId="00F9F737" w:rsidR="00325DAB" w:rsidRPr="00F51B1C" w:rsidRDefault="00325DAB" w:rsidP="00653A67">
            <w:pPr>
              <w:rPr>
                <w:rFonts w:asciiTheme="minorHAnsi" w:hAnsiTheme="minorHAnsi"/>
                <w:b/>
                <w:bCs/>
                <w:noProof/>
                <w:sz w:val="18"/>
                <w:szCs w:val="18"/>
                <w:lang w:val="en-GB"/>
              </w:rPr>
            </w:pPr>
            <w:r w:rsidRPr="00F51B1C">
              <w:rPr>
                <w:rFonts w:asciiTheme="minorHAnsi" w:hAnsiTheme="minorHAnsi"/>
                <w:b/>
                <w:bCs/>
                <w:noProof/>
                <w:sz w:val="18"/>
                <w:szCs w:val="18"/>
                <w:lang w:val="en-GB"/>
              </w:rPr>
              <w:t>model</w:t>
            </w:r>
          </w:p>
        </w:tc>
        <w:tc>
          <w:tcPr>
            <w:tcW w:w="4187" w:type="dxa"/>
            <w:vAlign w:val="center"/>
          </w:tcPr>
          <w:p w14:paraId="7605FC8B" w14:textId="280F0C7D" w:rsidR="00325DAB" w:rsidRPr="00F51B1C" w:rsidRDefault="00325DAB" w:rsidP="00653A67">
            <w:pPr>
              <w:rPr>
                <w:rFonts w:asciiTheme="minorHAnsi" w:hAnsiTheme="minorHAnsi"/>
                <w:b/>
                <w:bCs/>
                <w:noProof/>
                <w:sz w:val="18"/>
                <w:szCs w:val="18"/>
                <w:lang w:val="en-GB"/>
              </w:rPr>
            </w:pPr>
            <w:r w:rsidRPr="00F51B1C">
              <w:rPr>
                <w:rFonts w:asciiTheme="minorHAnsi" w:hAnsiTheme="minorHAnsi"/>
                <w:b/>
                <w:bCs/>
                <w:noProof/>
                <w:sz w:val="18"/>
                <w:szCs w:val="18"/>
                <w:lang w:val="en-GB"/>
              </w:rPr>
              <w:t>outcome</w:t>
            </w:r>
          </w:p>
        </w:tc>
        <w:tc>
          <w:tcPr>
            <w:tcW w:w="1276" w:type="dxa"/>
            <w:vAlign w:val="center"/>
          </w:tcPr>
          <w:p w14:paraId="29573C6C" w14:textId="5BB5F123" w:rsidR="00325DAB" w:rsidRPr="00F51B1C" w:rsidRDefault="00325DAB" w:rsidP="00653A67">
            <w:pPr>
              <w:rPr>
                <w:rFonts w:asciiTheme="minorHAnsi" w:hAnsiTheme="minorHAnsi"/>
                <w:b/>
                <w:bCs/>
                <w:noProof/>
                <w:sz w:val="18"/>
                <w:szCs w:val="18"/>
                <w:lang w:val="en-GB"/>
              </w:rPr>
            </w:pPr>
            <w:r w:rsidRPr="00F51B1C">
              <w:rPr>
                <w:rFonts w:asciiTheme="minorHAnsi" w:hAnsiTheme="minorHAnsi"/>
                <w:b/>
                <w:bCs/>
                <w:noProof/>
                <w:sz w:val="18"/>
                <w:szCs w:val="18"/>
                <w:lang w:val="en-GB"/>
              </w:rPr>
              <w:t>Downloads/</w:t>
            </w:r>
            <w:r w:rsidRPr="00F51B1C">
              <w:rPr>
                <w:rFonts w:asciiTheme="minorHAnsi" w:hAnsiTheme="minorHAnsi"/>
                <w:b/>
                <w:bCs/>
                <w:noProof/>
                <w:sz w:val="18"/>
                <w:szCs w:val="18"/>
                <w:lang w:val="en-GB"/>
              </w:rPr>
              <w:br/>
              <w:t>likes</w:t>
            </w:r>
          </w:p>
        </w:tc>
      </w:tr>
      <w:tr w:rsidR="00325DAB" w:rsidRPr="00F51B1C" w14:paraId="3A1405AF" w14:textId="77777777" w:rsidTr="00325DAB">
        <w:tc>
          <w:tcPr>
            <w:tcW w:w="562" w:type="dxa"/>
            <w:vAlign w:val="center"/>
          </w:tcPr>
          <w:p w14:paraId="5665E3F1" w14:textId="335B05FD"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1</w:t>
            </w:r>
          </w:p>
        </w:tc>
        <w:tc>
          <w:tcPr>
            <w:tcW w:w="998" w:type="dxa"/>
            <w:vAlign w:val="center"/>
          </w:tcPr>
          <w:p w14:paraId="11AB8769" w14:textId="41D2FDF8"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bart</w:t>
            </w:r>
          </w:p>
        </w:tc>
        <w:tc>
          <w:tcPr>
            <w:tcW w:w="1780" w:type="dxa"/>
            <w:vAlign w:val="center"/>
          </w:tcPr>
          <w:p w14:paraId="7C76912C" w14:textId="07B2A202"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facebook/bart-large-cnn</w:t>
            </w:r>
          </w:p>
        </w:tc>
        <w:tc>
          <w:tcPr>
            <w:tcW w:w="4187" w:type="dxa"/>
            <w:vAlign w:val="center"/>
          </w:tcPr>
          <w:p w14:paraId="11C31194" w14:textId="56676075"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The tower is 324 metres tall, about the same height as an 81-storey building,</w:t>
            </w:r>
            <w:r w:rsidRPr="00F51B1C">
              <w:rPr>
                <w:rFonts w:asciiTheme="minorHAnsi" w:hAnsiTheme="minorHAnsi"/>
                <w:noProof/>
                <w:sz w:val="18"/>
                <w:szCs w:val="18"/>
                <w:lang w:val="en-GB"/>
              </w:rPr>
              <w:br/>
              <w:t>and the tallest structure in Paris. Its base is square, measuring 125 metres on each side. It is the second tallest free-standing structure in France after the Millau Viaduct.</w:t>
            </w:r>
          </w:p>
        </w:tc>
        <w:tc>
          <w:tcPr>
            <w:tcW w:w="1276" w:type="dxa"/>
            <w:vAlign w:val="center"/>
          </w:tcPr>
          <w:p w14:paraId="72D75C68" w14:textId="77777777"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2.45M</w:t>
            </w:r>
          </w:p>
          <w:p w14:paraId="6BAC3081" w14:textId="50D768AC"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764 likes</w:t>
            </w:r>
          </w:p>
        </w:tc>
      </w:tr>
      <w:tr w:rsidR="00325DAB" w:rsidRPr="00F51B1C" w14:paraId="77003EA0" w14:textId="77777777" w:rsidTr="00325DAB">
        <w:tc>
          <w:tcPr>
            <w:tcW w:w="562" w:type="dxa"/>
            <w:vAlign w:val="center"/>
          </w:tcPr>
          <w:p w14:paraId="2C1764A6" w14:textId="46018756"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2</w:t>
            </w:r>
          </w:p>
        </w:tc>
        <w:tc>
          <w:tcPr>
            <w:tcW w:w="998" w:type="dxa"/>
            <w:vAlign w:val="center"/>
          </w:tcPr>
          <w:p w14:paraId="2D2AE756" w14:textId="1DE66E04"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bart</w:t>
            </w:r>
          </w:p>
        </w:tc>
        <w:tc>
          <w:tcPr>
            <w:tcW w:w="1780" w:type="dxa"/>
            <w:vAlign w:val="center"/>
          </w:tcPr>
          <w:p w14:paraId="61F9A322" w14:textId="701418FA"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sshleifer/distilbart-cnn-12-6</w:t>
            </w:r>
          </w:p>
        </w:tc>
        <w:tc>
          <w:tcPr>
            <w:tcW w:w="4187" w:type="dxa"/>
            <w:vAlign w:val="center"/>
          </w:tcPr>
          <w:p w14:paraId="4A6140BC" w14:textId="3F41B271"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The tower is 324 metres tall, about the same height as an 81-storey building. It is the second tallest free-standing structure in France after the Millau Viaduct. During its construction it surpassed the Washington Monument to become the tallest man-made structure in the world.</w:t>
            </w:r>
          </w:p>
        </w:tc>
        <w:tc>
          <w:tcPr>
            <w:tcW w:w="1276" w:type="dxa"/>
            <w:vAlign w:val="center"/>
          </w:tcPr>
          <w:p w14:paraId="466B9728" w14:textId="77777777"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793k</w:t>
            </w:r>
          </w:p>
          <w:p w14:paraId="40F447D6" w14:textId="32539910"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203 likes</w:t>
            </w:r>
          </w:p>
        </w:tc>
      </w:tr>
      <w:tr w:rsidR="00325DAB" w:rsidRPr="00F51B1C" w14:paraId="74C6F1EA" w14:textId="77777777" w:rsidTr="00325DAB">
        <w:tc>
          <w:tcPr>
            <w:tcW w:w="562" w:type="dxa"/>
            <w:vAlign w:val="center"/>
          </w:tcPr>
          <w:p w14:paraId="0DD9F28B" w14:textId="43B1D292"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3</w:t>
            </w:r>
          </w:p>
        </w:tc>
        <w:tc>
          <w:tcPr>
            <w:tcW w:w="998" w:type="dxa"/>
            <w:vAlign w:val="center"/>
          </w:tcPr>
          <w:p w14:paraId="5F6F74A3" w14:textId="187CFBF0"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bart</w:t>
            </w:r>
          </w:p>
        </w:tc>
        <w:tc>
          <w:tcPr>
            <w:tcW w:w="1780" w:type="dxa"/>
            <w:vAlign w:val="center"/>
          </w:tcPr>
          <w:p w14:paraId="51DA7C70" w14:textId="0A0BEC70"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philschmid/bart-large-cnn-samsum</w:t>
            </w:r>
          </w:p>
        </w:tc>
        <w:tc>
          <w:tcPr>
            <w:tcW w:w="4187" w:type="dxa"/>
            <w:vAlign w:val="center"/>
          </w:tcPr>
          <w:p w14:paraId="05443E30" w14:textId="451D6335"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The Eiffel Tower is 324 metres tall and the second tallest free-standing structure in France after the Millau Viaduct. It was the first structure to reach a height of 300 metres and it is now taller than the Chrysler Building by 5.2 metres.</w:t>
            </w:r>
          </w:p>
        </w:tc>
        <w:tc>
          <w:tcPr>
            <w:tcW w:w="1276" w:type="dxa"/>
            <w:vAlign w:val="center"/>
          </w:tcPr>
          <w:p w14:paraId="25A1D090" w14:textId="77777777"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302k</w:t>
            </w:r>
          </w:p>
          <w:p w14:paraId="45E4ABC1" w14:textId="1294C3D6"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215 likes</w:t>
            </w:r>
          </w:p>
        </w:tc>
      </w:tr>
      <w:tr w:rsidR="00325DAB" w:rsidRPr="00F51B1C" w14:paraId="341C3958" w14:textId="77777777" w:rsidTr="00325DAB">
        <w:tc>
          <w:tcPr>
            <w:tcW w:w="562" w:type="dxa"/>
            <w:vAlign w:val="center"/>
          </w:tcPr>
          <w:p w14:paraId="46BA490D" w14:textId="17E80D33"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4</w:t>
            </w:r>
          </w:p>
        </w:tc>
        <w:tc>
          <w:tcPr>
            <w:tcW w:w="998" w:type="dxa"/>
            <w:vAlign w:val="center"/>
          </w:tcPr>
          <w:p w14:paraId="0F3B84BD" w14:textId="7D3A757D"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t5</w:t>
            </w:r>
          </w:p>
        </w:tc>
        <w:tc>
          <w:tcPr>
            <w:tcW w:w="1780" w:type="dxa"/>
            <w:vAlign w:val="center"/>
          </w:tcPr>
          <w:p w14:paraId="795FFB55" w14:textId="02942F4D" w:rsidR="00325DAB" w:rsidRPr="00F51B1C" w:rsidRDefault="00325DAB" w:rsidP="002873CC">
            <w:pPr>
              <w:rPr>
                <w:rFonts w:asciiTheme="minorHAnsi" w:hAnsiTheme="minorHAnsi"/>
                <w:noProof/>
                <w:sz w:val="18"/>
                <w:szCs w:val="18"/>
                <w:lang w:val="en-GB"/>
              </w:rPr>
            </w:pPr>
            <w:r w:rsidRPr="00F51B1C">
              <w:rPr>
                <w:rFonts w:asciiTheme="minorHAnsi" w:hAnsiTheme="minorHAnsi"/>
                <w:noProof/>
                <w:sz w:val="18"/>
                <w:szCs w:val="18"/>
                <w:lang w:val="en-GB"/>
              </w:rPr>
              <w:t>Shahm/t5-small-german</w:t>
            </w:r>
          </w:p>
        </w:tc>
        <w:tc>
          <w:tcPr>
            <w:tcW w:w="4187" w:type="dxa"/>
            <w:vAlign w:val="center"/>
          </w:tcPr>
          <w:p w14:paraId="651A7FC3" w14:textId="77777777" w:rsidR="00325DAB" w:rsidRPr="00F51B1C" w:rsidRDefault="00325DAB" w:rsidP="002873CC">
            <w:pPr>
              <w:rPr>
                <w:rFonts w:asciiTheme="minorHAnsi" w:hAnsiTheme="minorHAnsi"/>
                <w:noProof/>
                <w:sz w:val="18"/>
                <w:szCs w:val="18"/>
                <w:lang w:val="en-GB"/>
              </w:rPr>
            </w:pPr>
            <w:r w:rsidRPr="00F51B1C">
              <w:rPr>
                <w:rFonts w:asciiTheme="minorHAnsi" w:hAnsiTheme="minorHAnsi"/>
                <w:noProof/>
                <w:sz w:val="18"/>
                <w:szCs w:val="18"/>
                <w:lang w:val="en-GB"/>
              </w:rPr>
              <w:t>The Eiffel Tower is 324 meters high, above the same height as at 81-storey buildings,</w:t>
            </w:r>
          </w:p>
          <w:p w14:paraId="2CFDF4C6" w14:textId="44A45A65" w:rsidR="00325DAB" w:rsidRPr="00F51B1C" w:rsidRDefault="00325DAB" w:rsidP="002873CC">
            <w:pPr>
              <w:rPr>
                <w:rFonts w:asciiTheme="minorHAnsi" w:hAnsiTheme="minorHAnsi"/>
                <w:noProof/>
                <w:sz w:val="18"/>
                <w:szCs w:val="18"/>
                <w:lang w:val="en-GB"/>
              </w:rPr>
            </w:pPr>
            <w:r w:rsidRPr="00F51B1C">
              <w:rPr>
                <w:rFonts w:asciiTheme="minorHAnsi" w:hAnsiTheme="minorHAnsi"/>
                <w:noProof/>
                <w:sz w:val="18"/>
                <w:szCs w:val="18"/>
                <w:lang w:val="en-GB"/>
              </w:rPr>
              <w:t>and the tallest in Paris. It is the second highest free-standing street street in the world.</w:t>
            </w:r>
          </w:p>
        </w:tc>
        <w:tc>
          <w:tcPr>
            <w:tcW w:w="1276" w:type="dxa"/>
            <w:vAlign w:val="center"/>
          </w:tcPr>
          <w:p w14:paraId="7B26693C" w14:textId="77777777" w:rsidR="00325DAB" w:rsidRPr="00F51B1C" w:rsidRDefault="00325DAB" w:rsidP="002873CC">
            <w:pPr>
              <w:rPr>
                <w:rFonts w:asciiTheme="minorHAnsi" w:hAnsiTheme="minorHAnsi"/>
                <w:noProof/>
                <w:sz w:val="18"/>
                <w:szCs w:val="18"/>
                <w:lang w:val="en-GB"/>
              </w:rPr>
            </w:pPr>
            <w:r w:rsidRPr="00F51B1C">
              <w:rPr>
                <w:rFonts w:asciiTheme="minorHAnsi" w:hAnsiTheme="minorHAnsi"/>
                <w:noProof/>
                <w:sz w:val="18"/>
                <w:szCs w:val="18"/>
                <w:lang w:val="en-GB"/>
              </w:rPr>
              <w:t>92k</w:t>
            </w:r>
          </w:p>
          <w:p w14:paraId="7239E051" w14:textId="0C5A986B" w:rsidR="00325DAB" w:rsidRPr="00F51B1C" w:rsidRDefault="00325DAB" w:rsidP="002873CC">
            <w:pPr>
              <w:rPr>
                <w:rFonts w:asciiTheme="minorHAnsi" w:hAnsiTheme="minorHAnsi"/>
                <w:noProof/>
                <w:sz w:val="18"/>
                <w:szCs w:val="18"/>
                <w:lang w:val="en-GB"/>
              </w:rPr>
            </w:pPr>
            <w:r w:rsidRPr="00F51B1C">
              <w:rPr>
                <w:rFonts w:asciiTheme="minorHAnsi" w:hAnsiTheme="minorHAnsi"/>
                <w:noProof/>
                <w:sz w:val="18"/>
                <w:szCs w:val="18"/>
                <w:lang w:val="en-GB"/>
              </w:rPr>
              <w:t>1 likes</w:t>
            </w:r>
          </w:p>
        </w:tc>
      </w:tr>
      <w:tr w:rsidR="00325DAB" w:rsidRPr="00F51B1C" w14:paraId="35FDBC6B" w14:textId="77777777" w:rsidTr="00325DAB">
        <w:tc>
          <w:tcPr>
            <w:tcW w:w="562" w:type="dxa"/>
            <w:vAlign w:val="center"/>
          </w:tcPr>
          <w:p w14:paraId="289C96DE" w14:textId="3C4F0F0E"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5</w:t>
            </w:r>
          </w:p>
        </w:tc>
        <w:tc>
          <w:tcPr>
            <w:tcW w:w="998" w:type="dxa"/>
            <w:vAlign w:val="center"/>
          </w:tcPr>
          <w:p w14:paraId="39D0C3D4" w14:textId="73914F50"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pegasus</w:t>
            </w:r>
          </w:p>
        </w:tc>
        <w:tc>
          <w:tcPr>
            <w:tcW w:w="1780" w:type="dxa"/>
            <w:vAlign w:val="center"/>
          </w:tcPr>
          <w:p w14:paraId="18F57435" w14:textId="6F2B0F55" w:rsidR="00325DAB" w:rsidRPr="00F51B1C" w:rsidRDefault="00325DAB" w:rsidP="0097625F">
            <w:pPr>
              <w:rPr>
                <w:rFonts w:asciiTheme="minorHAnsi" w:hAnsiTheme="minorHAnsi"/>
                <w:noProof/>
                <w:sz w:val="18"/>
                <w:szCs w:val="18"/>
                <w:lang w:val="en-GB"/>
              </w:rPr>
            </w:pPr>
            <w:r w:rsidRPr="00F51B1C">
              <w:rPr>
                <w:rFonts w:asciiTheme="minorHAnsi" w:hAnsiTheme="minorHAnsi"/>
                <w:noProof/>
                <w:sz w:val="18"/>
                <w:szCs w:val="18"/>
                <w:lang w:val="en-GB"/>
              </w:rPr>
              <w:t>google/pegasus-cnn_dailymail</w:t>
            </w:r>
          </w:p>
        </w:tc>
        <w:tc>
          <w:tcPr>
            <w:tcW w:w="4187" w:type="dxa"/>
            <w:vAlign w:val="center"/>
          </w:tcPr>
          <w:p w14:paraId="2498AB1D" w14:textId="02D35544" w:rsidR="00325DAB" w:rsidRPr="00F51B1C" w:rsidRDefault="00325DAB" w:rsidP="0097625F">
            <w:pPr>
              <w:rPr>
                <w:rFonts w:asciiTheme="minorHAnsi" w:hAnsiTheme="minorHAnsi"/>
                <w:noProof/>
                <w:sz w:val="18"/>
                <w:szCs w:val="18"/>
                <w:lang w:val="en-GB"/>
              </w:rPr>
            </w:pPr>
            <w:r w:rsidRPr="00F51B1C">
              <w:rPr>
                <w:rFonts w:asciiTheme="minorHAnsi" w:hAnsiTheme="minorHAnsi"/>
                <w:noProof/>
                <w:sz w:val="18"/>
                <w:szCs w:val="18"/>
                <w:lang w:val="en-GB"/>
              </w:rPr>
              <w:t>The tower is 324 metres tall, about the same height as an 81-storey building, and the tallest structure in Paris. It is the second tallest free-standing structure in France after the Millau Viaduct. It was the first structure to reach a height of 300 metres.</w:t>
            </w:r>
          </w:p>
        </w:tc>
        <w:tc>
          <w:tcPr>
            <w:tcW w:w="1276" w:type="dxa"/>
            <w:vAlign w:val="center"/>
          </w:tcPr>
          <w:p w14:paraId="3A703841" w14:textId="77777777" w:rsidR="00325DAB" w:rsidRPr="00F51B1C" w:rsidRDefault="00325DAB" w:rsidP="00F30552">
            <w:pPr>
              <w:rPr>
                <w:rFonts w:asciiTheme="minorHAnsi" w:hAnsiTheme="minorHAnsi"/>
                <w:noProof/>
                <w:sz w:val="18"/>
                <w:szCs w:val="18"/>
                <w:lang w:val="en-GB"/>
              </w:rPr>
            </w:pPr>
            <w:r w:rsidRPr="00F51B1C">
              <w:rPr>
                <w:rFonts w:asciiTheme="minorHAnsi" w:hAnsiTheme="minorHAnsi"/>
                <w:noProof/>
                <w:sz w:val="18"/>
                <w:szCs w:val="18"/>
                <w:lang w:val="en-GB"/>
              </w:rPr>
              <w:t>75,7k</w:t>
            </w:r>
          </w:p>
          <w:p w14:paraId="1B77E714" w14:textId="6767FD7E" w:rsidR="00325DAB" w:rsidRPr="00F51B1C" w:rsidRDefault="00325DAB" w:rsidP="0097625F">
            <w:pPr>
              <w:rPr>
                <w:rFonts w:asciiTheme="minorHAnsi" w:hAnsiTheme="minorHAnsi"/>
                <w:noProof/>
                <w:sz w:val="18"/>
                <w:szCs w:val="18"/>
                <w:lang w:val="en-GB"/>
              </w:rPr>
            </w:pPr>
            <w:r w:rsidRPr="00F51B1C">
              <w:rPr>
                <w:rFonts w:asciiTheme="minorHAnsi" w:hAnsiTheme="minorHAnsi"/>
                <w:noProof/>
                <w:sz w:val="18"/>
                <w:szCs w:val="18"/>
                <w:lang w:val="en-GB"/>
              </w:rPr>
              <w:t>59 likes</w:t>
            </w:r>
          </w:p>
        </w:tc>
      </w:tr>
      <w:tr w:rsidR="00325DAB" w:rsidRPr="00F51B1C" w14:paraId="397CCAD4" w14:textId="77777777" w:rsidTr="00325DAB">
        <w:tc>
          <w:tcPr>
            <w:tcW w:w="562" w:type="dxa"/>
            <w:vAlign w:val="center"/>
          </w:tcPr>
          <w:p w14:paraId="367AED55" w14:textId="40016866"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6</w:t>
            </w:r>
          </w:p>
        </w:tc>
        <w:tc>
          <w:tcPr>
            <w:tcW w:w="998" w:type="dxa"/>
            <w:vAlign w:val="center"/>
          </w:tcPr>
          <w:p w14:paraId="5520A4A5" w14:textId="1A547E38"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falcon</w:t>
            </w:r>
          </w:p>
        </w:tc>
        <w:tc>
          <w:tcPr>
            <w:tcW w:w="1780" w:type="dxa"/>
            <w:vAlign w:val="center"/>
          </w:tcPr>
          <w:p w14:paraId="605921DC" w14:textId="58266223" w:rsidR="00325DAB" w:rsidRPr="00F51B1C" w:rsidRDefault="00325DAB" w:rsidP="008B095D">
            <w:pPr>
              <w:rPr>
                <w:rFonts w:asciiTheme="minorHAnsi" w:hAnsiTheme="minorHAnsi"/>
                <w:noProof/>
                <w:sz w:val="18"/>
                <w:szCs w:val="18"/>
                <w:lang w:val="en-GB"/>
              </w:rPr>
            </w:pPr>
            <w:r w:rsidRPr="00F51B1C">
              <w:rPr>
                <w:rFonts w:asciiTheme="minorHAnsi" w:hAnsiTheme="minorHAnsi"/>
                <w:noProof/>
                <w:sz w:val="18"/>
                <w:szCs w:val="18"/>
                <w:lang w:val="en-GB"/>
              </w:rPr>
              <w:t>Falconsai/text_summarization</w:t>
            </w:r>
          </w:p>
        </w:tc>
        <w:tc>
          <w:tcPr>
            <w:tcW w:w="4187" w:type="dxa"/>
            <w:vAlign w:val="center"/>
          </w:tcPr>
          <w:p w14:paraId="5674DF8B" w14:textId="28F36D1C"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The Eiffel Tower is 324 metres tall, about the same height as an 81-storey building, and the tallest structure in Paris. Its base is square, measuring 125 metres on each side. The Eiffel Tower surpassed the Washington Monument to become the tallest man-made structure in the world.</w:t>
            </w:r>
          </w:p>
        </w:tc>
        <w:tc>
          <w:tcPr>
            <w:tcW w:w="1276" w:type="dxa"/>
            <w:vAlign w:val="center"/>
          </w:tcPr>
          <w:p w14:paraId="51F5AB0D" w14:textId="1743D1FE" w:rsidR="00325DAB" w:rsidRPr="00F51B1C" w:rsidRDefault="00325DAB" w:rsidP="008B095D">
            <w:pPr>
              <w:rPr>
                <w:rFonts w:asciiTheme="minorHAnsi" w:hAnsiTheme="minorHAnsi"/>
                <w:noProof/>
                <w:sz w:val="18"/>
                <w:szCs w:val="18"/>
                <w:lang w:val="en-GB"/>
              </w:rPr>
            </w:pPr>
            <w:r>
              <w:rPr>
                <w:rFonts w:asciiTheme="minorHAnsi" w:hAnsiTheme="minorHAnsi"/>
                <w:noProof/>
                <w:sz w:val="18"/>
                <w:szCs w:val="18"/>
                <w:lang w:val="en-GB"/>
              </w:rPr>
              <w:t>55,7</w:t>
            </w:r>
            <w:r w:rsidRPr="00F51B1C">
              <w:rPr>
                <w:rFonts w:asciiTheme="minorHAnsi" w:hAnsiTheme="minorHAnsi"/>
                <w:noProof/>
                <w:sz w:val="18"/>
                <w:szCs w:val="18"/>
                <w:lang w:val="en-GB"/>
              </w:rPr>
              <w:t>k</w:t>
            </w:r>
          </w:p>
          <w:p w14:paraId="5CB0C38B" w14:textId="4E069A28" w:rsidR="00325DAB" w:rsidRPr="00F51B1C" w:rsidRDefault="00325DAB" w:rsidP="008B095D">
            <w:pPr>
              <w:rPr>
                <w:rFonts w:asciiTheme="minorHAnsi" w:hAnsiTheme="minorHAnsi"/>
                <w:noProof/>
                <w:sz w:val="18"/>
                <w:szCs w:val="18"/>
                <w:lang w:val="en-GB"/>
              </w:rPr>
            </w:pPr>
            <w:r w:rsidRPr="00F51B1C">
              <w:rPr>
                <w:rFonts w:asciiTheme="minorHAnsi" w:hAnsiTheme="minorHAnsi"/>
                <w:noProof/>
                <w:sz w:val="18"/>
                <w:szCs w:val="18"/>
                <w:lang w:val="en-GB"/>
              </w:rPr>
              <w:t>4</w:t>
            </w:r>
            <w:r>
              <w:rPr>
                <w:rFonts w:asciiTheme="minorHAnsi" w:hAnsiTheme="minorHAnsi"/>
                <w:noProof/>
                <w:sz w:val="18"/>
                <w:szCs w:val="18"/>
                <w:lang w:val="en-GB"/>
              </w:rPr>
              <w:t>5</w:t>
            </w:r>
            <w:r w:rsidRPr="00F51B1C">
              <w:rPr>
                <w:rFonts w:asciiTheme="minorHAnsi" w:hAnsiTheme="minorHAnsi"/>
                <w:noProof/>
                <w:sz w:val="18"/>
                <w:szCs w:val="18"/>
                <w:lang w:val="en-GB"/>
              </w:rPr>
              <w:t xml:space="preserve"> likes</w:t>
            </w:r>
          </w:p>
        </w:tc>
      </w:tr>
      <w:tr w:rsidR="00325DAB" w:rsidRPr="00F51B1C" w14:paraId="7BAE5A15" w14:textId="77777777" w:rsidTr="00325DAB">
        <w:tc>
          <w:tcPr>
            <w:tcW w:w="562" w:type="dxa"/>
            <w:vAlign w:val="center"/>
          </w:tcPr>
          <w:p w14:paraId="16AE6020" w14:textId="110EE281"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7</w:t>
            </w:r>
          </w:p>
        </w:tc>
        <w:tc>
          <w:tcPr>
            <w:tcW w:w="998" w:type="dxa"/>
            <w:vAlign w:val="center"/>
          </w:tcPr>
          <w:p w14:paraId="7FDEFC61" w14:textId="24EF9831"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pegasus</w:t>
            </w:r>
          </w:p>
        </w:tc>
        <w:tc>
          <w:tcPr>
            <w:tcW w:w="1780" w:type="dxa"/>
            <w:vAlign w:val="center"/>
          </w:tcPr>
          <w:p w14:paraId="28851332" w14:textId="2A2C2855" w:rsidR="00325DAB" w:rsidRPr="00F51B1C" w:rsidRDefault="00325DAB" w:rsidP="00452C31">
            <w:pPr>
              <w:rPr>
                <w:rFonts w:asciiTheme="minorHAnsi" w:hAnsiTheme="minorHAnsi"/>
                <w:noProof/>
                <w:sz w:val="18"/>
                <w:szCs w:val="18"/>
                <w:lang w:val="en-GB"/>
              </w:rPr>
            </w:pPr>
            <w:r w:rsidRPr="00F51B1C">
              <w:rPr>
                <w:rFonts w:asciiTheme="minorHAnsi" w:hAnsiTheme="minorHAnsi"/>
                <w:sz w:val="18"/>
                <w:szCs w:val="18"/>
                <w:lang w:val="en-SE"/>
              </w:rPr>
              <w:t>google/pegasus-xsum</w:t>
            </w:r>
          </w:p>
        </w:tc>
        <w:tc>
          <w:tcPr>
            <w:tcW w:w="4187" w:type="dxa"/>
            <w:vAlign w:val="center"/>
          </w:tcPr>
          <w:p w14:paraId="143E25AE" w14:textId="3CDBDD42" w:rsidR="00325DAB" w:rsidRPr="00F51B1C" w:rsidRDefault="00325DAB" w:rsidP="00452C31">
            <w:pPr>
              <w:rPr>
                <w:rFonts w:asciiTheme="minorHAnsi" w:hAnsiTheme="minorHAnsi"/>
                <w:noProof/>
                <w:sz w:val="18"/>
                <w:szCs w:val="18"/>
                <w:lang w:val="en-GB"/>
              </w:rPr>
            </w:pPr>
            <w:r w:rsidRPr="00F51B1C">
              <w:rPr>
                <w:rFonts w:asciiTheme="minorHAnsi" w:hAnsiTheme="minorHAnsi"/>
                <w:sz w:val="18"/>
                <w:szCs w:val="18"/>
                <w:lang w:val="en-SE"/>
              </w:rPr>
              <w:t>The Eiffel Tower, built in 1889, is one of the most famous buildings in the world and one of the most famous landmarks</w:t>
            </w:r>
            <w:r w:rsidRPr="00F51B1C">
              <w:rPr>
                <w:rFonts w:asciiTheme="minorHAnsi" w:hAnsiTheme="minorHAnsi"/>
                <w:sz w:val="18"/>
                <w:szCs w:val="18"/>
              </w:rPr>
              <w:t xml:space="preserve"> </w:t>
            </w:r>
            <w:r w:rsidRPr="00F51B1C">
              <w:rPr>
                <w:rFonts w:asciiTheme="minorHAnsi" w:hAnsiTheme="minorHAnsi"/>
                <w:sz w:val="18"/>
                <w:szCs w:val="18"/>
                <w:lang w:val="en-SE"/>
              </w:rPr>
              <w:t>in Paris, France, and the world at large, with more than 20 million visitors a year.</w:t>
            </w:r>
          </w:p>
        </w:tc>
        <w:tc>
          <w:tcPr>
            <w:tcW w:w="1276" w:type="dxa"/>
            <w:vAlign w:val="center"/>
          </w:tcPr>
          <w:p w14:paraId="2F83632E" w14:textId="77777777" w:rsidR="00325DAB" w:rsidRPr="00F51B1C" w:rsidRDefault="00325DAB" w:rsidP="00452C31">
            <w:pPr>
              <w:rPr>
                <w:rFonts w:asciiTheme="minorHAnsi" w:hAnsiTheme="minorHAnsi"/>
                <w:sz w:val="18"/>
                <w:szCs w:val="18"/>
                <w:lang w:val="en-SE"/>
              </w:rPr>
            </w:pPr>
            <w:r w:rsidRPr="00F51B1C">
              <w:rPr>
                <w:rFonts w:asciiTheme="minorHAnsi" w:hAnsiTheme="minorHAnsi"/>
                <w:sz w:val="18"/>
                <w:szCs w:val="18"/>
                <w:lang w:val="en-SE"/>
              </w:rPr>
              <w:t>48k</w:t>
            </w:r>
          </w:p>
          <w:p w14:paraId="2F3846C0" w14:textId="3ED4CF01" w:rsidR="00325DAB" w:rsidRPr="00F51B1C" w:rsidRDefault="00325DAB" w:rsidP="00452C31">
            <w:pPr>
              <w:rPr>
                <w:rFonts w:asciiTheme="minorHAnsi" w:hAnsiTheme="minorHAnsi"/>
                <w:noProof/>
                <w:sz w:val="18"/>
                <w:szCs w:val="18"/>
                <w:lang w:val="en-GB"/>
              </w:rPr>
            </w:pPr>
            <w:r w:rsidRPr="00F51B1C">
              <w:rPr>
                <w:rFonts w:asciiTheme="minorHAnsi" w:hAnsiTheme="minorHAnsi"/>
                <w:sz w:val="18"/>
                <w:szCs w:val="18"/>
                <w:lang w:val="en-SE"/>
              </w:rPr>
              <w:t>147 likes</w:t>
            </w:r>
          </w:p>
        </w:tc>
      </w:tr>
      <w:tr w:rsidR="00325DAB" w:rsidRPr="00F51B1C" w14:paraId="01DA4D9C" w14:textId="77777777" w:rsidTr="00325DAB">
        <w:tc>
          <w:tcPr>
            <w:tcW w:w="562" w:type="dxa"/>
            <w:vAlign w:val="center"/>
          </w:tcPr>
          <w:p w14:paraId="39310A87" w14:textId="0314335A"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8</w:t>
            </w:r>
          </w:p>
        </w:tc>
        <w:tc>
          <w:tcPr>
            <w:tcW w:w="998" w:type="dxa"/>
            <w:vAlign w:val="center"/>
          </w:tcPr>
          <w:p w14:paraId="63238ED8" w14:textId="3AAA7AAD"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t5</w:t>
            </w:r>
          </w:p>
        </w:tc>
        <w:tc>
          <w:tcPr>
            <w:tcW w:w="1780" w:type="dxa"/>
            <w:vAlign w:val="center"/>
          </w:tcPr>
          <w:p w14:paraId="662BD413" w14:textId="1F946CF2" w:rsidR="00325DAB" w:rsidRPr="00F51B1C" w:rsidRDefault="00325DAB" w:rsidP="00452C31">
            <w:pPr>
              <w:rPr>
                <w:rFonts w:asciiTheme="minorHAnsi" w:hAnsiTheme="minorHAnsi"/>
                <w:noProof/>
                <w:sz w:val="18"/>
                <w:szCs w:val="18"/>
                <w:lang w:val="en-GB"/>
              </w:rPr>
            </w:pPr>
            <w:proofErr w:type="spellStart"/>
            <w:r w:rsidRPr="00F51B1C">
              <w:rPr>
                <w:rFonts w:asciiTheme="minorHAnsi" w:hAnsiTheme="minorHAnsi"/>
                <w:sz w:val="18"/>
                <w:szCs w:val="18"/>
                <w:lang w:val="en-SE"/>
              </w:rPr>
              <w:t>imvladikon</w:t>
            </w:r>
            <w:proofErr w:type="spellEnd"/>
            <w:r w:rsidRPr="00F51B1C">
              <w:rPr>
                <w:rFonts w:asciiTheme="minorHAnsi" w:hAnsiTheme="minorHAnsi"/>
                <w:sz w:val="18"/>
                <w:szCs w:val="18"/>
                <w:lang w:val="en-SE"/>
              </w:rPr>
              <w:t>/het5_summarization</w:t>
            </w:r>
          </w:p>
        </w:tc>
        <w:tc>
          <w:tcPr>
            <w:tcW w:w="4187" w:type="dxa"/>
            <w:vAlign w:val="center"/>
          </w:tcPr>
          <w:p w14:paraId="3A73D46A" w14:textId="2594B881" w:rsidR="00325DAB" w:rsidRPr="00F51B1C" w:rsidRDefault="00325DAB" w:rsidP="00452C31">
            <w:pPr>
              <w:rPr>
                <w:rFonts w:asciiTheme="minorHAnsi" w:hAnsiTheme="minorHAnsi"/>
                <w:sz w:val="18"/>
                <w:szCs w:val="18"/>
                <w:lang w:val="en-SE"/>
              </w:rPr>
            </w:pPr>
            <w:r w:rsidRPr="00F51B1C">
              <w:rPr>
                <w:rFonts w:asciiTheme="minorHAnsi" w:hAnsiTheme="minorHAnsi"/>
                <w:sz w:val="18"/>
                <w:szCs w:val="18"/>
                <w:lang w:val="en-SE"/>
              </w:rPr>
              <w:t>The Eiffel Tower is the largest tower in the world. The Eiffel Tower is the largest tower in the world,</w:t>
            </w:r>
            <w:r w:rsidRPr="00F51B1C">
              <w:rPr>
                <w:rFonts w:asciiTheme="minorHAnsi" w:hAnsiTheme="minorHAnsi"/>
                <w:sz w:val="18"/>
                <w:szCs w:val="18"/>
              </w:rPr>
              <w:t xml:space="preserve"> </w:t>
            </w:r>
            <w:r w:rsidRPr="00F51B1C">
              <w:rPr>
                <w:rFonts w:asciiTheme="minorHAnsi" w:hAnsiTheme="minorHAnsi"/>
                <w:sz w:val="18"/>
                <w:szCs w:val="18"/>
                <w:lang w:val="en-SE"/>
              </w:rPr>
              <w:t>and the largest tower in the world. The Eiffel Tower is the largest tower in the world.</w:t>
            </w:r>
          </w:p>
        </w:tc>
        <w:tc>
          <w:tcPr>
            <w:tcW w:w="1276" w:type="dxa"/>
            <w:vAlign w:val="center"/>
          </w:tcPr>
          <w:p w14:paraId="230AEE84" w14:textId="77777777" w:rsidR="00325DAB" w:rsidRPr="00F51B1C" w:rsidRDefault="00325DAB" w:rsidP="00452C31">
            <w:pPr>
              <w:rPr>
                <w:rFonts w:asciiTheme="minorHAnsi" w:hAnsiTheme="minorHAnsi"/>
                <w:sz w:val="18"/>
                <w:szCs w:val="18"/>
                <w:lang w:val="en-SE"/>
              </w:rPr>
            </w:pPr>
            <w:r w:rsidRPr="00F51B1C">
              <w:rPr>
                <w:rFonts w:asciiTheme="minorHAnsi" w:hAnsiTheme="minorHAnsi"/>
                <w:sz w:val="18"/>
                <w:szCs w:val="18"/>
                <w:lang w:val="en-SE"/>
              </w:rPr>
              <w:t>47.6k</w:t>
            </w:r>
          </w:p>
          <w:p w14:paraId="08A8B57C" w14:textId="0E953F6B" w:rsidR="00325DAB" w:rsidRPr="00F51B1C" w:rsidRDefault="00325DAB" w:rsidP="00452C31">
            <w:pPr>
              <w:rPr>
                <w:rFonts w:asciiTheme="minorHAnsi" w:hAnsiTheme="minorHAnsi"/>
                <w:noProof/>
                <w:sz w:val="18"/>
                <w:szCs w:val="18"/>
                <w:lang w:val="en-GB"/>
              </w:rPr>
            </w:pPr>
            <w:r w:rsidRPr="00F51B1C">
              <w:rPr>
                <w:rFonts w:asciiTheme="minorHAnsi" w:hAnsiTheme="minorHAnsi"/>
                <w:sz w:val="18"/>
                <w:szCs w:val="18"/>
                <w:lang w:val="en-SE"/>
              </w:rPr>
              <w:t>0 likes</w:t>
            </w:r>
          </w:p>
        </w:tc>
      </w:tr>
      <w:tr w:rsidR="00325DAB" w:rsidRPr="00F51B1C" w14:paraId="4AEB70EE" w14:textId="77777777" w:rsidTr="00325DAB">
        <w:tc>
          <w:tcPr>
            <w:tcW w:w="562" w:type="dxa"/>
            <w:vAlign w:val="center"/>
          </w:tcPr>
          <w:p w14:paraId="6DEEB1B9" w14:textId="3902B7EC"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9</w:t>
            </w:r>
          </w:p>
        </w:tc>
        <w:tc>
          <w:tcPr>
            <w:tcW w:w="998" w:type="dxa"/>
            <w:vAlign w:val="center"/>
          </w:tcPr>
          <w:p w14:paraId="311BF2B5" w14:textId="296DA20E"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pegasus</w:t>
            </w:r>
          </w:p>
        </w:tc>
        <w:tc>
          <w:tcPr>
            <w:tcW w:w="1780" w:type="dxa"/>
            <w:vAlign w:val="center"/>
          </w:tcPr>
          <w:p w14:paraId="183AC5C6" w14:textId="6E7D13EF" w:rsidR="00325DAB" w:rsidRPr="00F51B1C" w:rsidRDefault="00325DAB" w:rsidP="000A72FC">
            <w:pPr>
              <w:rPr>
                <w:rFonts w:asciiTheme="minorHAnsi" w:hAnsiTheme="minorHAnsi"/>
                <w:noProof/>
                <w:sz w:val="18"/>
                <w:szCs w:val="18"/>
                <w:lang w:val="en-GB"/>
              </w:rPr>
            </w:pPr>
            <w:r w:rsidRPr="00F51B1C">
              <w:rPr>
                <w:rFonts w:asciiTheme="minorHAnsi" w:hAnsiTheme="minorHAnsi"/>
                <w:sz w:val="18"/>
                <w:szCs w:val="18"/>
                <w:lang w:val="en-SE"/>
              </w:rPr>
              <w:t>human-centered-summarization/fina</w:t>
            </w:r>
            <w:r w:rsidRPr="00F51B1C">
              <w:rPr>
                <w:rFonts w:asciiTheme="minorHAnsi" w:hAnsiTheme="minorHAnsi"/>
                <w:sz w:val="18"/>
                <w:szCs w:val="18"/>
                <w:lang w:val="en-SE"/>
              </w:rPr>
              <w:lastRenderedPageBreak/>
              <w:t>ncial-summarization-</w:t>
            </w:r>
            <w:proofErr w:type="spellStart"/>
            <w:r w:rsidRPr="00F51B1C">
              <w:rPr>
                <w:rFonts w:asciiTheme="minorHAnsi" w:hAnsiTheme="minorHAnsi"/>
                <w:sz w:val="18"/>
                <w:szCs w:val="18"/>
                <w:lang w:val="en-SE"/>
              </w:rPr>
              <w:t>pegasus</w:t>
            </w:r>
            <w:proofErr w:type="spellEnd"/>
          </w:p>
        </w:tc>
        <w:tc>
          <w:tcPr>
            <w:tcW w:w="4187" w:type="dxa"/>
            <w:vAlign w:val="center"/>
          </w:tcPr>
          <w:p w14:paraId="21C2035D" w14:textId="79B3C6D6" w:rsidR="00325DAB" w:rsidRPr="00F51B1C" w:rsidRDefault="00325DAB" w:rsidP="00653A67">
            <w:pPr>
              <w:rPr>
                <w:rFonts w:asciiTheme="minorHAnsi" w:hAnsiTheme="minorHAnsi"/>
                <w:sz w:val="18"/>
                <w:szCs w:val="18"/>
                <w:lang w:val="en-SE"/>
              </w:rPr>
            </w:pPr>
            <w:r w:rsidRPr="00F51B1C">
              <w:rPr>
                <w:rFonts w:asciiTheme="minorHAnsi" w:hAnsiTheme="minorHAnsi"/>
                <w:sz w:val="18"/>
                <w:szCs w:val="18"/>
                <w:lang w:val="en-SE"/>
              </w:rPr>
              <w:lastRenderedPageBreak/>
              <w:t xml:space="preserve">Paris’s Eiffel Tower is the world’s tallest. It is the second tallest free-standing structure in France </w:t>
            </w:r>
            <w:r w:rsidRPr="00F51B1C">
              <w:rPr>
                <w:rFonts w:asciiTheme="minorHAnsi" w:hAnsiTheme="minorHAnsi"/>
                <w:sz w:val="18"/>
                <w:szCs w:val="18"/>
                <w:lang w:val="en-SE"/>
              </w:rPr>
              <w:lastRenderedPageBreak/>
              <w:t>after the Millau Viaduct.</w:t>
            </w:r>
            <w:r w:rsidRPr="00F51B1C">
              <w:rPr>
                <w:rFonts w:asciiTheme="minorHAnsi" w:hAnsiTheme="minorHAnsi"/>
                <w:sz w:val="18"/>
                <w:szCs w:val="18"/>
              </w:rPr>
              <w:t xml:space="preserve"> </w:t>
            </w:r>
            <w:r w:rsidRPr="00F51B1C">
              <w:rPr>
                <w:rFonts w:asciiTheme="minorHAnsi" w:hAnsiTheme="minorHAnsi"/>
                <w:sz w:val="18"/>
                <w:szCs w:val="18"/>
                <w:lang w:val="en-SE"/>
              </w:rPr>
              <w:t>Excluding transmitters, the Eiffel Tower is the second tallest in France</w:t>
            </w:r>
          </w:p>
        </w:tc>
        <w:tc>
          <w:tcPr>
            <w:tcW w:w="1276" w:type="dxa"/>
            <w:vAlign w:val="center"/>
          </w:tcPr>
          <w:p w14:paraId="02AD7244" w14:textId="77777777" w:rsidR="00325DAB" w:rsidRPr="00F51B1C" w:rsidRDefault="00325DAB" w:rsidP="000A72FC">
            <w:pPr>
              <w:rPr>
                <w:rFonts w:asciiTheme="minorHAnsi" w:hAnsiTheme="minorHAnsi"/>
                <w:sz w:val="18"/>
                <w:szCs w:val="18"/>
                <w:lang w:val="en-SE"/>
              </w:rPr>
            </w:pPr>
            <w:r w:rsidRPr="00F51B1C">
              <w:rPr>
                <w:rFonts w:asciiTheme="minorHAnsi" w:hAnsiTheme="minorHAnsi"/>
                <w:sz w:val="18"/>
                <w:szCs w:val="18"/>
                <w:lang w:val="en-SE"/>
              </w:rPr>
              <w:lastRenderedPageBreak/>
              <w:t>31.8k</w:t>
            </w:r>
          </w:p>
          <w:p w14:paraId="2B07D6BC" w14:textId="7F5B3FAB" w:rsidR="00325DAB" w:rsidRPr="00F51B1C" w:rsidRDefault="00325DAB" w:rsidP="000A72FC">
            <w:pPr>
              <w:rPr>
                <w:rFonts w:asciiTheme="minorHAnsi" w:hAnsiTheme="minorHAnsi"/>
                <w:noProof/>
                <w:sz w:val="18"/>
                <w:szCs w:val="18"/>
                <w:lang w:val="en-GB"/>
              </w:rPr>
            </w:pPr>
            <w:r w:rsidRPr="00F51B1C">
              <w:rPr>
                <w:rFonts w:asciiTheme="minorHAnsi" w:hAnsiTheme="minorHAnsi"/>
                <w:sz w:val="18"/>
                <w:szCs w:val="18"/>
                <w:lang w:val="en-SE"/>
              </w:rPr>
              <w:lastRenderedPageBreak/>
              <w:t>98 likes</w:t>
            </w:r>
          </w:p>
        </w:tc>
      </w:tr>
      <w:tr w:rsidR="00325DAB" w:rsidRPr="00F51B1C" w14:paraId="3C053874" w14:textId="77777777" w:rsidTr="00325DAB">
        <w:tc>
          <w:tcPr>
            <w:tcW w:w="562" w:type="dxa"/>
            <w:vAlign w:val="center"/>
          </w:tcPr>
          <w:p w14:paraId="1B9945B9" w14:textId="6EC61454"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10</w:t>
            </w:r>
          </w:p>
        </w:tc>
        <w:tc>
          <w:tcPr>
            <w:tcW w:w="998" w:type="dxa"/>
            <w:vAlign w:val="center"/>
          </w:tcPr>
          <w:p w14:paraId="0B426B9D" w14:textId="792500B6"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pegasus</w:t>
            </w:r>
          </w:p>
        </w:tc>
        <w:tc>
          <w:tcPr>
            <w:tcW w:w="1780" w:type="dxa"/>
            <w:vAlign w:val="center"/>
          </w:tcPr>
          <w:p w14:paraId="0E2714EF" w14:textId="7287F716" w:rsidR="00325DAB" w:rsidRPr="00F51B1C" w:rsidRDefault="00325DAB" w:rsidP="00B21B84">
            <w:pPr>
              <w:rPr>
                <w:rFonts w:asciiTheme="minorHAnsi" w:hAnsiTheme="minorHAnsi"/>
                <w:noProof/>
                <w:sz w:val="18"/>
                <w:szCs w:val="18"/>
                <w:lang w:val="en-GB"/>
              </w:rPr>
            </w:pPr>
            <w:r w:rsidRPr="00F51B1C">
              <w:rPr>
                <w:rFonts w:asciiTheme="minorHAnsi" w:hAnsiTheme="minorHAnsi"/>
                <w:sz w:val="18"/>
                <w:szCs w:val="18"/>
                <w:lang w:val="en-SE"/>
              </w:rPr>
              <w:t>google/</w:t>
            </w:r>
            <w:proofErr w:type="spellStart"/>
            <w:r w:rsidRPr="00F51B1C">
              <w:rPr>
                <w:rFonts w:asciiTheme="minorHAnsi" w:hAnsiTheme="minorHAnsi"/>
                <w:sz w:val="18"/>
                <w:szCs w:val="18"/>
                <w:lang w:val="en-SE"/>
              </w:rPr>
              <w:t>pegasus</w:t>
            </w:r>
            <w:proofErr w:type="spellEnd"/>
            <w:r w:rsidRPr="00F51B1C">
              <w:rPr>
                <w:rFonts w:asciiTheme="minorHAnsi" w:hAnsiTheme="minorHAnsi"/>
                <w:sz w:val="18"/>
                <w:szCs w:val="18"/>
                <w:lang w:val="en-SE"/>
              </w:rPr>
              <w:t>-large</w:t>
            </w:r>
          </w:p>
        </w:tc>
        <w:tc>
          <w:tcPr>
            <w:tcW w:w="4187" w:type="dxa"/>
            <w:vAlign w:val="center"/>
          </w:tcPr>
          <w:p w14:paraId="0C5AD42C" w14:textId="67FC3B5A" w:rsidR="00325DAB" w:rsidRPr="00F51B1C" w:rsidRDefault="00325DAB" w:rsidP="00B21B84">
            <w:pPr>
              <w:rPr>
                <w:rFonts w:asciiTheme="minorHAnsi" w:hAnsiTheme="minorHAnsi"/>
                <w:noProof/>
                <w:sz w:val="18"/>
                <w:szCs w:val="18"/>
                <w:lang w:val="en-GB"/>
              </w:rPr>
            </w:pPr>
            <w:r w:rsidRPr="00F51B1C">
              <w:rPr>
                <w:rFonts w:asciiTheme="minorHAnsi" w:hAnsiTheme="minorHAnsi"/>
                <w:sz w:val="18"/>
                <w:szCs w:val="18"/>
                <w:lang w:val="en-SE"/>
              </w:rPr>
              <w:t>During its construction, the Eiffel Tower surpassed the Washington Monument to become the tallest man-made structure in the world,</w:t>
            </w:r>
            <w:r w:rsidRPr="00F51B1C">
              <w:rPr>
                <w:rFonts w:asciiTheme="minorHAnsi" w:hAnsiTheme="minorHAnsi"/>
                <w:sz w:val="18"/>
                <w:szCs w:val="18"/>
              </w:rPr>
              <w:t xml:space="preserve"> </w:t>
            </w:r>
            <w:r w:rsidRPr="00F51B1C">
              <w:rPr>
                <w:rFonts w:asciiTheme="minorHAnsi" w:hAnsiTheme="minorHAnsi"/>
                <w:sz w:val="18"/>
                <w:szCs w:val="18"/>
                <w:lang w:val="en-SE"/>
              </w:rPr>
              <w:t>a title it held for 41 years until the Chrysler Building in New York City was finished in 1930.</w:t>
            </w:r>
          </w:p>
        </w:tc>
        <w:tc>
          <w:tcPr>
            <w:tcW w:w="1276" w:type="dxa"/>
            <w:vAlign w:val="center"/>
          </w:tcPr>
          <w:p w14:paraId="0BB38966" w14:textId="77777777" w:rsidR="00325DAB" w:rsidRPr="00F51B1C" w:rsidRDefault="00325DAB" w:rsidP="00B21B84">
            <w:pPr>
              <w:rPr>
                <w:rFonts w:asciiTheme="minorHAnsi" w:hAnsiTheme="minorHAnsi"/>
                <w:sz w:val="18"/>
                <w:szCs w:val="18"/>
                <w:lang w:val="en-SE"/>
              </w:rPr>
            </w:pPr>
            <w:r w:rsidRPr="00F51B1C">
              <w:rPr>
                <w:rFonts w:asciiTheme="minorHAnsi" w:hAnsiTheme="minorHAnsi"/>
                <w:sz w:val="18"/>
                <w:szCs w:val="18"/>
                <w:lang w:val="en-SE"/>
              </w:rPr>
              <w:t>31.1k</w:t>
            </w:r>
          </w:p>
          <w:p w14:paraId="138A432D" w14:textId="6AE00E14" w:rsidR="00325DAB" w:rsidRPr="00F51B1C" w:rsidRDefault="00325DAB" w:rsidP="00B21B84">
            <w:pPr>
              <w:rPr>
                <w:rFonts w:asciiTheme="minorHAnsi" w:hAnsiTheme="minorHAnsi"/>
                <w:noProof/>
                <w:sz w:val="18"/>
                <w:szCs w:val="18"/>
                <w:lang w:val="en-GB"/>
              </w:rPr>
            </w:pPr>
            <w:r w:rsidRPr="00F51B1C">
              <w:rPr>
                <w:rFonts w:asciiTheme="minorHAnsi" w:hAnsiTheme="minorHAnsi"/>
                <w:sz w:val="18"/>
                <w:szCs w:val="18"/>
                <w:lang w:val="en-SE"/>
              </w:rPr>
              <w:t>76 likes</w:t>
            </w:r>
          </w:p>
        </w:tc>
      </w:tr>
      <w:tr w:rsidR="00325DAB" w:rsidRPr="00F51B1C" w14:paraId="663E4716" w14:textId="77777777" w:rsidTr="00325DAB">
        <w:tc>
          <w:tcPr>
            <w:tcW w:w="562" w:type="dxa"/>
            <w:vAlign w:val="center"/>
          </w:tcPr>
          <w:p w14:paraId="4914DE00" w14:textId="5F77F3D1"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11</w:t>
            </w:r>
          </w:p>
        </w:tc>
        <w:tc>
          <w:tcPr>
            <w:tcW w:w="998" w:type="dxa"/>
            <w:vAlign w:val="center"/>
          </w:tcPr>
          <w:p w14:paraId="399516CB" w14:textId="62148A92"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w:t>
            </w:r>
          </w:p>
        </w:tc>
        <w:tc>
          <w:tcPr>
            <w:tcW w:w="1780" w:type="dxa"/>
            <w:vAlign w:val="center"/>
          </w:tcPr>
          <w:p w14:paraId="27983354" w14:textId="1C63636D" w:rsidR="00325DAB" w:rsidRPr="00F51B1C" w:rsidRDefault="00325DAB" w:rsidP="00B21B84">
            <w:pPr>
              <w:rPr>
                <w:rFonts w:asciiTheme="minorHAnsi" w:hAnsiTheme="minorHAnsi"/>
                <w:noProof/>
                <w:sz w:val="18"/>
                <w:szCs w:val="18"/>
                <w:lang w:val="en-GB"/>
              </w:rPr>
            </w:pPr>
            <w:proofErr w:type="spellStart"/>
            <w:r w:rsidRPr="00F51B1C">
              <w:rPr>
                <w:rFonts w:asciiTheme="minorHAnsi" w:hAnsiTheme="minorHAnsi"/>
                <w:sz w:val="18"/>
                <w:szCs w:val="18"/>
                <w:lang w:val="en-SE"/>
              </w:rPr>
              <w:t>knkarthick</w:t>
            </w:r>
            <w:proofErr w:type="spellEnd"/>
            <w:r w:rsidRPr="00F51B1C">
              <w:rPr>
                <w:rFonts w:asciiTheme="minorHAnsi" w:hAnsiTheme="minorHAnsi"/>
                <w:sz w:val="18"/>
                <w:szCs w:val="18"/>
                <w:lang w:val="en-SE"/>
              </w:rPr>
              <w:t>/MEETING_SUMMARY</w:t>
            </w:r>
          </w:p>
        </w:tc>
        <w:tc>
          <w:tcPr>
            <w:tcW w:w="4187" w:type="dxa"/>
            <w:vAlign w:val="center"/>
          </w:tcPr>
          <w:p w14:paraId="14F5DF3B" w14:textId="5F64256E" w:rsidR="00325DAB" w:rsidRPr="00F51B1C" w:rsidRDefault="00325DAB" w:rsidP="00B21B84">
            <w:pPr>
              <w:rPr>
                <w:rFonts w:asciiTheme="minorHAnsi" w:hAnsiTheme="minorHAnsi"/>
                <w:noProof/>
                <w:sz w:val="18"/>
                <w:szCs w:val="18"/>
                <w:lang w:val="en-GB"/>
              </w:rPr>
            </w:pPr>
            <w:r w:rsidRPr="00F51B1C">
              <w:rPr>
                <w:rFonts w:asciiTheme="minorHAnsi" w:hAnsiTheme="minorHAnsi"/>
                <w:sz w:val="18"/>
                <w:szCs w:val="18"/>
                <w:lang w:val="en-SE"/>
              </w:rPr>
              <w:t>The Eiffel Tower was built in 1889. It is 324 metres tall, about the same height as an 81-storey building,</w:t>
            </w:r>
            <w:r w:rsidRPr="00F51B1C">
              <w:rPr>
                <w:rFonts w:asciiTheme="minorHAnsi" w:hAnsiTheme="minorHAnsi"/>
                <w:sz w:val="18"/>
                <w:szCs w:val="18"/>
              </w:rPr>
              <w:t xml:space="preserve"> </w:t>
            </w:r>
            <w:r w:rsidRPr="00F51B1C">
              <w:rPr>
                <w:rFonts w:asciiTheme="minorHAnsi" w:hAnsiTheme="minorHAnsi"/>
                <w:sz w:val="18"/>
                <w:szCs w:val="18"/>
                <w:lang w:val="en-SE"/>
              </w:rPr>
              <w:t>and the tallest structure in Paris. Before the addition of a broadcasting aerial at the top of the tower in 1957,</w:t>
            </w:r>
            <w:r w:rsidRPr="00F51B1C">
              <w:rPr>
                <w:rFonts w:asciiTheme="minorHAnsi" w:hAnsiTheme="minorHAnsi"/>
                <w:sz w:val="18"/>
                <w:szCs w:val="18"/>
              </w:rPr>
              <w:t xml:space="preserve"> </w:t>
            </w:r>
            <w:r w:rsidRPr="00F51B1C">
              <w:rPr>
                <w:rFonts w:asciiTheme="minorHAnsi" w:hAnsiTheme="minorHAnsi"/>
                <w:sz w:val="18"/>
                <w:szCs w:val="18"/>
                <w:lang w:val="en-SE"/>
              </w:rPr>
              <w:t>it was taller than the Chrysler Building by 5.2 metres. It was the tallest man-made structure in the world until 1930.</w:t>
            </w:r>
            <w:r w:rsidRPr="00F51B1C">
              <w:rPr>
                <w:rFonts w:asciiTheme="minorHAnsi" w:hAnsiTheme="minorHAnsi"/>
                <w:sz w:val="18"/>
                <w:szCs w:val="18"/>
              </w:rPr>
              <w:t xml:space="preserve"> </w:t>
            </w:r>
            <w:r w:rsidRPr="00F51B1C">
              <w:rPr>
                <w:rFonts w:asciiTheme="minorHAnsi" w:hAnsiTheme="minorHAnsi"/>
                <w:sz w:val="18"/>
                <w:szCs w:val="18"/>
                <w:lang w:val="en-SE"/>
              </w:rPr>
              <w:t>Now it is the second tallest free-standing structure in France after Millau Viaduct.</w:t>
            </w:r>
          </w:p>
        </w:tc>
        <w:tc>
          <w:tcPr>
            <w:tcW w:w="1276" w:type="dxa"/>
            <w:vAlign w:val="center"/>
          </w:tcPr>
          <w:p w14:paraId="66384A4E" w14:textId="00371439" w:rsidR="00325DAB" w:rsidRPr="00F51B1C" w:rsidRDefault="00325DAB" w:rsidP="00B21B84">
            <w:pPr>
              <w:rPr>
                <w:rFonts w:asciiTheme="minorHAnsi" w:hAnsiTheme="minorHAnsi"/>
                <w:sz w:val="18"/>
                <w:szCs w:val="18"/>
                <w:lang w:val="en-SE"/>
              </w:rPr>
            </w:pPr>
            <w:r w:rsidRPr="00F51B1C">
              <w:rPr>
                <w:rFonts w:asciiTheme="minorHAnsi" w:hAnsiTheme="minorHAnsi"/>
                <w:sz w:val="18"/>
                <w:szCs w:val="18"/>
                <w:lang w:val="en-SE"/>
              </w:rPr>
              <w:t>30.8k</w:t>
            </w:r>
          </w:p>
          <w:p w14:paraId="37819960" w14:textId="288DE288" w:rsidR="00325DAB" w:rsidRPr="00F51B1C" w:rsidRDefault="00325DAB" w:rsidP="00B21B84">
            <w:pPr>
              <w:rPr>
                <w:rFonts w:asciiTheme="minorHAnsi" w:hAnsiTheme="minorHAnsi"/>
                <w:noProof/>
                <w:sz w:val="18"/>
                <w:szCs w:val="18"/>
                <w:lang w:val="en-GB"/>
              </w:rPr>
            </w:pPr>
            <w:r w:rsidRPr="00F51B1C">
              <w:rPr>
                <w:rFonts w:asciiTheme="minorHAnsi" w:hAnsiTheme="minorHAnsi"/>
                <w:sz w:val="18"/>
                <w:szCs w:val="18"/>
                <w:lang w:val="en-SE"/>
              </w:rPr>
              <w:t>172 likes</w:t>
            </w:r>
          </w:p>
        </w:tc>
      </w:tr>
      <w:tr w:rsidR="00325DAB" w:rsidRPr="00F51B1C" w14:paraId="31B264EA" w14:textId="77777777" w:rsidTr="00325DAB">
        <w:tc>
          <w:tcPr>
            <w:tcW w:w="562" w:type="dxa"/>
            <w:vAlign w:val="center"/>
          </w:tcPr>
          <w:p w14:paraId="45474AE5" w14:textId="5BBEDD42"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12</w:t>
            </w:r>
          </w:p>
        </w:tc>
        <w:tc>
          <w:tcPr>
            <w:tcW w:w="998" w:type="dxa"/>
            <w:vAlign w:val="center"/>
          </w:tcPr>
          <w:p w14:paraId="20212BF3" w14:textId="40959378"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led</w:t>
            </w:r>
          </w:p>
        </w:tc>
        <w:tc>
          <w:tcPr>
            <w:tcW w:w="1780" w:type="dxa"/>
            <w:vAlign w:val="center"/>
          </w:tcPr>
          <w:p w14:paraId="339FBFE7" w14:textId="0657C05E" w:rsidR="00325DAB" w:rsidRPr="00F51B1C" w:rsidRDefault="00325DAB" w:rsidP="00A85B4C">
            <w:pPr>
              <w:rPr>
                <w:rFonts w:asciiTheme="minorHAnsi" w:hAnsiTheme="minorHAnsi"/>
                <w:noProof/>
                <w:sz w:val="18"/>
                <w:szCs w:val="18"/>
                <w:lang w:val="en-GB"/>
              </w:rPr>
            </w:pPr>
            <w:proofErr w:type="spellStart"/>
            <w:r w:rsidRPr="00F51B1C">
              <w:rPr>
                <w:rFonts w:asciiTheme="minorHAnsi" w:hAnsiTheme="minorHAnsi"/>
                <w:sz w:val="18"/>
                <w:szCs w:val="18"/>
                <w:lang w:val="en-SE"/>
              </w:rPr>
              <w:t>pszemraj</w:t>
            </w:r>
            <w:proofErr w:type="spellEnd"/>
            <w:r w:rsidRPr="00F51B1C">
              <w:rPr>
                <w:rFonts w:asciiTheme="minorHAnsi" w:hAnsiTheme="minorHAnsi"/>
                <w:sz w:val="18"/>
                <w:szCs w:val="18"/>
                <w:lang w:val="en-SE"/>
              </w:rPr>
              <w:t>/led-large-book-summary</w:t>
            </w:r>
          </w:p>
        </w:tc>
        <w:tc>
          <w:tcPr>
            <w:tcW w:w="4187" w:type="dxa"/>
            <w:vAlign w:val="center"/>
          </w:tcPr>
          <w:p w14:paraId="1291C45B" w14:textId="3C904BE2" w:rsidR="00325DAB" w:rsidRPr="00F51B1C" w:rsidRDefault="00325DAB" w:rsidP="00A85B4C">
            <w:pPr>
              <w:rPr>
                <w:rFonts w:asciiTheme="minorHAnsi" w:hAnsiTheme="minorHAnsi"/>
                <w:noProof/>
                <w:sz w:val="18"/>
                <w:szCs w:val="18"/>
                <w:lang w:val="en-GB"/>
              </w:rPr>
            </w:pPr>
            <w:r w:rsidRPr="00F51B1C">
              <w:rPr>
                <w:rFonts w:asciiTheme="minorHAnsi" w:hAnsiTheme="minorHAnsi"/>
                <w:sz w:val="18"/>
                <w:szCs w:val="18"/>
                <w:lang w:val="en-SE"/>
              </w:rPr>
              <w:t>The tower is 324 metres tall, about the same height as an 81-storey building, and the tallest structure in Paris.</w:t>
            </w:r>
            <w:r w:rsidRPr="00F51B1C">
              <w:rPr>
                <w:rFonts w:asciiTheme="minorHAnsi" w:hAnsiTheme="minorHAnsi"/>
                <w:sz w:val="18"/>
                <w:szCs w:val="18"/>
              </w:rPr>
              <w:t xml:space="preserve"> </w:t>
            </w:r>
            <w:r w:rsidRPr="00F51B1C">
              <w:rPr>
                <w:rFonts w:asciiTheme="minorHAnsi" w:hAnsiTheme="minorHAnsi"/>
                <w:sz w:val="18"/>
                <w:szCs w:val="18"/>
                <w:lang w:val="en-SE"/>
              </w:rPr>
              <w:t>Its base is 125 metres on each side. During its construction, the Eiffel Tower surpassed the Washington Monument</w:t>
            </w:r>
            <w:r w:rsidRPr="00F51B1C">
              <w:rPr>
                <w:rFonts w:asciiTheme="minorHAnsi" w:hAnsiTheme="minorHAnsi"/>
                <w:sz w:val="18"/>
                <w:szCs w:val="18"/>
              </w:rPr>
              <w:t xml:space="preserve"> </w:t>
            </w:r>
            <w:r w:rsidRPr="00F51B1C">
              <w:rPr>
                <w:rFonts w:asciiTheme="minorHAnsi" w:hAnsiTheme="minorHAnsi"/>
                <w:sz w:val="18"/>
                <w:szCs w:val="18"/>
                <w:lang w:val="en-SE"/>
              </w:rPr>
              <w:t>to become the tallest man-made structure in the world. It was the first structure to reach a height of 300 metres.</w:t>
            </w:r>
            <w:r w:rsidRPr="00F51B1C">
              <w:rPr>
                <w:rFonts w:asciiTheme="minorHAnsi" w:hAnsiTheme="minorHAnsi"/>
                <w:sz w:val="18"/>
                <w:szCs w:val="18"/>
              </w:rPr>
              <w:t xml:space="preserve"> </w:t>
            </w:r>
            <w:r w:rsidRPr="00F51B1C">
              <w:rPr>
                <w:rFonts w:asciiTheme="minorHAnsi" w:hAnsiTheme="minorHAnsi"/>
                <w:sz w:val="18"/>
                <w:szCs w:val="18"/>
                <w:lang w:val="en-SE"/>
              </w:rPr>
              <w:t>With the addition of a broadcasting aerial at the top of the tower in 1957, it is now taller than the Chrysler Building by 5.2 metres.</w:t>
            </w:r>
          </w:p>
        </w:tc>
        <w:tc>
          <w:tcPr>
            <w:tcW w:w="1276" w:type="dxa"/>
            <w:vAlign w:val="center"/>
          </w:tcPr>
          <w:p w14:paraId="227A75D4" w14:textId="77777777" w:rsidR="00325DAB" w:rsidRPr="00F51B1C" w:rsidRDefault="00325DAB" w:rsidP="00A85B4C">
            <w:pPr>
              <w:rPr>
                <w:rFonts w:asciiTheme="minorHAnsi" w:hAnsiTheme="minorHAnsi"/>
                <w:sz w:val="18"/>
                <w:szCs w:val="18"/>
                <w:lang w:val="en-SE"/>
              </w:rPr>
            </w:pPr>
            <w:r w:rsidRPr="00F51B1C">
              <w:rPr>
                <w:rFonts w:asciiTheme="minorHAnsi" w:hAnsiTheme="minorHAnsi"/>
                <w:sz w:val="18"/>
                <w:szCs w:val="18"/>
                <w:lang w:val="en-SE"/>
              </w:rPr>
              <w:t>26.6k</w:t>
            </w:r>
          </w:p>
          <w:p w14:paraId="7D269CD0" w14:textId="30AE01A2" w:rsidR="00325DAB" w:rsidRPr="00F51B1C" w:rsidRDefault="00325DAB" w:rsidP="00A85B4C">
            <w:pPr>
              <w:rPr>
                <w:rFonts w:asciiTheme="minorHAnsi" w:hAnsiTheme="minorHAnsi"/>
                <w:noProof/>
                <w:sz w:val="18"/>
                <w:szCs w:val="18"/>
                <w:lang w:val="en-GB"/>
              </w:rPr>
            </w:pPr>
            <w:r w:rsidRPr="00F51B1C">
              <w:rPr>
                <w:rFonts w:asciiTheme="minorHAnsi" w:hAnsiTheme="minorHAnsi"/>
                <w:sz w:val="18"/>
                <w:szCs w:val="18"/>
                <w:lang w:val="en-SE"/>
              </w:rPr>
              <w:t>79 likes</w:t>
            </w:r>
          </w:p>
        </w:tc>
      </w:tr>
      <w:tr w:rsidR="00325DAB" w:rsidRPr="00F51B1C" w14:paraId="0B7B325F" w14:textId="77777777" w:rsidTr="00325DAB">
        <w:tc>
          <w:tcPr>
            <w:tcW w:w="562" w:type="dxa"/>
            <w:vAlign w:val="center"/>
          </w:tcPr>
          <w:p w14:paraId="3747C7ED" w14:textId="29BD57DD"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13</w:t>
            </w:r>
          </w:p>
        </w:tc>
        <w:tc>
          <w:tcPr>
            <w:tcW w:w="998" w:type="dxa"/>
            <w:vAlign w:val="center"/>
          </w:tcPr>
          <w:p w14:paraId="17811A92" w14:textId="5B110709"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t5</w:t>
            </w:r>
          </w:p>
        </w:tc>
        <w:tc>
          <w:tcPr>
            <w:tcW w:w="1780" w:type="dxa"/>
            <w:vAlign w:val="center"/>
          </w:tcPr>
          <w:p w14:paraId="4EE507B7" w14:textId="1012998E" w:rsidR="00325DAB" w:rsidRPr="00F51B1C" w:rsidRDefault="00325DAB" w:rsidP="00A85B4C">
            <w:pPr>
              <w:rPr>
                <w:rFonts w:asciiTheme="minorHAnsi" w:hAnsiTheme="minorHAnsi"/>
                <w:noProof/>
                <w:sz w:val="18"/>
                <w:szCs w:val="18"/>
                <w:lang w:val="en-GB"/>
              </w:rPr>
            </w:pPr>
            <w:proofErr w:type="spellStart"/>
            <w:r w:rsidRPr="00F51B1C">
              <w:rPr>
                <w:rFonts w:asciiTheme="minorHAnsi" w:hAnsiTheme="minorHAnsi"/>
                <w:sz w:val="18"/>
                <w:szCs w:val="18"/>
                <w:lang w:val="en-SE"/>
              </w:rPr>
              <w:t>csebuetnlp</w:t>
            </w:r>
            <w:proofErr w:type="spellEnd"/>
            <w:r w:rsidRPr="00F51B1C">
              <w:rPr>
                <w:rFonts w:asciiTheme="minorHAnsi" w:hAnsiTheme="minorHAnsi"/>
                <w:sz w:val="18"/>
                <w:szCs w:val="18"/>
                <w:lang w:val="en-SE"/>
              </w:rPr>
              <w:t>/mT5_multilingual_XLSum</w:t>
            </w:r>
          </w:p>
        </w:tc>
        <w:tc>
          <w:tcPr>
            <w:tcW w:w="4187" w:type="dxa"/>
            <w:vAlign w:val="center"/>
          </w:tcPr>
          <w:p w14:paraId="4365C58E" w14:textId="268A76AC" w:rsidR="00325DAB" w:rsidRPr="00F51B1C" w:rsidRDefault="00325DAB" w:rsidP="00653A67">
            <w:pPr>
              <w:rPr>
                <w:rFonts w:asciiTheme="minorHAnsi" w:hAnsiTheme="minorHAnsi"/>
                <w:sz w:val="18"/>
                <w:szCs w:val="18"/>
                <w:lang w:val="en-SE"/>
              </w:rPr>
            </w:pPr>
            <w:r w:rsidRPr="00F51B1C">
              <w:rPr>
                <w:rFonts w:asciiTheme="minorHAnsi" w:hAnsiTheme="minorHAnsi"/>
                <w:sz w:val="18"/>
                <w:szCs w:val="18"/>
                <w:lang w:val="en-SE"/>
              </w:rPr>
              <w:t>The Eiffel Tower has become the world's tallest free-standing building, marking its 50th anniversary.</w:t>
            </w:r>
            <w:r w:rsidRPr="00F51B1C">
              <w:rPr>
                <w:rFonts w:asciiTheme="minorHAnsi" w:hAnsiTheme="minorHAnsi"/>
                <w:sz w:val="18"/>
                <w:szCs w:val="18"/>
              </w:rPr>
              <w:t xml:space="preserve"> </w:t>
            </w:r>
            <w:r w:rsidRPr="00F51B1C">
              <w:rPr>
                <w:rFonts w:asciiTheme="minorHAnsi" w:hAnsiTheme="minorHAnsi"/>
                <w:sz w:val="18"/>
                <w:szCs w:val="18"/>
                <w:lang w:val="en-SE"/>
              </w:rPr>
              <w:t>But what do you know about the structure and what is it really like?</w:t>
            </w:r>
          </w:p>
        </w:tc>
        <w:tc>
          <w:tcPr>
            <w:tcW w:w="1276" w:type="dxa"/>
            <w:vAlign w:val="center"/>
          </w:tcPr>
          <w:p w14:paraId="29D60938" w14:textId="77777777" w:rsidR="00325DAB" w:rsidRPr="00F51B1C" w:rsidRDefault="00325DAB" w:rsidP="00A85B4C">
            <w:pPr>
              <w:rPr>
                <w:rFonts w:asciiTheme="minorHAnsi" w:hAnsiTheme="minorHAnsi"/>
                <w:sz w:val="18"/>
                <w:szCs w:val="18"/>
                <w:lang w:val="en-SE"/>
              </w:rPr>
            </w:pPr>
            <w:r w:rsidRPr="00F51B1C">
              <w:rPr>
                <w:rFonts w:asciiTheme="minorHAnsi" w:hAnsiTheme="minorHAnsi"/>
                <w:sz w:val="18"/>
                <w:szCs w:val="18"/>
                <w:lang w:val="en-SE"/>
              </w:rPr>
              <w:t>23.7k</w:t>
            </w:r>
          </w:p>
          <w:p w14:paraId="3258BCC4" w14:textId="2AF53D4E" w:rsidR="00325DAB" w:rsidRPr="00F51B1C" w:rsidRDefault="00325DAB" w:rsidP="00A85B4C">
            <w:pPr>
              <w:rPr>
                <w:rFonts w:asciiTheme="minorHAnsi" w:hAnsiTheme="minorHAnsi"/>
                <w:noProof/>
                <w:sz w:val="18"/>
                <w:szCs w:val="18"/>
                <w:lang w:val="en-GB"/>
              </w:rPr>
            </w:pPr>
            <w:r w:rsidRPr="00F51B1C">
              <w:rPr>
                <w:rFonts w:asciiTheme="minorHAnsi" w:hAnsiTheme="minorHAnsi"/>
                <w:sz w:val="18"/>
                <w:szCs w:val="18"/>
                <w:lang w:val="en-SE"/>
              </w:rPr>
              <w:t>211 likes</w:t>
            </w:r>
          </w:p>
        </w:tc>
      </w:tr>
      <w:tr w:rsidR="00325DAB" w:rsidRPr="00F51B1C" w14:paraId="4009FE9A" w14:textId="77777777" w:rsidTr="00325DAB">
        <w:tc>
          <w:tcPr>
            <w:tcW w:w="562" w:type="dxa"/>
            <w:vAlign w:val="center"/>
          </w:tcPr>
          <w:p w14:paraId="056FAC8A" w14:textId="433CFE08"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14</w:t>
            </w:r>
          </w:p>
        </w:tc>
        <w:tc>
          <w:tcPr>
            <w:tcW w:w="998" w:type="dxa"/>
            <w:vAlign w:val="center"/>
          </w:tcPr>
          <w:p w14:paraId="7E29677F" w14:textId="57CD98E7"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t5</w:t>
            </w:r>
          </w:p>
        </w:tc>
        <w:tc>
          <w:tcPr>
            <w:tcW w:w="1780" w:type="dxa"/>
            <w:vAlign w:val="center"/>
          </w:tcPr>
          <w:p w14:paraId="15746EFF" w14:textId="74084C11" w:rsidR="00325DAB" w:rsidRPr="00F51B1C" w:rsidRDefault="00325DAB" w:rsidP="00766730">
            <w:pPr>
              <w:rPr>
                <w:rFonts w:asciiTheme="minorHAnsi" w:hAnsiTheme="minorHAnsi"/>
                <w:noProof/>
                <w:sz w:val="18"/>
                <w:szCs w:val="18"/>
                <w:lang w:val="en-GB"/>
              </w:rPr>
            </w:pPr>
            <w:proofErr w:type="spellStart"/>
            <w:r w:rsidRPr="00F51B1C">
              <w:rPr>
                <w:rFonts w:asciiTheme="minorHAnsi" w:hAnsiTheme="minorHAnsi"/>
                <w:sz w:val="18"/>
                <w:szCs w:val="18"/>
                <w:lang w:val="en-SE"/>
              </w:rPr>
              <w:t>pszemraj</w:t>
            </w:r>
            <w:proofErr w:type="spellEnd"/>
            <w:r w:rsidRPr="00F51B1C">
              <w:rPr>
                <w:rFonts w:asciiTheme="minorHAnsi" w:hAnsiTheme="minorHAnsi"/>
                <w:sz w:val="18"/>
                <w:szCs w:val="18"/>
                <w:lang w:val="en-SE"/>
              </w:rPr>
              <w:t>/long-t5-tglobal-base-sci-simplify</w:t>
            </w:r>
          </w:p>
        </w:tc>
        <w:tc>
          <w:tcPr>
            <w:tcW w:w="4187" w:type="dxa"/>
            <w:vAlign w:val="center"/>
          </w:tcPr>
          <w:p w14:paraId="2ED2E9DB" w14:textId="4847DD2E" w:rsidR="00325DAB" w:rsidRPr="00F51B1C" w:rsidRDefault="00325DAB" w:rsidP="00766730">
            <w:pPr>
              <w:rPr>
                <w:rFonts w:asciiTheme="minorHAnsi" w:hAnsiTheme="minorHAnsi"/>
                <w:noProof/>
                <w:sz w:val="18"/>
                <w:szCs w:val="18"/>
                <w:lang w:val="en-GB"/>
              </w:rPr>
            </w:pPr>
            <w:r w:rsidRPr="00F51B1C">
              <w:rPr>
                <w:rFonts w:asciiTheme="minorHAnsi" w:hAnsiTheme="minorHAnsi"/>
                <w:sz w:val="18"/>
                <w:szCs w:val="18"/>
                <w:lang w:val="en-SE"/>
              </w:rPr>
              <w:t xml:space="preserve">During the years, it has been known that there is a rise in the number of people who are </w:t>
            </w:r>
            <w:proofErr w:type="spellStart"/>
            <w:r w:rsidRPr="00F51B1C">
              <w:rPr>
                <w:rFonts w:asciiTheme="minorHAnsi" w:hAnsiTheme="minorHAnsi"/>
                <w:sz w:val="18"/>
                <w:szCs w:val="18"/>
                <w:lang w:val="en-SE"/>
              </w:rPr>
              <w:t>senestile</w:t>
            </w:r>
            <w:proofErr w:type="spellEnd"/>
            <w:r w:rsidRPr="00F51B1C">
              <w:rPr>
                <w:rFonts w:asciiTheme="minorHAnsi" w:hAnsiTheme="minorHAnsi"/>
                <w:sz w:val="18"/>
                <w:szCs w:val="18"/>
                <w:lang w:val="en-SE"/>
              </w:rPr>
              <w:t>.</w:t>
            </w:r>
            <w:r w:rsidRPr="00F51B1C">
              <w:rPr>
                <w:rFonts w:asciiTheme="minorHAnsi" w:hAnsiTheme="minorHAnsi"/>
                <w:sz w:val="18"/>
                <w:szCs w:val="18"/>
              </w:rPr>
              <w:t xml:space="preserve"> </w:t>
            </w:r>
            <w:r w:rsidRPr="00F51B1C">
              <w:rPr>
                <w:rFonts w:asciiTheme="minorHAnsi" w:hAnsiTheme="minorHAnsi"/>
                <w:sz w:val="18"/>
                <w:szCs w:val="18"/>
                <w:lang w:val="en-SE"/>
              </w:rPr>
              <w:t xml:space="preserve">It’s not always easy to find out where you live and how much money you have spent on an </w:t>
            </w:r>
            <w:proofErr w:type="spellStart"/>
            <w:r w:rsidRPr="00F51B1C">
              <w:rPr>
                <w:rFonts w:asciiTheme="minorHAnsi" w:hAnsiTheme="minorHAnsi"/>
                <w:sz w:val="18"/>
                <w:szCs w:val="18"/>
                <w:lang w:val="en-SE"/>
              </w:rPr>
              <w:t>eithety-tollow</w:t>
            </w:r>
            <w:proofErr w:type="spellEnd"/>
            <w:r w:rsidRPr="00F51B1C">
              <w:rPr>
                <w:rFonts w:asciiTheme="minorHAnsi" w:hAnsiTheme="minorHAnsi"/>
                <w:sz w:val="18"/>
                <w:szCs w:val="18"/>
              </w:rPr>
              <w:t xml:space="preserve"> </w:t>
            </w:r>
            <w:proofErr w:type="gramStart"/>
            <w:r w:rsidRPr="00F51B1C">
              <w:rPr>
                <w:rFonts w:asciiTheme="minorHAnsi" w:hAnsiTheme="minorHAnsi"/>
                <w:sz w:val="18"/>
                <w:szCs w:val="18"/>
                <w:lang w:val="en-SE"/>
              </w:rPr>
              <w:t>The</w:t>
            </w:r>
            <w:proofErr w:type="gramEnd"/>
            <w:r w:rsidRPr="00F51B1C">
              <w:rPr>
                <w:rFonts w:asciiTheme="minorHAnsi" w:hAnsiTheme="minorHAnsi"/>
                <w:sz w:val="18"/>
                <w:szCs w:val="18"/>
                <w:lang w:val="en-SE"/>
              </w:rPr>
              <w:t xml:space="preserve"> taller we tower at the than its In the 1957tremnous was the </w:t>
            </w:r>
            <w:proofErr w:type="spellStart"/>
            <w:r w:rsidRPr="00F51B1C">
              <w:rPr>
                <w:rFonts w:asciiTheme="minorHAnsi" w:hAnsiTheme="minorHAnsi"/>
                <w:sz w:val="18"/>
                <w:szCs w:val="18"/>
                <w:lang w:val="en-SE"/>
              </w:rPr>
              <w:t>Towerlondow</w:t>
            </w:r>
            <w:proofErr w:type="spellEnd"/>
            <w:r w:rsidRPr="00F51B1C">
              <w:rPr>
                <w:rFonts w:asciiTheme="minorHAnsi" w:hAnsiTheme="minorHAnsi"/>
                <w:sz w:val="18"/>
                <w:szCs w:val="18"/>
                <w:lang w:val="en-SE"/>
              </w:rPr>
              <w:t xml:space="preserve"> until now, it remains one of</w:t>
            </w:r>
            <w:r w:rsidRPr="00F51B1C">
              <w:rPr>
                <w:rFonts w:asciiTheme="minorHAnsi" w:hAnsiTheme="minorHAnsi"/>
                <w:sz w:val="18"/>
                <w:szCs w:val="18"/>
              </w:rPr>
              <w:t xml:space="preserve"> </w:t>
            </w:r>
            <w:r w:rsidRPr="00F51B1C">
              <w:rPr>
                <w:rFonts w:asciiTheme="minorHAnsi" w:hAnsiTheme="minorHAnsi"/>
                <w:sz w:val="18"/>
                <w:szCs w:val="18"/>
                <w:lang w:val="en-SE"/>
              </w:rPr>
              <w:t>the biggest hurdles in the process of determining whether or not a person will be able to remain in their</w:t>
            </w:r>
            <w:r w:rsidRPr="00F51B1C">
              <w:rPr>
                <w:rFonts w:asciiTheme="minorHAnsi" w:hAnsiTheme="minorHAnsi"/>
                <w:sz w:val="18"/>
                <w:szCs w:val="18"/>
              </w:rPr>
              <w:t xml:space="preserve"> </w:t>
            </w:r>
            <w:r w:rsidRPr="00F51B1C">
              <w:rPr>
                <w:rFonts w:asciiTheme="minorHAnsi" w:hAnsiTheme="minorHAnsi"/>
                <w:sz w:val="18"/>
                <w:szCs w:val="18"/>
                <w:lang w:val="en-SE"/>
              </w:rPr>
              <w:t>home for the rest of their life. For the most part, this can be achieved by having a good understanding of</w:t>
            </w:r>
            <w:r w:rsidRPr="00F51B1C">
              <w:rPr>
                <w:rFonts w:asciiTheme="minorHAnsi" w:hAnsiTheme="minorHAnsi"/>
                <w:sz w:val="18"/>
                <w:szCs w:val="18"/>
              </w:rPr>
              <w:t xml:space="preserve"> </w:t>
            </w:r>
            <w:r w:rsidRPr="00F51B1C">
              <w:rPr>
                <w:rFonts w:asciiTheme="minorHAnsi" w:hAnsiTheme="minorHAnsi"/>
                <w:sz w:val="18"/>
                <w:szCs w:val="18"/>
                <w:lang w:val="en-SE"/>
              </w:rPr>
              <w:t>what they are currently doing (for example, if they</w:t>
            </w:r>
          </w:p>
        </w:tc>
        <w:tc>
          <w:tcPr>
            <w:tcW w:w="1276" w:type="dxa"/>
            <w:vAlign w:val="center"/>
          </w:tcPr>
          <w:p w14:paraId="2404FF6F" w14:textId="77777777" w:rsidR="00325DAB" w:rsidRPr="00F51B1C" w:rsidRDefault="00325DAB" w:rsidP="00766730">
            <w:pPr>
              <w:rPr>
                <w:rFonts w:asciiTheme="minorHAnsi" w:hAnsiTheme="minorHAnsi"/>
                <w:sz w:val="18"/>
                <w:szCs w:val="18"/>
                <w:lang w:val="en-SE"/>
              </w:rPr>
            </w:pPr>
            <w:r w:rsidRPr="00F51B1C">
              <w:rPr>
                <w:rFonts w:asciiTheme="minorHAnsi" w:hAnsiTheme="minorHAnsi"/>
                <w:sz w:val="18"/>
                <w:szCs w:val="18"/>
                <w:lang w:val="en-SE"/>
              </w:rPr>
              <w:t>15.1k</w:t>
            </w:r>
          </w:p>
          <w:p w14:paraId="6C623964" w14:textId="3C5E9095" w:rsidR="00325DAB" w:rsidRPr="00F51B1C" w:rsidRDefault="00325DAB" w:rsidP="00766730">
            <w:pPr>
              <w:rPr>
                <w:rFonts w:asciiTheme="minorHAnsi" w:hAnsiTheme="minorHAnsi"/>
                <w:noProof/>
                <w:sz w:val="18"/>
                <w:szCs w:val="18"/>
                <w:lang w:val="en-GB"/>
              </w:rPr>
            </w:pPr>
            <w:r w:rsidRPr="00F51B1C">
              <w:rPr>
                <w:rFonts w:asciiTheme="minorHAnsi" w:hAnsiTheme="minorHAnsi"/>
                <w:sz w:val="18"/>
                <w:szCs w:val="18"/>
                <w:lang w:val="en-SE"/>
              </w:rPr>
              <w:t>6 likes</w:t>
            </w:r>
          </w:p>
        </w:tc>
      </w:tr>
      <w:tr w:rsidR="00325DAB" w:rsidRPr="00F51B1C" w14:paraId="1B9D1DE8" w14:textId="77777777" w:rsidTr="00325DAB">
        <w:tc>
          <w:tcPr>
            <w:tcW w:w="562" w:type="dxa"/>
            <w:vAlign w:val="center"/>
          </w:tcPr>
          <w:p w14:paraId="7531FCE5" w14:textId="5B8EC2E0"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15</w:t>
            </w:r>
          </w:p>
        </w:tc>
        <w:tc>
          <w:tcPr>
            <w:tcW w:w="998" w:type="dxa"/>
            <w:vAlign w:val="center"/>
          </w:tcPr>
          <w:p w14:paraId="1CD890CC" w14:textId="283ADCB6"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Bart</w:t>
            </w:r>
          </w:p>
        </w:tc>
        <w:tc>
          <w:tcPr>
            <w:tcW w:w="1780" w:type="dxa"/>
            <w:vAlign w:val="center"/>
          </w:tcPr>
          <w:p w14:paraId="3B379D74" w14:textId="02C0E248" w:rsidR="00325DAB" w:rsidRPr="00F51B1C" w:rsidRDefault="00325DAB" w:rsidP="0037608B">
            <w:pPr>
              <w:rPr>
                <w:rFonts w:asciiTheme="minorHAnsi" w:hAnsiTheme="minorHAnsi"/>
                <w:noProof/>
                <w:sz w:val="18"/>
                <w:szCs w:val="18"/>
                <w:lang w:val="en-GB"/>
              </w:rPr>
            </w:pPr>
            <w:proofErr w:type="spellStart"/>
            <w:r w:rsidRPr="00F51B1C">
              <w:rPr>
                <w:rFonts w:asciiTheme="minorHAnsi" w:hAnsiTheme="minorHAnsi"/>
                <w:sz w:val="18"/>
                <w:szCs w:val="18"/>
                <w:lang w:val="en-SE"/>
              </w:rPr>
              <w:t>knkarthick</w:t>
            </w:r>
            <w:proofErr w:type="spellEnd"/>
            <w:r w:rsidRPr="00F51B1C">
              <w:rPr>
                <w:rFonts w:asciiTheme="minorHAnsi" w:hAnsiTheme="minorHAnsi"/>
                <w:sz w:val="18"/>
                <w:szCs w:val="18"/>
                <w:lang w:val="en-SE"/>
              </w:rPr>
              <w:t>/MEETING-SUMMARY-BART-LARGE-XSUM-SAMSUM-DIALOGSUM-AMI</w:t>
            </w:r>
          </w:p>
        </w:tc>
        <w:tc>
          <w:tcPr>
            <w:tcW w:w="4187" w:type="dxa"/>
            <w:vAlign w:val="center"/>
          </w:tcPr>
          <w:p w14:paraId="5FA03F95" w14:textId="3C77918E" w:rsidR="00325DAB" w:rsidRPr="00F51B1C" w:rsidRDefault="00325DAB" w:rsidP="0037608B">
            <w:pPr>
              <w:rPr>
                <w:rFonts w:asciiTheme="minorHAnsi" w:hAnsiTheme="minorHAnsi"/>
                <w:noProof/>
                <w:sz w:val="18"/>
                <w:szCs w:val="18"/>
                <w:lang w:val="en-GB"/>
              </w:rPr>
            </w:pPr>
            <w:r w:rsidRPr="00F51B1C">
              <w:rPr>
                <w:rFonts w:asciiTheme="minorHAnsi" w:hAnsiTheme="minorHAnsi"/>
                <w:sz w:val="18"/>
                <w:szCs w:val="18"/>
                <w:lang w:val="en-SE"/>
              </w:rPr>
              <w:t>The Eiffel Tower is 324 metres tall, about the same height as an 81-storey building, and the tallest structure in Paris.</w:t>
            </w:r>
            <w:r w:rsidRPr="00F51B1C">
              <w:rPr>
                <w:rFonts w:asciiTheme="minorHAnsi" w:hAnsiTheme="minorHAnsi"/>
                <w:sz w:val="18"/>
                <w:szCs w:val="18"/>
              </w:rPr>
              <w:t xml:space="preserve"> </w:t>
            </w:r>
            <w:r w:rsidRPr="00F51B1C">
              <w:rPr>
                <w:rFonts w:asciiTheme="minorHAnsi" w:hAnsiTheme="minorHAnsi"/>
                <w:sz w:val="18"/>
                <w:szCs w:val="18"/>
                <w:lang w:val="en-SE"/>
              </w:rPr>
              <w:t xml:space="preserve">It was the tallest man-made structure in the world until the Chrysler Building in </w:t>
            </w:r>
            <w:r w:rsidRPr="00F51B1C">
              <w:rPr>
                <w:rFonts w:asciiTheme="minorHAnsi" w:hAnsiTheme="minorHAnsi"/>
                <w:sz w:val="18"/>
                <w:szCs w:val="18"/>
                <w:lang w:val="en-SE"/>
              </w:rPr>
              <w:lastRenderedPageBreak/>
              <w:t>New York City was finished in 1930,</w:t>
            </w:r>
            <w:r w:rsidRPr="00F51B1C">
              <w:rPr>
                <w:rFonts w:asciiTheme="minorHAnsi" w:hAnsiTheme="minorHAnsi"/>
                <w:sz w:val="18"/>
                <w:szCs w:val="18"/>
              </w:rPr>
              <w:t xml:space="preserve"> </w:t>
            </w:r>
            <w:r w:rsidRPr="00F51B1C">
              <w:rPr>
                <w:rFonts w:asciiTheme="minorHAnsi" w:hAnsiTheme="minorHAnsi"/>
                <w:sz w:val="18"/>
                <w:szCs w:val="18"/>
                <w:lang w:val="en-SE"/>
              </w:rPr>
              <w:t>then it surpassed it by 5.2 metres in 1957.</w:t>
            </w:r>
          </w:p>
        </w:tc>
        <w:tc>
          <w:tcPr>
            <w:tcW w:w="1276" w:type="dxa"/>
            <w:vAlign w:val="center"/>
          </w:tcPr>
          <w:p w14:paraId="7C417100" w14:textId="4C3C27A9" w:rsidR="00325DAB" w:rsidRPr="00F51B1C" w:rsidRDefault="00325DAB" w:rsidP="0037608B">
            <w:pPr>
              <w:rPr>
                <w:rFonts w:asciiTheme="minorHAnsi" w:hAnsiTheme="minorHAnsi"/>
                <w:sz w:val="18"/>
                <w:szCs w:val="18"/>
                <w:lang w:val="en-SE"/>
              </w:rPr>
            </w:pPr>
            <w:r w:rsidRPr="00F51B1C">
              <w:rPr>
                <w:rFonts w:asciiTheme="minorHAnsi" w:hAnsiTheme="minorHAnsi"/>
                <w:sz w:val="18"/>
                <w:szCs w:val="18"/>
                <w:lang w:val="en-SE"/>
              </w:rPr>
              <w:lastRenderedPageBreak/>
              <w:t>13k</w:t>
            </w:r>
          </w:p>
          <w:p w14:paraId="21B42C2B" w14:textId="1F0021CA" w:rsidR="00325DAB" w:rsidRPr="00F51B1C" w:rsidRDefault="00325DAB" w:rsidP="0037608B">
            <w:pPr>
              <w:rPr>
                <w:rFonts w:asciiTheme="minorHAnsi" w:hAnsiTheme="minorHAnsi"/>
                <w:noProof/>
                <w:sz w:val="18"/>
                <w:szCs w:val="18"/>
                <w:lang w:val="en-GB"/>
              </w:rPr>
            </w:pPr>
            <w:r w:rsidRPr="00F51B1C">
              <w:rPr>
                <w:rFonts w:asciiTheme="minorHAnsi" w:hAnsiTheme="minorHAnsi"/>
                <w:sz w:val="18"/>
                <w:szCs w:val="18"/>
                <w:lang w:val="en-SE"/>
              </w:rPr>
              <w:t>12 likes</w:t>
            </w:r>
          </w:p>
        </w:tc>
      </w:tr>
      <w:tr w:rsidR="00325DAB" w:rsidRPr="00F51B1C" w14:paraId="7DC72912" w14:textId="77777777" w:rsidTr="00325DAB">
        <w:tc>
          <w:tcPr>
            <w:tcW w:w="562" w:type="dxa"/>
            <w:vAlign w:val="center"/>
          </w:tcPr>
          <w:p w14:paraId="6C75AD49" w14:textId="6491A73F"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16</w:t>
            </w:r>
          </w:p>
        </w:tc>
        <w:tc>
          <w:tcPr>
            <w:tcW w:w="998" w:type="dxa"/>
            <w:vAlign w:val="center"/>
          </w:tcPr>
          <w:p w14:paraId="0F2AE928" w14:textId="083453EF" w:rsidR="00325DAB" w:rsidRPr="00F51B1C" w:rsidRDefault="00325DAB" w:rsidP="00653A67">
            <w:pPr>
              <w:rPr>
                <w:rFonts w:asciiTheme="minorHAnsi" w:hAnsiTheme="minorHAnsi"/>
                <w:noProof/>
                <w:sz w:val="18"/>
                <w:szCs w:val="18"/>
                <w:lang w:val="en-GB"/>
              </w:rPr>
            </w:pPr>
            <w:r>
              <w:rPr>
                <w:rFonts w:asciiTheme="minorHAnsi" w:hAnsiTheme="minorHAnsi"/>
                <w:noProof/>
                <w:sz w:val="18"/>
                <w:szCs w:val="18"/>
                <w:lang w:val="en-GB"/>
              </w:rPr>
              <w:t>Bart</w:t>
            </w:r>
          </w:p>
        </w:tc>
        <w:tc>
          <w:tcPr>
            <w:tcW w:w="1780" w:type="dxa"/>
            <w:vAlign w:val="center"/>
          </w:tcPr>
          <w:p w14:paraId="7C3F50DC" w14:textId="65BA7C74" w:rsidR="00325DAB" w:rsidRPr="00F51B1C" w:rsidRDefault="00325DAB" w:rsidP="00D42A6E">
            <w:pPr>
              <w:rPr>
                <w:rFonts w:asciiTheme="minorHAnsi" w:hAnsiTheme="minorHAnsi"/>
                <w:noProof/>
                <w:sz w:val="18"/>
                <w:szCs w:val="18"/>
                <w:lang w:val="en-GB"/>
              </w:rPr>
            </w:pPr>
            <w:proofErr w:type="spellStart"/>
            <w:r w:rsidRPr="00F51B1C">
              <w:rPr>
                <w:rFonts w:asciiTheme="minorHAnsi" w:hAnsiTheme="minorHAnsi"/>
                <w:sz w:val="18"/>
                <w:szCs w:val="18"/>
                <w:lang w:val="en-SE"/>
              </w:rPr>
              <w:t>sshleifer</w:t>
            </w:r>
            <w:proofErr w:type="spellEnd"/>
            <w:r w:rsidRPr="00F51B1C">
              <w:rPr>
                <w:rFonts w:asciiTheme="minorHAnsi" w:hAnsiTheme="minorHAnsi"/>
                <w:sz w:val="18"/>
                <w:szCs w:val="18"/>
                <w:lang w:val="en-SE"/>
              </w:rPr>
              <w:t>/distilbart-xsum-12-1</w:t>
            </w:r>
          </w:p>
        </w:tc>
        <w:tc>
          <w:tcPr>
            <w:tcW w:w="4187" w:type="dxa"/>
            <w:vAlign w:val="center"/>
          </w:tcPr>
          <w:p w14:paraId="240E0401" w14:textId="0185E28B" w:rsidR="00325DAB" w:rsidRPr="00F51B1C" w:rsidRDefault="00325DAB" w:rsidP="00D42A6E">
            <w:pPr>
              <w:rPr>
                <w:rFonts w:asciiTheme="minorHAnsi" w:hAnsiTheme="minorHAnsi"/>
                <w:sz w:val="18"/>
                <w:szCs w:val="18"/>
                <w:lang w:val="en-SE"/>
              </w:rPr>
            </w:pPr>
            <w:r w:rsidRPr="00F51B1C">
              <w:rPr>
                <w:rFonts w:asciiTheme="minorHAnsi" w:hAnsiTheme="minorHAnsi"/>
                <w:sz w:val="18"/>
                <w:szCs w:val="18"/>
                <w:lang w:val="en-SE"/>
              </w:rPr>
              <w:t>The Eiffel Tower, the tallest in the world, has been built in Paris, for the first time in the 1960s and 20th Century,</w:t>
            </w:r>
            <w:r w:rsidRPr="00F51B1C">
              <w:rPr>
                <w:rFonts w:asciiTheme="minorHAnsi" w:hAnsiTheme="minorHAnsi"/>
                <w:sz w:val="18"/>
                <w:szCs w:val="18"/>
              </w:rPr>
              <w:t xml:space="preserve"> </w:t>
            </w:r>
            <w:r w:rsidRPr="00F51B1C">
              <w:rPr>
                <w:rFonts w:asciiTheme="minorHAnsi" w:hAnsiTheme="minorHAnsi"/>
                <w:sz w:val="18"/>
                <w:szCs w:val="18"/>
                <w:lang w:val="en-SE"/>
              </w:rPr>
              <w:t>in the French capital, Paris, in 1957.</w:t>
            </w:r>
          </w:p>
        </w:tc>
        <w:tc>
          <w:tcPr>
            <w:tcW w:w="1276" w:type="dxa"/>
            <w:vAlign w:val="center"/>
          </w:tcPr>
          <w:p w14:paraId="34A04F0A" w14:textId="77777777" w:rsidR="00325DAB" w:rsidRPr="00F51B1C" w:rsidRDefault="00325DAB" w:rsidP="00D42A6E">
            <w:pPr>
              <w:rPr>
                <w:rFonts w:asciiTheme="minorHAnsi" w:hAnsiTheme="minorHAnsi"/>
                <w:sz w:val="18"/>
                <w:szCs w:val="18"/>
                <w:lang w:val="en-SE"/>
              </w:rPr>
            </w:pPr>
            <w:r w:rsidRPr="00F51B1C">
              <w:rPr>
                <w:rFonts w:asciiTheme="minorHAnsi" w:hAnsiTheme="minorHAnsi"/>
                <w:sz w:val="18"/>
                <w:szCs w:val="18"/>
                <w:lang w:val="en-SE"/>
              </w:rPr>
              <w:t>10.9k</w:t>
            </w:r>
          </w:p>
          <w:p w14:paraId="48BC6C69" w14:textId="323F2D74" w:rsidR="00325DAB" w:rsidRPr="00F51B1C" w:rsidRDefault="00325DAB" w:rsidP="00D42A6E">
            <w:pPr>
              <w:rPr>
                <w:rFonts w:asciiTheme="minorHAnsi" w:hAnsiTheme="minorHAnsi"/>
                <w:noProof/>
                <w:sz w:val="18"/>
                <w:szCs w:val="18"/>
                <w:lang w:val="en-GB"/>
              </w:rPr>
            </w:pPr>
            <w:r w:rsidRPr="00F51B1C">
              <w:rPr>
                <w:rFonts w:asciiTheme="minorHAnsi" w:hAnsiTheme="minorHAnsi"/>
                <w:sz w:val="18"/>
                <w:szCs w:val="18"/>
                <w:lang w:val="en-SE"/>
              </w:rPr>
              <w:t>4 likes</w:t>
            </w:r>
          </w:p>
        </w:tc>
      </w:tr>
      <w:tr w:rsidR="00325DAB" w:rsidRPr="00F51B1C" w14:paraId="3442AAEA" w14:textId="77777777" w:rsidTr="00325DAB">
        <w:tc>
          <w:tcPr>
            <w:tcW w:w="562" w:type="dxa"/>
            <w:vAlign w:val="center"/>
          </w:tcPr>
          <w:p w14:paraId="1C1CF571" w14:textId="5B93B355"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17</w:t>
            </w:r>
          </w:p>
        </w:tc>
        <w:tc>
          <w:tcPr>
            <w:tcW w:w="998" w:type="dxa"/>
            <w:vAlign w:val="center"/>
          </w:tcPr>
          <w:p w14:paraId="49F9786E" w14:textId="7985C67F"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t5</w:t>
            </w:r>
          </w:p>
        </w:tc>
        <w:tc>
          <w:tcPr>
            <w:tcW w:w="1780" w:type="dxa"/>
            <w:vAlign w:val="center"/>
          </w:tcPr>
          <w:p w14:paraId="028DE3C3" w14:textId="7F4C540C" w:rsidR="00325DAB" w:rsidRPr="00F51B1C" w:rsidRDefault="00325DAB" w:rsidP="00912F3A">
            <w:pPr>
              <w:rPr>
                <w:rFonts w:asciiTheme="minorHAnsi" w:hAnsiTheme="minorHAnsi"/>
                <w:noProof/>
                <w:sz w:val="18"/>
                <w:szCs w:val="18"/>
                <w:lang w:val="en-GB"/>
              </w:rPr>
            </w:pPr>
            <w:proofErr w:type="spellStart"/>
            <w:r w:rsidRPr="00F51B1C">
              <w:rPr>
                <w:rFonts w:asciiTheme="minorHAnsi" w:hAnsiTheme="minorHAnsi"/>
                <w:sz w:val="18"/>
                <w:szCs w:val="18"/>
                <w:lang w:val="en-SE"/>
              </w:rPr>
              <w:t>plguillou</w:t>
            </w:r>
            <w:proofErr w:type="spellEnd"/>
            <w:r w:rsidRPr="00F51B1C">
              <w:rPr>
                <w:rFonts w:asciiTheme="minorHAnsi" w:hAnsiTheme="minorHAnsi"/>
                <w:sz w:val="18"/>
                <w:szCs w:val="18"/>
                <w:lang w:val="en-SE"/>
              </w:rPr>
              <w:t>/t5-base-fr-sum-cnndm</w:t>
            </w:r>
          </w:p>
        </w:tc>
        <w:tc>
          <w:tcPr>
            <w:tcW w:w="4187" w:type="dxa"/>
            <w:vAlign w:val="center"/>
          </w:tcPr>
          <w:p w14:paraId="5A357ED9" w14:textId="2B830283" w:rsidR="00325DAB" w:rsidRPr="00F51B1C" w:rsidRDefault="00325DAB" w:rsidP="00912F3A">
            <w:pPr>
              <w:rPr>
                <w:rFonts w:asciiTheme="minorHAnsi" w:hAnsiTheme="minorHAnsi"/>
                <w:sz w:val="18"/>
                <w:szCs w:val="18"/>
                <w:lang w:val="en-SE"/>
              </w:rPr>
            </w:pPr>
            <w:r w:rsidRPr="00F51B1C">
              <w:rPr>
                <w:rFonts w:asciiTheme="minorHAnsi" w:hAnsiTheme="minorHAnsi"/>
                <w:sz w:val="18"/>
                <w:szCs w:val="18"/>
                <w:lang w:val="en-SE"/>
              </w:rPr>
              <w:t xml:space="preserve">French Summary: Le </w:t>
            </w:r>
            <w:proofErr w:type="spellStart"/>
            <w:r w:rsidRPr="00F51B1C">
              <w:rPr>
                <w:rFonts w:asciiTheme="minorHAnsi" w:hAnsiTheme="minorHAnsi"/>
                <w:sz w:val="18"/>
                <w:szCs w:val="18"/>
                <w:lang w:val="en-SE"/>
              </w:rPr>
              <w:t>bâtiment</w:t>
            </w:r>
            <w:proofErr w:type="spellEnd"/>
            <w:r w:rsidRPr="00F51B1C">
              <w:rPr>
                <w:rFonts w:asciiTheme="minorHAnsi" w:hAnsiTheme="minorHAnsi"/>
                <w:sz w:val="18"/>
                <w:szCs w:val="18"/>
                <w:lang w:val="en-SE"/>
              </w:rPr>
              <w:t xml:space="preserve"> de New York a </w:t>
            </w:r>
            <w:proofErr w:type="spellStart"/>
            <w:r w:rsidRPr="00F51B1C">
              <w:rPr>
                <w:rFonts w:asciiTheme="minorHAnsi" w:hAnsiTheme="minorHAnsi"/>
                <w:sz w:val="18"/>
                <w:szCs w:val="18"/>
                <w:lang w:val="en-SE"/>
              </w:rPr>
              <w:t>été</w:t>
            </w:r>
            <w:proofErr w:type="spellEnd"/>
            <w:r w:rsidRPr="00F51B1C">
              <w:rPr>
                <w:rFonts w:asciiTheme="minorHAnsi" w:hAnsiTheme="minorHAnsi"/>
                <w:sz w:val="18"/>
                <w:szCs w:val="18"/>
                <w:lang w:val="en-SE"/>
              </w:rPr>
              <w:t xml:space="preserve"> le premier à </w:t>
            </w:r>
            <w:proofErr w:type="spellStart"/>
            <w:r w:rsidRPr="00F51B1C">
              <w:rPr>
                <w:rFonts w:asciiTheme="minorHAnsi" w:hAnsiTheme="minorHAnsi"/>
                <w:sz w:val="18"/>
                <w:szCs w:val="18"/>
                <w:lang w:val="en-SE"/>
              </w:rPr>
              <w:t>atteindre</w:t>
            </w:r>
            <w:proofErr w:type="spellEnd"/>
            <w:r w:rsidRPr="00F51B1C">
              <w:rPr>
                <w:rFonts w:asciiTheme="minorHAnsi" w:hAnsiTheme="minorHAnsi"/>
                <w:sz w:val="18"/>
                <w:szCs w:val="18"/>
                <w:lang w:val="en-SE"/>
              </w:rPr>
              <w:t xml:space="preserve"> </w:t>
            </w:r>
            <w:proofErr w:type="spellStart"/>
            <w:r w:rsidRPr="00F51B1C">
              <w:rPr>
                <w:rFonts w:asciiTheme="minorHAnsi" w:hAnsiTheme="minorHAnsi"/>
                <w:sz w:val="18"/>
                <w:szCs w:val="18"/>
                <w:lang w:val="en-SE"/>
              </w:rPr>
              <w:t>une</w:t>
            </w:r>
            <w:proofErr w:type="spellEnd"/>
            <w:r w:rsidRPr="00F51B1C">
              <w:rPr>
                <w:rFonts w:asciiTheme="minorHAnsi" w:hAnsiTheme="minorHAnsi"/>
                <w:sz w:val="18"/>
                <w:szCs w:val="18"/>
                <w:lang w:val="en-SE"/>
              </w:rPr>
              <w:t xml:space="preserve"> hauteur de 300 </w:t>
            </w:r>
            <w:proofErr w:type="spellStart"/>
            <w:r w:rsidRPr="00F51B1C">
              <w:rPr>
                <w:rFonts w:asciiTheme="minorHAnsi" w:hAnsiTheme="minorHAnsi"/>
                <w:sz w:val="18"/>
                <w:szCs w:val="18"/>
                <w:lang w:val="en-SE"/>
              </w:rPr>
              <w:t>mètres</w:t>
            </w:r>
            <w:proofErr w:type="spellEnd"/>
            <w:r w:rsidRPr="00F51B1C">
              <w:rPr>
                <w:rFonts w:asciiTheme="minorHAnsi" w:hAnsiTheme="minorHAnsi"/>
                <w:sz w:val="18"/>
                <w:szCs w:val="18"/>
                <w:lang w:val="en-SE"/>
              </w:rPr>
              <w:t>.</w:t>
            </w:r>
            <w:r w:rsidRPr="00F51B1C">
              <w:rPr>
                <w:rFonts w:asciiTheme="minorHAnsi" w:hAnsiTheme="minorHAnsi"/>
                <w:sz w:val="18"/>
                <w:szCs w:val="18"/>
              </w:rPr>
              <w:t xml:space="preserve"> </w:t>
            </w:r>
            <w:r w:rsidRPr="00F51B1C">
              <w:rPr>
                <w:rFonts w:asciiTheme="minorHAnsi" w:hAnsiTheme="minorHAnsi"/>
                <w:sz w:val="18"/>
                <w:szCs w:val="18"/>
                <w:lang w:val="en-SE"/>
              </w:rPr>
              <w:t xml:space="preserve">Il a </w:t>
            </w:r>
            <w:proofErr w:type="spellStart"/>
            <w:r w:rsidRPr="00F51B1C">
              <w:rPr>
                <w:rFonts w:asciiTheme="minorHAnsi" w:hAnsiTheme="minorHAnsi"/>
                <w:sz w:val="18"/>
                <w:szCs w:val="18"/>
                <w:lang w:val="en-SE"/>
              </w:rPr>
              <w:t>été</w:t>
            </w:r>
            <w:proofErr w:type="spellEnd"/>
            <w:r w:rsidRPr="00F51B1C">
              <w:rPr>
                <w:rFonts w:asciiTheme="minorHAnsi" w:hAnsiTheme="minorHAnsi"/>
                <w:sz w:val="18"/>
                <w:szCs w:val="18"/>
                <w:lang w:val="en-SE"/>
              </w:rPr>
              <w:t xml:space="preserve"> le premier </w:t>
            </w:r>
            <w:proofErr w:type="spellStart"/>
            <w:r w:rsidRPr="00F51B1C">
              <w:rPr>
                <w:rFonts w:asciiTheme="minorHAnsi" w:hAnsiTheme="minorHAnsi"/>
                <w:sz w:val="18"/>
                <w:szCs w:val="18"/>
                <w:lang w:val="en-SE"/>
              </w:rPr>
              <w:t>bâtiment</w:t>
            </w:r>
            <w:proofErr w:type="spellEnd"/>
            <w:r w:rsidRPr="00F51B1C">
              <w:rPr>
                <w:rFonts w:asciiTheme="minorHAnsi" w:hAnsiTheme="minorHAnsi"/>
                <w:sz w:val="18"/>
                <w:szCs w:val="18"/>
                <w:lang w:val="en-SE"/>
              </w:rPr>
              <w:t xml:space="preserve"> à </w:t>
            </w:r>
            <w:proofErr w:type="spellStart"/>
            <w:r w:rsidRPr="00F51B1C">
              <w:rPr>
                <w:rFonts w:asciiTheme="minorHAnsi" w:hAnsiTheme="minorHAnsi"/>
                <w:sz w:val="18"/>
                <w:szCs w:val="18"/>
                <w:lang w:val="en-SE"/>
              </w:rPr>
              <w:t>atteindre</w:t>
            </w:r>
            <w:proofErr w:type="spellEnd"/>
            <w:r w:rsidRPr="00F51B1C">
              <w:rPr>
                <w:rFonts w:asciiTheme="minorHAnsi" w:hAnsiTheme="minorHAnsi"/>
                <w:sz w:val="18"/>
                <w:szCs w:val="18"/>
                <w:lang w:val="en-SE"/>
              </w:rPr>
              <w:t xml:space="preserve"> </w:t>
            </w:r>
            <w:proofErr w:type="spellStart"/>
            <w:r w:rsidRPr="00F51B1C">
              <w:rPr>
                <w:rFonts w:asciiTheme="minorHAnsi" w:hAnsiTheme="minorHAnsi"/>
                <w:sz w:val="18"/>
                <w:szCs w:val="18"/>
                <w:lang w:val="en-SE"/>
              </w:rPr>
              <w:t>une</w:t>
            </w:r>
            <w:proofErr w:type="spellEnd"/>
            <w:r w:rsidRPr="00F51B1C">
              <w:rPr>
                <w:rFonts w:asciiTheme="minorHAnsi" w:hAnsiTheme="minorHAnsi"/>
                <w:sz w:val="18"/>
                <w:szCs w:val="18"/>
                <w:lang w:val="en-SE"/>
              </w:rPr>
              <w:t xml:space="preserve"> hauteur de 300 </w:t>
            </w:r>
            <w:proofErr w:type="spellStart"/>
            <w:r w:rsidRPr="00F51B1C">
              <w:rPr>
                <w:rFonts w:asciiTheme="minorHAnsi" w:hAnsiTheme="minorHAnsi"/>
                <w:sz w:val="18"/>
                <w:szCs w:val="18"/>
                <w:lang w:val="en-SE"/>
              </w:rPr>
              <w:t>mètres</w:t>
            </w:r>
            <w:proofErr w:type="spellEnd"/>
            <w:r w:rsidRPr="00F51B1C">
              <w:rPr>
                <w:rFonts w:asciiTheme="minorHAnsi" w:hAnsiTheme="minorHAnsi"/>
                <w:sz w:val="18"/>
                <w:szCs w:val="18"/>
                <w:lang w:val="en-SE"/>
              </w:rPr>
              <w:t xml:space="preserve">. Le </w:t>
            </w:r>
            <w:proofErr w:type="spellStart"/>
            <w:r w:rsidRPr="00F51B1C">
              <w:rPr>
                <w:rFonts w:asciiTheme="minorHAnsi" w:hAnsiTheme="minorHAnsi"/>
                <w:sz w:val="18"/>
                <w:szCs w:val="18"/>
                <w:lang w:val="en-SE"/>
              </w:rPr>
              <w:t>bâtiment</w:t>
            </w:r>
            <w:proofErr w:type="spellEnd"/>
            <w:r w:rsidRPr="00F51B1C">
              <w:rPr>
                <w:rFonts w:asciiTheme="minorHAnsi" w:hAnsiTheme="minorHAnsi"/>
                <w:sz w:val="18"/>
                <w:szCs w:val="18"/>
                <w:lang w:val="en-SE"/>
              </w:rPr>
              <w:t xml:space="preserve"> Chrysler a </w:t>
            </w:r>
            <w:proofErr w:type="spellStart"/>
            <w:r w:rsidRPr="00F51B1C">
              <w:rPr>
                <w:rFonts w:asciiTheme="minorHAnsi" w:hAnsiTheme="minorHAnsi"/>
                <w:sz w:val="18"/>
                <w:szCs w:val="18"/>
                <w:lang w:val="en-SE"/>
              </w:rPr>
              <w:t>été</w:t>
            </w:r>
            <w:proofErr w:type="spellEnd"/>
            <w:r w:rsidRPr="00F51B1C">
              <w:rPr>
                <w:rFonts w:asciiTheme="minorHAnsi" w:hAnsiTheme="minorHAnsi"/>
                <w:sz w:val="18"/>
                <w:szCs w:val="18"/>
                <w:lang w:val="en-SE"/>
              </w:rPr>
              <w:t xml:space="preserve"> </w:t>
            </w:r>
            <w:proofErr w:type="spellStart"/>
            <w:r w:rsidRPr="00F51B1C">
              <w:rPr>
                <w:rFonts w:asciiTheme="minorHAnsi" w:hAnsiTheme="minorHAnsi"/>
                <w:sz w:val="18"/>
                <w:szCs w:val="18"/>
                <w:lang w:val="en-SE"/>
              </w:rPr>
              <w:t>terminé</w:t>
            </w:r>
            <w:proofErr w:type="spellEnd"/>
            <w:r w:rsidRPr="00F51B1C">
              <w:rPr>
                <w:rFonts w:asciiTheme="minorHAnsi" w:hAnsiTheme="minorHAnsi"/>
                <w:sz w:val="18"/>
                <w:szCs w:val="18"/>
                <w:lang w:val="en-SE"/>
              </w:rPr>
              <w:t xml:space="preserve"> </w:t>
            </w:r>
            <w:proofErr w:type="spellStart"/>
            <w:r w:rsidRPr="00F51B1C">
              <w:rPr>
                <w:rFonts w:asciiTheme="minorHAnsi" w:hAnsiTheme="minorHAnsi"/>
                <w:sz w:val="18"/>
                <w:szCs w:val="18"/>
                <w:lang w:val="en-SE"/>
              </w:rPr>
              <w:t>en</w:t>
            </w:r>
            <w:proofErr w:type="spellEnd"/>
            <w:r w:rsidRPr="00F51B1C">
              <w:rPr>
                <w:rFonts w:asciiTheme="minorHAnsi" w:hAnsiTheme="minorHAnsi"/>
                <w:sz w:val="18"/>
                <w:szCs w:val="18"/>
                <w:lang w:val="en-SE"/>
              </w:rPr>
              <w:t xml:space="preserve"> 1930.</w:t>
            </w:r>
          </w:p>
          <w:p w14:paraId="1867747A" w14:textId="5BDB026E" w:rsidR="00325DAB" w:rsidRPr="00F51B1C" w:rsidRDefault="00325DAB" w:rsidP="00653A67">
            <w:pPr>
              <w:rPr>
                <w:rFonts w:asciiTheme="minorHAnsi" w:hAnsiTheme="minorHAnsi"/>
                <w:sz w:val="18"/>
                <w:szCs w:val="18"/>
                <w:lang w:val="en-SE"/>
              </w:rPr>
            </w:pPr>
            <w:r w:rsidRPr="00F51B1C">
              <w:rPr>
                <w:rFonts w:asciiTheme="minorHAnsi" w:hAnsiTheme="minorHAnsi"/>
                <w:sz w:val="18"/>
                <w:szCs w:val="18"/>
                <w:lang w:val="en-SE"/>
              </w:rPr>
              <w:t>Translated English Summary: translate French to English: The building in New York was the first to reach a height of 300 meters.</w:t>
            </w:r>
            <w:r w:rsidRPr="00F51B1C">
              <w:rPr>
                <w:rFonts w:asciiTheme="minorHAnsi" w:hAnsiTheme="minorHAnsi"/>
                <w:sz w:val="18"/>
                <w:szCs w:val="18"/>
              </w:rPr>
              <w:t xml:space="preserve"> </w:t>
            </w:r>
            <w:r w:rsidRPr="00F51B1C">
              <w:rPr>
                <w:rFonts w:asciiTheme="minorHAnsi" w:hAnsiTheme="minorHAnsi"/>
                <w:sz w:val="18"/>
                <w:szCs w:val="18"/>
                <w:lang w:val="en-SE"/>
              </w:rPr>
              <w:t>It was the first building to reach a height of 300 meters. The Chrysler building was completed in 1930.</w:t>
            </w:r>
          </w:p>
        </w:tc>
        <w:tc>
          <w:tcPr>
            <w:tcW w:w="1276" w:type="dxa"/>
            <w:vAlign w:val="center"/>
          </w:tcPr>
          <w:p w14:paraId="1A5C134D" w14:textId="77777777" w:rsidR="00325DAB" w:rsidRPr="00F51B1C" w:rsidRDefault="00325DAB" w:rsidP="00912F3A">
            <w:pPr>
              <w:rPr>
                <w:rFonts w:asciiTheme="minorHAnsi" w:hAnsiTheme="minorHAnsi"/>
                <w:sz w:val="18"/>
                <w:szCs w:val="18"/>
                <w:lang w:val="en-SE"/>
              </w:rPr>
            </w:pPr>
            <w:r w:rsidRPr="00F51B1C">
              <w:rPr>
                <w:rFonts w:asciiTheme="minorHAnsi" w:hAnsiTheme="minorHAnsi"/>
                <w:sz w:val="18"/>
                <w:szCs w:val="18"/>
                <w:lang w:val="en-SE"/>
              </w:rPr>
              <w:t>10.7k</w:t>
            </w:r>
          </w:p>
          <w:p w14:paraId="53EC2E7C" w14:textId="6918B1AC" w:rsidR="00325DAB" w:rsidRPr="00F51B1C" w:rsidRDefault="00325DAB" w:rsidP="00912F3A">
            <w:pPr>
              <w:rPr>
                <w:rFonts w:asciiTheme="minorHAnsi" w:hAnsiTheme="minorHAnsi"/>
                <w:noProof/>
                <w:sz w:val="18"/>
                <w:szCs w:val="18"/>
                <w:lang w:val="en-GB"/>
              </w:rPr>
            </w:pPr>
            <w:r w:rsidRPr="00F51B1C">
              <w:rPr>
                <w:rFonts w:asciiTheme="minorHAnsi" w:hAnsiTheme="minorHAnsi"/>
                <w:sz w:val="18"/>
                <w:szCs w:val="18"/>
                <w:lang w:val="en-SE"/>
              </w:rPr>
              <w:t>15 likes</w:t>
            </w:r>
          </w:p>
        </w:tc>
      </w:tr>
      <w:tr w:rsidR="00325DAB" w:rsidRPr="00F51B1C" w14:paraId="7291262B" w14:textId="77777777" w:rsidTr="00325DAB">
        <w:tc>
          <w:tcPr>
            <w:tcW w:w="562" w:type="dxa"/>
            <w:vAlign w:val="center"/>
          </w:tcPr>
          <w:p w14:paraId="1D0F1B5E" w14:textId="40A538B2" w:rsidR="00325DAB" w:rsidRPr="00F51B1C" w:rsidRDefault="00325DAB" w:rsidP="00EC14A1">
            <w:pPr>
              <w:jc w:val="center"/>
              <w:rPr>
                <w:rFonts w:asciiTheme="minorHAnsi" w:hAnsiTheme="minorHAnsi"/>
                <w:noProof/>
                <w:sz w:val="18"/>
                <w:szCs w:val="18"/>
                <w:lang w:val="en-GB"/>
              </w:rPr>
            </w:pPr>
            <w:r>
              <w:rPr>
                <w:rFonts w:asciiTheme="minorHAnsi" w:hAnsiTheme="minorHAnsi"/>
                <w:noProof/>
                <w:sz w:val="18"/>
                <w:szCs w:val="18"/>
                <w:lang w:val="en-GB"/>
              </w:rPr>
              <w:t>18</w:t>
            </w:r>
          </w:p>
        </w:tc>
        <w:tc>
          <w:tcPr>
            <w:tcW w:w="998" w:type="dxa"/>
            <w:vAlign w:val="center"/>
          </w:tcPr>
          <w:p w14:paraId="5B72061E" w14:textId="1E00BAE8" w:rsidR="00325DAB" w:rsidRPr="00F51B1C" w:rsidRDefault="00325DAB" w:rsidP="00653A67">
            <w:pPr>
              <w:rPr>
                <w:rFonts w:asciiTheme="minorHAnsi" w:hAnsiTheme="minorHAnsi"/>
                <w:noProof/>
                <w:sz w:val="18"/>
                <w:szCs w:val="18"/>
                <w:lang w:val="en-GB"/>
              </w:rPr>
            </w:pPr>
            <w:r w:rsidRPr="00F51B1C">
              <w:rPr>
                <w:rFonts w:asciiTheme="minorHAnsi" w:hAnsiTheme="minorHAnsi"/>
                <w:noProof/>
                <w:sz w:val="18"/>
                <w:szCs w:val="18"/>
                <w:lang w:val="en-GB"/>
              </w:rPr>
              <w:t>bart</w:t>
            </w:r>
          </w:p>
        </w:tc>
        <w:tc>
          <w:tcPr>
            <w:tcW w:w="1780" w:type="dxa"/>
            <w:vAlign w:val="center"/>
          </w:tcPr>
          <w:p w14:paraId="40619294" w14:textId="1C828733" w:rsidR="00325DAB" w:rsidRPr="00F51B1C" w:rsidRDefault="00325DAB" w:rsidP="0073010C">
            <w:pPr>
              <w:rPr>
                <w:rFonts w:asciiTheme="minorHAnsi" w:hAnsiTheme="minorHAnsi"/>
                <w:noProof/>
                <w:sz w:val="18"/>
                <w:szCs w:val="18"/>
                <w:lang w:val="en-GB"/>
              </w:rPr>
            </w:pPr>
            <w:proofErr w:type="spellStart"/>
            <w:r w:rsidRPr="00F51B1C">
              <w:rPr>
                <w:rFonts w:asciiTheme="minorHAnsi" w:hAnsiTheme="minorHAnsi"/>
                <w:sz w:val="18"/>
                <w:szCs w:val="18"/>
                <w:lang w:val="en-SE"/>
              </w:rPr>
              <w:t>lidiya</w:t>
            </w:r>
            <w:proofErr w:type="spellEnd"/>
            <w:r w:rsidRPr="00F51B1C">
              <w:rPr>
                <w:rFonts w:asciiTheme="minorHAnsi" w:hAnsiTheme="minorHAnsi"/>
                <w:sz w:val="18"/>
                <w:szCs w:val="18"/>
                <w:lang w:val="en-SE"/>
              </w:rPr>
              <w:t>/</w:t>
            </w:r>
            <w:proofErr w:type="spellStart"/>
            <w:r w:rsidRPr="00F51B1C">
              <w:rPr>
                <w:rFonts w:asciiTheme="minorHAnsi" w:hAnsiTheme="minorHAnsi"/>
                <w:sz w:val="18"/>
                <w:szCs w:val="18"/>
                <w:lang w:val="en-SE"/>
              </w:rPr>
              <w:t>bart</w:t>
            </w:r>
            <w:proofErr w:type="spellEnd"/>
            <w:r w:rsidRPr="00F51B1C">
              <w:rPr>
                <w:rFonts w:asciiTheme="minorHAnsi" w:hAnsiTheme="minorHAnsi"/>
                <w:sz w:val="18"/>
                <w:szCs w:val="18"/>
                <w:lang w:val="en-SE"/>
              </w:rPr>
              <w:t>-large-</w:t>
            </w:r>
            <w:proofErr w:type="spellStart"/>
            <w:r w:rsidRPr="00F51B1C">
              <w:rPr>
                <w:rFonts w:asciiTheme="minorHAnsi" w:hAnsiTheme="minorHAnsi"/>
                <w:sz w:val="18"/>
                <w:szCs w:val="18"/>
                <w:lang w:val="en-SE"/>
              </w:rPr>
              <w:t>xsum</w:t>
            </w:r>
            <w:proofErr w:type="spellEnd"/>
            <w:r w:rsidRPr="00F51B1C">
              <w:rPr>
                <w:rFonts w:asciiTheme="minorHAnsi" w:hAnsiTheme="minorHAnsi"/>
                <w:sz w:val="18"/>
                <w:szCs w:val="18"/>
                <w:lang w:val="en-SE"/>
              </w:rPr>
              <w:t>-</w:t>
            </w:r>
            <w:proofErr w:type="spellStart"/>
            <w:r w:rsidRPr="00F51B1C">
              <w:rPr>
                <w:rFonts w:asciiTheme="minorHAnsi" w:hAnsiTheme="minorHAnsi"/>
                <w:sz w:val="18"/>
                <w:szCs w:val="18"/>
                <w:lang w:val="en-SE"/>
              </w:rPr>
              <w:t>samsum</w:t>
            </w:r>
            <w:proofErr w:type="spellEnd"/>
          </w:p>
        </w:tc>
        <w:tc>
          <w:tcPr>
            <w:tcW w:w="4187" w:type="dxa"/>
            <w:vAlign w:val="center"/>
          </w:tcPr>
          <w:p w14:paraId="7A40FDE5" w14:textId="5EF8A49F" w:rsidR="00325DAB" w:rsidRPr="00F51B1C" w:rsidRDefault="00325DAB" w:rsidP="0073010C">
            <w:pPr>
              <w:rPr>
                <w:rFonts w:asciiTheme="minorHAnsi" w:hAnsiTheme="minorHAnsi"/>
                <w:noProof/>
                <w:sz w:val="18"/>
                <w:szCs w:val="18"/>
                <w:lang w:val="en-GB"/>
              </w:rPr>
            </w:pPr>
            <w:r w:rsidRPr="00F51B1C">
              <w:rPr>
                <w:rFonts w:asciiTheme="minorHAnsi" w:hAnsiTheme="minorHAnsi"/>
                <w:sz w:val="18"/>
                <w:szCs w:val="18"/>
                <w:lang w:val="en-SE"/>
              </w:rPr>
              <w:t>The Eiffel Tower was built in 1889. It is 324 metres tall, about the same height as an 81-storey building,</w:t>
            </w:r>
            <w:r w:rsidRPr="00F51B1C">
              <w:rPr>
                <w:rFonts w:asciiTheme="minorHAnsi" w:hAnsiTheme="minorHAnsi"/>
                <w:sz w:val="18"/>
                <w:szCs w:val="18"/>
              </w:rPr>
              <w:t xml:space="preserve"> </w:t>
            </w:r>
            <w:r w:rsidRPr="00F51B1C">
              <w:rPr>
                <w:rFonts w:asciiTheme="minorHAnsi" w:hAnsiTheme="minorHAnsi"/>
                <w:sz w:val="18"/>
                <w:szCs w:val="18"/>
                <w:lang w:val="en-SE"/>
              </w:rPr>
              <w:t>and the tallest structure in Paris. It surpassed the Washington Monument to become the tallest man-made structure</w:t>
            </w:r>
            <w:r w:rsidRPr="00F51B1C">
              <w:rPr>
                <w:rFonts w:asciiTheme="minorHAnsi" w:hAnsiTheme="minorHAnsi"/>
                <w:sz w:val="18"/>
                <w:szCs w:val="18"/>
              </w:rPr>
              <w:t xml:space="preserve"> </w:t>
            </w:r>
            <w:r w:rsidRPr="00F51B1C">
              <w:rPr>
                <w:rFonts w:asciiTheme="minorHAnsi" w:hAnsiTheme="minorHAnsi"/>
                <w:sz w:val="18"/>
                <w:szCs w:val="18"/>
                <w:lang w:val="en-SE"/>
              </w:rPr>
              <w:t>in the world for 41 years until the Chrysler Building in New York City was finished in 1930. It was the first</w:t>
            </w:r>
            <w:r w:rsidRPr="00F51B1C">
              <w:rPr>
                <w:rFonts w:asciiTheme="minorHAnsi" w:hAnsiTheme="minorHAnsi"/>
                <w:sz w:val="18"/>
                <w:szCs w:val="18"/>
              </w:rPr>
              <w:t xml:space="preserve"> </w:t>
            </w:r>
            <w:r w:rsidRPr="00F51B1C">
              <w:rPr>
                <w:rFonts w:asciiTheme="minorHAnsi" w:hAnsiTheme="minorHAnsi"/>
                <w:sz w:val="18"/>
                <w:szCs w:val="18"/>
                <w:lang w:val="en-SE"/>
              </w:rPr>
              <w:t>structure to reach a height of 300 metres, and it is now taller than the Chrysler by 5.2 metres.</w:t>
            </w:r>
          </w:p>
        </w:tc>
        <w:tc>
          <w:tcPr>
            <w:tcW w:w="1276" w:type="dxa"/>
            <w:vAlign w:val="center"/>
          </w:tcPr>
          <w:p w14:paraId="49FA281A" w14:textId="77777777" w:rsidR="00325DAB" w:rsidRPr="00F51B1C" w:rsidRDefault="00325DAB" w:rsidP="0073010C">
            <w:pPr>
              <w:rPr>
                <w:rFonts w:asciiTheme="minorHAnsi" w:hAnsiTheme="minorHAnsi"/>
                <w:sz w:val="18"/>
                <w:szCs w:val="18"/>
                <w:lang w:val="en-SE"/>
              </w:rPr>
            </w:pPr>
            <w:r w:rsidRPr="00F51B1C">
              <w:rPr>
                <w:rFonts w:asciiTheme="minorHAnsi" w:hAnsiTheme="minorHAnsi"/>
                <w:sz w:val="18"/>
                <w:szCs w:val="18"/>
                <w:lang w:val="en-SE"/>
              </w:rPr>
              <w:t>10.2k</w:t>
            </w:r>
          </w:p>
          <w:p w14:paraId="2A593AFF" w14:textId="4BC9B954" w:rsidR="00325DAB" w:rsidRPr="00F51B1C" w:rsidRDefault="00325DAB" w:rsidP="0073010C">
            <w:pPr>
              <w:rPr>
                <w:rFonts w:asciiTheme="minorHAnsi" w:hAnsiTheme="minorHAnsi"/>
                <w:noProof/>
                <w:sz w:val="18"/>
                <w:szCs w:val="18"/>
                <w:lang w:val="en-GB"/>
              </w:rPr>
            </w:pPr>
            <w:r w:rsidRPr="00F51B1C">
              <w:rPr>
                <w:rFonts w:asciiTheme="minorHAnsi" w:hAnsiTheme="minorHAnsi"/>
                <w:sz w:val="18"/>
                <w:szCs w:val="18"/>
                <w:lang w:val="en-SE"/>
              </w:rPr>
              <w:t>36 likes</w:t>
            </w:r>
          </w:p>
        </w:tc>
      </w:tr>
    </w:tbl>
    <w:p w14:paraId="680ADC29" w14:textId="77777777" w:rsidR="00653A67" w:rsidRDefault="00653A67" w:rsidP="00653A67">
      <w:pPr>
        <w:rPr>
          <w:lang w:val="en-SE"/>
        </w:rPr>
      </w:pPr>
    </w:p>
    <w:p w14:paraId="5514F329" w14:textId="77777777" w:rsidR="0037608B" w:rsidRDefault="0037608B" w:rsidP="0037608B">
      <w:pPr>
        <w:rPr>
          <w:lang w:val="en-SE"/>
        </w:rPr>
      </w:pPr>
    </w:p>
    <w:p w14:paraId="650F1949" w14:textId="77777777" w:rsidR="006674AD" w:rsidRDefault="006674AD">
      <w:pPr>
        <w:tabs>
          <w:tab w:val="clear" w:pos="1247"/>
          <w:tab w:val="clear" w:pos="2552"/>
          <w:tab w:val="clear" w:pos="3856"/>
          <w:tab w:val="clear" w:pos="5216"/>
          <w:tab w:val="clear" w:pos="6464"/>
          <w:tab w:val="clear" w:pos="7768"/>
        </w:tabs>
        <w:rPr>
          <w:rFonts w:eastAsiaTheme="majorEastAsia" w:cstheme="majorBidi"/>
          <w:b/>
          <w:bCs/>
          <w:sz w:val="24"/>
          <w:szCs w:val="26"/>
        </w:rPr>
      </w:pPr>
      <w:r>
        <w:br w:type="page"/>
      </w:r>
    </w:p>
    <w:p w14:paraId="47432A9B" w14:textId="2952B5A4" w:rsidR="006674AD" w:rsidRDefault="006674AD" w:rsidP="006674AD">
      <w:pPr>
        <w:pStyle w:val="Heading2"/>
      </w:pPr>
      <w:bookmarkStart w:id="13" w:name="_Toc158368348"/>
      <w:r>
        <w:lastRenderedPageBreak/>
        <w:t>Fourth run – per most likes</w:t>
      </w:r>
      <w:bookmarkEnd w:id="13"/>
    </w:p>
    <w:p w14:paraId="76C653F9" w14:textId="5A7082B1" w:rsidR="006674AD" w:rsidRDefault="006674AD" w:rsidP="006674AD">
      <w:r>
        <w:t>2024-01-19</w:t>
      </w:r>
    </w:p>
    <w:p w14:paraId="3190653A" w14:textId="77777777" w:rsidR="006674AD" w:rsidRDefault="006674AD" w:rsidP="006674AD">
      <w:r>
        <w:t xml:space="preserve">Models used from: </w:t>
      </w:r>
      <w:hyperlink r:id="rId17" w:history="1">
        <w:r>
          <w:rPr>
            <w:rStyle w:val="Hyperlink"/>
          </w:rPr>
          <w:t>Hugging Face – The AI community building the future.</w:t>
        </w:r>
      </w:hyperlink>
    </w:p>
    <w:p w14:paraId="0B883FF6" w14:textId="77777777" w:rsidR="006674AD" w:rsidRDefault="006674AD" w:rsidP="006674AD">
      <w:pPr>
        <w:rPr>
          <w:lang w:val="en-SE"/>
        </w:rPr>
      </w:pPr>
      <w:r>
        <w:t xml:space="preserve">“Requirement” text used for all models: </w:t>
      </w:r>
    </w:p>
    <w:p w14:paraId="050A6456" w14:textId="77777777" w:rsidR="006674AD" w:rsidRPr="002C0416" w:rsidRDefault="006674AD" w:rsidP="006674AD">
      <w:pPr>
        <w:rPr>
          <w:rFonts w:ascii="Times New Roman" w:hAnsi="Times New Roman" w:cs="Times New Roman"/>
          <w:lang w:val="en-SE"/>
        </w:rPr>
      </w:pPr>
      <w:r w:rsidRPr="002C0416">
        <w:rPr>
          <w:rFonts w:ascii="Times New Roman" w:hAnsi="Times New Roman" w:cs="Times New Roman"/>
          <w:sz w:val="20"/>
          <w:szCs w:val="20"/>
          <w:lang w:val="en-SE"/>
        </w:rPr>
        <w:t>The tower is 324 metres tall, about the same height as an 81-storey building, and the tallest structure in Paris. Its base is square, measuring 125 metres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metres. Due to the addition of a broadcasting aerial at the top of the tower in 1957, it is now taller than the Chrysler Building by 5.2 metres. Excluding transmitters, the Eiffel Tower is the second tallest free-standing structure in France after the Millau Viaduct.</w:t>
      </w:r>
    </w:p>
    <w:p w14:paraId="7E43E88B" w14:textId="34407454" w:rsidR="00653A67" w:rsidRDefault="006674AD" w:rsidP="006674AD">
      <w:pPr>
        <w:tabs>
          <w:tab w:val="left" w:pos="851"/>
        </w:tabs>
      </w:pPr>
      <w:r>
        <w:t>The following models were studied</w:t>
      </w:r>
      <w:r w:rsidR="00826652">
        <w:t xml:space="preserve"> (number in parenthesis denotes the order of the model in the previous chapter)</w:t>
      </w:r>
      <w:r>
        <w:t>:</w:t>
      </w:r>
    </w:p>
    <w:p w14:paraId="7D285703" w14:textId="0AC980A0" w:rsidR="00BE38B1" w:rsidRDefault="000A49EF" w:rsidP="006674AD">
      <w:pPr>
        <w:tabs>
          <w:tab w:val="left" w:pos="851"/>
        </w:tabs>
      </w:pPr>
      <w:r>
        <w:rPr>
          <w:noProof/>
          <w:sz w:val="20"/>
          <w:szCs w:val="20"/>
          <w:lang w:val="en-GB"/>
        </w:rPr>
        <w:t xml:space="preserve"> </w:t>
      </w:r>
      <w:r w:rsidR="00B90394" w:rsidRPr="0073010C">
        <w:rPr>
          <w:noProof/>
          <w:sz w:val="20"/>
          <w:szCs w:val="20"/>
          <w:lang w:val="en-GB"/>
        </w:rPr>
        <w:sym w:font="Wingdings" w:char="F0E0"/>
      </w:r>
      <w:r w:rsidR="00B90394">
        <w:rPr>
          <w:noProof/>
          <w:sz w:val="20"/>
          <w:szCs w:val="20"/>
          <w:lang w:val="en-GB"/>
        </w:rPr>
        <w:t xml:space="preserve"> could not get it to work</w:t>
      </w:r>
    </w:p>
    <w:p w14:paraId="68BDC64A" w14:textId="0041FE2E" w:rsidR="00BE38B1" w:rsidRPr="00BE38B1" w:rsidRDefault="00BE38B1" w:rsidP="00BE38B1">
      <w:pPr>
        <w:pStyle w:val="ListParagraph"/>
        <w:numPr>
          <w:ilvl w:val="0"/>
          <w:numId w:val="35"/>
        </w:numPr>
        <w:tabs>
          <w:tab w:val="left" w:pos="4820"/>
          <w:tab w:val="left" w:pos="5670"/>
        </w:tabs>
        <w:ind w:left="567" w:hanging="425"/>
        <w:rPr>
          <w:noProof/>
          <w:sz w:val="20"/>
          <w:szCs w:val="20"/>
          <w:lang w:val="en-GB"/>
        </w:rPr>
      </w:pPr>
      <w:r w:rsidRPr="00BE38B1">
        <w:rPr>
          <w:noProof/>
          <w:sz w:val="20"/>
          <w:szCs w:val="20"/>
          <w:lang w:val="en-GB"/>
        </w:rPr>
        <w:t>(1) facebook/bart-large-cnn</w:t>
      </w:r>
      <w:r w:rsidR="00E134E7">
        <w:rPr>
          <w:noProof/>
          <w:sz w:val="20"/>
          <w:szCs w:val="20"/>
          <w:lang w:val="en-GB"/>
        </w:rPr>
        <w:tab/>
      </w:r>
      <w:r w:rsidRPr="00BE38B1">
        <w:rPr>
          <w:noProof/>
          <w:sz w:val="20"/>
          <w:szCs w:val="20"/>
          <w:lang w:val="en-GB"/>
        </w:rPr>
        <w:t>2.45M</w:t>
      </w:r>
      <w:r w:rsidR="00E134E7">
        <w:rPr>
          <w:noProof/>
          <w:sz w:val="20"/>
          <w:szCs w:val="20"/>
          <w:lang w:val="en-GB"/>
        </w:rPr>
        <w:tab/>
      </w:r>
      <w:r w:rsidRPr="00BE38B1">
        <w:rPr>
          <w:noProof/>
          <w:sz w:val="20"/>
          <w:szCs w:val="20"/>
          <w:lang w:val="en-GB"/>
        </w:rPr>
        <w:t>764 likes</w:t>
      </w:r>
    </w:p>
    <w:p w14:paraId="2F30692D" w14:textId="6153D9F0" w:rsidR="00BE38B1" w:rsidRPr="00BE38B1" w:rsidRDefault="00BE38B1" w:rsidP="00BE38B1">
      <w:pPr>
        <w:pStyle w:val="ListParagraph"/>
        <w:numPr>
          <w:ilvl w:val="0"/>
          <w:numId w:val="35"/>
        </w:numPr>
        <w:tabs>
          <w:tab w:val="left" w:pos="4820"/>
          <w:tab w:val="left" w:pos="5670"/>
        </w:tabs>
        <w:ind w:left="567" w:hanging="491"/>
        <w:rPr>
          <w:noProof/>
          <w:sz w:val="20"/>
          <w:szCs w:val="20"/>
          <w:lang w:val="en-GB"/>
        </w:rPr>
      </w:pPr>
      <w:r w:rsidRPr="00BE38B1">
        <w:rPr>
          <w:noProof/>
          <w:sz w:val="20"/>
          <w:szCs w:val="20"/>
          <w:lang w:val="en-GB"/>
        </w:rPr>
        <w:t>(3) philschmid/bart-large-cnn-samsum</w:t>
      </w:r>
      <w:r w:rsidR="00E134E7">
        <w:rPr>
          <w:noProof/>
          <w:sz w:val="20"/>
          <w:szCs w:val="20"/>
          <w:lang w:val="en-GB"/>
        </w:rPr>
        <w:tab/>
      </w:r>
      <w:r w:rsidRPr="00BE38B1">
        <w:rPr>
          <w:noProof/>
          <w:sz w:val="20"/>
          <w:szCs w:val="20"/>
          <w:lang w:val="en-GB"/>
        </w:rPr>
        <w:t>302k</w:t>
      </w:r>
      <w:r w:rsidR="00E134E7">
        <w:rPr>
          <w:noProof/>
          <w:sz w:val="20"/>
          <w:szCs w:val="20"/>
          <w:lang w:val="en-GB"/>
        </w:rPr>
        <w:tab/>
      </w:r>
      <w:r w:rsidRPr="00BE38B1">
        <w:rPr>
          <w:noProof/>
          <w:sz w:val="20"/>
          <w:szCs w:val="20"/>
          <w:lang w:val="en-GB"/>
        </w:rPr>
        <w:t>215 likes</w:t>
      </w:r>
    </w:p>
    <w:p w14:paraId="19F4877C" w14:textId="72F607B4" w:rsidR="00BE38B1" w:rsidRPr="00BE38B1" w:rsidRDefault="00BE38B1" w:rsidP="00733636">
      <w:pPr>
        <w:pStyle w:val="ListParagraph"/>
        <w:numPr>
          <w:ilvl w:val="0"/>
          <w:numId w:val="35"/>
        </w:numPr>
        <w:tabs>
          <w:tab w:val="left" w:pos="4820"/>
          <w:tab w:val="left" w:pos="5670"/>
        </w:tabs>
        <w:ind w:left="567" w:hanging="491"/>
        <w:rPr>
          <w:sz w:val="20"/>
          <w:szCs w:val="20"/>
          <w:lang w:val="en-SE"/>
        </w:rPr>
      </w:pPr>
      <w:r w:rsidRPr="00BE38B1">
        <w:rPr>
          <w:noProof/>
          <w:sz w:val="20"/>
          <w:szCs w:val="20"/>
          <w:lang w:val="en-GB"/>
        </w:rPr>
        <w:t>(13) csebuetnlp/mT5_multilingual_XLSum</w:t>
      </w:r>
      <w:r w:rsidR="00E134E7">
        <w:rPr>
          <w:noProof/>
          <w:sz w:val="20"/>
          <w:szCs w:val="20"/>
          <w:lang w:val="en-GB"/>
        </w:rPr>
        <w:tab/>
      </w:r>
      <w:r w:rsidRPr="00BE38B1">
        <w:rPr>
          <w:noProof/>
          <w:sz w:val="20"/>
          <w:szCs w:val="20"/>
          <w:lang w:val="en-GB"/>
        </w:rPr>
        <w:t>23.7k</w:t>
      </w:r>
      <w:r w:rsidR="00E134E7">
        <w:rPr>
          <w:noProof/>
          <w:sz w:val="20"/>
          <w:szCs w:val="20"/>
          <w:lang w:val="en-GB"/>
        </w:rPr>
        <w:tab/>
      </w:r>
      <w:r w:rsidRPr="00BE38B1">
        <w:rPr>
          <w:noProof/>
          <w:sz w:val="20"/>
          <w:szCs w:val="20"/>
          <w:lang w:val="en-GB"/>
        </w:rPr>
        <w:t>211 likes</w:t>
      </w:r>
    </w:p>
    <w:p w14:paraId="2195679D" w14:textId="6CC62A6B"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xml:space="preserve">(2) </w:t>
      </w:r>
      <w:proofErr w:type="spellStart"/>
      <w:r w:rsidRPr="00BE38B1">
        <w:rPr>
          <w:sz w:val="20"/>
          <w:szCs w:val="20"/>
          <w:lang w:val="en-SE"/>
        </w:rPr>
        <w:t>sshleifer</w:t>
      </w:r>
      <w:proofErr w:type="spellEnd"/>
      <w:r w:rsidRPr="00BE38B1">
        <w:rPr>
          <w:sz w:val="20"/>
          <w:szCs w:val="20"/>
          <w:lang w:val="en-SE"/>
        </w:rPr>
        <w:t>/distilbart-cnn-12-6</w:t>
      </w:r>
      <w:r w:rsidR="00E134E7">
        <w:rPr>
          <w:sz w:val="20"/>
          <w:szCs w:val="20"/>
          <w:lang w:val="en-SE"/>
        </w:rPr>
        <w:tab/>
      </w:r>
      <w:r w:rsidRPr="00BE38B1">
        <w:rPr>
          <w:sz w:val="20"/>
          <w:szCs w:val="20"/>
          <w:lang w:val="en-SE"/>
        </w:rPr>
        <w:t>793k</w:t>
      </w:r>
      <w:r w:rsidR="00E134E7">
        <w:rPr>
          <w:sz w:val="20"/>
          <w:szCs w:val="20"/>
          <w:lang w:val="en-SE"/>
        </w:rPr>
        <w:tab/>
      </w:r>
      <w:r w:rsidRPr="00BE38B1">
        <w:rPr>
          <w:sz w:val="20"/>
          <w:szCs w:val="20"/>
          <w:lang w:val="en-SE"/>
        </w:rPr>
        <w:t>203 likes</w:t>
      </w:r>
    </w:p>
    <w:p w14:paraId="6394144E" w14:textId="7EAF1040"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xml:space="preserve">(11) </w:t>
      </w:r>
      <w:proofErr w:type="spellStart"/>
      <w:r w:rsidRPr="00BE38B1">
        <w:rPr>
          <w:sz w:val="20"/>
          <w:szCs w:val="20"/>
          <w:lang w:val="en-SE"/>
        </w:rPr>
        <w:t>knkarthick</w:t>
      </w:r>
      <w:proofErr w:type="spellEnd"/>
      <w:r w:rsidRPr="00BE38B1">
        <w:rPr>
          <w:sz w:val="20"/>
          <w:szCs w:val="20"/>
          <w:lang w:val="en-SE"/>
        </w:rPr>
        <w:t>/MEETING_SUMMARY</w:t>
      </w:r>
      <w:r w:rsidR="00E134E7">
        <w:rPr>
          <w:sz w:val="20"/>
          <w:szCs w:val="20"/>
          <w:lang w:val="en-SE"/>
        </w:rPr>
        <w:tab/>
      </w:r>
      <w:r w:rsidRPr="00BE38B1">
        <w:rPr>
          <w:sz w:val="20"/>
          <w:szCs w:val="20"/>
          <w:lang w:val="en-SE"/>
        </w:rPr>
        <w:t>30.8k</w:t>
      </w:r>
      <w:r w:rsidR="00E134E7">
        <w:rPr>
          <w:sz w:val="20"/>
          <w:szCs w:val="20"/>
          <w:lang w:val="en-SE"/>
        </w:rPr>
        <w:tab/>
      </w:r>
      <w:r w:rsidRPr="00BE38B1">
        <w:rPr>
          <w:sz w:val="20"/>
          <w:szCs w:val="20"/>
          <w:lang w:val="en-SE"/>
        </w:rPr>
        <w:t>172 likes</w:t>
      </w:r>
    </w:p>
    <w:p w14:paraId="647703F4" w14:textId="7934080B"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(7) google/pegasus-xsum</w:t>
      </w:r>
      <w:r w:rsidR="00E134E7">
        <w:rPr>
          <w:sz w:val="20"/>
          <w:szCs w:val="20"/>
          <w:lang w:val="en-SE"/>
        </w:rPr>
        <w:tab/>
      </w:r>
      <w:r w:rsidRPr="00BE38B1">
        <w:rPr>
          <w:sz w:val="20"/>
          <w:szCs w:val="20"/>
          <w:lang w:val="en-SE"/>
        </w:rPr>
        <w:t>48k</w:t>
      </w:r>
      <w:r w:rsidR="00E134E7">
        <w:rPr>
          <w:sz w:val="20"/>
          <w:szCs w:val="20"/>
          <w:lang w:val="en-SE"/>
        </w:rPr>
        <w:tab/>
      </w:r>
      <w:r w:rsidRPr="00BE38B1">
        <w:rPr>
          <w:sz w:val="20"/>
          <w:szCs w:val="20"/>
          <w:lang w:val="en-SE"/>
        </w:rPr>
        <w:t>147 likes</w:t>
      </w:r>
    </w:p>
    <w:p w14:paraId="5AF261B3" w14:textId="029BA293"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xml:space="preserve">(-) </w:t>
      </w:r>
      <w:proofErr w:type="spellStart"/>
      <w:r w:rsidRPr="00BE38B1">
        <w:rPr>
          <w:sz w:val="20"/>
          <w:szCs w:val="20"/>
          <w:lang w:val="en-SE"/>
        </w:rPr>
        <w:t>pszemraj</w:t>
      </w:r>
      <w:proofErr w:type="spellEnd"/>
      <w:r w:rsidRPr="00BE38B1">
        <w:rPr>
          <w:sz w:val="20"/>
          <w:szCs w:val="20"/>
          <w:lang w:val="en-SE"/>
        </w:rPr>
        <w:t>/long-t5-tglobal-base-</w:t>
      </w:r>
      <w:r w:rsidR="00E134E7">
        <w:rPr>
          <w:sz w:val="20"/>
          <w:szCs w:val="20"/>
          <w:lang w:val="en-SE"/>
        </w:rPr>
        <w:tab/>
      </w:r>
      <w:r w:rsidR="00E134E7" w:rsidRPr="00BE38B1">
        <w:rPr>
          <w:sz w:val="20"/>
          <w:szCs w:val="20"/>
          <w:lang w:val="en-SE"/>
        </w:rPr>
        <w:t>3.55k</w:t>
      </w:r>
      <w:r w:rsidR="00E134E7">
        <w:rPr>
          <w:sz w:val="20"/>
          <w:szCs w:val="20"/>
          <w:lang w:val="en-SE"/>
        </w:rPr>
        <w:tab/>
      </w:r>
      <w:r w:rsidR="00E134E7" w:rsidRPr="00BE38B1">
        <w:rPr>
          <w:sz w:val="20"/>
          <w:szCs w:val="20"/>
          <w:lang w:val="en-SE"/>
        </w:rPr>
        <w:t>104 likes</w:t>
      </w:r>
      <w:r w:rsidR="00E134E7">
        <w:rPr>
          <w:sz w:val="20"/>
          <w:szCs w:val="20"/>
          <w:lang w:val="en-SE"/>
        </w:rPr>
        <w:br/>
      </w:r>
      <w:r w:rsidR="000A49EF">
        <w:rPr>
          <w:sz w:val="20"/>
          <w:szCs w:val="20"/>
        </w:rPr>
        <w:t xml:space="preserve">       </w:t>
      </w:r>
      <w:r w:rsidRPr="00BE38B1">
        <w:rPr>
          <w:sz w:val="20"/>
          <w:szCs w:val="20"/>
          <w:lang w:val="en-SE"/>
        </w:rPr>
        <w:t>16384-book-</w:t>
      </w:r>
      <w:proofErr w:type="gramStart"/>
      <w:r w:rsidRPr="00BE38B1">
        <w:rPr>
          <w:sz w:val="20"/>
          <w:szCs w:val="20"/>
          <w:lang w:val="en-SE"/>
        </w:rPr>
        <w:t>summary</w:t>
      </w:r>
      <w:proofErr w:type="gramEnd"/>
    </w:p>
    <w:p w14:paraId="455C3908" w14:textId="378F63B7"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(9) human-centered-summarization/</w:t>
      </w:r>
      <w:r w:rsidR="00E134E7">
        <w:rPr>
          <w:sz w:val="20"/>
          <w:szCs w:val="20"/>
          <w:lang w:val="en-SE"/>
        </w:rPr>
        <w:tab/>
      </w:r>
      <w:r w:rsidR="00E134E7" w:rsidRPr="00BE38B1">
        <w:rPr>
          <w:sz w:val="20"/>
          <w:szCs w:val="20"/>
          <w:lang w:val="en-SE"/>
        </w:rPr>
        <w:t>31.8k</w:t>
      </w:r>
      <w:r w:rsidR="00E134E7">
        <w:rPr>
          <w:sz w:val="20"/>
          <w:szCs w:val="20"/>
          <w:lang w:val="en-SE"/>
        </w:rPr>
        <w:tab/>
      </w:r>
      <w:r w:rsidR="00E134E7" w:rsidRPr="00BE38B1">
        <w:rPr>
          <w:sz w:val="20"/>
          <w:szCs w:val="20"/>
          <w:lang w:val="en-SE"/>
        </w:rPr>
        <w:t>98 likes</w:t>
      </w:r>
      <w:r w:rsidR="00E134E7">
        <w:rPr>
          <w:sz w:val="20"/>
          <w:szCs w:val="20"/>
          <w:lang w:val="en-SE"/>
        </w:rPr>
        <w:br/>
      </w:r>
      <w:r w:rsidR="000A49EF">
        <w:rPr>
          <w:sz w:val="20"/>
          <w:szCs w:val="20"/>
        </w:rPr>
        <w:t xml:space="preserve">       </w:t>
      </w:r>
      <w:r w:rsidRPr="00BE38B1">
        <w:rPr>
          <w:sz w:val="20"/>
          <w:szCs w:val="20"/>
          <w:lang w:val="en-SE"/>
        </w:rPr>
        <w:t>financial-summarization-</w:t>
      </w:r>
      <w:proofErr w:type="spellStart"/>
      <w:r w:rsidRPr="00BE38B1">
        <w:rPr>
          <w:sz w:val="20"/>
          <w:szCs w:val="20"/>
          <w:lang w:val="en-SE"/>
        </w:rPr>
        <w:t>pegasus</w:t>
      </w:r>
      <w:proofErr w:type="spellEnd"/>
    </w:p>
    <w:p w14:paraId="2CECFC66" w14:textId="1A24819E"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xml:space="preserve">(12) </w:t>
      </w:r>
      <w:proofErr w:type="spellStart"/>
      <w:r w:rsidRPr="00BE38B1">
        <w:rPr>
          <w:sz w:val="20"/>
          <w:szCs w:val="20"/>
          <w:lang w:val="en-SE"/>
        </w:rPr>
        <w:t>pszemraj</w:t>
      </w:r>
      <w:proofErr w:type="spellEnd"/>
      <w:r w:rsidRPr="00BE38B1">
        <w:rPr>
          <w:sz w:val="20"/>
          <w:szCs w:val="20"/>
          <w:lang w:val="en-SE"/>
        </w:rPr>
        <w:t>/led-large-book-summary</w:t>
      </w:r>
      <w:r w:rsidR="00E134E7">
        <w:rPr>
          <w:sz w:val="20"/>
          <w:szCs w:val="20"/>
          <w:lang w:val="en-SE"/>
        </w:rPr>
        <w:tab/>
      </w:r>
      <w:r w:rsidRPr="00BE38B1">
        <w:rPr>
          <w:sz w:val="20"/>
          <w:szCs w:val="20"/>
          <w:lang w:val="en-SE"/>
        </w:rPr>
        <w:t>26.6k</w:t>
      </w:r>
      <w:r w:rsidR="00E134E7">
        <w:rPr>
          <w:sz w:val="20"/>
          <w:szCs w:val="20"/>
          <w:lang w:val="en-SE"/>
        </w:rPr>
        <w:tab/>
      </w:r>
      <w:r w:rsidRPr="00BE38B1">
        <w:rPr>
          <w:sz w:val="20"/>
          <w:szCs w:val="20"/>
          <w:lang w:val="en-SE"/>
        </w:rPr>
        <w:t>79 likes</w:t>
      </w:r>
    </w:p>
    <w:p w14:paraId="62A4EB1D" w14:textId="2B738ECC"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(10) google/</w:t>
      </w:r>
      <w:proofErr w:type="spellStart"/>
      <w:r w:rsidRPr="00BE38B1">
        <w:rPr>
          <w:sz w:val="20"/>
          <w:szCs w:val="20"/>
          <w:lang w:val="en-SE"/>
        </w:rPr>
        <w:t>pegasus</w:t>
      </w:r>
      <w:proofErr w:type="spellEnd"/>
      <w:r w:rsidRPr="00BE38B1">
        <w:rPr>
          <w:sz w:val="20"/>
          <w:szCs w:val="20"/>
          <w:lang w:val="en-SE"/>
        </w:rPr>
        <w:t>-large</w:t>
      </w:r>
      <w:r w:rsidR="00E134E7">
        <w:rPr>
          <w:sz w:val="20"/>
          <w:szCs w:val="20"/>
          <w:lang w:val="en-SE"/>
        </w:rPr>
        <w:tab/>
      </w:r>
      <w:r w:rsidRPr="00BE38B1">
        <w:rPr>
          <w:sz w:val="20"/>
          <w:szCs w:val="20"/>
          <w:lang w:val="en-SE"/>
        </w:rPr>
        <w:t>31.1k</w:t>
      </w:r>
      <w:r w:rsidR="002E2BF5">
        <w:rPr>
          <w:sz w:val="20"/>
          <w:szCs w:val="20"/>
          <w:lang w:val="en-SE"/>
        </w:rPr>
        <w:tab/>
      </w:r>
      <w:r w:rsidRPr="00BE38B1">
        <w:rPr>
          <w:sz w:val="20"/>
          <w:szCs w:val="20"/>
          <w:lang w:val="en-SE"/>
        </w:rPr>
        <w:t>76 likes</w:t>
      </w:r>
    </w:p>
    <w:p w14:paraId="7E1127E4" w14:textId="71B8DA32"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(5) google/</w:t>
      </w:r>
      <w:proofErr w:type="spellStart"/>
      <w:r w:rsidRPr="00BE38B1">
        <w:rPr>
          <w:sz w:val="20"/>
          <w:szCs w:val="20"/>
          <w:lang w:val="en-SE"/>
        </w:rPr>
        <w:t>pegasus-cnn_dailymail</w:t>
      </w:r>
      <w:proofErr w:type="spellEnd"/>
      <w:r w:rsidR="002E2BF5">
        <w:rPr>
          <w:sz w:val="20"/>
          <w:szCs w:val="20"/>
          <w:lang w:val="en-SE"/>
        </w:rPr>
        <w:tab/>
      </w:r>
      <w:r w:rsidRPr="00BE38B1">
        <w:rPr>
          <w:sz w:val="20"/>
          <w:szCs w:val="20"/>
          <w:lang w:val="en-SE"/>
        </w:rPr>
        <w:t>75,7k</w:t>
      </w:r>
      <w:r w:rsidR="002E2BF5">
        <w:rPr>
          <w:sz w:val="20"/>
          <w:szCs w:val="20"/>
          <w:lang w:val="en-SE"/>
        </w:rPr>
        <w:tab/>
      </w:r>
      <w:r w:rsidRPr="00BE38B1">
        <w:rPr>
          <w:sz w:val="20"/>
          <w:szCs w:val="20"/>
          <w:lang w:val="en-SE"/>
        </w:rPr>
        <w:t>59 likes</w:t>
      </w:r>
    </w:p>
    <w:p w14:paraId="2C670FBD" w14:textId="789DADC4"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slauw87/</w:t>
      </w:r>
      <w:proofErr w:type="spellStart"/>
      <w:r w:rsidRPr="00BE38B1">
        <w:rPr>
          <w:sz w:val="20"/>
          <w:szCs w:val="20"/>
          <w:lang w:val="en-SE"/>
        </w:rPr>
        <w:t>bart_summarisation</w:t>
      </w:r>
      <w:proofErr w:type="spellEnd"/>
      <w:r w:rsidR="002E2BF5">
        <w:rPr>
          <w:sz w:val="20"/>
          <w:szCs w:val="20"/>
          <w:lang w:val="en-SE"/>
        </w:rPr>
        <w:tab/>
      </w:r>
      <w:r w:rsidRPr="00BE38B1">
        <w:rPr>
          <w:sz w:val="20"/>
          <w:szCs w:val="20"/>
          <w:lang w:val="en-SE"/>
        </w:rPr>
        <w:t>6.31k</w:t>
      </w:r>
      <w:r w:rsidR="002E2BF5">
        <w:rPr>
          <w:sz w:val="20"/>
          <w:szCs w:val="20"/>
          <w:lang w:val="en-SE"/>
        </w:rPr>
        <w:tab/>
      </w:r>
      <w:r w:rsidRPr="00BE38B1">
        <w:rPr>
          <w:sz w:val="20"/>
          <w:szCs w:val="20"/>
          <w:lang w:val="en-SE"/>
        </w:rPr>
        <w:t>55 likes</w:t>
      </w:r>
    </w:p>
    <w:p w14:paraId="50C81194" w14:textId="191E2FF4"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xml:space="preserve">(-) </w:t>
      </w:r>
      <w:proofErr w:type="spellStart"/>
      <w:r w:rsidRPr="00BE38B1">
        <w:rPr>
          <w:sz w:val="20"/>
          <w:szCs w:val="20"/>
          <w:lang w:val="en-SE"/>
        </w:rPr>
        <w:t>pszemraj</w:t>
      </w:r>
      <w:proofErr w:type="spellEnd"/>
      <w:r w:rsidRPr="00BE38B1">
        <w:rPr>
          <w:sz w:val="20"/>
          <w:szCs w:val="20"/>
          <w:lang w:val="en-SE"/>
        </w:rPr>
        <w:t>/led-base-book-summary</w:t>
      </w:r>
      <w:r w:rsidR="002E2BF5">
        <w:rPr>
          <w:sz w:val="20"/>
          <w:szCs w:val="20"/>
          <w:lang w:val="en-SE"/>
        </w:rPr>
        <w:tab/>
      </w:r>
      <w:r w:rsidRPr="00BE38B1">
        <w:rPr>
          <w:sz w:val="20"/>
          <w:szCs w:val="20"/>
          <w:lang w:val="en-SE"/>
        </w:rPr>
        <w:t>1.16k</w:t>
      </w:r>
      <w:r w:rsidR="002E2BF5">
        <w:rPr>
          <w:sz w:val="20"/>
          <w:szCs w:val="20"/>
          <w:lang w:val="en-SE"/>
        </w:rPr>
        <w:tab/>
      </w:r>
      <w:r w:rsidRPr="00BE38B1">
        <w:rPr>
          <w:sz w:val="20"/>
          <w:szCs w:val="20"/>
          <w:lang w:val="en-SE"/>
        </w:rPr>
        <w:t xml:space="preserve">47 </w:t>
      </w:r>
      <w:proofErr w:type="gramStart"/>
      <w:r w:rsidRPr="00BE38B1">
        <w:rPr>
          <w:sz w:val="20"/>
          <w:szCs w:val="20"/>
          <w:lang w:val="en-SE"/>
        </w:rPr>
        <w:t>likes</w:t>
      </w:r>
      <w:proofErr w:type="gramEnd"/>
    </w:p>
    <w:p w14:paraId="6AF75A7F" w14:textId="5CDF91DF"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IDEA-CCNL/</w:t>
      </w:r>
      <w:proofErr w:type="spellStart"/>
      <w:r w:rsidRPr="00BE38B1">
        <w:rPr>
          <w:sz w:val="20"/>
          <w:szCs w:val="20"/>
          <w:lang w:val="en-SE"/>
        </w:rPr>
        <w:t>Randeng</w:t>
      </w:r>
      <w:proofErr w:type="spellEnd"/>
      <w:r w:rsidRPr="00BE38B1">
        <w:rPr>
          <w:sz w:val="20"/>
          <w:szCs w:val="20"/>
          <w:lang w:val="en-SE"/>
        </w:rPr>
        <w:t>-Pegasus-</w:t>
      </w:r>
      <w:r w:rsidR="002E2BF5">
        <w:rPr>
          <w:sz w:val="20"/>
          <w:szCs w:val="20"/>
          <w:lang w:val="en-SE"/>
        </w:rPr>
        <w:tab/>
      </w:r>
      <w:r w:rsidR="002E2BF5" w:rsidRPr="00BE38B1">
        <w:rPr>
          <w:sz w:val="20"/>
          <w:szCs w:val="20"/>
          <w:lang w:val="en-SE"/>
        </w:rPr>
        <w:t>302</w:t>
      </w:r>
      <w:r w:rsidR="002E2BF5">
        <w:rPr>
          <w:sz w:val="20"/>
          <w:szCs w:val="20"/>
          <w:lang w:val="en-SE"/>
        </w:rPr>
        <w:tab/>
      </w:r>
      <w:r w:rsidR="002E2BF5" w:rsidRPr="00BE38B1">
        <w:rPr>
          <w:sz w:val="20"/>
          <w:szCs w:val="20"/>
          <w:lang w:val="en-SE"/>
        </w:rPr>
        <w:t>44 likes</w:t>
      </w:r>
      <w:r w:rsidR="003C0C54">
        <w:rPr>
          <w:sz w:val="20"/>
          <w:szCs w:val="20"/>
        </w:rPr>
        <w:t xml:space="preserve"> </w:t>
      </w:r>
      <w:r w:rsidR="003C0C54" w:rsidRPr="003C0C54">
        <w:rPr>
          <w:sz w:val="20"/>
          <w:szCs w:val="20"/>
        </w:rPr>
        <w:sym w:font="Wingdings" w:char="F0E0"/>
      </w:r>
      <w:r w:rsidR="003C0C54">
        <w:rPr>
          <w:sz w:val="20"/>
          <w:szCs w:val="20"/>
        </w:rPr>
        <w:t xml:space="preserve"> </w:t>
      </w:r>
      <w:r w:rsidR="003F4ED8">
        <w:rPr>
          <w:sz w:val="20"/>
          <w:szCs w:val="20"/>
        </w:rPr>
        <w:t>d</w:t>
      </w:r>
      <w:r w:rsidR="003C0C54" w:rsidRPr="005E1B3C">
        <w:rPr>
          <w:rFonts w:asciiTheme="minorHAnsi" w:hAnsiTheme="minorHAnsi"/>
          <w:sz w:val="18"/>
          <w:szCs w:val="18"/>
          <w:lang w:val="en-SE"/>
        </w:rPr>
        <w:t>id not work</w:t>
      </w:r>
      <w:r w:rsidR="002E2BF5">
        <w:rPr>
          <w:sz w:val="20"/>
          <w:szCs w:val="20"/>
          <w:lang w:val="en-SE"/>
        </w:rPr>
        <w:br/>
      </w:r>
      <w:r w:rsidR="000A49EF">
        <w:rPr>
          <w:sz w:val="20"/>
          <w:szCs w:val="20"/>
        </w:rPr>
        <w:t xml:space="preserve">      </w:t>
      </w:r>
      <w:r w:rsidRPr="00BE38B1">
        <w:rPr>
          <w:sz w:val="20"/>
          <w:szCs w:val="20"/>
          <w:lang w:val="en-SE"/>
        </w:rPr>
        <w:t>523M-Summary-Chinese</w:t>
      </w:r>
    </w:p>
    <w:p w14:paraId="5587019A" w14:textId="796F33C5"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xml:space="preserve">(-) </w:t>
      </w:r>
      <w:proofErr w:type="spellStart"/>
      <w:r w:rsidRPr="00BE38B1">
        <w:rPr>
          <w:sz w:val="20"/>
          <w:szCs w:val="20"/>
          <w:lang w:val="en-SE"/>
        </w:rPr>
        <w:t>Falconsai</w:t>
      </w:r>
      <w:proofErr w:type="spellEnd"/>
      <w:r w:rsidRPr="00BE38B1">
        <w:rPr>
          <w:sz w:val="20"/>
          <w:szCs w:val="20"/>
          <w:lang w:val="en-SE"/>
        </w:rPr>
        <w:t>/</w:t>
      </w:r>
      <w:proofErr w:type="spellStart"/>
      <w:r w:rsidRPr="00BE38B1">
        <w:rPr>
          <w:sz w:val="20"/>
          <w:szCs w:val="20"/>
          <w:lang w:val="en-SE"/>
        </w:rPr>
        <w:t>medical_summarization</w:t>
      </w:r>
      <w:proofErr w:type="spellEnd"/>
      <w:r w:rsidR="002E2BF5">
        <w:rPr>
          <w:sz w:val="20"/>
          <w:szCs w:val="20"/>
          <w:lang w:val="en-SE"/>
        </w:rPr>
        <w:tab/>
      </w:r>
      <w:r w:rsidRPr="00BE38B1">
        <w:rPr>
          <w:sz w:val="20"/>
          <w:szCs w:val="20"/>
          <w:lang w:val="en-SE"/>
        </w:rPr>
        <w:t>7.18k</w:t>
      </w:r>
      <w:r w:rsidR="002E2BF5">
        <w:rPr>
          <w:sz w:val="20"/>
          <w:szCs w:val="20"/>
          <w:lang w:val="en-SE"/>
        </w:rPr>
        <w:tab/>
      </w:r>
      <w:r w:rsidRPr="00BE38B1">
        <w:rPr>
          <w:sz w:val="20"/>
          <w:szCs w:val="20"/>
          <w:lang w:val="en-SE"/>
        </w:rPr>
        <w:t>44 likes</w:t>
      </w:r>
    </w:p>
    <w:p w14:paraId="425A7888" w14:textId="0887F8A7"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w:t>
      </w:r>
      <w:r w:rsidR="00A90721">
        <w:rPr>
          <w:sz w:val="20"/>
          <w:szCs w:val="20"/>
        </w:rPr>
        <w:t>6</w:t>
      </w:r>
      <w:r w:rsidRPr="00BE38B1">
        <w:rPr>
          <w:sz w:val="20"/>
          <w:szCs w:val="20"/>
          <w:lang w:val="en-SE"/>
        </w:rPr>
        <w:t xml:space="preserve">) </w:t>
      </w:r>
      <w:proofErr w:type="spellStart"/>
      <w:r w:rsidRPr="00BE38B1">
        <w:rPr>
          <w:sz w:val="20"/>
          <w:szCs w:val="20"/>
          <w:lang w:val="en-SE"/>
        </w:rPr>
        <w:t>Falconsai</w:t>
      </w:r>
      <w:proofErr w:type="spellEnd"/>
      <w:r w:rsidRPr="00BE38B1">
        <w:rPr>
          <w:sz w:val="20"/>
          <w:szCs w:val="20"/>
          <w:lang w:val="en-SE"/>
        </w:rPr>
        <w:t>/</w:t>
      </w:r>
      <w:proofErr w:type="spellStart"/>
      <w:r w:rsidRPr="00BE38B1">
        <w:rPr>
          <w:sz w:val="20"/>
          <w:szCs w:val="20"/>
          <w:lang w:val="en-SE"/>
        </w:rPr>
        <w:t>text_summarization</w:t>
      </w:r>
      <w:proofErr w:type="spellEnd"/>
      <w:r w:rsidR="002E2BF5">
        <w:rPr>
          <w:sz w:val="20"/>
          <w:szCs w:val="20"/>
          <w:lang w:val="en-SE"/>
        </w:rPr>
        <w:tab/>
      </w:r>
      <w:r w:rsidRPr="00BE38B1">
        <w:rPr>
          <w:sz w:val="20"/>
          <w:szCs w:val="20"/>
          <w:lang w:val="en-SE"/>
        </w:rPr>
        <w:t>5</w:t>
      </w:r>
      <w:r w:rsidR="00534B35">
        <w:rPr>
          <w:sz w:val="20"/>
          <w:szCs w:val="20"/>
        </w:rPr>
        <w:t>5</w:t>
      </w:r>
      <w:r w:rsidRPr="00BE38B1">
        <w:rPr>
          <w:sz w:val="20"/>
          <w:szCs w:val="20"/>
          <w:lang w:val="en-SE"/>
        </w:rPr>
        <w:t>.</w:t>
      </w:r>
      <w:r w:rsidR="00534B35">
        <w:rPr>
          <w:sz w:val="20"/>
          <w:szCs w:val="20"/>
        </w:rPr>
        <w:t>7</w:t>
      </w:r>
      <w:r w:rsidRPr="00BE38B1">
        <w:rPr>
          <w:sz w:val="20"/>
          <w:szCs w:val="20"/>
          <w:lang w:val="en-SE"/>
        </w:rPr>
        <w:t>k</w:t>
      </w:r>
      <w:r w:rsidR="002E2BF5">
        <w:rPr>
          <w:sz w:val="20"/>
          <w:szCs w:val="20"/>
          <w:lang w:val="en-SE"/>
        </w:rPr>
        <w:tab/>
      </w:r>
      <w:r w:rsidRPr="00BE38B1">
        <w:rPr>
          <w:sz w:val="20"/>
          <w:szCs w:val="20"/>
          <w:lang w:val="en-SE"/>
        </w:rPr>
        <w:t>4</w:t>
      </w:r>
      <w:r w:rsidR="00534B35">
        <w:rPr>
          <w:sz w:val="20"/>
          <w:szCs w:val="20"/>
        </w:rPr>
        <w:t>5</w:t>
      </w:r>
      <w:r w:rsidRPr="00BE38B1">
        <w:rPr>
          <w:sz w:val="20"/>
          <w:szCs w:val="20"/>
          <w:lang w:val="en-SE"/>
        </w:rPr>
        <w:t xml:space="preserve"> likes</w:t>
      </w:r>
    </w:p>
    <w:p w14:paraId="00B1CF7F" w14:textId="109F1EE9"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IDEA-CCNL/Randeng-Pegasus-238M</w:t>
      </w:r>
      <w:r w:rsidR="002E2BF5">
        <w:rPr>
          <w:sz w:val="20"/>
          <w:szCs w:val="20"/>
          <w:lang w:val="en-SE"/>
        </w:rPr>
        <w:tab/>
      </w:r>
      <w:r w:rsidR="002E2BF5" w:rsidRPr="00BE38B1">
        <w:rPr>
          <w:sz w:val="20"/>
          <w:szCs w:val="20"/>
          <w:lang w:val="en-SE"/>
        </w:rPr>
        <w:t>419</w:t>
      </w:r>
      <w:r w:rsidR="002E2BF5">
        <w:rPr>
          <w:sz w:val="20"/>
          <w:szCs w:val="20"/>
          <w:lang w:val="en-SE"/>
        </w:rPr>
        <w:tab/>
      </w:r>
      <w:r w:rsidR="002E2BF5" w:rsidRPr="00BE38B1">
        <w:rPr>
          <w:sz w:val="20"/>
          <w:szCs w:val="20"/>
          <w:lang w:val="en-SE"/>
        </w:rPr>
        <w:t>40 likes</w:t>
      </w:r>
      <w:r w:rsidR="00B57679">
        <w:rPr>
          <w:sz w:val="20"/>
          <w:szCs w:val="20"/>
        </w:rPr>
        <w:t xml:space="preserve"> </w:t>
      </w:r>
      <w:r w:rsidR="00B57679" w:rsidRPr="00B57679">
        <w:rPr>
          <w:sz w:val="20"/>
          <w:szCs w:val="20"/>
        </w:rPr>
        <w:sym w:font="Wingdings" w:char="F0E0"/>
      </w:r>
      <w:r w:rsidR="00B57679">
        <w:rPr>
          <w:sz w:val="20"/>
          <w:szCs w:val="20"/>
        </w:rPr>
        <w:t xml:space="preserve"> did not work</w:t>
      </w:r>
      <w:r w:rsidR="002E2BF5">
        <w:rPr>
          <w:sz w:val="20"/>
          <w:szCs w:val="20"/>
          <w:lang w:val="en-SE"/>
        </w:rPr>
        <w:br/>
      </w:r>
      <w:r w:rsidR="000A49EF">
        <w:rPr>
          <w:sz w:val="20"/>
          <w:szCs w:val="20"/>
        </w:rPr>
        <w:t xml:space="preserve">      </w:t>
      </w:r>
      <w:r w:rsidRPr="00BE38B1">
        <w:rPr>
          <w:sz w:val="20"/>
          <w:szCs w:val="20"/>
          <w:lang w:val="en-SE"/>
        </w:rPr>
        <w:t>-Summary-Chinese</w:t>
      </w:r>
    </w:p>
    <w:p w14:paraId="0263D580" w14:textId="51956DD0"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tuner007/</w:t>
      </w:r>
      <w:proofErr w:type="spellStart"/>
      <w:r w:rsidRPr="00BE38B1">
        <w:rPr>
          <w:sz w:val="20"/>
          <w:szCs w:val="20"/>
          <w:lang w:val="en-SE"/>
        </w:rPr>
        <w:t>pegasus_summarizer</w:t>
      </w:r>
      <w:proofErr w:type="spellEnd"/>
      <w:r w:rsidR="002E2BF5">
        <w:rPr>
          <w:sz w:val="20"/>
          <w:szCs w:val="20"/>
          <w:lang w:val="en-SE"/>
        </w:rPr>
        <w:tab/>
      </w:r>
      <w:r w:rsidRPr="00BE38B1">
        <w:rPr>
          <w:sz w:val="20"/>
          <w:szCs w:val="20"/>
          <w:lang w:val="en-SE"/>
        </w:rPr>
        <w:t>876</w:t>
      </w:r>
      <w:r w:rsidR="002E2BF5">
        <w:rPr>
          <w:sz w:val="20"/>
          <w:szCs w:val="20"/>
          <w:lang w:val="en-SE"/>
        </w:rPr>
        <w:tab/>
      </w:r>
      <w:r w:rsidRPr="00BE38B1">
        <w:rPr>
          <w:sz w:val="20"/>
          <w:szCs w:val="20"/>
          <w:lang w:val="en-SE"/>
        </w:rPr>
        <w:t>39 likes</w:t>
      </w:r>
    </w:p>
    <w:p w14:paraId="4704E9E3" w14:textId="6AFDDC40" w:rsid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xml:space="preserve">(-) </w:t>
      </w:r>
      <w:proofErr w:type="spellStart"/>
      <w:r w:rsidRPr="00BE38B1">
        <w:rPr>
          <w:sz w:val="20"/>
          <w:szCs w:val="20"/>
          <w:lang w:val="en-SE"/>
        </w:rPr>
        <w:t>IlyaGusev</w:t>
      </w:r>
      <w:proofErr w:type="spellEnd"/>
      <w:r w:rsidRPr="00BE38B1">
        <w:rPr>
          <w:sz w:val="20"/>
          <w:szCs w:val="20"/>
          <w:lang w:val="en-SE"/>
        </w:rPr>
        <w:t>/</w:t>
      </w:r>
      <w:proofErr w:type="spellStart"/>
      <w:r w:rsidRPr="00BE38B1">
        <w:rPr>
          <w:sz w:val="20"/>
          <w:szCs w:val="20"/>
          <w:lang w:val="en-SE"/>
        </w:rPr>
        <w:t>mbart_ru_sum_gazeta</w:t>
      </w:r>
      <w:proofErr w:type="spellEnd"/>
      <w:r w:rsidR="002E2BF5">
        <w:rPr>
          <w:sz w:val="20"/>
          <w:szCs w:val="20"/>
          <w:lang w:val="en-SE"/>
        </w:rPr>
        <w:tab/>
      </w:r>
      <w:r w:rsidRPr="00BE38B1">
        <w:rPr>
          <w:sz w:val="20"/>
          <w:szCs w:val="20"/>
          <w:lang w:val="en-SE"/>
        </w:rPr>
        <w:t>6.26k</w:t>
      </w:r>
      <w:r w:rsidR="002E2BF5">
        <w:rPr>
          <w:sz w:val="20"/>
          <w:szCs w:val="20"/>
          <w:lang w:val="en-SE"/>
        </w:rPr>
        <w:tab/>
      </w:r>
      <w:r w:rsidRPr="00BE38B1">
        <w:rPr>
          <w:sz w:val="20"/>
          <w:szCs w:val="20"/>
          <w:lang w:val="en-SE"/>
        </w:rPr>
        <w:t>38 likes</w:t>
      </w:r>
      <w:r w:rsidR="003F4ED8">
        <w:rPr>
          <w:sz w:val="20"/>
          <w:szCs w:val="20"/>
        </w:rPr>
        <w:t xml:space="preserve"> </w:t>
      </w:r>
      <w:r w:rsidR="003F4ED8" w:rsidRPr="003F4ED8">
        <w:rPr>
          <w:sz w:val="20"/>
          <w:szCs w:val="20"/>
        </w:rPr>
        <w:sym w:font="Wingdings" w:char="F0E0"/>
      </w:r>
      <w:r w:rsidR="003F4ED8">
        <w:rPr>
          <w:sz w:val="20"/>
          <w:szCs w:val="20"/>
        </w:rPr>
        <w:t xml:space="preserve"> did not </w:t>
      </w:r>
      <w:proofErr w:type="gramStart"/>
      <w:r w:rsidR="003F4ED8">
        <w:rPr>
          <w:sz w:val="20"/>
          <w:szCs w:val="20"/>
        </w:rPr>
        <w:t>work</w:t>
      </w:r>
      <w:proofErr w:type="gramEnd"/>
    </w:p>
    <w:p w14:paraId="5C52028C" w14:textId="54AA61F2" w:rsidR="00BE38B1" w:rsidRPr="00BE38B1" w:rsidRDefault="00BE38B1" w:rsidP="00BE38B1">
      <w:pPr>
        <w:pStyle w:val="ListParagraph"/>
        <w:numPr>
          <w:ilvl w:val="0"/>
          <w:numId w:val="35"/>
        </w:numPr>
        <w:tabs>
          <w:tab w:val="left" w:pos="4820"/>
          <w:tab w:val="left" w:pos="5670"/>
        </w:tabs>
        <w:ind w:left="567" w:hanging="491"/>
        <w:rPr>
          <w:sz w:val="20"/>
          <w:szCs w:val="20"/>
          <w:lang w:val="en-SE"/>
        </w:rPr>
      </w:pPr>
      <w:r w:rsidRPr="00BE38B1">
        <w:rPr>
          <w:sz w:val="20"/>
          <w:szCs w:val="20"/>
          <w:lang w:val="en-SE"/>
        </w:rPr>
        <w:t xml:space="preserve">(18) </w:t>
      </w:r>
      <w:proofErr w:type="spellStart"/>
      <w:r w:rsidRPr="00BE38B1">
        <w:rPr>
          <w:sz w:val="20"/>
          <w:szCs w:val="20"/>
          <w:lang w:val="en-SE"/>
        </w:rPr>
        <w:t>lidiya</w:t>
      </w:r>
      <w:proofErr w:type="spellEnd"/>
      <w:r w:rsidRPr="00BE38B1">
        <w:rPr>
          <w:sz w:val="20"/>
          <w:szCs w:val="20"/>
          <w:lang w:val="en-SE"/>
        </w:rPr>
        <w:t>/</w:t>
      </w:r>
      <w:proofErr w:type="spellStart"/>
      <w:r w:rsidRPr="00BE38B1">
        <w:rPr>
          <w:sz w:val="20"/>
          <w:szCs w:val="20"/>
          <w:lang w:val="en-SE"/>
        </w:rPr>
        <w:t>bart</w:t>
      </w:r>
      <w:proofErr w:type="spellEnd"/>
      <w:r w:rsidRPr="00BE38B1">
        <w:rPr>
          <w:sz w:val="20"/>
          <w:szCs w:val="20"/>
          <w:lang w:val="en-SE"/>
        </w:rPr>
        <w:t>-large-</w:t>
      </w:r>
      <w:proofErr w:type="spellStart"/>
      <w:r w:rsidRPr="00BE38B1">
        <w:rPr>
          <w:sz w:val="20"/>
          <w:szCs w:val="20"/>
          <w:lang w:val="en-SE"/>
        </w:rPr>
        <w:t>xsum</w:t>
      </w:r>
      <w:proofErr w:type="spellEnd"/>
      <w:r w:rsidRPr="00BE38B1">
        <w:rPr>
          <w:sz w:val="20"/>
          <w:szCs w:val="20"/>
          <w:lang w:val="en-SE"/>
        </w:rPr>
        <w:t>-</w:t>
      </w:r>
      <w:proofErr w:type="spellStart"/>
      <w:r w:rsidRPr="00BE38B1">
        <w:rPr>
          <w:sz w:val="20"/>
          <w:szCs w:val="20"/>
          <w:lang w:val="en-SE"/>
        </w:rPr>
        <w:t>samsum</w:t>
      </w:r>
      <w:proofErr w:type="spellEnd"/>
      <w:r w:rsidR="002E2BF5">
        <w:rPr>
          <w:sz w:val="20"/>
          <w:szCs w:val="20"/>
          <w:lang w:val="en-SE"/>
        </w:rPr>
        <w:tab/>
      </w:r>
      <w:r w:rsidRPr="00BE38B1">
        <w:rPr>
          <w:sz w:val="20"/>
          <w:szCs w:val="20"/>
          <w:lang w:val="en-SE"/>
        </w:rPr>
        <w:t>10.2k</w:t>
      </w:r>
      <w:r w:rsidR="002E2BF5">
        <w:rPr>
          <w:sz w:val="20"/>
          <w:szCs w:val="20"/>
          <w:lang w:val="en-SE"/>
        </w:rPr>
        <w:tab/>
      </w:r>
      <w:r w:rsidRPr="00BE38B1">
        <w:rPr>
          <w:sz w:val="20"/>
          <w:szCs w:val="20"/>
          <w:lang w:val="en-SE"/>
        </w:rPr>
        <w:t>36 likes</w:t>
      </w:r>
    </w:p>
    <w:p w14:paraId="76B5CAAD" w14:textId="23D5ED81" w:rsidR="00BE38B1" w:rsidRDefault="00BE38B1" w:rsidP="00BE38B1">
      <w:pPr>
        <w:rPr>
          <w:lang w:val="en-SE"/>
        </w:rPr>
      </w:pPr>
    </w:p>
    <w:p w14:paraId="6105333F" w14:textId="1F8BD95F" w:rsidR="00E840CA" w:rsidRDefault="00E840CA" w:rsidP="00BE38B1">
      <w:pPr>
        <w:rPr>
          <w:lang w:val="en-SE"/>
        </w:rPr>
      </w:pPr>
    </w:p>
    <w:tbl>
      <w:tblPr>
        <w:tblStyle w:val="TableGrid"/>
        <w:tblW w:w="0" w:type="auto"/>
        <w:tblInd w:w="-998" w:type="dxa"/>
        <w:tblLayout w:type="fixed"/>
        <w:tblLook w:val="04A0" w:firstRow="1" w:lastRow="0" w:firstColumn="1" w:lastColumn="0" w:noHBand="0" w:noVBand="1"/>
      </w:tblPr>
      <w:tblGrid>
        <w:gridCol w:w="709"/>
        <w:gridCol w:w="993"/>
        <w:gridCol w:w="1638"/>
        <w:gridCol w:w="4187"/>
        <w:gridCol w:w="1276"/>
      </w:tblGrid>
      <w:tr w:rsidR="00325DAB" w:rsidRPr="00B91C02" w14:paraId="255FADD2" w14:textId="77777777" w:rsidTr="005B19A6">
        <w:trPr>
          <w:trHeight w:val="328"/>
        </w:trPr>
        <w:tc>
          <w:tcPr>
            <w:tcW w:w="709" w:type="dxa"/>
            <w:vAlign w:val="center"/>
          </w:tcPr>
          <w:p w14:paraId="55CB31A7" w14:textId="481DEFBF" w:rsidR="00325DAB" w:rsidRPr="00B91C02" w:rsidRDefault="00325DAB" w:rsidP="00285C2E">
            <w:pPr>
              <w:jc w:val="center"/>
              <w:rPr>
                <w:rFonts w:asciiTheme="minorHAnsi" w:hAnsiTheme="minorHAnsi"/>
                <w:b/>
                <w:bCs/>
                <w:noProof/>
                <w:sz w:val="18"/>
                <w:szCs w:val="18"/>
                <w:lang w:val="en-GB"/>
              </w:rPr>
            </w:pPr>
            <w:bookmarkStart w:id="14" w:name="OLE_LINK1"/>
            <w:r w:rsidRPr="00B91C02">
              <w:rPr>
                <w:rFonts w:asciiTheme="minorHAnsi" w:hAnsiTheme="minorHAnsi"/>
                <w:b/>
                <w:bCs/>
                <w:noProof/>
                <w:sz w:val="18"/>
                <w:szCs w:val="18"/>
                <w:lang w:val="en-GB"/>
              </w:rPr>
              <w:lastRenderedPageBreak/>
              <w:t>#</w:t>
            </w:r>
          </w:p>
        </w:tc>
        <w:tc>
          <w:tcPr>
            <w:tcW w:w="993" w:type="dxa"/>
            <w:vAlign w:val="center"/>
          </w:tcPr>
          <w:p w14:paraId="6046BAC2" w14:textId="7ED53E7D" w:rsidR="00325DAB" w:rsidRPr="00B91C02" w:rsidRDefault="00325DAB" w:rsidP="00F46D41">
            <w:pPr>
              <w:rPr>
                <w:rFonts w:asciiTheme="minorHAnsi" w:hAnsiTheme="minorHAnsi"/>
                <w:b/>
                <w:bCs/>
                <w:noProof/>
                <w:sz w:val="18"/>
                <w:szCs w:val="18"/>
                <w:lang w:val="en-GB"/>
              </w:rPr>
            </w:pPr>
            <w:r w:rsidRPr="00B91C02">
              <w:rPr>
                <w:rFonts w:asciiTheme="minorHAnsi" w:hAnsiTheme="minorHAnsi"/>
                <w:b/>
                <w:bCs/>
                <w:noProof/>
                <w:sz w:val="18"/>
                <w:szCs w:val="18"/>
                <w:lang w:val="en-GB"/>
              </w:rPr>
              <w:t>Model family</w:t>
            </w:r>
          </w:p>
        </w:tc>
        <w:tc>
          <w:tcPr>
            <w:tcW w:w="1638" w:type="dxa"/>
            <w:vAlign w:val="center"/>
          </w:tcPr>
          <w:p w14:paraId="147798EB" w14:textId="77777777" w:rsidR="00325DAB" w:rsidRPr="00B91C02" w:rsidRDefault="00325DAB" w:rsidP="00F46D41">
            <w:pPr>
              <w:rPr>
                <w:rFonts w:asciiTheme="minorHAnsi" w:hAnsiTheme="minorHAnsi"/>
                <w:b/>
                <w:bCs/>
                <w:noProof/>
                <w:sz w:val="18"/>
                <w:szCs w:val="18"/>
                <w:lang w:val="en-GB"/>
              </w:rPr>
            </w:pPr>
            <w:r w:rsidRPr="00B91C02">
              <w:rPr>
                <w:rFonts w:asciiTheme="minorHAnsi" w:hAnsiTheme="minorHAnsi"/>
                <w:b/>
                <w:bCs/>
                <w:noProof/>
                <w:sz w:val="18"/>
                <w:szCs w:val="18"/>
                <w:lang w:val="en-GB"/>
              </w:rPr>
              <w:t>model</w:t>
            </w:r>
          </w:p>
        </w:tc>
        <w:tc>
          <w:tcPr>
            <w:tcW w:w="4187" w:type="dxa"/>
            <w:vAlign w:val="center"/>
          </w:tcPr>
          <w:p w14:paraId="4B322D30" w14:textId="77777777" w:rsidR="00325DAB" w:rsidRPr="00B91C02" w:rsidRDefault="00325DAB" w:rsidP="00F46D41">
            <w:pPr>
              <w:rPr>
                <w:rFonts w:asciiTheme="minorHAnsi" w:hAnsiTheme="minorHAnsi"/>
                <w:b/>
                <w:bCs/>
                <w:noProof/>
                <w:sz w:val="18"/>
                <w:szCs w:val="18"/>
                <w:lang w:val="en-GB"/>
              </w:rPr>
            </w:pPr>
            <w:r w:rsidRPr="00B91C02">
              <w:rPr>
                <w:rFonts w:asciiTheme="minorHAnsi" w:hAnsiTheme="minorHAnsi"/>
                <w:b/>
                <w:bCs/>
                <w:noProof/>
                <w:sz w:val="18"/>
                <w:szCs w:val="18"/>
                <w:lang w:val="en-GB"/>
              </w:rPr>
              <w:t>outcome</w:t>
            </w:r>
          </w:p>
        </w:tc>
        <w:tc>
          <w:tcPr>
            <w:tcW w:w="1276" w:type="dxa"/>
            <w:vAlign w:val="center"/>
          </w:tcPr>
          <w:p w14:paraId="5EFC5EA8" w14:textId="77777777" w:rsidR="00325DAB" w:rsidRPr="00B91C02" w:rsidRDefault="00325DAB" w:rsidP="00F46D41">
            <w:pPr>
              <w:rPr>
                <w:rFonts w:asciiTheme="minorHAnsi" w:hAnsiTheme="minorHAnsi"/>
                <w:b/>
                <w:bCs/>
                <w:noProof/>
                <w:sz w:val="18"/>
                <w:szCs w:val="18"/>
                <w:lang w:val="en-GB"/>
              </w:rPr>
            </w:pPr>
            <w:r w:rsidRPr="00B91C02">
              <w:rPr>
                <w:rFonts w:asciiTheme="minorHAnsi" w:hAnsiTheme="minorHAnsi"/>
                <w:b/>
                <w:bCs/>
                <w:noProof/>
                <w:sz w:val="18"/>
                <w:szCs w:val="18"/>
                <w:lang w:val="en-GB"/>
              </w:rPr>
              <w:t>Downloads/</w:t>
            </w:r>
            <w:r w:rsidRPr="00B91C02">
              <w:rPr>
                <w:rFonts w:asciiTheme="minorHAnsi" w:hAnsiTheme="minorHAnsi"/>
                <w:b/>
                <w:bCs/>
                <w:noProof/>
                <w:sz w:val="18"/>
                <w:szCs w:val="18"/>
                <w:lang w:val="en-GB"/>
              </w:rPr>
              <w:br/>
              <w:t>likes</w:t>
            </w:r>
          </w:p>
        </w:tc>
      </w:tr>
      <w:tr w:rsidR="00325DAB" w:rsidRPr="00B91C02" w14:paraId="3CCD8BB0" w14:textId="77777777" w:rsidTr="005B19A6">
        <w:tc>
          <w:tcPr>
            <w:tcW w:w="709" w:type="dxa"/>
            <w:vAlign w:val="center"/>
          </w:tcPr>
          <w:p w14:paraId="066E9F2D" w14:textId="22F7D986" w:rsidR="00325DAB" w:rsidRPr="00B91C02" w:rsidRDefault="00325DAB" w:rsidP="00285C2E">
            <w:pPr>
              <w:jc w:val="center"/>
              <w:rPr>
                <w:rFonts w:asciiTheme="minorHAnsi" w:hAnsiTheme="minorHAnsi"/>
                <w:noProof/>
                <w:sz w:val="18"/>
                <w:szCs w:val="18"/>
                <w:lang w:val="en-GB"/>
              </w:rPr>
            </w:pPr>
            <w:r w:rsidRPr="00B91C02">
              <w:rPr>
                <w:rFonts w:asciiTheme="minorHAnsi" w:hAnsiTheme="minorHAnsi"/>
                <w:noProof/>
                <w:sz w:val="18"/>
                <w:szCs w:val="18"/>
                <w:lang w:val="en-GB"/>
              </w:rPr>
              <w:t>1</w:t>
            </w:r>
            <w:r>
              <w:rPr>
                <w:rFonts w:asciiTheme="minorHAnsi" w:hAnsiTheme="minorHAnsi"/>
                <w:noProof/>
                <w:sz w:val="18"/>
                <w:szCs w:val="18"/>
                <w:lang w:val="en-GB"/>
              </w:rPr>
              <w:br/>
              <w:t>(1)</w:t>
            </w:r>
          </w:p>
        </w:tc>
        <w:tc>
          <w:tcPr>
            <w:tcW w:w="993" w:type="dxa"/>
            <w:vAlign w:val="center"/>
          </w:tcPr>
          <w:p w14:paraId="629C29C7" w14:textId="6F3CB167" w:rsidR="00325DAB" w:rsidRPr="00B91C02" w:rsidRDefault="00325DAB" w:rsidP="00F46D41">
            <w:pPr>
              <w:rPr>
                <w:rFonts w:asciiTheme="minorHAnsi" w:hAnsiTheme="minorHAnsi"/>
                <w:noProof/>
                <w:sz w:val="18"/>
                <w:szCs w:val="18"/>
                <w:lang w:val="en-GB"/>
              </w:rPr>
            </w:pPr>
            <w:r w:rsidRPr="00B91C02">
              <w:rPr>
                <w:rFonts w:asciiTheme="minorHAnsi" w:hAnsiTheme="minorHAnsi"/>
                <w:noProof/>
                <w:sz w:val="18"/>
                <w:szCs w:val="18"/>
                <w:lang w:val="en-GB"/>
              </w:rPr>
              <w:t>bart</w:t>
            </w:r>
          </w:p>
        </w:tc>
        <w:tc>
          <w:tcPr>
            <w:tcW w:w="1638" w:type="dxa"/>
            <w:vAlign w:val="center"/>
          </w:tcPr>
          <w:p w14:paraId="1BFBA4FE" w14:textId="77777777" w:rsidR="00325DAB" w:rsidRPr="00B91C02" w:rsidRDefault="00325DAB" w:rsidP="00F46D41">
            <w:pPr>
              <w:rPr>
                <w:rFonts w:asciiTheme="minorHAnsi" w:hAnsiTheme="minorHAnsi"/>
                <w:noProof/>
                <w:sz w:val="18"/>
                <w:szCs w:val="18"/>
                <w:lang w:val="en-GB"/>
              </w:rPr>
            </w:pPr>
            <w:r w:rsidRPr="00B91C02">
              <w:rPr>
                <w:rFonts w:asciiTheme="minorHAnsi" w:hAnsiTheme="minorHAnsi"/>
                <w:noProof/>
                <w:sz w:val="18"/>
                <w:szCs w:val="18"/>
                <w:lang w:val="en-GB"/>
              </w:rPr>
              <w:t>facebook/bart-large-cnn</w:t>
            </w:r>
          </w:p>
        </w:tc>
        <w:tc>
          <w:tcPr>
            <w:tcW w:w="4187" w:type="dxa"/>
            <w:vAlign w:val="center"/>
          </w:tcPr>
          <w:p w14:paraId="1FF554C1" w14:textId="72C14662" w:rsidR="00325DAB" w:rsidRPr="00B91C02" w:rsidRDefault="00325DAB" w:rsidP="00E840CA">
            <w:pPr>
              <w:rPr>
                <w:rFonts w:asciiTheme="minorHAnsi" w:hAnsiTheme="minorHAnsi"/>
                <w:noProof/>
                <w:sz w:val="18"/>
                <w:szCs w:val="18"/>
                <w:lang w:val="en-GB"/>
              </w:rPr>
            </w:pPr>
            <w:r w:rsidRPr="00B91C02">
              <w:rPr>
                <w:rFonts w:asciiTheme="minorHAnsi" w:hAnsiTheme="minorHAnsi"/>
                <w:noProof/>
                <w:sz w:val="18"/>
                <w:szCs w:val="18"/>
                <w:lang w:val="en-GB"/>
              </w:rPr>
              <w:t>The tower is 324 metres tall, about the same height as an 81-storey building, and the tallest structure in Paris. Its base is square, measuring 125 metres on each side. It is the second tallest free-standing structure in France after the Millau Viaduct.</w:t>
            </w:r>
          </w:p>
        </w:tc>
        <w:tc>
          <w:tcPr>
            <w:tcW w:w="1276" w:type="dxa"/>
            <w:vAlign w:val="center"/>
          </w:tcPr>
          <w:p w14:paraId="21C13799" w14:textId="77777777" w:rsidR="00325DAB" w:rsidRPr="00B91C02" w:rsidRDefault="00325DAB" w:rsidP="00F46D41">
            <w:pPr>
              <w:rPr>
                <w:rFonts w:asciiTheme="minorHAnsi" w:hAnsiTheme="minorHAnsi"/>
                <w:noProof/>
                <w:sz w:val="18"/>
                <w:szCs w:val="18"/>
                <w:lang w:val="en-GB"/>
              </w:rPr>
            </w:pPr>
            <w:r w:rsidRPr="00B91C02">
              <w:rPr>
                <w:rFonts w:asciiTheme="minorHAnsi" w:hAnsiTheme="minorHAnsi"/>
                <w:noProof/>
                <w:sz w:val="18"/>
                <w:szCs w:val="18"/>
                <w:lang w:val="en-GB"/>
              </w:rPr>
              <w:t>2.45M</w:t>
            </w:r>
          </w:p>
          <w:p w14:paraId="0C7EA700" w14:textId="77777777" w:rsidR="00325DAB" w:rsidRPr="00B91C02" w:rsidRDefault="00325DAB" w:rsidP="00F46D41">
            <w:pPr>
              <w:rPr>
                <w:rFonts w:asciiTheme="minorHAnsi" w:hAnsiTheme="minorHAnsi"/>
                <w:noProof/>
                <w:sz w:val="18"/>
                <w:szCs w:val="18"/>
                <w:lang w:val="en-GB"/>
              </w:rPr>
            </w:pPr>
            <w:r w:rsidRPr="00B91C02">
              <w:rPr>
                <w:rFonts w:asciiTheme="minorHAnsi" w:hAnsiTheme="minorHAnsi"/>
                <w:noProof/>
                <w:sz w:val="18"/>
                <w:szCs w:val="18"/>
                <w:lang w:val="en-GB"/>
              </w:rPr>
              <w:t>764 likes</w:t>
            </w:r>
          </w:p>
        </w:tc>
      </w:tr>
      <w:tr w:rsidR="00325DAB" w:rsidRPr="00B91C02" w14:paraId="00AF75F0" w14:textId="77777777" w:rsidTr="005B19A6">
        <w:tc>
          <w:tcPr>
            <w:tcW w:w="709" w:type="dxa"/>
            <w:vAlign w:val="center"/>
          </w:tcPr>
          <w:p w14:paraId="2F96396D" w14:textId="43E6AAB4" w:rsidR="00325DAB" w:rsidRPr="00B91C02" w:rsidRDefault="00325DAB" w:rsidP="00285C2E">
            <w:pPr>
              <w:jc w:val="center"/>
              <w:rPr>
                <w:rFonts w:asciiTheme="minorHAnsi" w:hAnsiTheme="minorHAnsi"/>
                <w:sz w:val="18"/>
                <w:szCs w:val="18"/>
                <w:lang w:val="en-SE"/>
              </w:rPr>
            </w:pPr>
            <w:r w:rsidRPr="00B91C02">
              <w:rPr>
                <w:rFonts w:asciiTheme="minorHAnsi" w:hAnsiTheme="minorHAnsi"/>
                <w:sz w:val="18"/>
                <w:szCs w:val="18"/>
                <w:lang w:val="en-SE"/>
              </w:rPr>
              <w:t>2</w:t>
            </w:r>
            <w:r w:rsidRPr="00B91C02">
              <w:rPr>
                <w:rFonts w:asciiTheme="minorHAnsi" w:hAnsiTheme="minorHAnsi"/>
                <w:sz w:val="18"/>
                <w:szCs w:val="18"/>
                <w:lang w:val="en-SE"/>
              </w:rPr>
              <w:br/>
              <w:t>(3)</w:t>
            </w:r>
          </w:p>
        </w:tc>
        <w:tc>
          <w:tcPr>
            <w:tcW w:w="993" w:type="dxa"/>
            <w:vAlign w:val="center"/>
          </w:tcPr>
          <w:p w14:paraId="3474BD93" w14:textId="79B8B0A9" w:rsidR="00325DAB" w:rsidRPr="00B91C02" w:rsidRDefault="00325DAB" w:rsidP="00F46D41">
            <w:pPr>
              <w:rPr>
                <w:rFonts w:asciiTheme="minorHAnsi" w:hAnsiTheme="minorHAnsi"/>
                <w:noProof/>
                <w:sz w:val="18"/>
                <w:szCs w:val="18"/>
                <w:lang w:val="en-GB"/>
              </w:rPr>
            </w:pPr>
            <w:r w:rsidRPr="00B91C02">
              <w:rPr>
                <w:rFonts w:asciiTheme="minorHAnsi" w:hAnsiTheme="minorHAnsi"/>
                <w:noProof/>
                <w:sz w:val="18"/>
                <w:szCs w:val="18"/>
                <w:lang w:val="en-GB"/>
              </w:rPr>
              <w:t>bart</w:t>
            </w:r>
          </w:p>
        </w:tc>
        <w:tc>
          <w:tcPr>
            <w:tcW w:w="1638" w:type="dxa"/>
            <w:vAlign w:val="center"/>
          </w:tcPr>
          <w:p w14:paraId="7D9973AF" w14:textId="1A3BBC6F" w:rsidR="00325DAB" w:rsidRPr="00B91C02" w:rsidRDefault="00325DAB" w:rsidP="00285C2E">
            <w:pPr>
              <w:rPr>
                <w:rFonts w:asciiTheme="minorHAnsi" w:hAnsiTheme="minorHAnsi"/>
                <w:noProof/>
                <w:sz w:val="18"/>
                <w:szCs w:val="18"/>
                <w:lang w:val="en-GB"/>
              </w:rPr>
            </w:pPr>
            <w:proofErr w:type="spellStart"/>
            <w:r w:rsidRPr="00B91C02">
              <w:rPr>
                <w:rFonts w:asciiTheme="minorHAnsi" w:hAnsiTheme="minorHAnsi"/>
                <w:sz w:val="18"/>
                <w:szCs w:val="18"/>
                <w:lang w:val="en-SE"/>
              </w:rPr>
              <w:t>philschmid</w:t>
            </w:r>
            <w:proofErr w:type="spellEnd"/>
            <w:r w:rsidRPr="00B91C02">
              <w:rPr>
                <w:rFonts w:asciiTheme="minorHAnsi" w:hAnsiTheme="minorHAnsi"/>
                <w:sz w:val="18"/>
                <w:szCs w:val="18"/>
                <w:lang w:val="en-SE"/>
              </w:rPr>
              <w:t>/</w:t>
            </w:r>
            <w:proofErr w:type="spellStart"/>
            <w:r w:rsidRPr="00B91C02">
              <w:rPr>
                <w:rFonts w:asciiTheme="minorHAnsi" w:hAnsiTheme="minorHAnsi"/>
                <w:sz w:val="18"/>
                <w:szCs w:val="18"/>
                <w:lang w:val="en-SE"/>
              </w:rPr>
              <w:t>bart</w:t>
            </w:r>
            <w:proofErr w:type="spellEnd"/>
            <w:r w:rsidRPr="00B91C02">
              <w:rPr>
                <w:rFonts w:asciiTheme="minorHAnsi" w:hAnsiTheme="minorHAnsi"/>
                <w:sz w:val="18"/>
                <w:szCs w:val="18"/>
                <w:lang w:val="en-SE"/>
              </w:rPr>
              <w:t>-large-</w:t>
            </w:r>
            <w:proofErr w:type="spellStart"/>
            <w:r w:rsidRPr="00B91C02">
              <w:rPr>
                <w:rFonts w:asciiTheme="minorHAnsi" w:hAnsiTheme="minorHAnsi"/>
                <w:sz w:val="18"/>
                <w:szCs w:val="18"/>
                <w:lang w:val="en-SE"/>
              </w:rPr>
              <w:t>cnn</w:t>
            </w:r>
            <w:proofErr w:type="spellEnd"/>
            <w:r w:rsidRPr="00B91C02">
              <w:rPr>
                <w:rFonts w:asciiTheme="minorHAnsi" w:hAnsiTheme="minorHAnsi"/>
                <w:sz w:val="18"/>
                <w:szCs w:val="18"/>
                <w:lang w:val="en-SE"/>
              </w:rPr>
              <w:t>-</w:t>
            </w:r>
            <w:proofErr w:type="spellStart"/>
            <w:r w:rsidRPr="00B91C02">
              <w:rPr>
                <w:rFonts w:asciiTheme="minorHAnsi" w:hAnsiTheme="minorHAnsi"/>
                <w:sz w:val="18"/>
                <w:szCs w:val="18"/>
                <w:lang w:val="en-SE"/>
              </w:rPr>
              <w:t>samsum</w:t>
            </w:r>
            <w:proofErr w:type="spellEnd"/>
          </w:p>
        </w:tc>
        <w:tc>
          <w:tcPr>
            <w:tcW w:w="4187" w:type="dxa"/>
            <w:vAlign w:val="center"/>
          </w:tcPr>
          <w:p w14:paraId="02F80520" w14:textId="25CAD0D2" w:rsidR="00325DAB" w:rsidRPr="00B91C02" w:rsidRDefault="00325DAB" w:rsidP="00285C2E">
            <w:pPr>
              <w:rPr>
                <w:rFonts w:asciiTheme="minorHAnsi" w:hAnsiTheme="minorHAnsi"/>
                <w:sz w:val="18"/>
                <w:szCs w:val="18"/>
                <w:lang w:val="en-SE"/>
              </w:rPr>
            </w:pPr>
            <w:r w:rsidRPr="00B91C02">
              <w:rPr>
                <w:rFonts w:asciiTheme="minorHAnsi" w:hAnsiTheme="minorHAnsi"/>
                <w:sz w:val="18"/>
                <w:szCs w:val="18"/>
                <w:lang w:val="en-SE"/>
              </w:rPr>
              <w:t>The Eiffel Tower is 324 metres tall and the second tallest free-standing structure in France after the Millau Viaduct.</w:t>
            </w:r>
            <w:r w:rsidRPr="00B91C02">
              <w:rPr>
                <w:rFonts w:asciiTheme="minorHAnsi" w:hAnsiTheme="minorHAnsi"/>
                <w:sz w:val="18"/>
                <w:szCs w:val="18"/>
              </w:rPr>
              <w:t xml:space="preserve"> </w:t>
            </w:r>
            <w:r w:rsidRPr="00B91C02">
              <w:rPr>
                <w:rFonts w:asciiTheme="minorHAnsi" w:hAnsiTheme="minorHAnsi"/>
                <w:sz w:val="18"/>
                <w:szCs w:val="18"/>
                <w:lang w:val="en-SE"/>
              </w:rPr>
              <w:t>It was the first structure to reach a height of 300 metres and it is now taller than the Chrysler Building by 5.2 metres.</w:t>
            </w:r>
          </w:p>
        </w:tc>
        <w:tc>
          <w:tcPr>
            <w:tcW w:w="1276" w:type="dxa"/>
            <w:vAlign w:val="center"/>
          </w:tcPr>
          <w:p w14:paraId="26CDAF7B" w14:textId="77777777" w:rsidR="00325DAB" w:rsidRPr="00B91C02" w:rsidRDefault="00325DAB" w:rsidP="00285C2E">
            <w:pPr>
              <w:rPr>
                <w:rFonts w:asciiTheme="minorHAnsi" w:hAnsiTheme="minorHAnsi"/>
                <w:sz w:val="18"/>
                <w:szCs w:val="18"/>
                <w:lang w:val="en-SE"/>
              </w:rPr>
            </w:pPr>
            <w:r w:rsidRPr="00B91C02">
              <w:rPr>
                <w:rFonts w:asciiTheme="minorHAnsi" w:hAnsiTheme="minorHAnsi"/>
                <w:sz w:val="18"/>
                <w:szCs w:val="18"/>
                <w:lang w:val="en-SE"/>
              </w:rPr>
              <w:t>302k</w:t>
            </w:r>
          </w:p>
          <w:p w14:paraId="368FF1A7" w14:textId="26F452F9" w:rsidR="00325DAB" w:rsidRPr="00B91C02" w:rsidRDefault="00325DAB" w:rsidP="00285C2E">
            <w:pPr>
              <w:rPr>
                <w:rFonts w:asciiTheme="minorHAnsi" w:hAnsiTheme="minorHAnsi"/>
                <w:noProof/>
                <w:sz w:val="18"/>
                <w:szCs w:val="18"/>
                <w:lang w:val="en-GB"/>
              </w:rPr>
            </w:pPr>
            <w:r w:rsidRPr="00B91C02">
              <w:rPr>
                <w:rFonts w:asciiTheme="minorHAnsi" w:hAnsiTheme="minorHAnsi"/>
                <w:sz w:val="18"/>
                <w:szCs w:val="18"/>
                <w:lang w:val="en-SE"/>
              </w:rPr>
              <w:t>215 likes</w:t>
            </w:r>
          </w:p>
        </w:tc>
      </w:tr>
      <w:tr w:rsidR="00325DAB" w:rsidRPr="00B91C02" w14:paraId="1E47663D" w14:textId="77777777" w:rsidTr="005B19A6">
        <w:tc>
          <w:tcPr>
            <w:tcW w:w="709" w:type="dxa"/>
            <w:vAlign w:val="center"/>
          </w:tcPr>
          <w:p w14:paraId="6FCF55FE" w14:textId="2304CA90" w:rsidR="00325DAB" w:rsidRPr="00B91C02" w:rsidRDefault="00325DAB" w:rsidP="00285C2E">
            <w:pPr>
              <w:jc w:val="center"/>
              <w:rPr>
                <w:rFonts w:asciiTheme="minorHAnsi" w:hAnsiTheme="minorHAnsi"/>
                <w:noProof/>
                <w:sz w:val="18"/>
                <w:szCs w:val="18"/>
                <w:lang w:val="en-GB"/>
              </w:rPr>
            </w:pPr>
            <w:r w:rsidRPr="00B91C02">
              <w:rPr>
                <w:rFonts w:asciiTheme="minorHAnsi" w:hAnsiTheme="minorHAnsi"/>
                <w:noProof/>
                <w:sz w:val="18"/>
                <w:szCs w:val="18"/>
                <w:lang w:val="en-GB"/>
              </w:rPr>
              <w:t>3</w:t>
            </w:r>
            <w:r w:rsidRPr="00B91C02">
              <w:rPr>
                <w:rFonts w:asciiTheme="minorHAnsi" w:hAnsiTheme="minorHAnsi"/>
                <w:noProof/>
                <w:sz w:val="18"/>
                <w:szCs w:val="18"/>
                <w:lang w:val="en-GB"/>
              </w:rPr>
              <w:br/>
              <w:t>(13)</w:t>
            </w:r>
          </w:p>
        </w:tc>
        <w:tc>
          <w:tcPr>
            <w:tcW w:w="993" w:type="dxa"/>
            <w:vAlign w:val="center"/>
          </w:tcPr>
          <w:p w14:paraId="0022E8A3" w14:textId="2232A6EA" w:rsidR="00325DAB" w:rsidRPr="00B91C02" w:rsidRDefault="00325DAB" w:rsidP="00F46D41">
            <w:pPr>
              <w:rPr>
                <w:rFonts w:asciiTheme="minorHAnsi" w:hAnsiTheme="minorHAnsi"/>
                <w:noProof/>
                <w:sz w:val="18"/>
                <w:szCs w:val="18"/>
                <w:lang w:val="en-GB"/>
              </w:rPr>
            </w:pPr>
            <w:r w:rsidRPr="00B91C02">
              <w:rPr>
                <w:rFonts w:asciiTheme="minorHAnsi" w:hAnsiTheme="minorHAnsi"/>
                <w:noProof/>
                <w:sz w:val="18"/>
                <w:szCs w:val="18"/>
                <w:lang w:val="en-GB"/>
              </w:rPr>
              <w:t>t5</w:t>
            </w:r>
          </w:p>
        </w:tc>
        <w:tc>
          <w:tcPr>
            <w:tcW w:w="1638" w:type="dxa"/>
            <w:vAlign w:val="center"/>
          </w:tcPr>
          <w:p w14:paraId="56437654" w14:textId="6F23D9C0" w:rsidR="00325DAB" w:rsidRPr="00B91C02" w:rsidRDefault="00325DAB" w:rsidP="00267B63">
            <w:pPr>
              <w:rPr>
                <w:rFonts w:asciiTheme="minorHAnsi" w:hAnsiTheme="minorHAnsi"/>
                <w:noProof/>
                <w:sz w:val="18"/>
                <w:szCs w:val="18"/>
                <w:lang w:val="en-GB"/>
              </w:rPr>
            </w:pPr>
            <w:r w:rsidRPr="00B91C02">
              <w:rPr>
                <w:rFonts w:asciiTheme="minorHAnsi" w:hAnsiTheme="minorHAnsi"/>
                <w:noProof/>
                <w:sz w:val="18"/>
                <w:szCs w:val="18"/>
                <w:lang w:val="en-GB"/>
              </w:rPr>
              <w:t>csebuetnlp/mT5_multilingual_XLSum</w:t>
            </w:r>
          </w:p>
        </w:tc>
        <w:tc>
          <w:tcPr>
            <w:tcW w:w="4187" w:type="dxa"/>
            <w:vAlign w:val="center"/>
          </w:tcPr>
          <w:p w14:paraId="751F486F" w14:textId="73FFF91E" w:rsidR="00325DAB" w:rsidRPr="00B91C02" w:rsidRDefault="00325DAB" w:rsidP="00267B63">
            <w:pPr>
              <w:rPr>
                <w:rFonts w:asciiTheme="minorHAnsi" w:hAnsiTheme="minorHAnsi"/>
                <w:noProof/>
                <w:sz w:val="18"/>
                <w:szCs w:val="18"/>
                <w:lang w:val="en-GB"/>
              </w:rPr>
            </w:pPr>
            <w:r w:rsidRPr="00B91C02">
              <w:rPr>
                <w:rFonts w:asciiTheme="minorHAnsi" w:hAnsiTheme="minorHAnsi"/>
                <w:noProof/>
                <w:sz w:val="18"/>
                <w:szCs w:val="18"/>
                <w:lang w:val="en-GB"/>
              </w:rPr>
              <w:t>The Eiffel Tower has become the world's tallest free-standing building, marking its 50th anniversary. But what do you know about the structure and what is it really like?</w:t>
            </w:r>
          </w:p>
        </w:tc>
        <w:tc>
          <w:tcPr>
            <w:tcW w:w="1276" w:type="dxa"/>
            <w:vAlign w:val="center"/>
          </w:tcPr>
          <w:p w14:paraId="246D73CE" w14:textId="77777777" w:rsidR="00325DAB" w:rsidRPr="00B91C02" w:rsidRDefault="00325DAB" w:rsidP="00267B63">
            <w:pPr>
              <w:rPr>
                <w:rFonts w:asciiTheme="minorHAnsi" w:hAnsiTheme="minorHAnsi"/>
                <w:noProof/>
                <w:sz w:val="18"/>
                <w:szCs w:val="18"/>
                <w:lang w:val="en-GB"/>
              </w:rPr>
            </w:pPr>
            <w:r w:rsidRPr="00B91C02">
              <w:rPr>
                <w:rFonts w:asciiTheme="minorHAnsi" w:hAnsiTheme="minorHAnsi"/>
                <w:noProof/>
                <w:sz w:val="18"/>
                <w:szCs w:val="18"/>
                <w:lang w:val="en-GB"/>
              </w:rPr>
              <w:t>23.7k</w:t>
            </w:r>
          </w:p>
          <w:p w14:paraId="4C2AC355" w14:textId="634D6ABC" w:rsidR="00325DAB" w:rsidRPr="00B91C02" w:rsidRDefault="00325DAB" w:rsidP="00267B63">
            <w:pPr>
              <w:rPr>
                <w:rFonts w:asciiTheme="minorHAnsi" w:hAnsiTheme="minorHAnsi"/>
                <w:noProof/>
                <w:sz w:val="18"/>
                <w:szCs w:val="18"/>
                <w:lang w:val="en-GB"/>
              </w:rPr>
            </w:pPr>
            <w:r w:rsidRPr="00B91C02">
              <w:rPr>
                <w:rFonts w:asciiTheme="minorHAnsi" w:hAnsiTheme="minorHAnsi"/>
                <w:noProof/>
                <w:sz w:val="18"/>
                <w:szCs w:val="18"/>
                <w:lang w:val="en-GB"/>
              </w:rPr>
              <w:t>211 likes</w:t>
            </w:r>
          </w:p>
        </w:tc>
      </w:tr>
      <w:tr w:rsidR="00325DAB" w:rsidRPr="00B91C02" w14:paraId="152D71F3" w14:textId="77777777" w:rsidTr="005B19A6">
        <w:tc>
          <w:tcPr>
            <w:tcW w:w="709" w:type="dxa"/>
            <w:vAlign w:val="center"/>
          </w:tcPr>
          <w:p w14:paraId="154098C1" w14:textId="0E523A90" w:rsidR="00325DAB" w:rsidRPr="00B91C02" w:rsidRDefault="00325DAB" w:rsidP="00285C2E">
            <w:pPr>
              <w:jc w:val="center"/>
              <w:rPr>
                <w:rFonts w:asciiTheme="minorHAnsi" w:hAnsiTheme="minorHAnsi"/>
                <w:noProof/>
                <w:sz w:val="18"/>
                <w:szCs w:val="18"/>
                <w:lang w:val="en-GB"/>
              </w:rPr>
            </w:pPr>
            <w:r w:rsidRPr="00B91C02">
              <w:rPr>
                <w:rFonts w:asciiTheme="minorHAnsi" w:hAnsiTheme="minorHAnsi"/>
                <w:noProof/>
                <w:sz w:val="18"/>
                <w:szCs w:val="18"/>
                <w:lang w:val="en-GB"/>
              </w:rPr>
              <w:t>4</w:t>
            </w:r>
            <w:r>
              <w:rPr>
                <w:rFonts w:asciiTheme="minorHAnsi" w:hAnsiTheme="minorHAnsi"/>
                <w:noProof/>
                <w:sz w:val="18"/>
                <w:szCs w:val="18"/>
                <w:lang w:val="en-GB"/>
              </w:rPr>
              <w:br/>
            </w:r>
            <w:r w:rsidRPr="00B91C02">
              <w:rPr>
                <w:rFonts w:asciiTheme="minorHAnsi" w:hAnsiTheme="minorHAnsi"/>
                <w:noProof/>
                <w:sz w:val="18"/>
                <w:szCs w:val="18"/>
                <w:lang w:val="en-GB"/>
              </w:rPr>
              <w:t>(2)</w:t>
            </w:r>
          </w:p>
        </w:tc>
        <w:tc>
          <w:tcPr>
            <w:tcW w:w="993" w:type="dxa"/>
            <w:vAlign w:val="center"/>
          </w:tcPr>
          <w:p w14:paraId="6A30ED17" w14:textId="3FBA3C1B" w:rsidR="00325DAB" w:rsidRPr="00B91C02" w:rsidRDefault="00325DAB" w:rsidP="00F46D41">
            <w:pPr>
              <w:rPr>
                <w:rFonts w:asciiTheme="minorHAnsi" w:hAnsiTheme="minorHAnsi"/>
                <w:noProof/>
                <w:sz w:val="18"/>
                <w:szCs w:val="18"/>
                <w:lang w:val="en-GB"/>
              </w:rPr>
            </w:pPr>
            <w:r w:rsidRPr="00B91C02">
              <w:rPr>
                <w:rFonts w:asciiTheme="minorHAnsi" w:hAnsiTheme="minorHAnsi"/>
                <w:noProof/>
                <w:sz w:val="18"/>
                <w:szCs w:val="18"/>
                <w:lang w:val="en-GB"/>
              </w:rPr>
              <w:t>bart</w:t>
            </w:r>
          </w:p>
        </w:tc>
        <w:tc>
          <w:tcPr>
            <w:tcW w:w="1638" w:type="dxa"/>
            <w:vAlign w:val="center"/>
          </w:tcPr>
          <w:p w14:paraId="72048868" w14:textId="0C9BD91F" w:rsidR="00325DAB" w:rsidRPr="00B91C02" w:rsidRDefault="00325DAB" w:rsidP="00A23DA2">
            <w:pPr>
              <w:rPr>
                <w:rFonts w:asciiTheme="minorHAnsi" w:hAnsiTheme="minorHAnsi"/>
                <w:noProof/>
                <w:sz w:val="18"/>
                <w:szCs w:val="18"/>
                <w:lang w:val="en-GB"/>
              </w:rPr>
            </w:pPr>
            <w:r w:rsidRPr="00B91C02">
              <w:rPr>
                <w:rFonts w:asciiTheme="minorHAnsi" w:hAnsiTheme="minorHAnsi"/>
                <w:noProof/>
                <w:sz w:val="18"/>
                <w:szCs w:val="18"/>
                <w:lang w:val="en-GB"/>
              </w:rPr>
              <w:t>sshleifer/distilbart-cnn-12-6</w:t>
            </w:r>
          </w:p>
        </w:tc>
        <w:tc>
          <w:tcPr>
            <w:tcW w:w="4187" w:type="dxa"/>
            <w:vAlign w:val="center"/>
          </w:tcPr>
          <w:p w14:paraId="32F2040E" w14:textId="2CD75C9A" w:rsidR="00325DAB" w:rsidRPr="00B91C02" w:rsidRDefault="00325DAB" w:rsidP="00A23DA2">
            <w:pPr>
              <w:rPr>
                <w:rFonts w:asciiTheme="minorHAnsi" w:hAnsiTheme="minorHAnsi"/>
                <w:noProof/>
                <w:sz w:val="18"/>
                <w:szCs w:val="18"/>
                <w:lang w:val="en-GB"/>
              </w:rPr>
            </w:pPr>
            <w:r w:rsidRPr="00B91C02">
              <w:rPr>
                <w:rFonts w:asciiTheme="minorHAnsi" w:hAnsiTheme="minorHAnsi"/>
                <w:sz w:val="18"/>
                <w:szCs w:val="18"/>
                <w:lang w:val="en-SE"/>
              </w:rPr>
              <w:t>The tower is 324 metres tall, about the same height as an 81-storey building.</w:t>
            </w:r>
            <w:r w:rsidRPr="00B91C02">
              <w:rPr>
                <w:rFonts w:asciiTheme="minorHAnsi" w:hAnsiTheme="minorHAnsi"/>
                <w:sz w:val="18"/>
                <w:szCs w:val="18"/>
              </w:rPr>
              <w:t xml:space="preserve"> </w:t>
            </w:r>
            <w:r w:rsidRPr="00B91C02">
              <w:rPr>
                <w:rFonts w:asciiTheme="minorHAnsi" w:hAnsiTheme="minorHAnsi"/>
                <w:sz w:val="18"/>
                <w:szCs w:val="18"/>
                <w:lang w:val="en-SE"/>
              </w:rPr>
              <w:t>It is the second tallest free-standing structure in France after the Millau Viaduct.</w:t>
            </w:r>
            <w:r w:rsidRPr="00B91C02">
              <w:rPr>
                <w:rFonts w:asciiTheme="minorHAnsi" w:hAnsiTheme="minorHAnsi"/>
                <w:sz w:val="18"/>
                <w:szCs w:val="18"/>
              </w:rPr>
              <w:t xml:space="preserve"> </w:t>
            </w:r>
            <w:r w:rsidRPr="00B91C02">
              <w:rPr>
                <w:rFonts w:asciiTheme="minorHAnsi" w:hAnsiTheme="minorHAnsi"/>
                <w:sz w:val="18"/>
                <w:szCs w:val="18"/>
                <w:lang w:val="en-SE"/>
              </w:rPr>
              <w:t>During its construction it surpassed the Washington Monument to become the tallest man-made structure in the world.</w:t>
            </w:r>
          </w:p>
        </w:tc>
        <w:tc>
          <w:tcPr>
            <w:tcW w:w="1276" w:type="dxa"/>
            <w:vAlign w:val="center"/>
          </w:tcPr>
          <w:p w14:paraId="704E19BE" w14:textId="77777777" w:rsidR="00325DAB" w:rsidRPr="00B91C02" w:rsidRDefault="00325DAB" w:rsidP="00A23DA2">
            <w:pPr>
              <w:rPr>
                <w:rFonts w:asciiTheme="minorHAnsi" w:hAnsiTheme="minorHAnsi"/>
                <w:sz w:val="18"/>
                <w:szCs w:val="18"/>
                <w:lang w:val="en-SE"/>
              </w:rPr>
            </w:pPr>
            <w:r w:rsidRPr="00B91C02">
              <w:rPr>
                <w:rFonts w:asciiTheme="minorHAnsi" w:hAnsiTheme="minorHAnsi"/>
                <w:sz w:val="18"/>
                <w:szCs w:val="18"/>
                <w:lang w:val="en-SE"/>
              </w:rPr>
              <w:t>793k</w:t>
            </w:r>
          </w:p>
          <w:p w14:paraId="099253BF" w14:textId="670823B0" w:rsidR="00325DAB" w:rsidRPr="00B91C02" w:rsidRDefault="00325DAB" w:rsidP="00A23DA2">
            <w:pPr>
              <w:rPr>
                <w:rFonts w:asciiTheme="minorHAnsi" w:hAnsiTheme="minorHAnsi"/>
                <w:noProof/>
                <w:sz w:val="18"/>
                <w:szCs w:val="18"/>
                <w:lang w:val="en-GB"/>
              </w:rPr>
            </w:pPr>
            <w:r w:rsidRPr="00B91C02">
              <w:rPr>
                <w:rFonts w:asciiTheme="minorHAnsi" w:hAnsiTheme="minorHAnsi"/>
                <w:sz w:val="18"/>
                <w:szCs w:val="18"/>
                <w:lang w:val="en-SE"/>
              </w:rPr>
              <w:t>203 likes</w:t>
            </w:r>
          </w:p>
        </w:tc>
      </w:tr>
      <w:tr w:rsidR="00325DAB" w:rsidRPr="00B91C02" w14:paraId="4AD46DFE" w14:textId="77777777" w:rsidTr="005B19A6">
        <w:tc>
          <w:tcPr>
            <w:tcW w:w="709" w:type="dxa"/>
            <w:vAlign w:val="center"/>
          </w:tcPr>
          <w:p w14:paraId="3D203E96" w14:textId="19746FDD" w:rsidR="00325DAB" w:rsidRPr="00B91C02" w:rsidRDefault="00325DAB" w:rsidP="00285C2E">
            <w:pPr>
              <w:jc w:val="center"/>
              <w:rPr>
                <w:rFonts w:asciiTheme="minorHAnsi" w:hAnsiTheme="minorHAnsi"/>
                <w:noProof/>
                <w:sz w:val="18"/>
                <w:szCs w:val="18"/>
                <w:lang w:val="en-GB"/>
              </w:rPr>
            </w:pPr>
            <w:r w:rsidRPr="00B91C02">
              <w:rPr>
                <w:rFonts w:asciiTheme="minorHAnsi" w:hAnsiTheme="minorHAnsi"/>
                <w:sz w:val="18"/>
                <w:szCs w:val="18"/>
                <w:lang w:val="en-SE"/>
              </w:rPr>
              <w:t>5</w:t>
            </w:r>
            <w:r>
              <w:rPr>
                <w:rFonts w:asciiTheme="minorHAnsi" w:hAnsiTheme="minorHAnsi"/>
                <w:sz w:val="18"/>
                <w:szCs w:val="18"/>
                <w:lang w:val="en-SE"/>
              </w:rPr>
              <w:br/>
            </w:r>
            <w:r w:rsidRPr="00B91C02">
              <w:rPr>
                <w:rFonts w:asciiTheme="minorHAnsi" w:hAnsiTheme="minorHAnsi"/>
                <w:sz w:val="18"/>
                <w:szCs w:val="18"/>
                <w:lang w:val="en-SE"/>
              </w:rPr>
              <w:t>(11)</w:t>
            </w:r>
          </w:p>
        </w:tc>
        <w:tc>
          <w:tcPr>
            <w:tcW w:w="993" w:type="dxa"/>
            <w:vAlign w:val="center"/>
          </w:tcPr>
          <w:p w14:paraId="190DC7AD" w14:textId="3ADC8D82" w:rsidR="00325DAB" w:rsidRPr="00B91C02" w:rsidRDefault="00325DAB" w:rsidP="00F46D41">
            <w:pPr>
              <w:rPr>
                <w:rFonts w:asciiTheme="minorHAnsi" w:hAnsiTheme="minorHAnsi"/>
                <w:noProof/>
                <w:sz w:val="18"/>
                <w:szCs w:val="18"/>
                <w:lang w:val="en-GB"/>
              </w:rPr>
            </w:pPr>
            <w:r w:rsidRPr="00B91C02">
              <w:rPr>
                <w:rFonts w:asciiTheme="minorHAnsi" w:hAnsiTheme="minorHAnsi"/>
                <w:noProof/>
                <w:sz w:val="18"/>
                <w:szCs w:val="18"/>
                <w:lang w:val="en-GB"/>
              </w:rPr>
              <w:t>?</w:t>
            </w:r>
          </w:p>
        </w:tc>
        <w:tc>
          <w:tcPr>
            <w:tcW w:w="1638" w:type="dxa"/>
            <w:vAlign w:val="center"/>
          </w:tcPr>
          <w:p w14:paraId="4460803C" w14:textId="77777777" w:rsidR="00325DAB" w:rsidRPr="00B91C02" w:rsidRDefault="00325DAB" w:rsidP="00BB0FF9">
            <w:pPr>
              <w:rPr>
                <w:rFonts w:asciiTheme="minorHAnsi" w:hAnsiTheme="minorHAnsi"/>
                <w:sz w:val="18"/>
                <w:szCs w:val="18"/>
                <w:lang w:val="en-SE"/>
              </w:rPr>
            </w:pPr>
          </w:p>
          <w:p w14:paraId="40B200C1" w14:textId="76EB45AA" w:rsidR="00325DAB" w:rsidRPr="00B91C02" w:rsidRDefault="00325DAB" w:rsidP="00BB0FF9">
            <w:pPr>
              <w:rPr>
                <w:rFonts w:asciiTheme="minorHAnsi" w:hAnsiTheme="minorHAnsi"/>
                <w:noProof/>
                <w:sz w:val="18"/>
                <w:szCs w:val="18"/>
                <w:lang w:val="en-GB"/>
              </w:rPr>
            </w:pPr>
            <w:proofErr w:type="spellStart"/>
            <w:r w:rsidRPr="00B91C02">
              <w:rPr>
                <w:rFonts w:asciiTheme="minorHAnsi" w:hAnsiTheme="minorHAnsi"/>
                <w:sz w:val="18"/>
                <w:szCs w:val="18"/>
                <w:lang w:val="en-SE"/>
              </w:rPr>
              <w:t>knkarthick</w:t>
            </w:r>
            <w:proofErr w:type="spellEnd"/>
            <w:r w:rsidRPr="00B91C02">
              <w:rPr>
                <w:rFonts w:asciiTheme="minorHAnsi" w:hAnsiTheme="minorHAnsi"/>
                <w:sz w:val="18"/>
                <w:szCs w:val="18"/>
                <w:lang w:val="en-SE"/>
              </w:rPr>
              <w:t>/MEETING_SUMMARY</w:t>
            </w:r>
          </w:p>
        </w:tc>
        <w:tc>
          <w:tcPr>
            <w:tcW w:w="4187" w:type="dxa"/>
            <w:vAlign w:val="center"/>
          </w:tcPr>
          <w:p w14:paraId="6F326A99" w14:textId="0293200C" w:rsidR="00325DAB" w:rsidRPr="00B91C02" w:rsidRDefault="00325DAB" w:rsidP="00BB0FF9">
            <w:pPr>
              <w:rPr>
                <w:rFonts w:asciiTheme="minorHAnsi" w:hAnsiTheme="minorHAnsi"/>
                <w:sz w:val="18"/>
                <w:szCs w:val="18"/>
                <w:lang w:val="en-SE"/>
              </w:rPr>
            </w:pPr>
            <w:r w:rsidRPr="00B91C02">
              <w:rPr>
                <w:rFonts w:asciiTheme="minorHAnsi" w:hAnsiTheme="minorHAnsi"/>
                <w:sz w:val="18"/>
                <w:szCs w:val="18"/>
                <w:lang w:val="en-SE"/>
              </w:rPr>
              <w:t>The Eiffel Tower was built in 1889. It is 324 metres tall, about the same height as an 81-storey building,</w:t>
            </w:r>
            <w:r w:rsidRPr="00B91C02">
              <w:rPr>
                <w:rFonts w:asciiTheme="minorHAnsi" w:hAnsiTheme="minorHAnsi"/>
                <w:sz w:val="18"/>
                <w:szCs w:val="18"/>
              </w:rPr>
              <w:t xml:space="preserve"> </w:t>
            </w:r>
            <w:r w:rsidRPr="00B91C02">
              <w:rPr>
                <w:rFonts w:asciiTheme="minorHAnsi" w:hAnsiTheme="minorHAnsi"/>
                <w:sz w:val="18"/>
                <w:szCs w:val="18"/>
                <w:lang w:val="en-SE"/>
              </w:rPr>
              <w:t>and the tallest structure in Paris. Before the addition of a broadcasting aerial at the top of the tower in 1957,</w:t>
            </w:r>
            <w:r w:rsidRPr="00B91C02">
              <w:rPr>
                <w:rFonts w:asciiTheme="minorHAnsi" w:hAnsiTheme="minorHAnsi"/>
                <w:sz w:val="18"/>
                <w:szCs w:val="18"/>
              </w:rPr>
              <w:t xml:space="preserve"> </w:t>
            </w:r>
            <w:r w:rsidRPr="00B91C02">
              <w:rPr>
                <w:rFonts w:asciiTheme="minorHAnsi" w:hAnsiTheme="minorHAnsi"/>
                <w:sz w:val="18"/>
                <w:szCs w:val="18"/>
                <w:lang w:val="en-SE"/>
              </w:rPr>
              <w:t>it was taller than the Chrysler Building by 5.2 metres. It was the tallest man-made structure in the world until 1930.</w:t>
            </w:r>
            <w:r w:rsidRPr="00B91C02">
              <w:rPr>
                <w:rFonts w:asciiTheme="minorHAnsi" w:hAnsiTheme="minorHAnsi"/>
                <w:sz w:val="18"/>
                <w:szCs w:val="18"/>
              </w:rPr>
              <w:t xml:space="preserve"> </w:t>
            </w:r>
            <w:r w:rsidRPr="00B91C02">
              <w:rPr>
                <w:rFonts w:asciiTheme="minorHAnsi" w:hAnsiTheme="minorHAnsi"/>
                <w:sz w:val="18"/>
                <w:szCs w:val="18"/>
                <w:lang w:val="en-SE"/>
              </w:rPr>
              <w:t>Now it is the second tallest free-standing structure in France after Millau Viaduct.</w:t>
            </w:r>
          </w:p>
          <w:p w14:paraId="07D3BBD7" w14:textId="77777777" w:rsidR="00325DAB" w:rsidRPr="00B91C02" w:rsidRDefault="00325DAB" w:rsidP="00F46D41">
            <w:pPr>
              <w:rPr>
                <w:rFonts w:asciiTheme="minorHAnsi" w:hAnsiTheme="minorHAnsi"/>
                <w:noProof/>
                <w:sz w:val="18"/>
                <w:szCs w:val="18"/>
                <w:lang w:val="en-GB"/>
              </w:rPr>
            </w:pPr>
          </w:p>
        </w:tc>
        <w:tc>
          <w:tcPr>
            <w:tcW w:w="1276" w:type="dxa"/>
            <w:vAlign w:val="center"/>
          </w:tcPr>
          <w:p w14:paraId="171D8D41" w14:textId="77777777" w:rsidR="00325DAB" w:rsidRPr="00B91C02" w:rsidRDefault="00325DAB" w:rsidP="00BB0FF9">
            <w:pPr>
              <w:rPr>
                <w:rFonts w:asciiTheme="minorHAnsi" w:hAnsiTheme="minorHAnsi"/>
                <w:sz w:val="18"/>
                <w:szCs w:val="18"/>
                <w:lang w:val="en-SE"/>
              </w:rPr>
            </w:pPr>
            <w:r w:rsidRPr="00B91C02">
              <w:rPr>
                <w:rFonts w:asciiTheme="minorHAnsi" w:hAnsiTheme="minorHAnsi"/>
                <w:sz w:val="18"/>
                <w:szCs w:val="18"/>
                <w:lang w:val="en-SE"/>
              </w:rPr>
              <w:t>30.8k</w:t>
            </w:r>
          </w:p>
          <w:p w14:paraId="60D9E4C5" w14:textId="7C6B5E55" w:rsidR="00325DAB" w:rsidRPr="00B91C02" w:rsidRDefault="00325DAB" w:rsidP="00CE4AD0">
            <w:pPr>
              <w:rPr>
                <w:rFonts w:asciiTheme="minorHAnsi" w:hAnsiTheme="minorHAnsi"/>
                <w:noProof/>
                <w:sz w:val="18"/>
                <w:szCs w:val="18"/>
                <w:lang w:val="en-GB"/>
              </w:rPr>
            </w:pPr>
            <w:r w:rsidRPr="00B91C02">
              <w:rPr>
                <w:rFonts w:asciiTheme="minorHAnsi" w:hAnsiTheme="minorHAnsi"/>
                <w:sz w:val="18"/>
                <w:szCs w:val="18"/>
                <w:lang w:val="en-SE"/>
              </w:rPr>
              <w:t>172 likes</w:t>
            </w:r>
          </w:p>
        </w:tc>
      </w:tr>
      <w:tr w:rsidR="00325DAB" w:rsidRPr="00B91C02" w14:paraId="0268CB34" w14:textId="77777777" w:rsidTr="005B19A6">
        <w:tc>
          <w:tcPr>
            <w:tcW w:w="709" w:type="dxa"/>
            <w:vAlign w:val="center"/>
          </w:tcPr>
          <w:p w14:paraId="66CAC87D" w14:textId="0DCCDE19" w:rsidR="00325DAB" w:rsidRPr="00B91C02" w:rsidRDefault="00325DAB" w:rsidP="00285C2E">
            <w:pPr>
              <w:jc w:val="center"/>
              <w:rPr>
                <w:rFonts w:asciiTheme="minorHAnsi" w:hAnsiTheme="minorHAnsi"/>
                <w:noProof/>
                <w:sz w:val="18"/>
                <w:szCs w:val="18"/>
                <w:lang w:val="en-GB"/>
              </w:rPr>
            </w:pPr>
            <w:r w:rsidRPr="00B91C02">
              <w:rPr>
                <w:rFonts w:asciiTheme="minorHAnsi" w:hAnsiTheme="minorHAnsi"/>
                <w:sz w:val="18"/>
                <w:szCs w:val="18"/>
                <w:lang w:val="en-SE"/>
              </w:rPr>
              <w:t>6</w:t>
            </w:r>
            <w:r>
              <w:rPr>
                <w:rFonts w:asciiTheme="minorHAnsi" w:hAnsiTheme="minorHAnsi"/>
                <w:sz w:val="18"/>
                <w:szCs w:val="18"/>
                <w:lang w:val="en-SE"/>
              </w:rPr>
              <w:br/>
            </w:r>
            <w:r w:rsidRPr="00B91C02">
              <w:rPr>
                <w:rFonts w:asciiTheme="minorHAnsi" w:hAnsiTheme="minorHAnsi"/>
                <w:sz w:val="18"/>
                <w:szCs w:val="18"/>
                <w:lang w:val="en-SE"/>
              </w:rPr>
              <w:t>(7)</w:t>
            </w:r>
          </w:p>
        </w:tc>
        <w:tc>
          <w:tcPr>
            <w:tcW w:w="993" w:type="dxa"/>
            <w:vAlign w:val="center"/>
          </w:tcPr>
          <w:p w14:paraId="0C7A5887" w14:textId="35D1B6F7" w:rsidR="00325DAB" w:rsidRPr="00B91C02" w:rsidRDefault="00325DAB" w:rsidP="00F46D41">
            <w:pPr>
              <w:rPr>
                <w:rFonts w:asciiTheme="minorHAnsi" w:hAnsiTheme="minorHAnsi"/>
                <w:noProof/>
                <w:sz w:val="18"/>
                <w:szCs w:val="18"/>
                <w:lang w:val="en-GB"/>
              </w:rPr>
            </w:pPr>
            <w:r>
              <w:rPr>
                <w:rFonts w:asciiTheme="minorHAnsi" w:hAnsiTheme="minorHAnsi"/>
                <w:noProof/>
                <w:sz w:val="18"/>
                <w:szCs w:val="18"/>
                <w:lang w:val="en-GB"/>
              </w:rPr>
              <w:t>pegasus</w:t>
            </w:r>
          </w:p>
        </w:tc>
        <w:tc>
          <w:tcPr>
            <w:tcW w:w="1638" w:type="dxa"/>
            <w:vAlign w:val="center"/>
          </w:tcPr>
          <w:p w14:paraId="4CA2E2D9" w14:textId="1AA19300" w:rsidR="00325DAB" w:rsidRPr="00B91C02" w:rsidRDefault="00325DAB" w:rsidP="007500B8">
            <w:pPr>
              <w:rPr>
                <w:rFonts w:asciiTheme="minorHAnsi" w:hAnsiTheme="minorHAnsi"/>
                <w:noProof/>
                <w:sz w:val="18"/>
                <w:szCs w:val="18"/>
                <w:lang w:val="en-GB"/>
              </w:rPr>
            </w:pPr>
            <w:r w:rsidRPr="00B91C02">
              <w:rPr>
                <w:rFonts w:asciiTheme="minorHAnsi" w:hAnsiTheme="minorHAnsi"/>
                <w:sz w:val="18"/>
                <w:szCs w:val="18"/>
                <w:lang w:val="en-SE"/>
              </w:rPr>
              <w:t>google/pegasus-xsum</w:t>
            </w:r>
          </w:p>
        </w:tc>
        <w:tc>
          <w:tcPr>
            <w:tcW w:w="4187" w:type="dxa"/>
            <w:vAlign w:val="center"/>
          </w:tcPr>
          <w:p w14:paraId="1FE57454" w14:textId="11241032" w:rsidR="00325DAB" w:rsidRPr="00B91C02" w:rsidRDefault="00325DAB" w:rsidP="007500B8">
            <w:pPr>
              <w:rPr>
                <w:rFonts w:asciiTheme="minorHAnsi" w:hAnsiTheme="minorHAnsi"/>
                <w:sz w:val="18"/>
                <w:szCs w:val="18"/>
                <w:lang w:val="en-SE"/>
              </w:rPr>
            </w:pPr>
            <w:r w:rsidRPr="00B91C02">
              <w:rPr>
                <w:rFonts w:asciiTheme="minorHAnsi" w:hAnsiTheme="minorHAnsi"/>
                <w:sz w:val="18"/>
                <w:szCs w:val="18"/>
                <w:lang w:val="en-SE"/>
              </w:rPr>
              <w:t>The Eiffel Tower, built in 1889, is one of the most famous buildings in the world and one of the most famous landmarks</w:t>
            </w:r>
            <w:r w:rsidRPr="00B91C02">
              <w:rPr>
                <w:rFonts w:asciiTheme="minorHAnsi" w:hAnsiTheme="minorHAnsi"/>
                <w:sz w:val="18"/>
                <w:szCs w:val="18"/>
              </w:rPr>
              <w:t xml:space="preserve"> </w:t>
            </w:r>
            <w:r w:rsidRPr="00B91C02">
              <w:rPr>
                <w:rFonts w:asciiTheme="minorHAnsi" w:hAnsiTheme="minorHAnsi"/>
                <w:sz w:val="18"/>
                <w:szCs w:val="18"/>
                <w:lang w:val="en-SE"/>
              </w:rPr>
              <w:t>in Paris, France, and the world at large, with more than 20 million visitors a year.</w:t>
            </w:r>
          </w:p>
        </w:tc>
        <w:tc>
          <w:tcPr>
            <w:tcW w:w="1276" w:type="dxa"/>
            <w:vAlign w:val="center"/>
          </w:tcPr>
          <w:p w14:paraId="2E5850D7" w14:textId="77777777" w:rsidR="00325DAB" w:rsidRPr="00B91C02" w:rsidRDefault="00325DAB" w:rsidP="007500B8">
            <w:pPr>
              <w:rPr>
                <w:rFonts w:asciiTheme="minorHAnsi" w:hAnsiTheme="minorHAnsi"/>
                <w:sz w:val="18"/>
                <w:szCs w:val="18"/>
                <w:lang w:val="en-SE"/>
              </w:rPr>
            </w:pPr>
            <w:r w:rsidRPr="00B91C02">
              <w:rPr>
                <w:rFonts w:asciiTheme="minorHAnsi" w:hAnsiTheme="minorHAnsi"/>
                <w:sz w:val="18"/>
                <w:szCs w:val="18"/>
                <w:lang w:val="en-SE"/>
              </w:rPr>
              <w:t>48k</w:t>
            </w:r>
          </w:p>
          <w:p w14:paraId="40AC77A8" w14:textId="176D3220" w:rsidR="00325DAB" w:rsidRPr="00B91C02" w:rsidRDefault="00325DAB" w:rsidP="007500B8">
            <w:pPr>
              <w:rPr>
                <w:rFonts w:asciiTheme="minorHAnsi" w:hAnsiTheme="minorHAnsi"/>
                <w:noProof/>
                <w:sz w:val="18"/>
                <w:szCs w:val="18"/>
                <w:lang w:val="en-GB"/>
              </w:rPr>
            </w:pPr>
            <w:r w:rsidRPr="00B91C02">
              <w:rPr>
                <w:rFonts w:asciiTheme="minorHAnsi" w:hAnsiTheme="minorHAnsi"/>
                <w:sz w:val="18"/>
                <w:szCs w:val="18"/>
                <w:lang w:val="en-SE"/>
              </w:rPr>
              <w:t>147 likes</w:t>
            </w:r>
          </w:p>
        </w:tc>
      </w:tr>
      <w:tr w:rsidR="00325DAB" w:rsidRPr="00B91C02" w14:paraId="53BB4354" w14:textId="77777777" w:rsidTr="005B19A6">
        <w:tc>
          <w:tcPr>
            <w:tcW w:w="709" w:type="dxa"/>
            <w:vAlign w:val="center"/>
          </w:tcPr>
          <w:p w14:paraId="5E429869" w14:textId="0F1FD2B6" w:rsidR="00325DAB" w:rsidRPr="00B91C02" w:rsidRDefault="00325DAB" w:rsidP="00285C2E">
            <w:pPr>
              <w:jc w:val="center"/>
              <w:rPr>
                <w:rFonts w:asciiTheme="minorHAnsi" w:hAnsiTheme="minorHAnsi"/>
                <w:noProof/>
                <w:sz w:val="18"/>
                <w:szCs w:val="18"/>
                <w:lang w:val="en-GB"/>
              </w:rPr>
            </w:pPr>
            <w:r w:rsidRPr="00B91C02">
              <w:rPr>
                <w:rFonts w:asciiTheme="minorHAnsi" w:hAnsiTheme="minorHAnsi"/>
                <w:sz w:val="18"/>
                <w:szCs w:val="18"/>
                <w:lang w:val="en-SE"/>
              </w:rPr>
              <w:t>7</w:t>
            </w:r>
            <w:r w:rsidRPr="00B91C02">
              <w:rPr>
                <w:rFonts w:asciiTheme="minorHAnsi" w:hAnsiTheme="minorHAnsi"/>
                <w:sz w:val="18"/>
                <w:szCs w:val="18"/>
                <w:lang w:val="en-SE"/>
              </w:rPr>
              <w:br/>
              <w:t>(-)</w:t>
            </w:r>
          </w:p>
        </w:tc>
        <w:tc>
          <w:tcPr>
            <w:tcW w:w="993" w:type="dxa"/>
            <w:vAlign w:val="center"/>
          </w:tcPr>
          <w:p w14:paraId="3BDDEAA5" w14:textId="742F30B1" w:rsidR="00325DAB" w:rsidRPr="00B91C02" w:rsidRDefault="00325DAB" w:rsidP="00F46D41">
            <w:pPr>
              <w:rPr>
                <w:rFonts w:asciiTheme="minorHAnsi" w:hAnsiTheme="minorHAnsi"/>
                <w:noProof/>
                <w:sz w:val="18"/>
                <w:szCs w:val="18"/>
                <w:lang w:val="en-GB"/>
              </w:rPr>
            </w:pPr>
            <w:r>
              <w:rPr>
                <w:rFonts w:asciiTheme="minorHAnsi" w:hAnsiTheme="minorHAnsi"/>
                <w:noProof/>
                <w:sz w:val="18"/>
                <w:szCs w:val="18"/>
                <w:lang w:val="en-GB"/>
              </w:rPr>
              <w:t>t5</w:t>
            </w:r>
          </w:p>
        </w:tc>
        <w:tc>
          <w:tcPr>
            <w:tcW w:w="1638" w:type="dxa"/>
            <w:vAlign w:val="center"/>
          </w:tcPr>
          <w:p w14:paraId="4B7F8CB7" w14:textId="044AF0DD" w:rsidR="00325DAB" w:rsidRPr="00B91C02" w:rsidRDefault="00325DAB" w:rsidP="007500B8">
            <w:pPr>
              <w:rPr>
                <w:rFonts w:asciiTheme="minorHAnsi" w:hAnsiTheme="minorHAnsi"/>
                <w:noProof/>
                <w:sz w:val="18"/>
                <w:szCs w:val="18"/>
                <w:lang w:val="en-GB"/>
              </w:rPr>
            </w:pPr>
            <w:proofErr w:type="spellStart"/>
            <w:r w:rsidRPr="00B91C02">
              <w:rPr>
                <w:rFonts w:asciiTheme="minorHAnsi" w:hAnsiTheme="minorHAnsi"/>
                <w:sz w:val="18"/>
                <w:szCs w:val="18"/>
                <w:lang w:val="en-SE"/>
              </w:rPr>
              <w:t>pszemraj</w:t>
            </w:r>
            <w:proofErr w:type="spellEnd"/>
            <w:r w:rsidRPr="00B91C02">
              <w:rPr>
                <w:rFonts w:asciiTheme="minorHAnsi" w:hAnsiTheme="minorHAnsi"/>
                <w:sz w:val="18"/>
                <w:szCs w:val="18"/>
                <w:lang w:val="en-SE"/>
              </w:rPr>
              <w:t>/long-t5-tglobal-base-16384-book-summary</w:t>
            </w:r>
          </w:p>
        </w:tc>
        <w:tc>
          <w:tcPr>
            <w:tcW w:w="4187" w:type="dxa"/>
            <w:vAlign w:val="center"/>
          </w:tcPr>
          <w:p w14:paraId="77461AF9" w14:textId="48BD4BCD" w:rsidR="00325DAB" w:rsidRPr="00B91C02" w:rsidRDefault="00325DAB" w:rsidP="007500B8">
            <w:pPr>
              <w:rPr>
                <w:rFonts w:asciiTheme="minorHAnsi" w:hAnsiTheme="minorHAnsi"/>
                <w:noProof/>
                <w:sz w:val="18"/>
                <w:szCs w:val="18"/>
                <w:lang w:val="en-GB"/>
              </w:rPr>
            </w:pPr>
            <w:r w:rsidRPr="00B91C02">
              <w:rPr>
                <w:rFonts w:asciiTheme="minorHAnsi" w:hAnsiTheme="minorHAnsi"/>
                <w:sz w:val="18"/>
                <w:szCs w:val="18"/>
                <w:lang w:val="en-SE"/>
              </w:rPr>
              <w:t>The tallest of France is held in the House of Vienna. It was a towering structure-the tallest building in the world.</w:t>
            </w:r>
            <w:r w:rsidRPr="00B91C02">
              <w:rPr>
                <w:rFonts w:asciiTheme="minorHAnsi" w:hAnsiTheme="minorHAnsi"/>
                <w:sz w:val="18"/>
                <w:szCs w:val="18"/>
              </w:rPr>
              <w:t xml:space="preserve"> </w:t>
            </w:r>
            <w:r w:rsidRPr="00B91C02">
              <w:rPr>
                <w:rFonts w:asciiTheme="minorHAnsi" w:hAnsiTheme="minorHAnsi"/>
                <w:sz w:val="18"/>
                <w:szCs w:val="18"/>
                <w:lang w:val="en-SE"/>
              </w:rPr>
              <w:t>Londonderry, England from 1857 to 1932. In the years that followed, the taller buildings were known as "Tower" or "</w:t>
            </w:r>
            <w:proofErr w:type="spellStart"/>
            <w:r w:rsidRPr="00B91C02">
              <w:rPr>
                <w:rFonts w:asciiTheme="minorHAnsi" w:hAnsiTheme="minorHAnsi"/>
                <w:sz w:val="18"/>
                <w:szCs w:val="18"/>
                <w:lang w:val="en-SE"/>
              </w:rPr>
              <w:t>Wondom</w:t>
            </w:r>
            <w:proofErr w:type="spellEnd"/>
            <w:r w:rsidRPr="00B91C02">
              <w:rPr>
                <w:rFonts w:asciiTheme="minorHAnsi" w:hAnsiTheme="minorHAnsi"/>
                <w:sz w:val="18"/>
                <w:szCs w:val="18"/>
                <w:lang w:val="en-SE"/>
              </w:rPr>
              <w:t>."</w:t>
            </w:r>
            <w:r w:rsidRPr="00B91C02">
              <w:rPr>
                <w:rFonts w:asciiTheme="minorHAnsi" w:hAnsiTheme="minorHAnsi"/>
                <w:sz w:val="18"/>
                <w:szCs w:val="18"/>
              </w:rPr>
              <w:t xml:space="preserve"> </w:t>
            </w:r>
            <w:r w:rsidRPr="00B91C02">
              <w:rPr>
                <w:rFonts w:asciiTheme="minorHAnsi" w:hAnsiTheme="minorHAnsi"/>
                <w:sz w:val="18"/>
                <w:szCs w:val="18"/>
                <w:lang w:val="en-SE"/>
              </w:rPr>
              <w:t>This term refers to the construction of an addition to a house. Tower was used to symbolize the height of a man's stature;</w:t>
            </w:r>
            <w:r w:rsidRPr="00B91C02">
              <w:rPr>
                <w:rFonts w:asciiTheme="minorHAnsi" w:hAnsiTheme="minorHAnsi"/>
                <w:sz w:val="18"/>
                <w:szCs w:val="18"/>
              </w:rPr>
              <w:t xml:space="preserve"> </w:t>
            </w:r>
            <w:r w:rsidRPr="00B91C02">
              <w:rPr>
                <w:rFonts w:asciiTheme="minorHAnsi" w:hAnsiTheme="minorHAnsi"/>
                <w:sz w:val="18"/>
                <w:szCs w:val="18"/>
                <w:lang w:val="en-SE"/>
              </w:rPr>
              <w:t>it was one of the tallest buildings in Europe until the late nineteenth century.</w:t>
            </w:r>
          </w:p>
        </w:tc>
        <w:tc>
          <w:tcPr>
            <w:tcW w:w="1276" w:type="dxa"/>
            <w:vAlign w:val="center"/>
          </w:tcPr>
          <w:p w14:paraId="1ED86A31" w14:textId="77777777" w:rsidR="00325DAB" w:rsidRPr="00B91C02" w:rsidRDefault="00325DAB" w:rsidP="007500B8">
            <w:pPr>
              <w:rPr>
                <w:rFonts w:asciiTheme="minorHAnsi" w:hAnsiTheme="minorHAnsi"/>
                <w:sz w:val="18"/>
                <w:szCs w:val="18"/>
                <w:lang w:val="en-SE"/>
              </w:rPr>
            </w:pPr>
            <w:r w:rsidRPr="00B91C02">
              <w:rPr>
                <w:rFonts w:asciiTheme="minorHAnsi" w:hAnsiTheme="minorHAnsi"/>
                <w:sz w:val="18"/>
                <w:szCs w:val="18"/>
                <w:lang w:val="en-SE"/>
              </w:rPr>
              <w:t>3.55k</w:t>
            </w:r>
          </w:p>
          <w:p w14:paraId="5785C222" w14:textId="7D967DCE" w:rsidR="00325DAB" w:rsidRPr="00B91C02" w:rsidRDefault="00325DAB" w:rsidP="007500B8">
            <w:pPr>
              <w:rPr>
                <w:rFonts w:asciiTheme="minorHAnsi" w:hAnsiTheme="minorHAnsi"/>
                <w:noProof/>
                <w:sz w:val="18"/>
                <w:szCs w:val="18"/>
                <w:lang w:val="en-GB"/>
              </w:rPr>
            </w:pPr>
            <w:r w:rsidRPr="00B91C02">
              <w:rPr>
                <w:rFonts w:asciiTheme="minorHAnsi" w:hAnsiTheme="minorHAnsi"/>
                <w:sz w:val="18"/>
                <w:szCs w:val="18"/>
                <w:lang w:val="en-SE"/>
              </w:rPr>
              <w:t>104 likes</w:t>
            </w:r>
          </w:p>
        </w:tc>
      </w:tr>
      <w:tr w:rsidR="00325DAB" w:rsidRPr="00B91C02" w14:paraId="09815975" w14:textId="77777777" w:rsidTr="005B19A6">
        <w:tc>
          <w:tcPr>
            <w:tcW w:w="709" w:type="dxa"/>
            <w:vAlign w:val="center"/>
          </w:tcPr>
          <w:p w14:paraId="580321DE" w14:textId="0A26444F" w:rsidR="00325DAB" w:rsidRPr="00B91C02" w:rsidRDefault="00325DAB" w:rsidP="00285C2E">
            <w:pPr>
              <w:jc w:val="center"/>
              <w:rPr>
                <w:rFonts w:asciiTheme="minorHAnsi" w:hAnsiTheme="minorHAnsi"/>
                <w:noProof/>
                <w:sz w:val="18"/>
                <w:szCs w:val="18"/>
                <w:lang w:val="en-GB"/>
              </w:rPr>
            </w:pPr>
            <w:r w:rsidRPr="00B91C02">
              <w:rPr>
                <w:rFonts w:asciiTheme="minorHAnsi" w:hAnsiTheme="minorHAnsi"/>
                <w:sz w:val="18"/>
                <w:szCs w:val="18"/>
                <w:lang w:val="en-SE"/>
              </w:rPr>
              <w:lastRenderedPageBreak/>
              <w:t>8</w:t>
            </w:r>
            <w:r>
              <w:rPr>
                <w:rFonts w:asciiTheme="minorHAnsi" w:hAnsiTheme="minorHAnsi"/>
                <w:sz w:val="18"/>
                <w:szCs w:val="18"/>
                <w:lang w:val="en-SE"/>
              </w:rPr>
              <w:br/>
            </w:r>
            <w:r w:rsidRPr="00B91C02">
              <w:rPr>
                <w:rFonts w:asciiTheme="minorHAnsi" w:hAnsiTheme="minorHAnsi"/>
                <w:sz w:val="18"/>
                <w:szCs w:val="18"/>
                <w:lang w:val="en-SE"/>
              </w:rPr>
              <w:t>(9)</w:t>
            </w:r>
          </w:p>
        </w:tc>
        <w:tc>
          <w:tcPr>
            <w:tcW w:w="993" w:type="dxa"/>
            <w:vAlign w:val="center"/>
          </w:tcPr>
          <w:p w14:paraId="0B371E1D" w14:textId="442269C3" w:rsidR="00325DAB" w:rsidRPr="00B91C02" w:rsidRDefault="00325DAB" w:rsidP="00F46D41">
            <w:pPr>
              <w:rPr>
                <w:rFonts w:asciiTheme="minorHAnsi" w:hAnsiTheme="minorHAnsi"/>
                <w:noProof/>
                <w:sz w:val="18"/>
                <w:szCs w:val="18"/>
                <w:lang w:val="en-GB"/>
              </w:rPr>
            </w:pPr>
            <w:r>
              <w:rPr>
                <w:rFonts w:asciiTheme="minorHAnsi" w:hAnsiTheme="minorHAnsi"/>
                <w:noProof/>
                <w:sz w:val="18"/>
                <w:szCs w:val="18"/>
                <w:lang w:val="en-GB"/>
              </w:rPr>
              <w:t>pegasus</w:t>
            </w:r>
          </w:p>
        </w:tc>
        <w:tc>
          <w:tcPr>
            <w:tcW w:w="1638" w:type="dxa"/>
            <w:vAlign w:val="center"/>
          </w:tcPr>
          <w:p w14:paraId="5C8AF78E" w14:textId="79E148DA" w:rsidR="00325DAB" w:rsidRPr="00B91C02" w:rsidRDefault="00325DAB" w:rsidP="00B91C02">
            <w:pPr>
              <w:rPr>
                <w:rFonts w:asciiTheme="minorHAnsi" w:hAnsiTheme="minorHAnsi"/>
                <w:noProof/>
                <w:sz w:val="18"/>
                <w:szCs w:val="18"/>
                <w:lang w:val="en-GB"/>
              </w:rPr>
            </w:pPr>
            <w:r w:rsidRPr="00B91C02">
              <w:rPr>
                <w:rFonts w:asciiTheme="minorHAnsi" w:hAnsiTheme="minorHAnsi"/>
                <w:sz w:val="18"/>
                <w:szCs w:val="18"/>
                <w:lang w:val="en-SE"/>
              </w:rPr>
              <w:t>human-centered-summarization/financial-summarization-</w:t>
            </w:r>
            <w:proofErr w:type="spellStart"/>
            <w:r w:rsidRPr="00B91C02">
              <w:rPr>
                <w:rFonts w:asciiTheme="minorHAnsi" w:hAnsiTheme="minorHAnsi"/>
                <w:sz w:val="18"/>
                <w:szCs w:val="18"/>
                <w:lang w:val="en-SE"/>
              </w:rPr>
              <w:t>pegasus</w:t>
            </w:r>
            <w:proofErr w:type="spellEnd"/>
          </w:p>
        </w:tc>
        <w:tc>
          <w:tcPr>
            <w:tcW w:w="4187" w:type="dxa"/>
            <w:vAlign w:val="center"/>
          </w:tcPr>
          <w:p w14:paraId="5A47E531" w14:textId="54EFB2DD" w:rsidR="00325DAB" w:rsidRPr="00B91C02" w:rsidRDefault="00325DAB" w:rsidP="00B91C02">
            <w:pPr>
              <w:rPr>
                <w:rFonts w:asciiTheme="minorHAnsi" w:hAnsiTheme="minorHAnsi"/>
                <w:sz w:val="18"/>
                <w:szCs w:val="18"/>
                <w:lang w:val="en-SE"/>
              </w:rPr>
            </w:pPr>
            <w:r w:rsidRPr="00B91C02">
              <w:rPr>
                <w:rFonts w:asciiTheme="minorHAnsi" w:hAnsiTheme="minorHAnsi"/>
                <w:sz w:val="18"/>
                <w:szCs w:val="18"/>
                <w:lang w:val="en-SE"/>
              </w:rPr>
              <w:t>Paris’s Eiffel Tower is the world’s tallest. It is the second tallest free-standing structure in France after the Millau Viaduct.</w:t>
            </w:r>
            <w:r w:rsidRPr="00B91C02">
              <w:rPr>
                <w:rFonts w:asciiTheme="minorHAnsi" w:hAnsiTheme="minorHAnsi"/>
                <w:sz w:val="18"/>
                <w:szCs w:val="18"/>
              </w:rPr>
              <w:t xml:space="preserve"> </w:t>
            </w:r>
            <w:r w:rsidRPr="00B91C02">
              <w:rPr>
                <w:rFonts w:asciiTheme="minorHAnsi" w:hAnsiTheme="minorHAnsi"/>
                <w:sz w:val="18"/>
                <w:szCs w:val="18"/>
                <w:lang w:val="en-SE"/>
              </w:rPr>
              <w:t>Excluding transmitters, the Eiffel Tower is the second tallest in France</w:t>
            </w:r>
          </w:p>
        </w:tc>
        <w:tc>
          <w:tcPr>
            <w:tcW w:w="1276" w:type="dxa"/>
            <w:vAlign w:val="center"/>
          </w:tcPr>
          <w:p w14:paraId="3B728EF2" w14:textId="77777777" w:rsidR="00325DAB" w:rsidRPr="00B91C02" w:rsidRDefault="00325DAB" w:rsidP="00B91C02">
            <w:pPr>
              <w:rPr>
                <w:rFonts w:asciiTheme="minorHAnsi" w:hAnsiTheme="minorHAnsi"/>
                <w:sz w:val="18"/>
                <w:szCs w:val="18"/>
                <w:lang w:val="en-SE"/>
              </w:rPr>
            </w:pPr>
            <w:r w:rsidRPr="00B91C02">
              <w:rPr>
                <w:rFonts w:asciiTheme="minorHAnsi" w:hAnsiTheme="minorHAnsi"/>
                <w:sz w:val="18"/>
                <w:szCs w:val="18"/>
                <w:lang w:val="en-SE"/>
              </w:rPr>
              <w:t>31.8k</w:t>
            </w:r>
          </w:p>
          <w:p w14:paraId="13306424" w14:textId="57E2FA00" w:rsidR="00325DAB" w:rsidRPr="00B91C02" w:rsidRDefault="00325DAB" w:rsidP="00B91C02">
            <w:pPr>
              <w:rPr>
                <w:rFonts w:asciiTheme="minorHAnsi" w:hAnsiTheme="minorHAnsi"/>
                <w:noProof/>
                <w:sz w:val="18"/>
                <w:szCs w:val="18"/>
                <w:lang w:val="en-GB"/>
              </w:rPr>
            </w:pPr>
            <w:r w:rsidRPr="00B91C02">
              <w:rPr>
                <w:rFonts w:asciiTheme="minorHAnsi" w:hAnsiTheme="minorHAnsi"/>
                <w:sz w:val="18"/>
                <w:szCs w:val="18"/>
                <w:lang w:val="en-SE"/>
              </w:rPr>
              <w:t>98 likes</w:t>
            </w:r>
          </w:p>
        </w:tc>
      </w:tr>
      <w:tr w:rsidR="00325DAB" w:rsidRPr="00B91C02" w14:paraId="0EAA43DF" w14:textId="77777777" w:rsidTr="005B19A6">
        <w:tc>
          <w:tcPr>
            <w:tcW w:w="709" w:type="dxa"/>
            <w:vAlign w:val="center"/>
          </w:tcPr>
          <w:p w14:paraId="523FA479" w14:textId="171CFC07" w:rsidR="00325DAB" w:rsidRPr="00B91C02" w:rsidRDefault="00325DAB" w:rsidP="00285C2E">
            <w:pPr>
              <w:jc w:val="center"/>
              <w:rPr>
                <w:rFonts w:asciiTheme="minorHAnsi" w:hAnsiTheme="minorHAnsi"/>
                <w:noProof/>
                <w:sz w:val="18"/>
                <w:szCs w:val="18"/>
                <w:lang w:val="en-GB"/>
              </w:rPr>
            </w:pPr>
            <w:r w:rsidRPr="00B91C02">
              <w:rPr>
                <w:rFonts w:asciiTheme="minorHAnsi" w:hAnsiTheme="minorHAnsi"/>
                <w:sz w:val="18"/>
                <w:szCs w:val="18"/>
                <w:lang w:val="en-SE"/>
              </w:rPr>
              <w:t>9</w:t>
            </w:r>
            <w:r>
              <w:rPr>
                <w:rFonts w:asciiTheme="minorHAnsi" w:hAnsiTheme="minorHAnsi"/>
                <w:sz w:val="18"/>
                <w:szCs w:val="18"/>
                <w:lang w:val="en-SE"/>
              </w:rPr>
              <w:br/>
            </w:r>
            <w:r w:rsidRPr="00B91C02">
              <w:rPr>
                <w:rFonts w:asciiTheme="minorHAnsi" w:hAnsiTheme="minorHAnsi"/>
                <w:sz w:val="18"/>
                <w:szCs w:val="18"/>
                <w:lang w:val="en-SE"/>
              </w:rPr>
              <w:t>(12)</w:t>
            </w:r>
          </w:p>
        </w:tc>
        <w:tc>
          <w:tcPr>
            <w:tcW w:w="993" w:type="dxa"/>
            <w:vAlign w:val="center"/>
          </w:tcPr>
          <w:p w14:paraId="6E95A97E" w14:textId="2A24691A" w:rsidR="00325DAB" w:rsidRPr="00B91C02" w:rsidRDefault="00325DAB" w:rsidP="00F46D41">
            <w:pPr>
              <w:rPr>
                <w:rFonts w:asciiTheme="minorHAnsi" w:hAnsiTheme="minorHAnsi"/>
                <w:noProof/>
                <w:sz w:val="18"/>
                <w:szCs w:val="18"/>
                <w:lang w:val="en-GB"/>
              </w:rPr>
            </w:pPr>
            <w:r>
              <w:rPr>
                <w:rFonts w:asciiTheme="minorHAnsi" w:hAnsiTheme="minorHAnsi"/>
                <w:noProof/>
                <w:sz w:val="18"/>
                <w:szCs w:val="18"/>
                <w:lang w:val="en-GB"/>
              </w:rPr>
              <w:t>l</w:t>
            </w:r>
            <w:r w:rsidRPr="00B91C02">
              <w:rPr>
                <w:rFonts w:asciiTheme="minorHAnsi" w:hAnsiTheme="minorHAnsi"/>
                <w:noProof/>
                <w:sz w:val="18"/>
                <w:szCs w:val="18"/>
                <w:lang w:val="en-GB"/>
              </w:rPr>
              <w:t>ed</w:t>
            </w:r>
          </w:p>
        </w:tc>
        <w:tc>
          <w:tcPr>
            <w:tcW w:w="1638" w:type="dxa"/>
            <w:vAlign w:val="center"/>
          </w:tcPr>
          <w:p w14:paraId="7E944A6B" w14:textId="57D7F219" w:rsidR="00325DAB" w:rsidRPr="00B91C02" w:rsidRDefault="00325DAB" w:rsidP="00B91C02">
            <w:pPr>
              <w:rPr>
                <w:rFonts w:asciiTheme="minorHAnsi" w:hAnsiTheme="minorHAnsi"/>
                <w:noProof/>
                <w:sz w:val="18"/>
                <w:szCs w:val="18"/>
                <w:lang w:val="en-GB"/>
              </w:rPr>
            </w:pPr>
            <w:proofErr w:type="spellStart"/>
            <w:r w:rsidRPr="00B91C02">
              <w:rPr>
                <w:rFonts w:asciiTheme="minorHAnsi" w:hAnsiTheme="minorHAnsi"/>
                <w:sz w:val="18"/>
                <w:szCs w:val="18"/>
                <w:lang w:val="en-SE"/>
              </w:rPr>
              <w:t>pszemraj</w:t>
            </w:r>
            <w:proofErr w:type="spellEnd"/>
            <w:r w:rsidRPr="00B91C02">
              <w:rPr>
                <w:rFonts w:asciiTheme="minorHAnsi" w:hAnsiTheme="minorHAnsi"/>
                <w:sz w:val="18"/>
                <w:szCs w:val="18"/>
                <w:lang w:val="en-SE"/>
              </w:rPr>
              <w:t>/led-large-book-summary</w:t>
            </w:r>
          </w:p>
        </w:tc>
        <w:tc>
          <w:tcPr>
            <w:tcW w:w="4187" w:type="dxa"/>
            <w:vAlign w:val="center"/>
          </w:tcPr>
          <w:p w14:paraId="19F7F09F" w14:textId="4BD56892" w:rsidR="00325DAB" w:rsidRPr="00B91C02" w:rsidRDefault="00325DAB" w:rsidP="00B91C02">
            <w:pPr>
              <w:rPr>
                <w:rFonts w:asciiTheme="minorHAnsi" w:hAnsiTheme="minorHAnsi"/>
                <w:noProof/>
                <w:sz w:val="18"/>
                <w:szCs w:val="18"/>
                <w:lang w:val="en-GB"/>
              </w:rPr>
            </w:pPr>
            <w:r w:rsidRPr="00B91C02">
              <w:rPr>
                <w:rFonts w:asciiTheme="minorHAnsi" w:hAnsiTheme="minorHAnsi"/>
                <w:sz w:val="18"/>
                <w:szCs w:val="18"/>
                <w:lang w:val="en-SE"/>
              </w:rPr>
              <w:t>The tower is 324 metres tall, about the same height as an 81-storey building, and the tallest structure in Paris.</w:t>
            </w:r>
            <w:r w:rsidRPr="00B91C02">
              <w:rPr>
                <w:rFonts w:asciiTheme="minorHAnsi" w:hAnsiTheme="minorHAnsi"/>
                <w:sz w:val="18"/>
                <w:szCs w:val="18"/>
              </w:rPr>
              <w:t xml:space="preserve"> </w:t>
            </w:r>
            <w:r w:rsidRPr="00B91C02">
              <w:rPr>
                <w:rFonts w:asciiTheme="minorHAnsi" w:hAnsiTheme="minorHAnsi"/>
                <w:sz w:val="18"/>
                <w:szCs w:val="18"/>
                <w:lang w:val="en-SE"/>
              </w:rPr>
              <w:t>Its base is 125 metres on each side. During its construction, the Eiffel Tower surpassed the Washington Monument</w:t>
            </w:r>
            <w:r w:rsidRPr="00B91C02">
              <w:rPr>
                <w:rFonts w:asciiTheme="minorHAnsi" w:hAnsiTheme="minorHAnsi"/>
                <w:sz w:val="18"/>
                <w:szCs w:val="18"/>
              </w:rPr>
              <w:t xml:space="preserve"> </w:t>
            </w:r>
            <w:r w:rsidRPr="00B91C02">
              <w:rPr>
                <w:rFonts w:asciiTheme="minorHAnsi" w:hAnsiTheme="minorHAnsi"/>
                <w:sz w:val="18"/>
                <w:szCs w:val="18"/>
                <w:lang w:val="en-SE"/>
              </w:rPr>
              <w:t>to become the tallest man-made structure in the world. It was the first structure to reach a height of 300 metres.</w:t>
            </w:r>
            <w:r w:rsidRPr="00B91C02">
              <w:rPr>
                <w:rFonts w:asciiTheme="minorHAnsi" w:hAnsiTheme="minorHAnsi"/>
                <w:sz w:val="18"/>
                <w:szCs w:val="18"/>
              </w:rPr>
              <w:t xml:space="preserve"> </w:t>
            </w:r>
            <w:r w:rsidRPr="00B91C02">
              <w:rPr>
                <w:rFonts w:asciiTheme="minorHAnsi" w:hAnsiTheme="minorHAnsi"/>
                <w:sz w:val="18"/>
                <w:szCs w:val="18"/>
                <w:lang w:val="en-SE"/>
              </w:rPr>
              <w:t>With the addition of a broadcasting aerial at the top of the tower in 1957, it is now taller than the Chrysler Building by 5.2 metres.</w:t>
            </w:r>
          </w:p>
        </w:tc>
        <w:tc>
          <w:tcPr>
            <w:tcW w:w="1276" w:type="dxa"/>
            <w:vAlign w:val="center"/>
          </w:tcPr>
          <w:p w14:paraId="491194A8" w14:textId="77777777" w:rsidR="00325DAB" w:rsidRPr="00B91C02" w:rsidRDefault="00325DAB" w:rsidP="00B91C02">
            <w:pPr>
              <w:rPr>
                <w:rFonts w:asciiTheme="minorHAnsi" w:hAnsiTheme="minorHAnsi"/>
                <w:sz w:val="18"/>
                <w:szCs w:val="18"/>
                <w:lang w:val="en-SE"/>
              </w:rPr>
            </w:pPr>
            <w:r w:rsidRPr="00B91C02">
              <w:rPr>
                <w:rFonts w:asciiTheme="minorHAnsi" w:hAnsiTheme="minorHAnsi"/>
                <w:sz w:val="18"/>
                <w:szCs w:val="18"/>
                <w:lang w:val="en-SE"/>
              </w:rPr>
              <w:t>26.6k</w:t>
            </w:r>
          </w:p>
          <w:p w14:paraId="57D6C014" w14:textId="11C837CE" w:rsidR="00325DAB" w:rsidRPr="00B91C02" w:rsidRDefault="00325DAB" w:rsidP="00B91C02">
            <w:pPr>
              <w:rPr>
                <w:rFonts w:asciiTheme="minorHAnsi" w:hAnsiTheme="minorHAnsi"/>
                <w:noProof/>
                <w:sz w:val="18"/>
                <w:szCs w:val="18"/>
                <w:lang w:val="en-GB"/>
              </w:rPr>
            </w:pPr>
            <w:r w:rsidRPr="00B91C02">
              <w:rPr>
                <w:rFonts w:asciiTheme="minorHAnsi" w:hAnsiTheme="minorHAnsi"/>
                <w:sz w:val="18"/>
                <w:szCs w:val="18"/>
                <w:lang w:val="en-SE"/>
              </w:rPr>
              <w:t>79 likes</w:t>
            </w:r>
          </w:p>
        </w:tc>
      </w:tr>
      <w:tr w:rsidR="00325DAB" w:rsidRPr="00B91C02" w14:paraId="526B6585" w14:textId="77777777" w:rsidTr="005B19A6">
        <w:tc>
          <w:tcPr>
            <w:tcW w:w="709" w:type="dxa"/>
            <w:vAlign w:val="center"/>
          </w:tcPr>
          <w:p w14:paraId="7871458E" w14:textId="2ED3FC15" w:rsidR="00325DAB" w:rsidRPr="00B91C02" w:rsidRDefault="00325DAB" w:rsidP="00285C2E">
            <w:pPr>
              <w:jc w:val="center"/>
              <w:rPr>
                <w:rFonts w:asciiTheme="minorHAnsi" w:hAnsiTheme="minorHAnsi"/>
                <w:noProof/>
                <w:sz w:val="18"/>
                <w:szCs w:val="18"/>
                <w:lang w:val="en-GB"/>
              </w:rPr>
            </w:pPr>
            <w:r w:rsidRPr="005B19A6">
              <w:rPr>
                <w:sz w:val="18"/>
                <w:szCs w:val="18"/>
                <w:lang w:val="en-SE"/>
              </w:rPr>
              <w:t>10 (10)</w:t>
            </w:r>
          </w:p>
        </w:tc>
        <w:tc>
          <w:tcPr>
            <w:tcW w:w="993" w:type="dxa"/>
            <w:vAlign w:val="center"/>
          </w:tcPr>
          <w:p w14:paraId="2C866095" w14:textId="441105B7" w:rsidR="00325DAB" w:rsidRPr="00B91C02" w:rsidRDefault="00325DAB" w:rsidP="00F46D41">
            <w:pPr>
              <w:rPr>
                <w:rFonts w:asciiTheme="minorHAnsi" w:hAnsiTheme="minorHAnsi"/>
                <w:noProof/>
                <w:sz w:val="18"/>
                <w:szCs w:val="18"/>
                <w:lang w:val="en-GB"/>
              </w:rPr>
            </w:pPr>
            <w:r>
              <w:rPr>
                <w:rFonts w:asciiTheme="minorHAnsi" w:hAnsiTheme="minorHAnsi"/>
                <w:noProof/>
                <w:sz w:val="18"/>
                <w:szCs w:val="18"/>
                <w:lang w:val="en-GB"/>
              </w:rPr>
              <w:t>pegasus</w:t>
            </w:r>
          </w:p>
        </w:tc>
        <w:tc>
          <w:tcPr>
            <w:tcW w:w="1638" w:type="dxa"/>
            <w:vAlign w:val="center"/>
          </w:tcPr>
          <w:p w14:paraId="3A3401AE" w14:textId="2A2FFCBF" w:rsidR="00325DAB" w:rsidRPr="005B19A6" w:rsidRDefault="00325DAB" w:rsidP="005B19A6">
            <w:pPr>
              <w:rPr>
                <w:rFonts w:asciiTheme="minorHAnsi" w:hAnsiTheme="minorHAnsi"/>
                <w:noProof/>
                <w:sz w:val="18"/>
                <w:szCs w:val="18"/>
                <w:lang w:val="en-GB"/>
              </w:rPr>
            </w:pPr>
            <w:r w:rsidRPr="005B19A6">
              <w:rPr>
                <w:sz w:val="18"/>
                <w:szCs w:val="18"/>
                <w:lang w:val="en-SE"/>
              </w:rPr>
              <w:t>google/</w:t>
            </w:r>
            <w:proofErr w:type="spellStart"/>
            <w:r w:rsidRPr="005B19A6">
              <w:rPr>
                <w:sz w:val="18"/>
                <w:szCs w:val="18"/>
                <w:lang w:val="en-SE"/>
              </w:rPr>
              <w:t>pegasus</w:t>
            </w:r>
            <w:proofErr w:type="spellEnd"/>
            <w:r w:rsidRPr="005B19A6">
              <w:rPr>
                <w:sz w:val="18"/>
                <w:szCs w:val="18"/>
                <w:lang w:val="en-SE"/>
              </w:rPr>
              <w:t>-large</w:t>
            </w:r>
          </w:p>
        </w:tc>
        <w:tc>
          <w:tcPr>
            <w:tcW w:w="4187" w:type="dxa"/>
            <w:vAlign w:val="center"/>
          </w:tcPr>
          <w:p w14:paraId="783149F9" w14:textId="17520E5E" w:rsidR="00325DAB" w:rsidRPr="003726AE" w:rsidRDefault="00325DAB" w:rsidP="00F46D41">
            <w:pPr>
              <w:rPr>
                <w:sz w:val="18"/>
                <w:szCs w:val="18"/>
                <w:lang w:val="en-SE"/>
              </w:rPr>
            </w:pPr>
            <w:r w:rsidRPr="005B19A6">
              <w:rPr>
                <w:sz w:val="18"/>
                <w:szCs w:val="18"/>
                <w:lang w:val="en-SE"/>
              </w:rPr>
              <w:t>During its construction, the Eiffel Tower surpassed the Washington Monument to become the tallest man-made structure in the world,</w:t>
            </w:r>
            <w:r>
              <w:rPr>
                <w:sz w:val="18"/>
                <w:szCs w:val="18"/>
              </w:rPr>
              <w:t xml:space="preserve"> </w:t>
            </w:r>
            <w:r w:rsidRPr="005B19A6">
              <w:rPr>
                <w:sz w:val="18"/>
                <w:szCs w:val="18"/>
                <w:lang w:val="en-SE"/>
              </w:rPr>
              <w:t>a title it held for 41 years until the Chrysler Building in New York City was finished in 1930.</w:t>
            </w:r>
          </w:p>
        </w:tc>
        <w:tc>
          <w:tcPr>
            <w:tcW w:w="1276" w:type="dxa"/>
            <w:vAlign w:val="center"/>
          </w:tcPr>
          <w:p w14:paraId="4FA0E792" w14:textId="77777777" w:rsidR="00325DAB" w:rsidRDefault="00325DAB" w:rsidP="005B19A6">
            <w:pPr>
              <w:rPr>
                <w:sz w:val="18"/>
                <w:szCs w:val="18"/>
                <w:lang w:val="en-SE"/>
              </w:rPr>
            </w:pPr>
            <w:r w:rsidRPr="005B19A6">
              <w:rPr>
                <w:sz w:val="18"/>
                <w:szCs w:val="18"/>
                <w:lang w:val="en-SE"/>
              </w:rPr>
              <w:t>31.1k</w:t>
            </w:r>
          </w:p>
          <w:p w14:paraId="15EFC687" w14:textId="35FF1EEC" w:rsidR="00325DAB" w:rsidRPr="005B19A6" w:rsidRDefault="00325DAB" w:rsidP="003726AE">
            <w:pPr>
              <w:rPr>
                <w:rFonts w:asciiTheme="minorHAnsi" w:hAnsiTheme="minorHAnsi"/>
                <w:noProof/>
                <w:sz w:val="18"/>
                <w:szCs w:val="18"/>
                <w:lang w:val="en-GB"/>
              </w:rPr>
            </w:pPr>
            <w:r w:rsidRPr="005B19A6">
              <w:rPr>
                <w:sz w:val="18"/>
                <w:szCs w:val="18"/>
                <w:lang w:val="en-SE"/>
              </w:rPr>
              <w:t>76 likes</w:t>
            </w:r>
          </w:p>
        </w:tc>
      </w:tr>
      <w:tr w:rsidR="00325DAB" w:rsidRPr="00B91C02" w14:paraId="333325E7" w14:textId="77777777" w:rsidTr="005B19A6">
        <w:tc>
          <w:tcPr>
            <w:tcW w:w="709" w:type="dxa"/>
            <w:vAlign w:val="center"/>
          </w:tcPr>
          <w:p w14:paraId="33483CB3" w14:textId="0C2B5557" w:rsidR="00325DAB" w:rsidRPr="00B91C02" w:rsidRDefault="00325DAB" w:rsidP="00285C2E">
            <w:pPr>
              <w:jc w:val="center"/>
              <w:rPr>
                <w:rFonts w:asciiTheme="minorHAnsi" w:hAnsiTheme="minorHAnsi"/>
                <w:noProof/>
                <w:sz w:val="18"/>
                <w:szCs w:val="18"/>
                <w:lang w:val="en-GB"/>
              </w:rPr>
            </w:pPr>
            <w:r w:rsidRPr="00070148">
              <w:rPr>
                <w:sz w:val="18"/>
                <w:szCs w:val="18"/>
                <w:lang w:val="en-SE"/>
              </w:rPr>
              <w:t>11</w:t>
            </w:r>
            <w:r>
              <w:rPr>
                <w:sz w:val="18"/>
                <w:szCs w:val="18"/>
                <w:lang w:val="en-SE"/>
              </w:rPr>
              <w:br/>
            </w:r>
            <w:r w:rsidRPr="00070148">
              <w:rPr>
                <w:sz w:val="18"/>
                <w:szCs w:val="18"/>
                <w:lang w:val="en-SE"/>
              </w:rPr>
              <w:t>(5)</w:t>
            </w:r>
          </w:p>
        </w:tc>
        <w:tc>
          <w:tcPr>
            <w:tcW w:w="993" w:type="dxa"/>
            <w:vAlign w:val="center"/>
          </w:tcPr>
          <w:p w14:paraId="754D6F46" w14:textId="5B704C16" w:rsidR="00325DAB" w:rsidRPr="00B91C02" w:rsidRDefault="00325DAB" w:rsidP="00F46D41">
            <w:pPr>
              <w:rPr>
                <w:rFonts w:asciiTheme="minorHAnsi" w:hAnsiTheme="minorHAnsi"/>
                <w:noProof/>
                <w:sz w:val="18"/>
                <w:szCs w:val="18"/>
                <w:lang w:val="en-GB"/>
              </w:rPr>
            </w:pPr>
            <w:r>
              <w:rPr>
                <w:rFonts w:asciiTheme="minorHAnsi" w:hAnsiTheme="minorHAnsi"/>
                <w:noProof/>
                <w:sz w:val="18"/>
                <w:szCs w:val="18"/>
                <w:lang w:val="en-GB"/>
              </w:rPr>
              <w:t>pegasus</w:t>
            </w:r>
          </w:p>
        </w:tc>
        <w:tc>
          <w:tcPr>
            <w:tcW w:w="1638" w:type="dxa"/>
            <w:vAlign w:val="center"/>
          </w:tcPr>
          <w:p w14:paraId="36B2BEE0" w14:textId="34F7E3BB" w:rsidR="00325DAB" w:rsidRPr="00070148" w:rsidRDefault="00325DAB" w:rsidP="00070148">
            <w:pPr>
              <w:rPr>
                <w:rFonts w:asciiTheme="minorHAnsi" w:hAnsiTheme="minorHAnsi"/>
                <w:noProof/>
                <w:sz w:val="18"/>
                <w:szCs w:val="18"/>
                <w:lang w:val="en-GB"/>
              </w:rPr>
            </w:pPr>
            <w:r w:rsidRPr="00070148">
              <w:rPr>
                <w:sz w:val="18"/>
                <w:szCs w:val="18"/>
                <w:lang w:val="en-SE"/>
              </w:rPr>
              <w:t>google/</w:t>
            </w:r>
            <w:proofErr w:type="spellStart"/>
            <w:r w:rsidRPr="00070148">
              <w:rPr>
                <w:sz w:val="18"/>
                <w:szCs w:val="18"/>
                <w:lang w:val="en-SE"/>
              </w:rPr>
              <w:t>pegasus-cnn_dailymail</w:t>
            </w:r>
            <w:proofErr w:type="spellEnd"/>
          </w:p>
        </w:tc>
        <w:tc>
          <w:tcPr>
            <w:tcW w:w="4187" w:type="dxa"/>
            <w:vAlign w:val="center"/>
          </w:tcPr>
          <w:p w14:paraId="02516754" w14:textId="61335637" w:rsidR="00325DAB" w:rsidRPr="00070148" w:rsidRDefault="00325DAB" w:rsidP="00070148">
            <w:pPr>
              <w:rPr>
                <w:rFonts w:asciiTheme="minorHAnsi" w:hAnsiTheme="minorHAnsi"/>
                <w:noProof/>
                <w:sz w:val="18"/>
                <w:szCs w:val="18"/>
                <w:lang w:val="en-GB"/>
              </w:rPr>
            </w:pPr>
            <w:r w:rsidRPr="00070148">
              <w:rPr>
                <w:sz w:val="18"/>
                <w:szCs w:val="18"/>
                <w:lang w:val="en-SE"/>
              </w:rPr>
              <w:t>The tower is 324 metres tall, about the same height as an 81-storey building, and the tallest structure in Paris.</w:t>
            </w:r>
            <w:r>
              <w:rPr>
                <w:sz w:val="18"/>
                <w:szCs w:val="18"/>
              </w:rPr>
              <w:t xml:space="preserve"> </w:t>
            </w:r>
            <w:r w:rsidRPr="00070148">
              <w:rPr>
                <w:sz w:val="18"/>
                <w:szCs w:val="18"/>
                <w:lang w:val="en-SE"/>
              </w:rPr>
              <w:t>It is the second tallest free-standing structure in France after the Millau Viaduct.</w:t>
            </w:r>
            <w:r>
              <w:rPr>
                <w:sz w:val="18"/>
                <w:szCs w:val="18"/>
              </w:rPr>
              <w:t xml:space="preserve"> </w:t>
            </w:r>
            <w:r w:rsidRPr="00070148">
              <w:rPr>
                <w:sz w:val="18"/>
                <w:szCs w:val="18"/>
                <w:lang w:val="en-SE"/>
              </w:rPr>
              <w:t>It was the first structure to reach a height of 300 metres.</w:t>
            </w:r>
          </w:p>
        </w:tc>
        <w:tc>
          <w:tcPr>
            <w:tcW w:w="1276" w:type="dxa"/>
            <w:vAlign w:val="center"/>
          </w:tcPr>
          <w:p w14:paraId="58F95CB8" w14:textId="77777777" w:rsidR="00325DAB" w:rsidRDefault="00325DAB" w:rsidP="00070148">
            <w:pPr>
              <w:rPr>
                <w:sz w:val="18"/>
                <w:szCs w:val="18"/>
                <w:lang w:val="en-SE"/>
              </w:rPr>
            </w:pPr>
            <w:r w:rsidRPr="00070148">
              <w:rPr>
                <w:sz w:val="18"/>
                <w:szCs w:val="18"/>
                <w:lang w:val="en-SE"/>
              </w:rPr>
              <w:t>75,7k</w:t>
            </w:r>
          </w:p>
          <w:p w14:paraId="07F5ADBA" w14:textId="1CAEE0A6" w:rsidR="00325DAB" w:rsidRPr="00070148" w:rsidRDefault="00325DAB" w:rsidP="00070148">
            <w:pPr>
              <w:rPr>
                <w:rFonts w:asciiTheme="minorHAnsi" w:hAnsiTheme="minorHAnsi"/>
                <w:noProof/>
                <w:sz w:val="18"/>
                <w:szCs w:val="18"/>
                <w:lang w:val="en-GB"/>
              </w:rPr>
            </w:pPr>
            <w:r w:rsidRPr="00070148">
              <w:rPr>
                <w:sz w:val="18"/>
                <w:szCs w:val="18"/>
                <w:lang w:val="en-SE"/>
              </w:rPr>
              <w:t>59 likes</w:t>
            </w:r>
          </w:p>
        </w:tc>
      </w:tr>
      <w:tr w:rsidR="00325DAB" w:rsidRPr="00B91C02" w14:paraId="7F27830F" w14:textId="77777777" w:rsidTr="005B19A6">
        <w:tc>
          <w:tcPr>
            <w:tcW w:w="709" w:type="dxa"/>
            <w:vAlign w:val="center"/>
          </w:tcPr>
          <w:p w14:paraId="69DED812" w14:textId="3AD410A8" w:rsidR="00325DAB" w:rsidRPr="00B91C02" w:rsidRDefault="00325DAB" w:rsidP="00285C2E">
            <w:pPr>
              <w:jc w:val="center"/>
              <w:rPr>
                <w:rFonts w:asciiTheme="minorHAnsi" w:hAnsiTheme="minorHAnsi"/>
                <w:noProof/>
                <w:sz w:val="18"/>
                <w:szCs w:val="18"/>
                <w:lang w:val="en-GB"/>
              </w:rPr>
            </w:pPr>
            <w:r w:rsidRPr="005E1B3C">
              <w:rPr>
                <w:rFonts w:asciiTheme="minorHAnsi" w:hAnsiTheme="minorHAnsi"/>
                <w:sz w:val="18"/>
                <w:szCs w:val="18"/>
                <w:lang w:val="en-SE"/>
              </w:rPr>
              <w:t>12</w:t>
            </w:r>
            <w:r>
              <w:rPr>
                <w:rFonts w:asciiTheme="minorHAnsi" w:hAnsiTheme="minorHAnsi"/>
                <w:sz w:val="18"/>
                <w:szCs w:val="18"/>
                <w:lang w:val="en-SE"/>
              </w:rPr>
              <w:br/>
            </w:r>
            <w:r w:rsidRPr="005E1B3C">
              <w:rPr>
                <w:rFonts w:asciiTheme="minorHAnsi" w:hAnsiTheme="minorHAnsi"/>
                <w:sz w:val="18"/>
                <w:szCs w:val="18"/>
                <w:lang w:val="en-SE"/>
              </w:rPr>
              <w:t>(-)</w:t>
            </w:r>
          </w:p>
        </w:tc>
        <w:tc>
          <w:tcPr>
            <w:tcW w:w="993" w:type="dxa"/>
            <w:vAlign w:val="center"/>
          </w:tcPr>
          <w:p w14:paraId="25142CEB" w14:textId="2CDC3927" w:rsidR="00325DAB" w:rsidRPr="00B91C02" w:rsidRDefault="00325DAB" w:rsidP="00F46D41">
            <w:pPr>
              <w:rPr>
                <w:rFonts w:asciiTheme="minorHAnsi" w:hAnsiTheme="minorHAnsi"/>
                <w:noProof/>
                <w:sz w:val="18"/>
                <w:szCs w:val="18"/>
                <w:lang w:val="en-GB"/>
              </w:rPr>
            </w:pPr>
            <w:r>
              <w:rPr>
                <w:rFonts w:asciiTheme="minorHAnsi" w:hAnsiTheme="minorHAnsi"/>
                <w:noProof/>
                <w:sz w:val="18"/>
                <w:szCs w:val="18"/>
                <w:lang w:val="en-GB"/>
              </w:rPr>
              <w:t>bart</w:t>
            </w:r>
          </w:p>
        </w:tc>
        <w:tc>
          <w:tcPr>
            <w:tcW w:w="1638" w:type="dxa"/>
            <w:vAlign w:val="center"/>
          </w:tcPr>
          <w:p w14:paraId="120BE8F3" w14:textId="0E2EA81A" w:rsidR="00325DAB" w:rsidRPr="00B91C02" w:rsidRDefault="00325DAB" w:rsidP="005E1B3C">
            <w:pPr>
              <w:rPr>
                <w:rFonts w:asciiTheme="minorHAnsi" w:hAnsiTheme="minorHAnsi"/>
                <w:noProof/>
                <w:sz w:val="18"/>
                <w:szCs w:val="18"/>
                <w:lang w:val="en-GB"/>
              </w:rPr>
            </w:pPr>
            <w:r w:rsidRPr="005E1B3C">
              <w:rPr>
                <w:rFonts w:asciiTheme="minorHAnsi" w:hAnsiTheme="minorHAnsi"/>
                <w:sz w:val="18"/>
                <w:szCs w:val="18"/>
                <w:lang w:val="en-SE"/>
              </w:rPr>
              <w:t>slauw87/</w:t>
            </w:r>
            <w:proofErr w:type="spellStart"/>
            <w:r w:rsidRPr="005E1B3C">
              <w:rPr>
                <w:rFonts w:asciiTheme="minorHAnsi" w:hAnsiTheme="minorHAnsi"/>
                <w:sz w:val="18"/>
                <w:szCs w:val="18"/>
                <w:lang w:val="en-SE"/>
              </w:rPr>
              <w:t>bart_summarisation</w:t>
            </w:r>
            <w:proofErr w:type="spellEnd"/>
          </w:p>
        </w:tc>
        <w:tc>
          <w:tcPr>
            <w:tcW w:w="4187" w:type="dxa"/>
            <w:vAlign w:val="center"/>
          </w:tcPr>
          <w:p w14:paraId="6DF460E1" w14:textId="19BFFC0B" w:rsidR="00325DAB" w:rsidRPr="005E1B3C" w:rsidRDefault="00325DAB" w:rsidP="005E1B3C">
            <w:pPr>
              <w:rPr>
                <w:rFonts w:asciiTheme="minorHAnsi" w:hAnsiTheme="minorHAnsi"/>
                <w:sz w:val="18"/>
                <w:szCs w:val="18"/>
                <w:lang w:val="en-SE"/>
              </w:rPr>
            </w:pPr>
            <w:r w:rsidRPr="005E1B3C">
              <w:rPr>
                <w:rFonts w:asciiTheme="minorHAnsi" w:hAnsiTheme="minorHAnsi"/>
                <w:sz w:val="18"/>
                <w:szCs w:val="18"/>
                <w:lang w:val="en-SE"/>
              </w:rPr>
              <w:t>The Eiffel Tower is 324 metres tall, about the same height as an 81-storey building. It is the tallest structure in Paris</w:t>
            </w:r>
            <w:r>
              <w:rPr>
                <w:rFonts w:asciiTheme="minorHAnsi" w:hAnsiTheme="minorHAnsi"/>
                <w:sz w:val="18"/>
                <w:szCs w:val="18"/>
              </w:rPr>
              <w:t xml:space="preserve"> </w:t>
            </w:r>
            <w:r w:rsidRPr="005E1B3C">
              <w:rPr>
                <w:rFonts w:asciiTheme="minorHAnsi" w:hAnsiTheme="minorHAnsi"/>
                <w:sz w:val="18"/>
                <w:szCs w:val="18"/>
                <w:lang w:val="en-SE"/>
              </w:rPr>
              <w:t>and the second tallest free-standing structure in France after the Millau Viaduct. It was the first structure to reach a height of 300 metres.</w:t>
            </w:r>
          </w:p>
        </w:tc>
        <w:tc>
          <w:tcPr>
            <w:tcW w:w="1276" w:type="dxa"/>
            <w:vAlign w:val="center"/>
          </w:tcPr>
          <w:p w14:paraId="627CDFEC" w14:textId="77777777" w:rsidR="00325DAB" w:rsidRDefault="00325DAB" w:rsidP="005E1B3C">
            <w:pPr>
              <w:rPr>
                <w:rFonts w:asciiTheme="minorHAnsi" w:hAnsiTheme="minorHAnsi"/>
                <w:sz w:val="18"/>
                <w:szCs w:val="18"/>
                <w:lang w:val="en-SE"/>
              </w:rPr>
            </w:pPr>
            <w:r w:rsidRPr="005E1B3C">
              <w:rPr>
                <w:rFonts w:asciiTheme="minorHAnsi" w:hAnsiTheme="minorHAnsi"/>
                <w:sz w:val="18"/>
                <w:szCs w:val="18"/>
                <w:lang w:val="en-SE"/>
              </w:rPr>
              <w:t>6.31k</w:t>
            </w:r>
          </w:p>
          <w:p w14:paraId="53359731" w14:textId="10E09226" w:rsidR="00325DAB" w:rsidRPr="00B91C02" w:rsidRDefault="00325DAB" w:rsidP="005E1B3C">
            <w:pPr>
              <w:rPr>
                <w:rFonts w:asciiTheme="minorHAnsi" w:hAnsiTheme="minorHAnsi"/>
                <w:noProof/>
                <w:sz w:val="18"/>
                <w:szCs w:val="18"/>
                <w:lang w:val="en-GB"/>
              </w:rPr>
            </w:pPr>
            <w:r w:rsidRPr="005E1B3C">
              <w:rPr>
                <w:rFonts w:asciiTheme="minorHAnsi" w:hAnsiTheme="minorHAnsi"/>
                <w:sz w:val="18"/>
                <w:szCs w:val="18"/>
                <w:lang w:val="en-SE"/>
              </w:rPr>
              <w:t>55 likes</w:t>
            </w:r>
          </w:p>
        </w:tc>
      </w:tr>
      <w:tr w:rsidR="00325DAB" w:rsidRPr="00B91C02" w14:paraId="2863270A" w14:textId="77777777" w:rsidTr="005B19A6">
        <w:tc>
          <w:tcPr>
            <w:tcW w:w="709" w:type="dxa"/>
            <w:vAlign w:val="center"/>
          </w:tcPr>
          <w:p w14:paraId="35A7D399" w14:textId="34CE43C8" w:rsidR="00325DAB" w:rsidRPr="00B91C02" w:rsidRDefault="00325DAB" w:rsidP="00285C2E">
            <w:pPr>
              <w:jc w:val="center"/>
              <w:rPr>
                <w:rFonts w:asciiTheme="minorHAnsi" w:hAnsiTheme="minorHAnsi"/>
                <w:noProof/>
                <w:sz w:val="18"/>
                <w:szCs w:val="18"/>
                <w:lang w:val="en-GB"/>
              </w:rPr>
            </w:pPr>
            <w:r w:rsidRPr="005E1B3C">
              <w:rPr>
                <w:rFonts w:asciiTheme="minorHAnsi" w:hAnsiTheme="minorHAnsi"/>
                <w:sz w:val="18"/>
                <w:szCs w:val="18"/>
                <w:lang w:val="en-SE"/>
              </w:rPr>
              <w:t>13</w:t>
            </w:r>
            <w:r>
              <w:rPr>
                <w:rFonts w:asciiTheme="minorHAnsi" w:hAnsiTheme="minorHAnsi"/>
                <w:sz w:val="18"/>
                <w:szCs w:val="18"/>
                <w:lang w:val="en-SE"/>
              </w:rPr>
              <w:br/>
            </w:r>
            <w:r w:rsidRPr="005E1B3C">
              <w:rPr>
                <w:rFonts w:asciiTheme="minorHAnsi" w:hAnsiTheme="minorHAnsi"/>
                <w:sz w:val="18"/>
                <w:szCs w:val="18"/>
                <w:lang w:val="en-SE"/>
              </w:rPr>
              <w:t>(-)</w:t>
            </w:r>
          </w:p>
        </w:tc>
        <w:tc>
          <w:tcPr>
            <w:tcW w:w="993" w:type="dxa"/>
            <w:vAlign w:val="center"/>
          </w:tcPr>
          <w:p w14:paraId="026D7133" w14:textId="0CA75524" w:rsidR="00325DAB" w:rsidRPr="00B91C02" w:rsidRDefault="00325DAB" w:rsidP="00F46D41">
            <w:pPr>
              <w:rPr>
                <w:rFonts w:asciiTheme="minorHAnsi" w:hAnsiTheme="minorHAnsi"/>
                <w:noProof/>
                <w:sz w:val="18"/>
                <w:szCs w:val="18"/>
                <w:lang w:val="en-GB"/>
              </w:rPr>
            </w:pPr>
            <w:r>
              <w:rPr>
                <w:rFonts w:asciiTheme="minorHAnsi" w:hAnsiTheme="minorHAnsi"/>
                <w:noProof/>
                <w:sz w:val="18"/>
                <w:szCs w:val="18"/>
                <w:lang w:val="en-GB"/>
              </w:rPr>
              <w:t>led</w:t>
            </w:r>
          </w:p>
        </w:tc>
        <w:tc>
          <w:tcPr>
            <w:tcW w:w="1638" w:type="dxa"/>
            <w:vAlign w:val="center"/>
          </w:tcPr>
          <w:p w14:paraId="3B9C521F" w14:textId="7FABFC6A" w:rsidR="00325DAB" w:rsidRPr="00B91C02" w:rsidRDefault="00325DAB" w:rsidP="003D1500">
            <w:pPr>
              <w:rPr>
                <w:rFonts w:asciiTheme="minorHAnsi" w:hAnsiTheme="minorHAnsi"/>
                <w:noProof/>
                <w:sz w:val="18"/>
                <w:szCs w:val="18"/>
                <w:lang w:val="en-GB"/>
              </w:rPr>
            </w:pPr>
            <w:proofErr w:type="spellStart"/>
            <w:r w:rsidRPr="005E1B3C">
              <w:rPr>
                <w:rFonts w:asciiTheme="minorHAnsi" w:hAnsiTheme="minorHAnsi"/>
                <w:sz w:val="18"/>
                <w:szCs w:val="18"/>
                <w:lang w:val="en-SE"/>
              </w:rPr>
              <w:t>pszemraj</w:t>
            </w:r>
            <w:proofErr w:type="spellEnd"/>
            <w:r w:rsidRPr="005E1B3C">
              <w:rPr>
                <w:rFonts w:asciiTheme="minorHAnsi" w:hAnsiTheme="minorHAnsi"/>
                <w:sz w:val="18"/>
                <w:szCs w:val="18"/>
                <w:lang w:val="en-SE"/>
              </w:rPr>
              <w:t>/led-base-book-summary</w:t>
            </w:r>
          </w:p>
        </w:tc>
        <w:tc>
          <w:tcPr>
            <w:tcW w:w="4187" w:type="dxa"/>
            <w:vAlign w:val="center"/>
          </w:tcPr>
          <w:p w14:paraId="770749A0" w14:textId="06903D62" w:rsidR="00325DAB" w:rsidRPr="00B91C02" w:rsidRDefault="00325DAB" w:rsidP="003D1500">
            <w:pPr>
              <w:rPr>
                <w:rFonts w:asciiTheme="minorHAnsi" w:hAnsiTheme="minorHAnsi"/>
                <w:noProof/>
                <w:sz w:val="18"/>
                <w:szCs w:val="18"/>
                <w:lang w:val="en-GB"/>
              </w:rPr>
            </w:pPr>
            <w:r w:rsidRPr="005E1B3C">
              <w:rPr>
                <w:rFonts w:asciiTheme="minorHAnsi" w:hAnsiTheme="minorHAnsi"/>
                <w:sz w:val="18"/>
                <w:szCs w:val="18"/>
                <w:lang w:val="en-SE"/>
              </w:rPr>
              <w:t>The tower is 324 metres tall, about the same height as an 81-storey building,</w:t>
            </w:r>
            <w:r>
              <w:rPr>
                <w:rFonts w:asciiTheme="minorHAnsi" w:hAnsiTheme="minorHAnsi"/>
                <w:sz w:val="18"/>
                <w:szCs w:val="18"/>
              </w:rPr>
              <w:t xml:space="preserve"> </w:t>
            </w:r>
            <w:r w:rsidRPr="005E1B3C">
              <w:rPr>
                <w:rFonts w:asciiTheme="minorHAnsi" w:hAnsiTheme="minorHAnsi"/>
                <w:sz w:val="18"/>
                <w:szCs w:val="18"/>
                <w:lang w:val="en-SE"/>
              </w:rPr>
              <w:t>and the tallest structure in Paris. Its base is square, measuring 125 metres on each side.</w:t>
            </w:r>
            <w:r>
              <w:rPr>
                <w:rFonts w:asciiTheme="minorHAnsi" w:hAnsiTheme="minorHAnsi"/>
                <w:sz w:val="18"/>
                <w:szCs w:val="18"/>
              </w:rPr>
              <w:t xml:space="preserve"> </w:t>
            </w:r>
            <w:r w:rsidRPr="005E1B3C">
              <w:rPr>
                <w:rFonts w:asciiTheme="minorHAnsi" w:hAnsiTheme="minorHAnsi"/>
                <w:sz w:val="18"/>
                <w:szCs w:val="18"/>
                <w:lang w:val="en-SE"/>
              </w:rPr>
              <w:t>During its construction, the Eiffel Tower surpassed the Washington Monument to become the tallest man-made structure in the world,</w:t>
            </w:r>
            <w:r>
              <w:rPr>
                <w:rFonts w:asciiTheme="minorHAnsi" w:hAnsiTheme="minorHAnsi"/>
                <w:sz w:val="18"/>
                <w:szCs w:val="18"/>
              </w:rPr>
              <w:t xml:space="preserve"> </w:t>
            </w:r>
            <w:r w:rsidRPr="005E1B3C">
              <w:rPr>
                <w:rFonts w:asciiTheme="minorHAnsi" w:hAnsiTheme="minorHAnsi"/>
                <w:sz w:val="18"/>
                <w:szCs w:val="18"/>
                <w:lang w:val="en-SE"/>
              </w:rPr>
              <w:t>a title it held for 41 years until the Chrysler Building in New York City was finished in 1930. During its construction,</w:t>
            </w:r>
            <w:r>
              <w:rPr>
                <w:rFonts w:asciiTheme="minorHAnsi" w:hAnsiTheme="minorHAnsi"/>
                <w:sz w:val="18"/>
                <w:szCs w:val="18"/>
              </w:rPr>
              <w:t xml:space="preserve"> </w:t>
            </w:r>
            <w:r w:rsidRPr="005E1B3C">
              <w:rPr>
                <w:rFonts w:asciiTheme="minorHAnsi" w:hAnsiTheme="minorHAnsi"/>
                <w:sz w:val="18"/>
                <w:szCs w:val="18"/>
                <w:lang w:val="en-SE"/>
              </w:rPr>
              <w:t>the Eiffel Tower surpassed the Washington Monument to become the tallest man-made structure in the world,</w:t>
            </w:r>
            <w:r>
              <w:rPr>
                <w:rFonts w:asciiTheme="minorHAnsi" w:hAnsiTheme="minorHAnsi"/>
                <w:sz w:val="18"/>
                <w:szCs w:val="18"/>
              </w:rPr>
              <w:t xml:space="preserve"> </w:t>
            </w:r>
            <w:r w:rsidRPr="005E1B3C">
              <w:rPr>
                <w:rFonts w:asciiTheme="minorHAnsi" w:hAnsiTheme="minorHAnsi"/>
                <w:sz w:val="18"/>
                <w:szCs w:val="18"/>
                <w:lang w:val="en-SE"/>
              </w:rPr>
              <w:t>a title it held for 41 years until the Chrysler Building in New York City was finished in 1930.</w:t>
            </w:r>
            <w:r>
              <w:rPr>
                <w:rFonts w:asciiTheme="minorHAnsi" w:hAnsiTheme="minorHAnsi"/>
                <w:sz w:val="18"/>
                <w:szCs w:val="18"/>
              </w:rPr>
              <w:t xml:space="preserve"> </w:t>
            </w:r>
            <w:r w:rsidRPr="005E1B3C">
              <w:rPr>
                <w:rFonts w:asciiTheme="minorHAnsi" w:hAnsiTheme="minorHAnsi"/>
                <w:sz w:val="18"/>
                <w:szCs w:val="18"/>
                <w:lang w:val="en-SE"/>
              </w:rPr>
              <w:t>It was the first structure to reach a height of 300 metres. Due to the</w:t>
            </w:r>
          </w:p>
        </w:tc>
        <w:tc>
          <w:tcPr>
            <w:tcW w:w="1276" w:type="dxa"/>
            <w:vAlign w:val="center"/>
          </w:tcPr>
          <w:p w14:paraId="3633AA89" w14:textId="77777777" w:rsidR="00325DAB" w:rsidRDefault="00325DAB" w:rsidP="003D1500">
            <w:pPr>
              <w:rPr>
                <w:rFonts w:asciiTheme="minorHAnsi" w:hAnsiTheme="minorHAnsi"/>
                <w:sz w:val="18"/>
                <w:szCs w:val="18"/>
                <w:lang w:val="en-SE"/>
              </w:rPr>
            </w:pPr>
            <w:r w:rsidRPr="005E1B3C">
              <w:rPr>
                <w:rFonts w:asciiTheme="minorHAnsi" w:hAnsiTheme="minorHAnsi"/>
                <w:sz w:val="18"/>
                <w:szCs w:val="18"/>
                <w:lang w:val="en-SE"/>
              </w:rPr>
              <w:t>1.16k</w:t>
            </w:r>
          </w:p>
          <w:p w14:paraId="6DA07236" w14:textId="7501E307" w:rsidR="00325DAB" w:rsidRPr="00B91C02" w:rsidRDefault="00325DAB" w:rsidP="003D1500">
            <w:pPr>
              <w:rPr>
                <w:rFonts w:asciiTheme="minorHAnsi" w:hAnsiTheme="minorHAnsi"/>
                <w:noProof/>
                <w:sz w:val="18"/>
                <w:szCs w:val="18"/>
                <w:lang w:val="en-GB"/>
              </w:rPr>
            </w:pPr>
            <w:r w:rsidRPr="005E1B3C">
              <w:rPr>
                <w:rFonts w:asciiTheme="minorHAnsi" w:hAnsiTheme="minorHAnsi"/>
                <w:sz w:val="18"/>
                <w:szCs w:val="18"/>
                <w:lang w:val="en-SE"/>
              </w:rPr>
              <w:t>47 likes</w:t>
            </w:r>
          </w:p>
        </w:tc>
      </w:tr>
      <w:tr w:rsidR="00325DAB" w:rsidRPr="00B91C02" w14:paraId="3B9D45DF" w14:textId="77777777" w:rsidTr="005B19A6">
        <w:tc>
          <w:tcPr>
            <w:tcW w:w="709" w:type="dxa"/>
            <w:vAlign w:val="center"/>
          </w:tcPr>
          <w:p w14:paraId="7B221DC9" w14:textId="7044B056" w:rsidR="00325DAB" w:rsidRPr="00B91C02" w:rsidRDefault="00325DAB" w:rsidP="00285C2E">
            <w:pPr>
              <w:jc w:val="center"/>
              <w:rPr>
                <w:rFonts w:asciiTheme="minorHAnsi" w:hAnsiTheme="minorHAnsi"/>
                <w:noProof/>
                <w:sz w:val="18"/>
                <w:szCs w:val="18"/>
                <w:lang w:val="en-GB"/>
              </w:rPr>
            </w:pPr>
            <w:r w:rsidRPr="005E1B3C">
              <w:rPr>
                <w:rFonts w:asciiTheme="minorHAnsi" w:hAnsiTheme="minorHAnsi"/>
                <w:sz w:val="18"/>
                <w:szCs w:val="18"/>
                <w:lang w:val="en-SE"/>
              </w:rPr>
              <w:t>15</w:t>
            </w:r>
            <w:r>
              <w:rPr>
                <w:rFonts w:asciiTheme="minorHAnsi" w:hAnsiTheme="minorHAnsi"/>
                <w:sz w:val="18"/>
                <w:szCs w:val="18"/>
                <w:lang w:val="en-SE"/>
              </w:rPr>
              <w:br/>
            </w:r>
            <w:r w:rsidRPr="005E1B3C">
              <w:rPr>
                <w:rFonts w:asciiTheme="minorHAnsi" w:hAnsiTheme="minorHAnsi"/>
                <w:sz w:val="18"/>
                <w:szCs w:val="18"/>
                <w:lang w:val="en-SE"/>
              </w:rPr>
              <w:t>(-)</w:t>
            </w:r>
          </w:p>
        </w:tc>
        <w:tc>
          <w:tcPr>
            <w:tcW w:w="993" w:type="dxa"/>
            <w:vAlign w:val="center"/>
          </w:tcPr>
          <w:p w14:paraId="66DD90EB" w14:textId="56CEBF3C" w:rsidR="00325DAB" w:rsidRPr="00B91C02" w:rsidRDefault="00325DAB" w:rsidP="00F46D41">
            <w:pPr>
              <w:rPr>
                <w:rFonts w:asciiTheme="minorHAnsi" w:hAnsiTheme="minorHAnsi"/>
                <w:noProof/>
                <w:sz w:val="18"/>
                <w:szCs w:val="18"/>
                <w:lang w:val="en-GB"/>
              </w:rPr>
            </w:pPr>
            <w:r>
              <w:rPr>
                <w:rFonts w:asciiTheme="minorHAnsi" w:hAnsiTheme="minorHAnsi"/>
                <w:noProof/>
                <w:sz w:val="18"/>
                <w:szCs w:val="18"/>
                <w:lang w:val="en-GB"/>
              </w:rPr>
              <w:t>falcon</w:t>
            </w:r>
          </w:p>
        </w:tc>
        <w:tc>
          <w:tcPr>
            <w:tcW w:w="1638" w:type="dxa"/>
            <w:vAlign w:val="center"/>
          </w:tcPr>
          <w:p w14:paraId="5D0D6C99" w14:textId="6750CB89" w:rsidR="00325DAB" w:rsidRPr="00B91C02" w:rsidRDefault="00325DAB" w:rsidP="003C0C54">
            <w:pPr>
              <w:rPr>
                <w:rFonts w:asciiTheme="minorHAnsi" w:hAnsiTheme="minorHAnsi"/>
                <w:noProof/>
                <w:sz w:val="18"/>
                <w:szCs w:val="18"/>
                <w:lang w:val="en-GB"/>
              </w:rPr>
            </w:pPr>
            <w:proofErr w:type="spellStart"/>
            <w:r w:rsidRPr="005E1B3C">
              <w:rPr>
                <w:rFonts w:asciiTheme="minorHAnsi" w:hAnsiTheme="minorHAnsi"/>
                <w:sz w:val="18"/>
                <w:szCs w:val="18"/>
                <w:lang w:val="en-SE"/>
              </w:rPr>
              <w:t>Falconsai</w:t>
            </w:r>
            <w:proofErr w:type="spellEnd"/>
            <w:r w:rsidRPr="005E1B3C">
              <w:rPr>
                <w:rFonts w:asciiTheme="minorHAnsi" w:hAnsiTheme="minorHAnsi"/>
                <w:sz w:val="18"/>
                <w:szCs w:val="18"/>
                <w:lang w:val="en-SE"/>
              </w:rPr>
              <w:t>/</w:t>
            </w:r>
            <w:proofErr w:type="spellStart"/>
            <w:r w:rsidRPr="005E1B3C">
              <w:rPr>
                <w:rFonts w:asciiTheme="minorHAnsi" w:hAnsiTheme="minorHAnsi"/>
                <w:sz w:val="18"/>
                <w:szCs w:val="18"/>
                <w:lang w:val="en-SE"/>
              </w:rPr>
              <w:t>medical_summarization</w:t>
            </w:r>
            <w:proofErr w:type="spellEnd"/>
          </w:p>
        </w:tc>
        <w:tc>
          <w:tcPr>
            <w:tcW w:w="4187" w:type="dxa"/>
            <w:vAlign w:val="center"/>
          </w:tcPr>
          <w:p w14:paraId="670C12A1" w14:textId="386B30F2" w:rsidR="00325DAB" w:rsidRPr="00B91C02" w:rsidRDefault="00325DAB" w:rsidP="003C0C54">
            <w:pPr>
              <w:rPr>
                <w:rFonts w:asciiTheme="minorHAnsi" w:hAnsiTheme="minorHAnsi"/>
                <w:noProof/>
                <w:sz w:val="18"/>
                <w:szCs w:val="18"/>
                <w:lang w:val="en-GB"/>
              </w:rPr>
            </w:pPr>
            <w:r w:rsidRPr="005E1B3C">
              <w:rPr>
                <w:rFonts w:asciiTheme="minorHAnsi" w:hAnsiTheme="minorHAnsi"/>
                <w:sz w:val="18"/>
                <w:szCs w:val="18"/>
                <w:lang w:val="en-SE"/>
              </w:rPr>
              <w:t>the Eiffel Tower is 324 metres tall, about the same height as an 81-storey building,</w:t>
            </w:r>
            <w:r>
              <w:rPr>
                <w:rFonts w:asciiTheme="minorHAnsi" w:hAnsiTheme="minorHAnsi"/>
                <w:sz w:val="18"/>
                <w:szCs w:val="18"/>
              </w:rPr>
              <w:t xml:space="preserve"> </w:t>
            </w:r>
            <w:r w:rsidRPr="005E1B3C">
              <w:rPr>
                <w:rFonts w:asciiTheme="minorHAnsi" w:hAnsiTheme="minorHAnsi"/>
                <w:sz w:val="18"/>
                <w:szCs w:val="18"/>
                <w:lang w:val="en-SE"/>
              </w:rPr>
              <w:t>and the tallest structure in Paris. its base is square, measuring 125 metres on each side.</w:t>
            </w:r>
            <w:r>
              <w:rPr>
                <w:rFonts w:asciiTheme="minorHAnsi" w:hAnsiTheme="minorHAnsi"/>
                <w:sz w:val="18"/>
                <w:szCs w:val="18"/>
              </w:rPr>
              <w:t xml:space="preserve"> </w:t>
            </w:r>
            <w:r w:rsidRPr="005E1B3C">
              <w:rPr>
                <w:rFonts w:asciiTheme="minorHAnsi" w:hAnsiTheme="minorHAnsi"/>
                <w:sz w:val="18"/>
                <w:szCs w:val="18"/>
                <w:lang w:val="en-SE"/>
              </w:rPr>
              <w:t xml:space="preserve">the Eiffel Tower surpassed the </w:t>
            </w:r>
            <w:r w:rsidRPr="005E1B3C">
              <w:rPr>
                <w:rFonts w:asciiTheme="minorHAnsi" w:hAnsiTheme="minorHAnsi"/>
                <w:sz w:val="18"/>
                <w:szCs w:val="18"/>
                <w:lang w:val="en-SE"/>
              </w:rPr>
              <w:lastRenderedPageBreak/>
              <w:t>Washington Monument to become the tallest man-made structure</w:t>
            </w:r>
            <w:r>
              <w:rPr>
                <w:rFonts w:asciiTheme="minorHAnsi" w:hAnsiTheme="minorHAnsi"/>
                <w:sz w:val="18"/>
                <w:szCs w:val="18"/>
              </w:rPr>
              <w:t xml:space="preserve"> </w:t>
            </w:r>
            <w:r w:rsidRPr="005E1B3C">
              <w:rPr>
                <w:rFonts w:asciiTheme="minorHAnsi" w:hAnsiTheme="minorHAnsi"/>
                <w:sz w:val="18"/>
                <w:szCs w:val="18"/>
                <w:lang w:val="en-SE"/>
              </w:rPr>
              <w:t>in the world, a title it held for 41 years until the Chrysler Building in New York City was finished in 1930.</w:t>
            </w:r>
            <w:r>
              <w:rPr>
                <w:rFonts w:asciiTheme="minorHAnsi" w:hAnsiTheme="minorHAnsi"/>
                <w:sz w:val="18"/>
                <w:szCs w:val="18"/>
              </w:rPr>
              <w:t xml:space="preserve"> </w:t>
            </w:r>
            <w:r w:rsidRPr="005E1B3C">
              <w:rPr>
                <w:rFonts w:asciiTheme="minorHAnsi" w:hAnsiTheme="minorHAnsi"/>
                <w:sz w:val="18"/>
                <w:szCs w:val="18"/>
                <w:lang w:val="en-SE"/>
              </w:rPr>
              <w:t>due to the addition of a broadcasting aerial at the top of the tower in 1957, it is now taller than the Chrysler Building by 5.2 metres.</w:t>
            </w:r>
          </w:p>
        </w:tc>
        <w:tc>
          <w:tcPr>
            <w:tcW w:w="1276" w:type="dxa"/>
            <w:vAlign w:val="center"/>
          </w:tcPr>
          <w:p w14:paraId="21624158" w14:textId="77777777" w:rsidR="00325DAB" w:rsidRDefault="00325DAB" w:rsidP="003C0C54">
            <w:pPr>
              <w:rPr>
                <w:rFonts w:asciiTheme="minorHAnsi" w:hAnsiTheme="minorHAnsi"/>
                <w:sz w:val="18"/>
                <w:szCs w:val="18"/>
                <w:lang w:val="en-SE"/>
              </w:rPr>
            </w:pPr>
            <w:r w:rsidRPr="005E1B3C">
              <w:rPr>
                <w:rFonts w:asciiTheme="minorHAnsi" w:hAnsiTheme="minorHAnsi"/>
                <w:sz w:val="18"/>
                <w:szCs w:val="18"/>
                <w:lang w:val="en-SE"/>
              </w:rPr>
              <w:lastRenderedPageBreak/>
              <w:t>7.18k</w:t>
            </w:r>
          </w:p>
          <w:p w14:paraId="55339DA7" w14:textId="6AA189D2" w:rsidR="00325DAB" w:rsidRPr="00B91C02" w:rsidRDefault="00325DAB" w:rsidP="003C0C54">
            <w:pPr>
              <w:rPr>
                <w:rFonts w:asciiTheme="minorHAnsi" w:hAnsiTheme="minorHAnsi"/>
                <w:noProof/>
                <w:sz w:val="18"/>
                <w:szCs w:val="18"/>
                <w:lang w:val="en-GB"/>
              </w:rPr>
            </w:pPr>
            <w:r w:rsidRPr="005E1B3C">
              <w:rPr>
                <w:rFonts w:asciiTheme="minorHAnsi" w:hAnsiTheme="minorHAnsi"/>
                <w:sz w:val="18"/>
                <w:szCs w:val="18"/>
                <w:lang w:val="en-SE"/>
              </w:rPr>
              <w:t>44 likes</w:t>
            </w:r>
          </w:p>
        </w:tc>
      </w:tr>
      <w:tr w:rsidR="00325DAB" w:rsidRPr="00B91C02" w14:paraId="75A03B3A" w14:textId="77777777" w:rsidTr="005B19A6">
        <w:tc>
          <w:tcPr>
            <w:tcW w:w="709" w:type="dxa"/>
            <w:vAlign w:val="center"/>
          </w:tcPr>
          <w:p w14:paraId="47EE346C" w14:textId="3162B55F" w:rsidR="00325DAB" w:rsidRPr="00B91C02" w:rsidRDefault="00325DAB" w:rsidP="00285C2E">
            <w:pPr>
              <w:jc w:val="center"/>
              <w:rPr>
                <w:rFonts w:asciiTheme="minorHAnsi" w:hAnsiTheme="minorHAnsi"/>
                <w:noProof/>
                <w:sz w:val="18"/>
                <w:szCs w:val="18"/>
                <w:lang w:val="en-GB"/>
              </w:rPr>
            </w:pPr>
            <w:r w:rsidRPr="005E1B3C">
              <w:rPr>
                <w:rFonts w:asciiTheme="minorHAnsi" w:hAnsiTheme="minorHAnsi"/>
                <w:sz w:val="18"/>
                <w:szCs w:val="18"/>
                <w:lang w:val="en-SE"/>
              </w:rPr>
              <w:t>16</w:t>
            </w:r>
            <w:r>
              <w:rPr>
                <w:rFonts w:asciiTheme="minorHAnsi" w:hAnsiTheme="minorHAnsi"/>
                <w:sz w:val="18"/>
                <w:szCs w:val="18"/>
                <w:lang w:val="en-SE"/>
              </w:rPr>
              <w:br/>
            </w:r>
            <w:r w:rsidRPr="005E1B3C">
              <w:rPr>
                <w:rFonts w:asciiTheme="minorHAnsi" w:hAnsiTheme="minorHAnsi"/>
                <w:sz w:val="18"/>
                <w:szCs w:val="18"/>
                <w:lang w:val="en-SE"/>
              </w:rPr>
              <w:t>(</w:t>
            </w:r>
            <w:r>
              <w:rPr>
                <w:rFonts w:asciiTheme="minorHAnsi" w:hAnsiTheme="minorHAnsi"/>
                <w:sz w:val="18"/>
                <w:szCs w:val="18"/>
              </w:rPr>
              <w:t>6</w:t>
            </w:r>
            <w:r w:rsidRPr="005E1B3C">
              <w:rPr>
                <w:rFonts w:asciiTheme="minorHAnsi" w:hAnsiTheme="minorHAnsi"/>
                <w:sz w:val="18"/>
                <w:szCs w:val="18"/>
                <w:lang w:val="en-SE"/>
              </w:rPr>
              <w:t>)</w:t>
            </w:r>
          </w:p>
        </w:tc>
        <w:tc>
          <w:tcPr>
            <w:tcW w:w="993" w:type="dxa"/>
            <w:vAlign w:val="center"/>
          </w:tcPr>
          <w:p w14:paraId="185DE150" w14:textId="3F219F43" w:rsidR="00325DAB" w:rsidRPr="00B91C02" w:rsidRDefault="00325DAB" w:rsidP="00F46D41">
            <w:pPr>
              <w:rPr>
                <w:rFonts w:asciiTheme="minorHAnsi" w:hAnsiTheme="minorHAnsi"/>
                <w:noProof/>
                <w:sz w:val="18"/>
                <w:szCs w:val="18"/>
                <w:lang w:val="en-GB"/>
              </w:rPr>
            </w:pPr>
            <w:r>
              <w:rPr>
                <w:rFonts w:asciiTheme="minorHAnsi" w:hAnsiTheme="minorHAnsi"/>
                <w:noProof/>
                <w:sz w:val="18"/>
                <w:szCs w:val="18"/>
                <w:lang w:val="en-GB"/>
              </w:rPr>
              <w:t>falcon</w:t>
            </w:r>
          </w:p>
        </w:tc>
        <w:tc>
          <w:tcPr>
            <w:tcW w:w="1638" w:type="dxa"/>
            <w:vAlign w:val="center"/>
          </w:tcPr>
          <w:p w14:paraId="649977E0" w14:textId="47A5F021" w:rsidR="00325DAB" w:rsidRPr="00B91C02" w:rsidRDefault="00325DAB" w:rsidP="00DA0D27">
            <w:pPr>
              <w:rPr>
                <w:rFonts w:asciiTheme="minorHAnsi" w:hAnsiTheme="minorHAnsi"/>
                <w:noProof/>
                <w:sz w:val="18"/>
                <w:szCs w:val="18"/>
                <w:lang w:val="en-GB"/>
              </w:rPr>
            </w:pPr>
            <w:proofErr w:type="spellStart"/>
            <w:r w:rsidRPr="005E1B3C">
              <w:rPr>
                <w:rFonts w:asciiTheme="minorHAnsi" w:hAnsiTheme="minorHAnsi"/>
                <w:sz w:val="18"/>
                <w:szCs w:val="18"/>
                <w:lang w:val="en-SE"/>
              </w:rPr>
              <w:t>Falconsai</w:t>
            </w:r>
            <w:proofErr w:type="spellEnd"/>
            <w:r w:rsidRPr="005E1B3C">
              <w:rPr>
                <w:rFonts w:asciiTheme="minorHAnsi" w:hAnsiTheme="minorHAnsi"/>
                <w:sz w:val="18"/>
                <w:szCs w:val="18"/>
                <w:lang w:val="en-SE"/>
              </w:rPr>
              <w:t>/</w:t>
            </w:r>
            <w:proofErr w:type="spellStart"/>
            <w:r w:rsidRPr="005E1B3C">
              <w:rPr>
                <w:rFonts w:asciiTheme="minorHAnsi" w:hAnsiTheme="minorHAnsi"/>
                <w:sz w:val="18"/>
                <w:szCs w:val="18"/>
                <w:lang w:val="en-SE"/>
              </w:rPr>
              <w:t>text_summarization</w:t>
            </w:r>
            <w:proofErr w:type="spellEnd"/>
          </w:p>
        </w:tc>
        <w:tc>
          <w:tcPr>
            <w:tcW w:w="4187" w:type="dxa"/>
            <w:vAlign w:val="center"/>
          </w:tcPr>
          <w:p w14:paraId="6E98C6F5" w14:textId="4DC38986" w:rsidR="00325DAB" w:rsidRPr="00B91C02" w:rsidRDefault="00325DAB" w:rsidP="00DA0D27">
            <w:pPr>
              <w:rPr>
                <w:rFonts w:asciiTheme="minorHAnsi" w:hAnsiTheme="minorHAnsi"/>
                <w:noProof/>
                <w:sz w:val="18"/>
                <w:szCs w:val="18"/>
                <w:lang w:val="en-GB"/>
              </w:rPr>
            </w:pPr>
            <w:r w:rsidRPr="005E1B3C">
              <w:rPr>
                <w:rFonts w:asciiTheme="minorHAnsi" w:hAnsiTheme="minorHAnsi"/>
                <w:sz w:val="18"/>
                <w:szCs w:val="18"/>
                <w:lang w:val="en-SE"/>
              </w:rPr>
              <w:t>The Eiffel Tower is 324 metres tall, about the same height as an 81-storey building,</w:t>
            </w:r>
            <w:r>
              <w:rPr>
                <w:rFonts w:asciiTheme="minorHAnsi" w:hAnsiTheme="minorHAnsi"/>
                <w:sz w:val="18"/>
                <w:szCs w:val="18"/>
              </w:rPr>
              <w:t xml:space="preserve"> </w:t>
            </w:r>
            <w:r w:rsidRPr="005E1B3C">
              <w:rPr>
                <w:rFonts w:asciiTheme="minorHAnsi" w:hAnsiTheme="minorHAnsi"/>
                <w:sz w:val="18"/>
                <w:szCs w:val="18"/>
                <w:lang w:val="en-SE"/>
              </w:rPr>
              <w:t>and the tallest structure in Paris. Its base is square, measuring 125 metres on each side.</w:t>
            </w:r>
            <w:r>
              <w:rPr>
                <w:rFonts w:asciiTheme="minorHAnsi" w:hAnsiTheme="minorHAnsi"/>
                <w:sz w:val="18"/>
                <w:szCs w:val="18"/>
              </w:rPr>
              <w:t xml:space="preserve"> </w:t>
            </w:r>
            <w:r w:rsidRPr="005E1B3C">
              <w:rPr>
                <w:rFonts w:asciiTheme="minorHAnsi" w:hAnsiTheme="minorHAnsi"/>
                <w:sz w:val="18"/>
                <w:szCs w:val="18"/>
                <w:lang w:val="en-SE"/>
              </w:rPr>
              <w:t>The Eiffel Tower surpassed the Washington Monument to become the tallest man-made structure in the world.</w:t>
            </w:r>
          </w:p>
        </w:tc>
        <w:tc>
          <w:tcPr>
            <w:tcW w:w="1276" w:type="dxa"/>
            <w:vAlign w:val="center"/>
          </w:tcPr>
          <w:p w14:paraId="098AAD00" w14:textId="02884F32" w:rsidR="00325DAB" w:rsidRDefault="00325DAB" w:rsidP="00DA0D27">
            <w:pPr>
              <w:rPr>
                <w:rFonts w:asciiTheme="minorHAnsi" w:hAnsiTheme="minorHAnsi"/>
                <w:sz w:val="18"/>
                <w:szCs w:val="18"/>
                <w:lang w:val="en-SE"/>
              </w:rPr>
            </w:pPr>
            <w:r w:rsidRPr="005E1B3C">
              <w:rPr>
                <w:rFonts w:asciiTheme="minorHAnsi" w:hAnsiTheme="minorHAnsi"/>
                <w:sz w:val="18"/>
                <w:szCs w:val="18"/>
                <w:lang w:val="en-SE"/>
              </w:rPr>
              <w:t>5</w:t>
            </w:r>
            <w:r>
              <w:rPr>
                <w:rFonts w:asciiTheme="minorHAnsi" w:hAnsiTheme="minorHAnsi"/>
                <w:sz w:val="18"/>
                <w:szCs w:val="18"/>
              </w:rPr>
              <w:t>5</w:t>
            </w:r>
            <w:r w:rsidRPr="005E1B3C">
              <w:rPr>
                <w:rFonts w:asciiTheme="minorHAnsi" w:hAnsiTheme="minorHAnsi"/>
                <w:sz w:val="18"/>
                <w:szCs w:val="18"/>
                <w:lang w:val="en-SE"/>
              </w:rPr>
              <w:t>.</w:t>
            </w:r>
            <w:r>
              <w:rPr>
                <w:rFonts w:asciiTheme="minorHAnsi" w:hAnsiTheme="minorHAnsi"/>
                <w:sz w:val="18"/>
                <w:szCs w:val="18"/>
              </w:rPr>
              <w:t>7</w:t>
            </w:r>
            <w:r w:rsidRPr="005E1B3C">
              <w:rPr>
                <w:rFonts w:asciiTheme="minorHAnsi" w:hAnsiTheme="minorHAnsi"/>
                <w:sz w:val="18"/>
                <w:szCs w:val="18"/>
                <w:lang w:val="en-SE"/>
              </w:rPr>
              <w:t>k</w:t>
            </w:r>
          </w:p>
          <w:p w14:paraId="76158522" w14:textId="004E2270" w:rsidR="00325DAB" w:rsidRPr="00B91C02" w:rsidRDefault="00325DAB" w:rsidP="00DA0D27">
            <w:pPr>
              <w:rPr>
                <w:rFonts w:asciiTheme="minorHAnsi" w:hAnsiTheme="minorHAnsi"/>
                <w:noProof/>
                <w:sz w:val="18"/>
                <w:szCs w:val="18"/>
                <w:lang w:val="en-GB"/>
              </w:rPr>
            </w:pPr>
            <w:r w:rsidRPr="005E1B3C">
              <w:rPr>
                <w:rFonts w:asciiTheme="minorHAnsi" w:hAnsiTheme="minorHAnsi"/>
                <w:sz w:val="18"/>
                <w:szCs w:val="18"/>
                <w:lang w:val="en-SE"/>
              </w:rPr>
              <w:t>4</w:t>
            </w:r>
            <w:r>
              <w:rPr>
                <w:rFonts w:asciiTheme="minorHAnsi" w:hAnsiTheme="minorHAnsi"/>
                <w:sz w:val="18"/>
                <w:szCs w:val="18"/>
              </w:rPr>
              <w:t>5</w:t>
            </w:r>
            <w:r w:rsidRPr="005E1B3C">
              <w:rPr>
                <w:rFonts w:asciiTheme="minorHAnsi" w:hAnsiTheme="minorHAnsi"/>
                <w:sz w:val="18"/>
                <w:szCs w:val="18"/>
                <w:lang w:val="en-SE"/>
              </w:rPr>
              <w:t xml:space="preserve"> likes</w:t>
            </w:r>
          </w:p>
        </w:tc>
      </w:tr>
      <w:tr w:rsidR="00325DAB" w:rsidRPr="00B91C02" w14:paraId="198D2145" w14:textId="77777777" w:rsidTr="005B19A6">
        <w:tc>
          <w:tcPr>
            <w:tcW w:w="709" w:type="dxa"/>
            <w:vAlign w:val="center"/>
          </w:tcPr>
          <w:p w14:paraId="7F8DB49C" w14:textId="3F36A307" w:rsidR="00325DAB" w:rsidRPr="00B91C02" w:rsidRDefault="00325DAB" w:rsidP="00285C2E">
            <w:pPr>
              <w:jc w:val="center"/>
              <w:rPr>
                <w:rFonts w:asciiTheme="minorHAnsi" w:hAnsiTheme="minorHAnsi"/>
                <w:noProof/>
                <w:sz w:val="18"/>
                <w:szCs w:val="18"/>
                <w:lang w:val="en-GB"/>
              </w:rPr>
            </w:pPr>
            <w:r w:rsidRPr="005E1B3C">
              <w:rPr>
                <w:rFonts w:asciiTheme="minorHAnsi" w:hAnsiTheme="minorHAnsi"/>
                <w:sz w:val="18"/>
                <w:szCs w:val="18"/>
                <w:lang w:val="en-SE"/>
              </w:rPr>
              <w:t>18</w:t>
            </w:r>
            <w:r>
              <w:rPr>
                <w:rFonts w:asciiTheme="minorHAnsi" w:hAnsiTheme="minorHAnsi"/>
                <w:sz w:val="18"/>
                <w:szCs w:val="18"/>
                <w:lang w:val="en-SE"/>
              </w:rPr>
              <w:br/>
            </w:r>
            <w:r w:rsidRPr="005E1B3C">
              <w:rPr>
                <w:rFonts w:asciiTheme="minorHAnsi" w:hAnsiTheme="minorHAnsi"/>
                <w:sz w:val="18"/>
                <w:szCs w:val="18"/>
                <w:lang w:val="en-SE"/>
              </w:rPr>
              <w:t>(-)</w:t>
            </w:r>
          </w:p>
        </w:tc>
        <w:tc>
          <w:tcPr>
            <w:tcW w:w="993" w:type="dxa"/>
            <w:vAlign w:val="center"/>
          </w:tcPr>
          <w:p w14:paraId="7A56C086" w14:textId="6EE4BA83" w:rsidR="00325DAB" w:rsidRPr="00B91C02" w:rsidRDefault="00325DAB" w:rsidP="00F46D41">
            <w:pPr>
              <w:rPr>
                <w:rFonts w:asciiTheme="minorHAnsi" w:hAnsiTheme="minorHAnsi"/>
                <w:noProof/>
                <w:sz w:val="18"/>
                <w:szCs w:val="18"/>
                <w:lang w:val="en-GB"/>
              </w:rPr>
            </w:pPr>
            <w:r>
              <w:rPr>
                <w:rFonts w:asciiTheme="minorHAnsi" w:hAnsiTheme="minorHAnsi"/>
                <w:noProof/>
                <w:sz w:val="18"/>
                <w:szCs w:val="18"/>
                <w:lang w:val="en-GB"/>
              </w:rPr>
              <w:t>pegasus</w:t>
            </w:r>
          </w:p>
        </w:tc>
        <w:tc>
          <w:tcPr>
            <w:tcW w:w="1638" w:type="dxa"/>
            <w:vAlign w:val="center"/>
          </w:tcPr>
          <w:p w14:paraId="6D24DE9F" w14:textId="08499091" w:rsidR="00325DAB" w:rsidRPr="00B91C02" w:rsidRDefault="00325DAB" w:rsidP="006C7373">
            <w:pPr>
              <w:rPr>
                <w:rFonts w:asciiTheme="minorHAnsi" w:hAnsiTheme="minorHAnsi"/>
                <w:noProof/>
                <w:sz w:val="18"/>
                <w:szCs w:val="18"/>
                <w:lang w:val="en-GB"/>
              </w:rPr>
            </w:pPr>
            <w:r w:rsidRPr="005E1B3C">
              <w:rPr>
                <w:rFonts w:asciiTheme="minorHAnsi" w:hAnsiTheme="minorHAnsi"/>
                <w:sz w:val="18"/>
                <w:szCs w:val="18"/>
                <w:lang w:val="en-SE"/>
              </w:rPr>
              <w:t>tuner007/</w:t>
            </w:r>
            <w:proofErr w:type="spellStart"/>
            <w:r w:rsidRPr="005E1B3C">
              <w:rPr>
                <w:rFonts w:asciiTheme="minorHAnsi" w:hAnsiTheme="minorHAnsi"/>
                <w:sz w:val="18"/>
                <w:szCs w:val="18"/>
                <w:lang w:val="en-SE"/>
              </w:rPr>
              <w:t>pegasus_summarizer</w:t>
            </w:r>
            <w:proofErr w:type="spellEnd"/>
          </w:p>
        </w:tc>
        <w:tc>
          <w:tcPr>
            <w:tcW w:w="4187" w:type="dxa"/>
            <w:vAlign w:val="center"/>
          </w:tcPr>
          <w:p w14:paraId="3A7D6309" w14:textId="0463A19A" w:rsidR="00325DAB" w:rsidRPr="00B91C02" w:rsidRDefault="00325DAB" w:rsidP="006C7373">
            <w:pPr>
              <w:rPr>
                <w:rFonts w:asciiTheme="minorHAnsi" w:hAnsiTheme="minorHAnsi"/>
                <w:noProof/>
                <w:sz w:val="18"/>
                <w:szCs w:val="18"/>
                <w:lang w:val="en-GB"/>
              </w:rPr>
            </w:pPr>
            <w:r w:rsidRPr="005E1B3C">
              <w:rPr>
                <w:rFonts w:asciiTheme="minorHAnsi" w:hAnsiTheme="minorHAnsi"/>
                <w:sz w:val="18"/>
                <w:szCs w:val="18"/>
                <w:lang w:val="en-SE"/>
              </w:rPr>
              <w:t>The Eiffel Tower is 324 metres tall, about the same height as an 81-storey building, and the tallest structure in Paris.</w:t>
            </w:r>
            <w:r>
              <w:rPr>
                <w:rFonts w:asciiTheme="minorHAnsi" w:hAnsiTheme="minorHAnsi"/>
                <w:sz w:val="18"/>
                <w:szCs w:val="18"/>
              </w:rPr>
              <w:t xml:space="preserve"> </w:t>
            </w:r>
            <w:r w:rsidRPr="005E1B3C">
              <w:rPr>
                <w:rFonts w:asciiTheme="minorHAnsi" w:hAnsiTheme="minorHAnsi"/>
                <w:sz w:val="18"/>
                <w:szCs w:val="18"/>
                <w:lang w:val="en-SE"/>
              </w:rPr>
              <w:t>Its base is square, measuring 125 metres on each side. During its construction, the Eiffel Tower surpassed the</w:t>
            </w:r>
            <w:r>
              <w:rPr>
                <w:rFonts w:asciiTheme="minorHAnsi" w:hAnsiTheme="minorHAnsi"/>
                <w:sz w:val="18"/>
                <w:szCs w:val="18"/>
              </w:rPr>
              <w:t xml:space="preserve"> </w:t>
            </w:r>
            <w:r w:rsidRPr="005E1B3C">
              <w:rPr>
                <w:rFonts w:asciiTheme="minorHAnsi" w:hAnsiTheme="minorHAnsi"/>
                <w:sz w:val="18"/>
                <w:szCs w:val="18"/>
                <w:lang w:val="en-SE"/>
              </w:rPr>
              <w:t>Washington Monument to become the tallest man-made structure in the world, a title it held for 41 years until the</w:t>
            </w:r>
            <w:r>
              <w:rPr>
                <w:rFonts w:asciiTheme="minorHAnsi" w:hAnsiTheme="minorHAnsi"/>
                <w:sz w:val="18"/>
                <w:szCs w:val="18"/>
              </w:rPr>
              <w:t xml:space="preserve"> </w:t>
            </w:r>
            <w:r w:rsidRPr="005E1B3C">
              <w:rPr>
                <w:rFonts w:asciiTheme="minorHAnsi" w:hAnsiTheme="minorHAnsi"/>
                <w:sz w:val="18"/>
                <w:szCs w:val="18"/>
                <w:lang w:val="en-SE"/>
              </w:rPr>
              <w:t>Chrysler Building in New York City was finished.</w:t>
            </w:r>
          </w:p>
        </w:tc>
        <w:tc>
          <w:tcPr>
            <w:tcW w:w="1276" w:type="dxa"/>
            <w:vAlign w:val="center"/>
          </w:tcPr>
          <w:p w14:paraId="167E77FA" w14:textId="77777777" w:rsidR="00325DAB" w:rsidRDefault="00325DAB" w:rsidP="00C466B3">
            <w:pPr>
              <w:rPr>
                <w:rFonts w:asciiTheme="minorHAnsi" w:hAnsiTheme="minorHAnsi"/>
                <w:sz w:val="18"/>
                <w:szCs w:val="18"/>
                <w:lang w:val="en-SE"/>
              </w:rPr>
            </w:pPr>
            <w:r w:rsidRPr="005E1B3C">
              <w:rPr>
                <w:rFonts w:asciiTheme="minorHAnsi" w:hAnsiTheme="minorHAnsi"/>
                <w:sz w:val="18"/>
                <w:szCs w:val="18"/>
                <w:lang w:val="en-SE"/>
              </w:rPr>
              <w:t>876</w:t>
            </w:r>
          </w:p>
          <w:p w14:paraId="774D320C" w14:textId="5C5F4244" w:rsidR="00325DAB" w:rsidRPr="00B91C02" w:rsidRDefault="00325DAB" w:rsidP="00C466B3">
            <w:pPr>
              <w:rPr>
                <w:rFonts w:asciiTheme="minorHAnsi" w:hAnsiTheme="minorHAnsi"/>
                <w:noProof/>
                <w:sz w:val="18"/>
                <w:szCs w:val="18"/>
                <w:lang w:val="en-GB"/>
              </w:rPr>
            </w:pPr>
            <w:r w:rsidRPr="005E1B3C">
              <w:rPr>
                <w:rFonts w:asciiTheme="minorHAnsi" w:hAnsiTheme="minorHAnsi"/>
                <w:sz w:val="18"/>
                <w:szCs w:val="18"/>
                <w:lang w:val="en-SE"/>
              </w:rPr>
              <w:t>39 likes</w:t>
            </w:r>
          </w:p>
        </w:tc>
      </w:tr>
      <w:tr w:rsidR="00325DAB" w:rsidRPr="00B91C02" w14:paraId="02A2F5F5" w14:textId="77777777" w:rsidTr="005B19A6">
        <w:tc>
          <w:tcPr>
            <w:tcW w:w="709" w:type="dxa"/>
            <w:vAlign w:val="center"/>
          </w:tcPr>
          <w:p w14:paraId="39032EBE" w14:textId="42B68A4B" w:rsidR="00325DAB" w:rsidRPr="00B91C02" w:rsidRDefault="00325DAB" w:rsidP="00285C2E">
            <w:pPr>
              <w:jc w:val="center"/>
              <w:rPr>
                <w:rFonts w:asciiTheme="minorHAnsi" w:hAnsiTheme="minorHAnsi"/>
                <w:noProof/>
                <w:sz w:val="18"/>
                <w:szCs w:val="18"/>
                <w:lang w:val="en-GB"/>
              </w:rPr>
            </w:pPr>
            <w:r w:rsidRPr="005E1B3C">
              <w:rPr>
                <w:rFonts w:asciiTheme="minorHAnsi" w:hAnsiTheme="minorHAnsi"/>
                <w:sz w:val="18"/>
                <w:szCs w:val="18"/>
                <w:lang w:val="en-SE"/>
              </w:rPr>
              <w:t>20 (18)</w:t>
            </w:r>
          </w:p>
        </w:tc>
        <w:tc>
          <w:tcPr>
            <w:tcW w:w="993" w:type="dxa"/>
            <w:vAlign w:val="center"/>
          </w:tcPr>
          <w:p w14:paraId="4A24FEF9" w14:textId="77777777" w:rsidR="00325DAB" w:rsidRPr="00B91C02" w:rsidRDefault="00325DAB" w:rsidP="00F46D41">
            <w:pPr>
              <w:rPr>
                <w:rFonts w:asciiTheme="minorHAnsi" w:hAnsiTheme="minorHAnsi"/>
                <w:noProof/>
                <w:sz w:val="18"/>
                <w:szCs w:val="18"/>
                <w:lang w:val="en-GB"/>
              </w:rPr>
            </w:pPr>
          </w:p>
        </w:tc>
        <w:tc>
          <w:tcPr>
            <w:tcW w:w="1638" w:type="dxa"/>
            <w:vAlign w:val="center"/>
          </w:tcPr>
          <w:p w14:paraId="08566908" w14:textId="19DAE1D0" w:rsidR="00325DAB" w:rsidRPr="00B91C02" w:rsidRDefault="00325DAB" w:rsidP="003F4ED8">
            <w:pPr>
              <w:rPr>
                <w:rFonts w:asciiTheme="minorHAnsi" w:hAnsiTheme="minorHAnsi"/>
                <w:noProof/>
                <w:sz w:val="18"/>
                <w:szCs w:val="18"/>
                <w:lang w:val="en-GB"/>
              </w:rPr>
            </w:pPr>
            <w:proofErr w:type="spellStart"/>
            <w:r w:rsidRPr="005E1B3C">
              <w:rPr>
                <w:rFonts w:asciiTheme="minorHAnsi" w:hAnsiTheme="minorHAnsi"/>
                <w:sz w:val="18"/>
                <w:szCs w:val="18"/>
                <w:lang w:val="en-SE"/>
              </w:rPr>
              <w:t>lidiya</w:t>
            </w:r>
            <w:proofErr w:type="spellEnd"/>
            <w:r w:rsidRPr="005E1B3C">
              <w:rPr>
                <w:rFonts w:asciiTheme="minorHAnsi" w:hAnsiTheme="minorHAnsi"/>
                <w:sz w:val="18"/>
                <w:szCs w:val="18"/>
                <w:lang w:val="en-SE"/>
              </w:rPr>
              <w:t>/</w:t>
            </w:r>
            <w:proofErr w:type="spellStart"/>
            <w:r w:rsidRPr="005E1B3C">
              <w:rPr>
                <w:rFonts w:asciiTheme="minorHAnsi" w:hAnsiTheme="minorHAnsi"/>
                <w:sz w:val="18"/>
                <w:szCs w:val="18"/>
                <w:lang w:val="en-SE"/>
              </w:rPr>
              <w:t>bart</w:t>
            </w:r>
            <w:proofErr w:type="spellEnd"/>
            <w:r w:rsidRPr="005E1B3C">
              <w:rPr>
                <w:rFonts w:asciiTheme="minorHAnsi" w:hAnsiTheme="minorHAnsi"/>
                <w:sz w:val="18"/>
                <w:szCs w:val="18"/>
                <w:lang w:val="en-SE"/>
              </w:rPr>
              <w:t>-large-</w:t>
            </w:r>
            <w:proofErr w:type="spellStart"/>
            <w:r w:rsidRPr="005E1B3C">
              <w:rPr>
                <w:rFonts w:asciiTheme="minorHAnsi" w:hAnsiTheme="minorHAnsi"/>
                <w:sz w:val="18"/>
                <w:szCs w:val="18"/>
                <w:lang w:val="en-SE"/>
              </w:rPr>
              <w:t>xsum</w:t>
            </w:r>
            <w:proofErr w:type="spellEnd"/>
            <w:r w:rsidRPr="005E1B3C">
              <w:rPr>
                <w:rFonts w:asciiTheme="minorHAnsi" w:hAnsiTheme="minorHAnsi"/>
                <w:sz w:val="18"/>
                <w:szCs w:val="18"/>
                <w:lang w:val="en-SE"/>
              </w:rPr>
              <w:t>-</w:t>
            </w:r>
            <w:proofErr w:type="spellStart"/>
            <w:r w:rsidRPr="005E1B3C">
              <w:rPr>
                <w:rFonts w:asciiTheme="minorHAnsi" w:hAnsiTheme="minorHAnsi"/>
                <w:sz w:val="18"/>
                <w:szCs w:val="18"/>
                <w:lang w:val="en-SE"/>
              </w:rPr>
              <w:t>samsum</w:t>
            </w:r>
            <w:proofErr w:type="spellEnd"/>
          </w:p>
        </w:tc>
        <w:tc>
          <w:tcPr>
            <w:tcW w:w="4187" w:type="dxa"/>
            <w:vAlign w:val="center"/>
          </w:tcPr>
          <w:p w14:paraId="760811D3" w14:textId="7ECD37B9" w:rsidR="00325DAB" w:rsidRPr="00B91C02" w:rsidRDefault="00325DAB" w:rsidP="003F4ED8">
            <w:pPr>
              <w:rPr>
                <w:rFonts w:asciiTheme="minorHAnsi" w:hAnsiTheme="minorHAnsi"/>
                <w:noProof/>
                <w:sz w:val="18"/>
                <w:szCs w:val="18"/>
                <w:lang w:val="en-GB"/>
              </w:rPr>
            </w:pPr>
            <w:r w:rsidRPr="005E1B3C">
              <w:rPr>
                <w:rFonts w:asciiTheme="minorHAnsi" w:hAnsiTheme="minorHAnsi"/>
                <w:sz w:val="18"/>
                <w:szCs w:val="18"/>
                <w:lang w:val="en-SE"/>
              </w:rPr>
              <w:t>The Eiffel Tower was built in 1889. It is 324 metres tall, about the same height as an 81-storey building,</w:t>
            </w:r>
            <w:r>
              <w:rPr>
                <w:rFonts w:asciiTheme="minorHAnsi" w:hAnsiTheme="minorHAnsi"/>
                <w:sz w:val="18"/>
                <w:szCs w:val="18"/>
              </w:rPr>
              <w:t xml:space="preserve"> </w:t>
            </w:r>
            <w:r w:rsidRPr="005E1B3C">
              <w:rPr>
                <w:rFonts w:asciiTheme="minorHAnsi" w:hAnsiTheme="minorHAnsi"/>
                <w:sz w:val="18"/>
                <w:szCs w:val="18"/>
                <w:lang w:val="en-SE"/>
              </w:rPr>
              <w:t>and the tallest structure in Paris. It surpassed the Washington Monument to become the tallest man-made structure</w:t>
            </w:r>
            <w:r>
              <w:rPr>
                <w:rFonts w:asciiTheme="minorHAnsi" w:hAnsiTheme="minorHAnsi"/>
                <w:sz w:val="18"/>
                <w:szCs w:val="18"/>
              </w:rPr>
              <w:t xml:space="preserve"> </w:t>
            </w:r>
            <w:r w:rsidRPr="005E1B3C">
              <w:rPr>
                <w:rFonts w:asciiTheme="minorHAnsi" w:hAnsiTheme="minorHAnsi"/>
                <w:sz w:val="18"/>
                <w:szCs w:val="18"/>
                <w:lang w:val="en-SE"/>
              </w:rPr>
              <w:t>in the world for 41 years until the Chrysler Building in New York City was finished in 1930. It was the first</w:t>
            </w:r>
            <w:r>
              <w:rPr>
                <w:rFonts w:asciiTheme="minorHAnsi" w:hAnsiTheme="minorHAnsi"/>
                <w:sz w:val="18"/>
                <w:szCs w:val="18"/>
              </w:rPr>
              <w:t xml:space="preserve"> </w:t>
            </w:r>
            <w:r w:rsidRPr="005E1B3C">
              <w:rPr>
                <w:rFonts w:asciiTheme="minorHAnsi" w:hAnsiTheme="minorHAnsi"/>
                <w:sz w:val="18"/>
                <w:szCs w:val="18"/>
                <w:lang w:val="en-SE"/>
              </w:rPr>
              <w:t>structure to reach a height of 300 metres, and it is now taller than the Chrysler by 5.2 metres.</w:t>
            </w:r>
          </w:p>
        </w:tc>
        <w:tc>
          <w:tcPr>
            <w:tcW w:w="1276" w:type="dxa"/>
            <w:vAlign w:val="center"/>
          </w:tcPr>
          <w:p w14:paraId="413AF456" w14:textId="1B0E0BD4" w:rsidR="00325DAB" w:rsidRDefault="00325DAB" w:rsidP="003F4ED8">
            <w:pPr>
              <w:rPr>
                <w:rFonts w:asciiTheme="minorHAnsi" w:hAnsiTheme="minorHAnsi"/>
                <w:sz w:val="18"/>
                <w:szCs w:val="18"/>
                <w:lang w:val="en-SE"/>
              </w:rPr>
            </w:pPr>
            <w:r w:rsidRPr="005E1B3C">
              <w:rPr>
                <w:rFonts w:asciiTheme="minorHAnsi" w:hAnsiTheme="minorHAnsi"/>
                <w:sz w:val="18"/>
                <w:szCs w:val="18"/>
                <w:lang w:val="en-SE"/>
              </w:rPr>
              <w:t>10.2k</w:t>
            </w:r>
          </w:p>
          <w:p w14:paraId="2EA0B527" w14:textId="11399A3A" w:rsidR="00325DAB" w:rsidRPr="00B91C02" w:rsidRDefault="00325DAB" w:rsidP="003F4ED8">
            <w:pPr>
              <w:rPr>
                <w:rFonts w:asciiTheme="minorHAnsi" w:hAnsiTheme="minorHAnsi"/>
                <w:noProof/>
                <w:sz w:val="18"/>
                <w:szCs w:val="18"/>
                <w:lang w:val="en-GB"/>
              </w:rPr>
            </w:pPr>
            <w:r w:rsidRPr="005E1B3C">
              <w:rPr>
                <w:rFonts w:asciiTheme="minorHAnsi" w:hAnsiTheme="minorHAnsi"/>
                <w:sz w:val="18"/>
                <w:szCs w:val="18"/>
                <w:lang w:val="en-SE"/>
              </w:rPr>
              <w:t>36 likes</w:t>
            </w:r>
          </w:p>
        </w:tc>
      </w:tr>
      <w:bookmarkEnd w:id="14"/>
    </w:tbl>
    <w:p w14:paraId="531ED10D" w14:textId="4699A271" w:rsidR="00E840CA" w:rsidRDefault="00E840CA" w:rsidP="00BE38B1">
      <w:pPr>
        <w:rPr>
          <w:lang w:val="en-SE"/>
        </w:rPr>
      </w:pPr>
    </w:p>
    <w:p w14:paraId="19DCAD66" w14:textId="438D19DF" w:rsidR="00BE38B1" w:rsidRDefault="00BE38B1" w:rsidP="006674AD">
      <w:pPr>
        <w:tabs>
          <w:tab w:val="left" w:pos="851"/>
        </w:tabs>
      </w:pPr>
    </w:p>
    <w:p w14:paraId="17264A32" w14:textId="32F90CE6" w:rsidR="00D944F8" w:rsidRDefault="00D944F8" w:rsidP="006674AD">
      <w:pPr>
        <w:tabs>
          <w:tab w:val="left" w:pos="851"/>
        </w:tabs>
      </w:pPr>
    </w:p>
    <w:p w14:paraId="177097E4" w14:textId="557FD27B" w:rsidR="00D944F8" w:rsidRDefault="00D944F8">
      <w:pPr>
        <w:tabs>
          <w:tab w:val="clear" w:pos="1247"/>
          <w:tab w:val="clear" w:pos="2552"/>
          <w:tab w:val="clear" w:pos="3856"/>
          <w:tab w:val="clear" w:pos="5216"/>
          <w:tab w:val="clear" w:pos="6464"/>
          <w:tab w:val="clear" w:pos="7768"/>
        </w:tabs>
      </w:pPr>
      <w:r>
        <w:br w:type="page"/>
      </w:r>
    </w:p>
    <w:p w14:paraId="46889C61" w14:textId="5A3442B1" w:rsidR="00D944F8" w:rsidRDefault="00D944F8" w:rsidP="00D944F8">
      <w:pPr>
        <w:pStyle w:val="Heading2"/>
      </w:pPr>
      <w:bookmarkStart w:id="15" w:name="_Toc158368349"/>
      <w:r>
        <w:lastRenderedPageBreak/>
        <w:t>Fifth run – per trending</w:t>
      </w:r>
      <w:bookmarkEnd w:id="15"/>
    </w:p>
    <w:p w14:paraId="01E40E42" w14:textId="4FE78E0F" w:rsidR="00D944F8" w:rsidRDefault="00D944F8" w:rsidP="00D944F8">
      <w:r>
        <w:t>2024-01-</w:t>
      </w:r>
      <w:r w:rsidR="008F4581">
        <w:t>22</w:t>
      </w:r>
    </w:p>
    <w:p w14:paraId="2503A55D" w14:textId="77777777" w:rsidR="00D944F8" w:rsidRDefault="00D944F8" w:rsidP="00D944F8">
      <w:r>
        <w:t xml:space="preserve">Models used from: </w:t>
      </w:r>
      <w:hyperlink r:id="rId18" w:history="1">
        <w:r>
          <w:rPr>
            <w:rStyle w:val="Hyperlink"/>
          </w:rPr>
          <w:t>Hugging Face – The AI community building the future.</w:t>
        </w:r>
      </w:hyperlink>
    </w:p>
    <w:p w14:paraId="17EB9AC9" w14:textId="77777777" w:rsidR="00D944F8" w:rsidRDefault="00D944F8" w:rsidP="00D944F8">
      <w:pPr>
        <w:rPr>
          <w:lang w:val="en-SE"/>
        </w:rPr>
      </w:pPr>
      <w:r>
        <w:t xml:space="preserve">“Requirement” text used for all models: </w:t>
      </w:r>
    </w:p>
    <w:p w14:paraId="449DCBC3" w14:textId="77777777" w:rsidR="00D944F8" w:rsidRPr="002C0416" w:rsidRDefault="00D944F8" w:rsidP="00D944F8">
      <w:pPr>
        <w:rPr>
          <w:rFonts w:ascii="Times New Roman" w:hAnsi="Times New Roman" w:cs="Times New Roman"/>
          <w:lang w:val="en-SE"/>
        </w:rPr>
      </w:pPr>
      <w:r w:rsidRPr="002C0416">
        <w:rPr>
          <w:rFonts w:ascii="Times New Roman" w:hAnsi="Times New Roman" w:cs="Times New Roman"/>
          <w:sz w:val="20"/>
          <w:szCs w:val="20"/>
          <w:lang w:val="en-SE"/>
        </w:rPr>
        <w:t>The tower is 324 metres tall, about the same height as an 81-storey building, and the tallest structure in Paris. Its base is square, measuring 125 metres on each side. During its construction, the Eiffel Tower surpassed the Washington Monument to become the tallest man-made structure in the world, a title it held for 41 years until the Chrysler Building in New York City was finished in 1930. It was the first structure to reach a height of 300 metres. Due to the addition of a broadcasting aerial at the top of the tower in 1957, it is now taller than the Chrysler Building by 5.2 metres. Excluding transmitters, the Eiffel Tower is the second tallest free-standing structure in France after the Millau Viaduct.</w:t>
      </w:r>
    </w:p>
    <w:p w14:paraId="23BA8B8E" w14:textId="346B9115" w:rsidR="00D944F8" w:rsidRDefault="00D944F8" w:rsidP="00D944F8">
      <w:pPr>
        <w:tabs>
          <w:tab w:val="left" w:pos="851"/>
        </w:tabs>
      </w:pPr>
      <w:r>
        <w:t>The following models were studied:</w:t>
      </w:r>
    </w:p>
    <w:p w14:paraId="1DA997DD" w14:textId="289D89FD" w:rsidR="00325DAB" w:rsidRPr="00696EC5" w:rsidRDefault="00696EC5" w:rsidP="00B43629">
      <w:pPr>
        <w:tabs>
          <w:tab w:val="clear" w:pos="2552"/>
          <w:tab w:val="clear" w:pos="3856"/>
          <w:tab w:val="clear" w:pos="5216"/>
          <w:tab w:val="left" w:pos="426"/>
          <w:tab w:val="left" w:pos="4536"/>
          <w:tab w:val="left" w:pos="5670"/>
        </w:tabs>
        <w:rPr>
          <w:rFonts w:asciiTheme="minorHAnsi" w:hAnsiTheme="minorHAnsi"/>
          <w:sz w:val="20"/>
          <w:szCs w:val="20"/>
        </w:rPr>
      </w:pPr>
      <w:r w:rsidRPr="00696EC5">
        <w:rPr>
          <w:rFonts w:asciiTheme="minorHAnsi" w:hAnsiTheme="minorHAnsi"/>
          <w:sz w:val="20"/>
          <w:szCs w:val="20"/>
        </w:rPr>
        <w:t>1</w:t>
      </w:r>
      <w:r>
        <w:rPr>
          <w:rFonts w:asciiTheme="minorHAnsi" w:hAnsiTheme="minorHAnsi"/>
          <w:sz w:val="20"/>
          <w:szCs w:val="20"/>
        </w:rPr>
        <w:t>.</w:t>
      </w:r>
      <w:r w:rsidRPr="00696EC5">
        <w:rPr>
          <w:rFonts w:asciiTheme="minorHAnsi" w:hAnsiTheme="minorHAnsi"/>
          <w:sz w:val="20"/>
          <w:szCs w:val="20"/>
        </w:rPr>
        <w:tab/>
      </w:r>
      <w:proofErr w:type="spellStart"/>
      <w:r w:rsidRPr="00696EC5">
        <w:rPr>
          <w:rFonts w:asciiTheme="minorHAnsi" w:hAnsiTheme="minorHAnsi"/>
          <w:sz w:val="20"/>
          <w:szCs w:val="20"/>
        </w:rPr>
        <w:t>facebook</w:t>
      </w:r>
      <w:proofErr w:type="spellEnd"/>
      <w:r w:rsidRPr="00696EC5">
        <w:rPr>
          <w:rFonts w:asciiTheme="minorHAnsi" w:hAnsiTheme="minorHAnsi"/>
          <w:sz w:val="20"/>
          <w:szCs w:val="20"/>
        </w:rPr>
        <w:t>/</w:t>
      </w:r>
      <w:proofErr w:type="spellStart"/>
      <w:r w:rsidRPr="00696EC5">
        <w:rPr>
          <w:rFonts w:asciiTheme="minorHAnsi" w:hAnsiTheme="minorHAnsi"/>
          <w:sz w:val="20"/>
          <w:szCs w:val="20"/>
        </w:rPr>
        <w:t>bart</w:t>
      </w:r>
      <w:proofErr w:type="spellEnd"/>
      <w:r w:rsidRPr="00696EC5">
        <w:rPr>
          <w:rFonts w:asciiTheme="minorHAnsi" w:hAnsiTheme="minorHAnsi"/>
          <w:sz w:val="20"/>
          <w:szCs w:val="20"/>
        </w:rPr>
        <w:t>-large-</w:t>
      </w:r>
      <w:proofErr w:type="spellStart"/>
      <w:r w:rsidRPr="00696EC5">
        <w:rPr>
          <w:rFonts w:asciiTheme="minorHAnsi" w:hAnsiTheme="minorHAnsi"/>
          <w:sz w:val="20"/>
          <w:szCs w:val="20"/>
        </w:rPr>
        <w:t>cnn</w:t>
      </w:r>
      <w:proofErr w:type="spellEnd"/>
      <w:r w:rsidRPr="00696EC5">
        <w:rPr>
          <w:rFonts w:asciiTheme="minorHAnsi" w:hAnsiTheme="minorHAnsi"/>
          <w:sz w:val="20"/>
          <w:szCs w:val="20"/>
        </w:rPr>
        <w:tab/>
        <w:t>2,45M</w:t>
      </w:r>
      <w:r>
        <w:rPr>
          <w:rFonts w:asciiTheme="minorHAnsi" w:hAnsiTheme="minorHAnsi"/>
          <w:sz w:val="20"/>
          <w:szCs w:val="20"/>
        </w:rPr>
        <w:tab/>
      </w:r>
      <w:r w:rsidRPr="00696EC5">
        <w:rPr>
          <w:rFonts w:asciiTheme="minorHAnsi" w:hAnsiTheme="minorHAnsi"/>
          <w:sz w:val="20"/>
          <w:szCs w:val="20"/>
        </w:rPr>
        <w:t>764</w:t>
      </w:r>
      <w:r>
        <w:rPr>
          <w:rFonts w:asciiTheme="minorHAnsi" w:hAnsiTheme="minorHAnsi"/>
          <w:sz w:val="20"/>
          <w:szCs w:val="20"/>
        </w:rPr>
        <w:br/>
        <w:t>2.</w:t>
      </w:r>
      <w:r>
        <w:rPr>
          <w:rFonts w:asciiTheme="minorHAnsi" w:hAnsiTheme="minorHAnsi"/>
          <w:sz w:val="20"/>
          <w:szCs w:val="20"/>
        </w:rPr>
        <w:tab/>
      </w:r>
      <w:proofErr w:type="spellStart"/>
      <w:r>
        <w:rPr>
          <w:rFonts w:asciiTheme="minorHAnsi" w:hAnsiTheme="minorHAnsi"/>
          <w:sz w:val="20"/>
          <w:szCs w:val="20"/>
        </w:rPr>
        <w:t>f</w:t>
      </w:r>
      <w:r w:rsidRPr="00696EC5">
        <w:rPr>
          <w:rFonts w:asciiTheme="minorHAnsi" w:hAnsiTheme="minorHAnsi"/>
          <w:sz w:val="20"/>
          <w:szCs w:val="20"/>
        </w:rPr>
        <w:t>alconsai</w:t>
      </w:r>
      <w:proofErr w:type="spellEnd"/>
      <w:r w:rsidRPr="00696EC5">
        <w:rPr>
          <w:rFonts w:asciiTheme="minorHAnsi" w:hAnsiTheme="minorHAnsi"/>
          <w:sz w:val="20"/>
          <w:szCs w:val="20"/>
        </w:rPr>
        <w:t>/</w:t>
      </w:r>
      <w:proofErr w:type="spellStart"/>
      <w:r w:rsidRPr="00696EC5">
        <w:rPr>
          <w:rFonts w:asciiTheme="minorHAnsi" w:hAnsiTheme="minorHAnsi"/>
          <w:sz w:val="20"/>
          <w:szCs w:val="20"/>
        </w:rPr>
        <w:t>text_summarization</w:t>
      </w:r>
      <w:proofErr w:type="spellEnd"/>
      <w:r>
        <w:rPr>
          <w:rFonts w:asciiTheme="minorHAnsi" w:hAnsiTheme="minorHAnsi"/>
          <w:sz w:val="20"/>
          <w:szCs w:val="20"/>
        </w:rPr>
        <w:tab/>
      </w:r>
      <w:r w:rsidRPr="00696EC5">
        <w:rPr>
          <w:rFonts w:asciiTheme="minorHAnsi" w:hAnsiTheme="minorHAnsi"/>
          <w:sz w:val="20"/>
          <w:szCs w:val="20"/>
        </w:rPr>
        <w:t>55,7k</w:t>
      </w:r>
      <w:r w:rsidRPr="00696EC5">
        <w:rPr>
          <w:rFonts w:asciiTheme="minorHAnsi" w:hAnsiTheme="minorHAnsi"/>
          <w:sz w:val="20"/>
          <w:szCs w:val="20"/>
        </w:rPr>
        <w:tab/>
        <w:t>40</w:t>
      </w:r>
      <w:r>
        <w:rPr>
          <w:rFonts w:asciiTheme="minorHAnsi" w:hAnsiTheme="minorHAnsi"/>
          <w:sz w:val="20"/>
          <w:szCs w:val="20"/>
        </w:rPr>
        <w:br/>
        <w:t>3.</w:t>
      </w:r>
      <w:r>
        <w:rPr>
          <w:rFonts w:asciiTheme="minorHAnsi" w:hAnsiTheme="minorHAnsi"/>
          <w:sz w:val="20"/>
          <w:szCs w:val="20"/>
        </w:rPr>
        <w:tab/>
      </w:r>
      <w:proofErr w:type="spellStart"/>
      <w:r w:rsidRPr="00696EC5">
        <w:rPr>
          <w:rFonts w:asciiTheme="minorHAnsi" w:hAnsiTheme="minorHAnsi"/>
          <w:sz w:val="20"/>
          <w:szCs w:val="20"/>
        </w:rPr>
        <w:t>sshleifer</w:t>
      </w:r>
      <w:proofErr w:type="spellEnd"/>
      <w:r w:rsidRPr="00696EC5">
        <w:rPr>
          <w:rFonts w:asciiTheme="minorHAnsi" w:hAnsiTheme="minorHAnsi"/>
          <w:sz w:val="20"/>
          <w:szCs w:val="20"/>
        </w:rPr>
        <w:t>/distilbart-cnn-12-6</w:t>
      </w:r>
      <w:r w:rsidRPr="00696EC5">
        <w:rPr>
          <w:rFonts w:asciiTheme="minorHAnsi" w:hAnsiTheme="minorHAnsi"/>
          <w:sz w:val="20"/>
          <w:szCs w:val="20"/>
        </w:rPr>
        <w:tab/>
        <w:t>793k</w:t>
      </w:r>
      <w:r w:rsidRPr="00696EC5">
        <w:rPr>
          <w:rFonts w:asciiTheme="minorHAnsi" w:hAnsiTheme="minorHAnsi"/>
          <w:sz w:val="20"/>
          <w:szCs w:val="20"/>
        </w:rPr>
        <w:tab/>
        <w:t>203</w:t>
      </w:r>
      <w:r>
        <w:rPr>
          <w:rFonts w:asciiTheme="minorHAnsi" w:hAnsiTheme="minorHAnsi"/>
          <w:sz w:val="20"/>
          <w:szCs w:val="20"/>
        </w:rPr>
        <w:br/>
        <w:t>4.</w:t>
      </w:r>
      <w:r w:rsidRPr="00696EC5">
        <w:rPr>
          <w:rFonts w:asciiTheme="minorHAnsi" w:hAnsiTheme="minorHAnsi"/>
          <w:sz w:val="20"/>
          <w:szCs w:val="20"/>
        </w:rPr>
        <w:tab/>
      </w:r>
      <w:proofErr w:type="spellStart"/>
      <w:r>
        <w:rPr>
          <w:rFonts w:asciiTheme="minorHAnsi" w:hAnsiTheme="minorHAnsi"/>
          <w:sz w:val="20"/>
          <w:szCs w:val="20"/>
        </w:rPr>
        <w:t>f</w:t>
      </w:r>
      <w:r w:rsidRPr="00696EC5">
        <w:rPr>
          <w:rFonts w:asciiTheme="minorHAnsi" w:hAnsiTheme="minorHAnsi"/>
          <w:sz w:val="20"/>
          <w:szCs w:val="20"/>
        </w:rPr>
        <w:t>alconsai</w:t>
      </w:r>
      <w:proofErr w:type="spellEnd"/>
      <w:r w:rsidRPr="00696EC5">
        <w:rPr>
          <w:rFonts w:asciiTheme="minorHAnsi" w:hAnsiTheme="minorHAnsi"/>
          <w:sz w:val="20"/>
          <w:szCs w:val="20"/>
        </w:rPr>
        <w:t>/</w:t>
      </w:r>
      <w:proofErr w:type="spellStart"/>
      <w:r w:rsidRPr="00696EC5">
        <w:rPr>
          <w:rFonts w:asciiTheme="minorHAnsi" w:hAnsiTheme="minorHAnsi"/>
          <w:sz w:val="20"/>
          <w:szCs w:val="20"/>
        </w:rPr>
        <w:t>medical_summarization</w:t>
      </w:r>
      <w:proofErr w:type="spellEnd"/>
      <w:r w:rsidRPr="00696EC5">
        <w:rPr>
          <w:rFonts w:asciiTheme="minorHAnsi" w:hAnsiTheme="minorHAnsi"/>
          <w:sz w:val="20"/>
          <w:szCs w:val="20"/>
        </w:rPr>
        <w:tab/>
        <w:t>7,18k</w:t>
      </w:r>
      <w:r w:rsidRPr="00696EC5">
        <w:rPr>
          <w:rFonts w:asciiTheme="minorHAnsi" w:hAnsiTheme="minorHAnsi"/>
          <w:sz w:val="20"/>
          <w:szCs w:val="20"/>
        </w:rPr>
        <w:tab/>
        <w:t>44</w:t>
      </w:r>
      <w:r>
        <w:rPr>
          <w:rFonts w:asciiTheme="minorHAnsi" w:hAnsiTheme="minorHAnsi"/>
          <w:sz w:val="20"/>
          <w:szCs w:val="20"/>
        </w:rPr>
        <w:br/>
      </w:r>
      <w:r w:rsidRPr="00696EC5">
        <w:rPr>
          <w:rFonts w:asciiTheme="minorHAnsi" w:hAnsiTheme="minorHAnsi"/>
          <w:sz w:val="20"/>
          <w:szCs w:val="20"/>
        </w:rPr>
        <w:t>5</w:t>
      </w:r>
      <w:r>
        <w:rPr>
          <w:rFonts w:asciiTheme="minorHAnsi" w:hAnsiTheme="minorHAnsi"/>
          <w:sz w:val="20"/>
          <w:szCs w:val="20"/>
        </w:rPr>
        <w:t>.</w:t>
      </w:r>
      <w:r w:rsidRPr="00696EC5">
        <w:rPr>
          <w:rFonts w:asciiTheme="minorHAnsi" w:hAnsiTheme="minorHAnsi"/>
          <w:sz w:val="20"/>
          <w:szCs w:val="20"/>
        </w:rPr>
        <w:tab/>
        <w:t>google/</w:t>
      </w:r>
      <w:proofErr w:type="spellStart"/>
      <w:r w:rsidRPr="00696EC5">
        <w:rPr>
          <w:rFonts w:asciiTheme="minorHAnsi" w:hAnsiTheme="minorHAnsi"/>
          <w:sz w:val="20"/>
          <w:szCs w:val="20"/>
        </w:rPr>
        <w:t>pegasus-cnn_dailymail</w:t>
      </w:r>
      <w:proofErr w:type="spellEnd"/>
      <w:r w:rsidRPr="00696EC5">
        <w:rPr>
          <w:rFonts w:asciiTheme="minorHAnsi" w:hAnsiTheme="minorHAnsi"/>
          <w:sz w:val="20"/>
          <w:szCs w:val="20"/>
        </w:rPr>
        <w:tab/>
        <w:t>75,7k</w:t>
      </w:r>
      <w:r w:rsidRPr="00696EC5">
        <w:rPr>
          <w:rFonts w:asciiTheme="minorHAnsi" w:hAnsiTheme="minorHAnsi"/>
          <w:sz w:val="20"/>
          <w:szCs w:val="20"/>
        </w:rPr>
        <w:tab/>
        <w:t>59</w:t>
      </w:r>
      <w:r>
        <w:rPr>
          <w:rFonts w:asciiTheme="minorHAnsi" w:hAnsiTheme="minorHAnsi"/>
          <w:sz w:val="20"/>
          <w:szCs w:val="20"/>
        </w:rPr>
        <w:br/>
        <w:t>6.</w:t>
      </w:r>
      <w:r>
        <w:rPr>
          <w:rFonts w:asciiTheme="minorHAnsi" w:hAnsiTheme="minorHAnsi"/>
          <w:sz w:val="20"/>
          <w:szCs w:val="20"/>
        </w:rPr>
        <w:tab/>
      </w:r>
      <w:r w:rsidRPr="00696EC5">
        <w:rPr>
          <w:rFonts w:asciiTheme="minorHAnsi" w:hAnsiTheme="minorHAnsi"/>
          <w:sz w:val="20"/>
          <w:szCs w:val="20"/>
        </w:rPr>
        <w:t>mrm8488/bert2bert_shared-</w:t>
      </w:r>
      <w:r>
        <w:rPr>
          <w:rFonts w:asciiTheme="minorHAnsi" w:hAnsiTheme="minorHAnsi"/>
          <w:sz w:val="20"/>
          <w:szCs w:val="20"/>
        </w:rPr>
        <w:tab/>
        <w:t>532</w:t>
      </w:r>
      <w:r>
        <w:rPr>
          <w:rFonts w:asciiTheme="minorHAnsi" w:hAnsiTheme="minorHAnsi"/>
          <w:sz w:val="20"/>
          <w:szCs w:val="20"/>
        </w:rPr>
        <w:tab/>
        <w:t>10</w:t>
      </w:r>
      <w:r w:rsidR="00D553DB">
        <w:rPr>
          <w:rFonts w:asciiTheme="minorHAnsi" w:hAnsiTheme="minorHAnsi"/>
          <w:sz w:val="20"/>
          <w:szCs w:val="20"/>
        </w:rPr>
        <w:t xml:space="preserve">  </w:t>
      </w:r>
      <w:r w:rsidR="00D553DB" w:rsidRPr="00D553DB">
        <w:rPr>
          <w:rFonts w:asciiTheme="minorHAnsi" w:hAnsiTheme="minorHAnsi"/>
          <w:sz w:val="20"/>
          <w:szCs w:val="20"/>
        </w:rPr>
        <w:sym w:font="Wingdings" w:char="F0E0"/>
      </w:r>
      <w:r w:rsidR="00D553DB">
        <w:rPr>
          <w:rFonts w:asciiTheme="minorHAnsi" w:hAnsiTheme="minorHAnsi"/>
          <w:sz w:val="20"/>
          <w:szCs w:val="20"/>
        </w:rPr>
        <w:t xml:space="preserve"> did not work</w:t>
      </w:r>
      <w:r>
        <w:rPr>
          <w:rFonts w:asciiTheme="minorHAnsi" w:hAnsiTheme="minorHAnsi"/>
          <w:sz w:val="20"/>
          <w:szCs w:val="20"/>
        </w:rPr>
        <w:br/>
        <w:t xml:space="preserve">           </w:t>
      </w:r>
      <w:proofErr w:type="spellStart"/>
      <w:r w:rsidRPr="00696EC5">
        <w:rPr>
          <w:rFonts w:asciiTheme="minorHAnsi" w:hAnsiTheme="minorHAnsi"/>
          <w:sz w:val="20"/>
          <w:szCs w:val="20"/>
        </w:rPr>
        <w:t>turkish</w:t>
      </w:r>
      <w:proofErr w:type="spellEnd"/>
      <w:r w:rsidRPr="00696EC5">
        <w:rPr>
          <w:rFonts w:asciiTheme="minorHAnsi" w:hAnsiTheme="minorHAnsi"/>
          <w:sz w:val="20"/>
          <w:szCs w:val="20"/>
        </w:rPr>
        <w:t>-summarization</w:t>
      </w:r>
      <w:r w:rsidRPr="00696EC5">
        <w:rPr>
          <w:rFonts w:asciiTheme="minorHAnsi" w:hAnsiTheme="minorHAnsi"/>
          <w:sz w:val="20"/>
          <w:szCs w:val="20"/>
        </w:rPr>
        <w:tab/>
      </w:r>
      <w:r>
        <w:rPr>
          <w:rFonts w:asciiTheme="minorHAnsi" w:hAnsiTheme="minorHAnsi"/>
          <w:sz w:val="20"/>
          <w:szCs w:val="20"/>
        </w:rPr>
        <w:br/>
        <w:t>7.</w:t>
      </w:r>
      <w:r>
        <w:rPr>
          <w:rFonts w:asciiTheme="minorHAnsi" w:hAnsiTheme="minorHAnsi"/>
          <w:sz w:val="20"/>
          <w:szCs w:val="20"/>
        </w:rPr>
        <w:tab/>
      </w:r>
      <w:proofErr w:type="spellStart"/>
      <w:r w:rsidRPr="00696EC5">
        <w:rPr>
          <w:rFonts w:asciiTheme="minorHAnsi" w:hAnsiTheme="minorHAnsi"/>
          <w:sz w:val="20"/>
          <w:szCs w:val="20"/>
        </w:rPr>
        <w:t>philschmid</w:t>
      </w:r>
      <w:proofErr w:type="spellEnd"/>
      <w:r w:rsidRPr="00696EC5">
        <w:rPr>
          <w:rFonts w:asciiTheme="minorHAnsi" w:hAnsiTheme="minorHAnsi"/>
          <w:sz w:val="20"/>
          <w:szCs w:val="20"/>
        </w:rPr>
        <w:t>/</w:t>
      </w:r>
      <w:proofErr w:type="spellStart"/>
      <w:r w:rsidRPr="00696EC5">
        <w:rPr>
          <w:rFonts w:asciiTheme="minorHAnsi" w:hAnsiTheme="minorHAnsi"/>
          <w:sz w:val="20"/>
          <w:szCs w:val="20"/>
        </w:rPr>
        <w:t>bart</w:t>
      </w:r>
      <w:proofErr w:type="spellEnd"/>
      <w:r w:rsidRPr="00696EC5">
        <w:rPr>
          <w:rFonts w:asciiTheme="minorHAnsi" w:hAnsiTheme="minorHAnsi"/>
          <w:sz w:val="20"/>
          <w:szCs w:val="20"/>
        </w:rPr>
        <w:t>-large-</w:t>
      </w:r>
      <w:proofErr w:type="spellStart"/>
      <w:r w:rsidRPr="00696EC5">
        <w:rPr>
          <w:rFonts w:asciiTheme="minorHAnsi" w:hAnsiTheme="minorHAnsi"/>
          <w:sz w:val="20"/>
          <w:szCs w:val="20"/>
        </w:rPr>
        <w:t>cnn</w:t>
      </w:r>
      <w:proofErr w:type="spellEnd"/>
      <w:r w:rsidRPr="00696EC5">
        <w:rPr>
          <w:rFonts w:asciiTheme="minorHAnsi" w:hAnsiTheme="minorHAnsi"/>
          <w:sz w:val="20"/>
          <w:szCs w:val="20"/>
        </w:rPr>
        <w:t>-</w:t>
      </w:r>
      <w:proofErr w:type="spellStart"/>
      <w:r w:rsidRPr="00696EC5">
        <w:rPr>
          <w:rFonts w:asciiTheme="minorHAnsi" w:hAnsiTheme="minorHAnsi"/>
          <w:sz w:val="20"/>
          <w:szCs w:val="20"/>
        </w:rPr>
        <w:t>samsum</w:t>
      </w:r>
      <w:proofErr w:type="spellEnd"/>
      <w:r w:rsidRPr="00696EC5">
        <w:rPr>
          <w:rFonts w:asciiTheme="minorHAnsi" w:hAnsiTheme="minorHAnsi"/>
          <w:sz w:val="20"/>
          <w:szCs w:val="20"/>
        </w:rPr>
        <w:tab/>
        <w:t>302k</w:t>
      </w:r>
      <w:r w:rsidRPr="00696EC5">
        <w:rPr>
          <w:rFonts w:asciiTheme="minorHAnsi" w:hAnsiTheme="minorHAnsi"/>
          <w:sz w:val="20"/>
          <w:szCs w:val="20"/>
        </w:rPr>
        <w:tab/>
        <w:t>215</w:t>
      </w:r>
      <w:r>
        <w:rPr>
          <w:rFonts w:asciiTheme="minorHAnsi" w:hAnsiTheme="minorHAnsi"/>
          <w:sz w:val="20"/>
          <w:szCs w:val="20"/>
        </w:rPr>
        <w:br/>
        <w:t>8.</w:t>
      </w:r>
      <w:r>
        <w:rPr>
          <w:rFonts w:asciiTheme="minorHAnsi" w:hAnsiTheme="minorHAnsi"/>
          <w:sz w:val="20"/>
          <w:szCs w:val="20"/>
        </w:rPr>
        <w:tab/>
      </w:r>
      <w:proofErr w:type="spellStart"/>
      <w:r w:rsidRPr="00696EC5">
        <w:rPr>
          <w:rFonts w:asciiTheme="minorHAnsi" w:hAnsiTheme="minorHAnsi"/>
          <w:sz w:val="20"/>
          <w:szCs w:val="20"/>
        </w:rPr>
        <w:t>IlyaGusev</w:t>
      </w:r>
      <w:proofErr w:type="spellEnd"/>
      <w:r w:rsidRPr="00696EC5">
        <w:rPr>
          <w:rFonts w:asciiTheme="minorHAnsi" w:hAnsiTheme="minorHAnsi"/>
          <w:sz w:val="20"/>
          <w:szCs w:val="20"/>
        </w:rPr>
        <w:t>/</w:t>
      </w:r>
      <w:proofErr w:type="spellStart"/>
      <w:r w:rsidRPr="00696EC5">
        <w:rPr>
          <w:rFonts w:asciiTheme="minorHAnsi" w:hAnsiTheme="minorHAnsi"/>
          <w:sz w:val="20"/>
          <w:szCs w:val="20"/>
        </w:rPr>
        <w:t>mbart_ru_sum_gazeta</w:t>
      </w:r>
      <w:proofErr w:type="spellEnd"/>
      <w:r>
        <w:rPr>
          <w:rFonts w:asciiTheme="minorHAnsi" w:hAnsiTheme="minorHAnsi"/>
          <w:sz w:val="20"/>
          <w:szCs w:val="20"/>
        </w:rPr>
        <w:tab/>
      </w:r>
      <w:r w:rsidRPr="00696EC5">
        <w:rPr>
          <w:rFonts w:asciiTheme="minorHAnsi" w:hAnsiTheme="minorHAnsi"/>
          <w:sz w:val="20"/>
          <w:szCs w:val="20"/>
        </w:rPr>
        <w:t>5,6k</w:t>
      </w:r>
      <w:r w:rsidRPr="00696EC5">
        <w:rPr>
          <w:rFonts w:asciiTheme="minorHAnsi" w:hAnsiTheme="minorHAnsi"/>
          <w:sz w:val="20"/>
          <w:szCs w:val="20"/>
        </w:rPr>
        <w:tab/>
        <w:t>38</w:t>
      </w:r>
      <w:r w:rsidR="000B6BDC">
        <w:rPr>
          <w:rFonts w:asciiTheme="minorHAnsi" w:hAnsiTheme="minorHAnsi"/>
          <w:sz w:val="20"/>
          <w:szCs w:val="20"/>
        </w:rPr>
        <w:t xml:space="preserve">  </w:t>
      </w:r>
      <w:r>
        <w:rPr>
          <w:rFonts w:asciiTheme="minorHAnsi" w:hAnsiTheme="minorHAnsi"/>
          <w:sz w:val="20"/>
          <w:szCs w:val="20"/>
        </w:rPr>
        <w:br/>
        <w:t>9.</w:t>
      </w:r>
      <w:r>
        <w:rPr>
          <w:rFonts w:asciiTheme="minorHAnsi" w:hAnsiTheme="minorHAnsi"/>
          <w:sz w:val="20"/>
          <w:szCs w:val="20"/>
        </w:rPr>
        <w:tab/>
      </w:r>
      <w:proofErr w:type="spellStart"/>
      <w:r w:rsidRPr="00696EC5">
        <w:rPr>
          <w:rFonts w:asciiTheme="minorHAnsi" w:hAnsiTheme="minorHAnsi"/>
          <w:sz w:val="20"/>
          <w:szCs w:val="20"/>
        </w:rPr>
        <w:t>IlyaGusev</w:t>
      </w:r>
      <w:proofErr w:type="spellEnd"/>
      <w:r w:rsidRPr="00696EC5">
        <w:rPr>
          <w:rFonts w:asciiTheme="minorHAnsi" w:hAnsiTheme="minorHAnsi"/>
          <w:sz w:val="20"/>
          <w:szCs w:val="20"/>
        </w:rPr>
        <w:t>/</w:t>
      </w:r>
      <w:proofErr w:type="spellStart"/>
      <w:r w:rsidRPr="00696EC5">
        <w:rPr>
          <w:rFonts w:asciiTheme="minorHAnsi" w:hAnsiTheme="minorHAnsi"/>
          <w:sz w:val="20"/>
          <w:szCs w:val="20"/>
        </w:rPr>
        <w:t>rubert_telegram_headlines</w:t>
      </w:r>
      <w:proofErr w:type="spellEnd"/>
      <w:r w:rsidR="00F52DB7">
        <w:rPr>
          <w:rFonts w:asciiTheme="minorHAnsi" w:hAnsiTheme="minorHAnsi"/>
          <w:sz w:val="20"/>
          <w:szCs w:val="20"/>
        </w:rPr>
        <w:tab/>
      </w:r>
      <w:r w:rsidRPr="00696EC5">
        <w:rPr>
          <w:rFonts w:asciiTheme="minorHAnsi" w:hAnsiTheme="minorHAnsi"/>
          <w:sz w:val="20"/>
          <w:szCs w:val="20"/>
        </w:rPr>
        <w:t>101</w:t>
      </w:r>
      <w:r w:rsidRPr="00696EC5">
        <w:rPr>
          <w:rFonts w:asciiTheme="minorHAnsi" w:hAnsiTheme="minorHAnsi"/>
          <w:sz w:val="20"/>
          <w:szCs w:val="20"/>
        </w:rPr>
        <w:tab/>
        <w:t>10</w:t>
      </w:r>
      <w:r w:rsidR="00EF7D38">
        <w:rPr>
          <w:rFonts w:asciiTheme="minorHAnsi" w:hAnsiTheme="minorHAnsi"/>
          <w:sz w:val="20"/>
          <w:szCs w:val="20"/>
        </w:rPr>
        <w:t xml:space="preserve">  </w:t>
      </w:r>
      <w:r w:rsidR="00EF7D38" w:rsidRPr="000B6BDC">
        <w:rPr>
          <w:rFonts w:asciiTheme="minorHAnsi" w:hAnsiTheme="minorHAnsi"/>
          <w:sz w:val="20"/>
          <w:szCs w:val="20"/>
        </w:rPr>
        <w:sym w:font="Wingdings" w:char="F0E0"/>
      </w:r>
      <w:r w:rsidR="00EF7D38">
        <w:rPr>
          <w:rFonts w:asciiTheme="minorHAnsi" w:hAnsiTheme="minorHAnsi"/>
          <w:sz w:val="20"/>
          <w:szCs w:val="20"/>
        </w:rPr>
        <w:t xml:space="preserve"> did not work</w:t>
      </w:r>
      <w:r w:rsidR="00F52DB7">
        <w:rPr>
          <w:rFonts w:asciiTheme="minorHAnsi" w:hAnsiTheme="minorHAnsi"/>
          <w:sz w:val="20"/>
          <w:szCs w:val="20"/>
        </w:rPr>
        <w:br/>
        <w:t>10.</w:t>
      </w:r>
      <w:r w:rsidR="00F52DB7">
        <w:rPr>
          <w:rFonts w:asciiTheme="minorHAnsi" w:hAnsiTheme="minorHAnsi"/>
          <w:sz w:val="20"/>
          <w:szCs w:val="20"/>
        </w:rPr>
        <w:tab/>
      </w:r>
      <w:r w:rsidRPr="00696EC5">
        <w:rPr>
          <w:rFonts w:asciiTheme="minorHAnsi" w:hAnsiTheme="minorHAnsi"/>
          <w:sz w:val="20"/>
          <w:szCs w:val="20"/>
        </w:rPr>
        <w:t>SEBIS/code_trans_t5_base_code_</w:t>
      </w:r>
      <w:r w:rsidR="00F52DB7">
        <w:rPr>
          <w:rFonts w:asciiTheme="minorHAnsi" w:hAnsiTheme="minorHAnsi"/>
          <w:sz w:val="20"/>
          <w:szCs w:val="20"/>
        </w:rPr>
        <w:tab/>
        <w:t>19</w:t>
      </w:r>
      <w:r w:rsidR="00F52DB7">
        <w:rPr>
          <w:rFonts w:asciiTheme="minorHAnsi" w:hAnsiTheme="minorHAnsi"/>
          <w:sz w:val="20"/>
          <w:szCs w:val="20"/>
        </w:rPr>
        <w:tab/>
        <w:t>1</w:t>
      </w:r>
      <w:r w:rsidR="00295F2D">
        <w:rPr>
          <w:rFonts w:asciiTheme="minorHAnsi" w:hAnsiTheme="minorHAnsi"/>
          <w:sz w:val="20"/>
          <w:szCs w:val="20"/>
        </w:rPr>
        <w:t xml:space="preserve">  </w:t>
      </w:r>
      <w:r w:rsidR="00295F2D" w:rsidRPr="00295F2D">
        <w:rPr>
          <w:rFonts w:asciiTheme="minorHAnsi" w:hAnsiTheme="minorHAnsi"/>
          <w:sz w:val="20"/>
          <w:szCs w:val="20"/>
        </w:rPr>
        <w:sym w:font="Wingdings" w:char="F0E0"/>
      </w:r>
      <w:r w:rsidR="00295F2D">
        <w:rPr>
          <w:rFonts w:asciiTheme="minorHAnsi" w:hAnsiTheme="minorHAnsi"/>
          <w:sz w:val="20"/>
          <w:szCs w:val="20"/>
        </w:rPr>
        <w:t xml:space="preserve"> did not work</w:t>
      </w:r>
      <w:r w:rsidR="00F52DB7">
        <w:rPr>
          <w:rFonts w:asciiTheme="minorHAnsi" w:hAnsiTheme="minorHAnsi"/>
          <w:sz w:val="20"/>
          <w:szCs w:val="20"/>
        </w:rPr>
        <w:br/>
        <w:t xml:space="preserve">           </w:t>
      </w:r>
      <w:proofErr w:type="spellStart"/>
      <w:r w:rsidRPr="00696EC5">
        <w:rPr>
          <w:rFonts w:asciiTheme="minorHAnsi" w:hAnsiTheme="minorHAnsi"/>
          <w:sz w:val="20"/>
          <w:szCs w:val="20"/>
        </w:rPr>
        <w:t>documentation_generation_javascript</w:t>
      </w:r>
      <w:proofErr w:type="spellEnd"/>
      <w:r w:rsidRPr="00696EC5">
        <w:rPr>
          <w:rFonts w:asciiTheme="minorHAnsi" w:hAnsiTheme="minorHAnsi"/>
          <w:sz w:val="20"/>
          <w:szCs w:val="20"/>
        </w:rPr>
        <w:tab/>
      </w:r>
      <w:r w:rsidR="00F52DB7">
        <w:rPr>
          <w:rFonts w:asciiTheme="minorHAnsi" w:hAnsiTheme="minorHAnsi"/>
          <w:sz w:val="20"/>
          <w:szCs w:val="20"/>
        </w:rPr>
        <w:br/>
        <w:t>11.</w:t>
      </w:r>
      <w:r w:rsidR="00F52DB7">
        <w:rPr>
          <w:rFonts w:asciiTheme="minorHAnsi" w:hAnsiTheme="minorHAnsi"/>
          <w:sz w:val="20"/>
          <w:szCs w:val="20"/>
        </w:rPr>
        <w:tab/>
      </w:r>
      <w:r w:rsidRPr="00696EC5">
        <w:rPr>
          <w:rFonts w:asciiTheme="minorHAnsi" w:hAnsiTheme="minorHAnsi"/>
          <w:sz w:val="20"/>
          <w:szCs w:val="20"/>
        </w:rPr>
        <w:t>SEBIS/code_trans_t5_large_source_</w:t>
      </w:r>
      <w:r w:rsidR="00F52DB7">
        <w:rPr>
          <w:rFonts w:asciiTheme="minorHAnsi" w:hAnsiTheme="minorHAnsi"/>
          <w:sz w:val="20"/>
          <w:szCs w:val="20"/>
        </w:rPr>
        <w:t>code_</w:t>
      </w:r>
      <w:r w:rsidR="00F52DB7">
        <w:rPr>
          <w:rFonts w:asciiTheme="minorHAnsi" w:hAnsiTheme="minorHAnsi"/>
          <w:sz w:val="20"/>
          <w:szCs w:val="20"/>
        </w:rPr>
        <w:tab/>
        <w:t>72</w:t>
      </w:r>
      <w:r w:rsidR="00F52DB7">
        <w:rPr>
          <w:rFonts w:asciiTheme="minorHAnsi" w:hAnsiTheme="minorHAnsi"/>
          <w:sz w:val="20"/>
          <w:szCs w:val="20"/>
        </w:rPr>
        <w:tab/>
        <w:t>5</w:t>
      </w:r>
      <w:r w:rsidR="00C87F22">
        <w:rPr>
          <w:rFonts w:asciiTheme="minorHAnsi" w:hAnsiTheme="minorHAnsi"/>
          <w:sz w:val="20"/>
          <w:szCs w:val="20"/>
        </w:rPr>
        <w:t xml:space="preserve">  </w:t>
      </w:r>
      <w:r w:rsidR="00C87F22" w:rsidRPr="00295F2D">
        <w:rPr>
          <w:rFonts w:asciiTheme="minorHAnsi" w:hAnsiTheme="minorHAnsi"/>
          <w:sz w:val="20"/>
          <w:szCs w:val="20"/>
        </w:rPr>
        <w:sym w:font="Wingdings" w:char="F0E0"/>
      </w:r>
      <w:r w:rsidR="00C87F22">
        <w:rPr>
          <w:rFonts w:asciiTheme="minorHAnsi" w:hAnsiTheme="minorHAnsi"/>
          <w:sz w:val="20"/>
          <w:szCs w:val="20"/>
        </w:rPr>
        <w:t xml:space="preserve"> did not work</w:t>
      </w:r>
      <w:r w:rsidR="00F52DB7">
        <w:rPr>
          <w:rFonts w:asciiTheme="minorHAnsi" w:hAnsiTheme="minorHAnsi"/>
          <w:sz w:val="20"/>
          <w:szCs w:val="20"/>
        </w:rPr>
        <w:br/>
        <w:t xml:space="preserve">           </w:t>
      </w:r>
      <w:proofErr w:type="spellStart"/>
      <w:r w:rsidRPr="00696EC5">
        <w:rPr>
          <w:rFonts w:asciiTheme="minorHAnsi" w:hAnsiTheme="minorHAnsi"/>
          <w:sz w:val="20"/>
          <w:szCs w:val="20"/>
        </w:rPr>
        <w:t>summarization_csharp_multitask_finetune</w:t>
      </w:r>
      <w:proofErr w:type="spellEnd"/>
      <w:r w:rsidR="00F52DB7">
        <w:rPr>
          <w:rFonts w:asciiTheme="minorHAnsi" w:hAnsiTheme="minorHAnsi"/>
          <w:sz w:val="20"/>
          <w:szCs w:val="20"/>
        </w:rPr>
        <w:br/>
        <w:t xml:space="preserve">12. </w:t>
      </w:r>
      <w:r w:rsidR="00F52DB7">
        <w:rPr>
          <w:rFonts w:asciiTheme="minorHAnsi" w:hAnsiTheme="minorHAnsi"/>
          <w:sz w:val="20"/>
          <w:szCs w:val="20"/>
        </w:rPr>
        <w:tab/>
      </w:r>
      <w:r w:rsidRPr="00696EC5">
        <w:rPr>
          <w:rFonts w:asciiTheme="minorHAnsi" w:hAnsiTheme="minorHAnsi"/>
          <w:sz w:val="20"/>
          <w:szCs w:val="20"/>
        </w:rPr>
        <w:t>SEBIS/code_trans_t5_small_code_</w:t>
      </w:r>
      <w:r w:rsidR="00F52DB7">
        <w:rPr>
          <w:rFonts w:asciiTheme="minorHAnsi" w:hAnsiTheme="minorHAnsi"/>
          <w:sz w:val="20"/>
          <w:szCs w:val="20"/>
        </w:rPr>
        <w:tab/>
        <w:t>12</w:t>
      </w:r>
      <w:r w:rsidR="00F52DB7">
        <w:rPr>
          <w:rFonts w:asciiTheme="minorHAnsi" w:hAnsiTheme="minorHAnsi"/>
          <w:sz w:val="20"/>
          <w:szCs w:val="20"/>
        </w:rPr>
        <w:tab/>
        <w:t>8</w:t>
      </w:r>
      <w:r w:rsidR="00F52DB7">
        <w:rPr>
          <w:rFonts w:asciiTheme="minorHAnsi" w:hAnsiTheme="minorHAnsi"/>
          <w:sz w:val="20"/>
          <w:szCs w:val="20"/>
        </w:rPr>
        <w:br/>
        <w:t xml:space="preserve">           </w:t>
      </w:r>
      <w:proofErr w:type="spellStart"/>
      <w:r w:rsidRPr="00696EC5">
        <w:rPr>
          <w:rFonts w:asciiTheme="minorHAnsi" w:hAnsiTheme="minorHAnsi"/>
          <w:sz w:val="20"/>
          <w:szCs w:val="20"/>
        </w:rPr>
        <w:t>documentation_generation_javascript</w:t>
      </w:r>
      <w:proofErr w:type="spellEnd"/>
      <w:r w:rsidRPr="00696EC5">
        <w:rPr>
          <w:rFonts w:asciiTheme="minorHAnsi" w:hAnsiTheme="minorHAnsi"/>
          <w:sz w:val="20"/>
          <w:szCs w:val="20"/>
        </w:rPr>
        <w:t>_</w:t>
      </w:r>
      <w:r w:rsidR="00F52DB7">
        <w:rPr>
          <w:rFonts w:asciiTheme="minorHAnsi" w:hAnsiTheme="minorHAnsi"/>
          <w:sz w:val="20"/>
          <w:szCs w:val="20"/>
        </w:rPr>
        <w:br/>
        <w:t xml:space="preserve">           </w:t>
      </w:r>
      <w:proofErr w:type="spellStart"/>
      <w:r w:rsidRPr="00696EC5">
        <w:rPr>
          <w:rFonts w:asciiTheme="minorHAnsi" w:hAnsiTheme="minorHAnsi"/>
          <w:sz w:val="20"/>
          <w:szCs w:val="20"/>
        </w:rPr>
        <w:t>transfer_learning_finetune</w:t>
      </w:r>
      <w:proofErr w:type="spellEnd"/>
      <w:r w:rsidR="00F52DB7">
        <w:rPr>
          <w:rFonts w:asciiTheme="minorHAnsi" w:hAnsiTheme="minorHAnsi"/>
          <w:sz w:val="20"/>
          <w:szCs w:val="20"/>
        </w:rPr>
        <w:br/>
        <w:t>13.</w:t>
      </w:r>
      <w:r w:rsidR="005D1A9E">
        <w:rPr>
          <w:rFonts w:asciiTheme="minorHAnsi" w:hAnsiTheme="minorHAnsi"/>
          <w:sz w:val="20"/>
          <w:szCs w:val="20"/>
        </w:rPr>
        <w:tab/>
      </w:r>
      <w:proofErr w:type="spellStart"/>
      <w:r w:rsidRPr="00696EC5">
        <w:rPr>
          <w:rFonts w:asciiTheme="minorHAnsi" w:hAnsiTheme="minorHAnsi"/>
          <w:sz w:val="20"/>
          <w:szCs w:val="20"/>
        </w:rPr>
        <w:t>alaggung</w:t>
      </w:r>
      <w:proofErr w:type="spellEnd"/>
      <w:r w:rsidRPr="00696EC5">
        <w:rPr>
          <w:rFonts w:asciiTheme="minorHAnsi" w:hAnsiTheme="minorHAnsi"/>
          <w:sz w:val="20"/>
          <w:szCs w:val="20"/>
        </w:rPr>
        <w:t>/bart-r3f</w:t>
      </w:r>
      <w:r w:rsidR="005D1A9E">
        <w:rPr>
          <w:rFonts w:asciiTheme="minorHAnsi" w:hAnsiTheme="minorHAnsi"/>
          <w:sz w:val="20"/>
          <w:szCs w:val="20"/>
        </w:rPr>
        <w:tab/>
      </w:r>
      <w:r w:rsidRPr="00696EC5">
        <w:rPr>
          <w:rFonts w:asciiTheme="minorHAnsi" w:hAnsiTheme="minorHAnsi"/>
          <w:sz w:val="20"/>
          <w:szCs w:val="20"/>
        </w:rPr>
        <w:t>514</w:t>
      </w:r>
      <w:r w:rsidRPr="00696EC5">
        <w:rPr>
          <w:rFonts w:asciiTheme="minorHAnsi" w:hAnsiTheme="minorHAnsi"/>
          <w:sz w:val="20"/>
          <w:szCs w:val="20"/>
        </w:rPr>
        <w:tab/>
        <w:t>5</w:t>
      </w:r>
      <w:r w:rsidR="00FA6EC2">
        <w:rPr>
          <w:rFonts w:asciiTheme="minorHAnsi" w:hAnsiTheme="minorHAnsi"/>
          <w:sz w:val="20"/>
          <w:szCs w:val="20"/>
        </w:rPr>
        <w:t xml:space="preserve">  </w:t>
      </w:r>
      <w:r w:rsidR="00FA6EC2" w:rsidRPr="00295F2D">
        <w:rPr>
          <w:rFonts w:asciiTheme="minorHAnsi" w:hAnsiTheme="minorHAnsi"/>
          <w:sz w:val="20"/>
          <w:szCs w:val="20"/>
        </w:rPr>
        <w:sym w:font="Wingdings" w:char="F0E0"/>
      </w:r>
      <w:r w:rsidR="00FA6EC2">
        <w:rPr>
          <w:rFonts w:asciiTheme="minorHAnsi" w:hAnsiTheme="minorHAnsi"/>
          <w:sz w:val="20"/>
          <w:szCs w:val="20"/>
        </w:rPr>
        <w:t xml:space="preserve"> did not work</w:t>
      </w:r>
      <w:r w:rsidR="005D1A9E">
        <w:rPr>
          <w:rFonts w:asciiTheme="minorHAnsi" w:hAnsiTheme="minorHAnsi"/>
          <w:sz w:val="20"/>
          <w:szCs w:val="20"/>
        </w:rPr>
        <w:br/>
        <w:t>14.</w:t>
      </w:r>
      <w:r w:rsidR="005D1A9E">
        <w:rPr>
          <w:rFonts w:asciiTheme="minorHAnsi" w:hAnsiTheme="minorHAnsi"/>
          <w:sz w:val="20"/>
          <w:szCs w:val="20"/>
        </w:rPr>
        <w:tab/>
      </w:r>
      <w:r w:rsidRPr="00696EC5">
        <w:rPr>
          <w:rFonts w:asciiTheme="minorHAnsi" w:hAnsiTheme="minorHAnsi"/>
          <w:sz w:val="20"/>
          <w:szCs w:val="20"/>
        </w:rPr>
        <w:t>google/</w:t>
      </w:r>
      <w:proofErr w:type="spellStart"/>
      <w:r w:rsidRPr="00696EC5">
        <w:rPr>
          <w:rFonts w:asciiTheme="minorHAnsi" w:hAnsiTheme="minorHAnsi"/>
          <w:sz w:val="20"/>
          <w:szCs w:val="20"/>
        </w:rPr>
        <w:t>pegasus-pubmed</w:t>
      </w:r>
      <w:proofErr w:type="spellEnd"/>
      <w:r w:rsidR="005D1A9E">
        <w:rPr>
          <w:rFonts w:asciiTheme="minorHAnsi" w:hAnsiTheme="minorHAnsi"/>
          <w:sz w:val="20"/>
          <w:szCs w:val="20"/>
        </w:rPr>
        <w:tab/>
      </w:r>
      <w:r w:rsidRPr="00696EC5">
        <w:rPr>
          <w:rFonts w:asciiTheme="minorHAnsi" w:hAnsiTheme="minorHAnsi"/>
          <w:sz w:val="20"/>
          <w:szCs w:val="20"/>
        </w:rPr>
        <w:t>281</w:t>
      </w:r>
      <w:r w:rsidRPr="00696EC5">
        <w:rPr>
          <w:rFonts w:asciiTheme="minorHAnsi" w:hAnsiTheme="minorHAnsi"/>
          <w:sz w:val="20"/>
          <w:szCs w:val="20"/>
        </w:rPr>
        <w:tab/>
        <w:t>7</w:t>
      </w:r>
      <w:r w:rsidR="00442C6E">
        <w:rPr>
          <w:rFonts w:asciiTheme="minorHAnsi" w:hAnsiTheme="minorHAnsi"/>
          <w:sz w:val="20"/>
          <w:szCs w:val="20"/>
        </w:rPr>
        <w:t xml:space="preserve">  </w:t>
      </w:r>
      <w:r w:rsidR="00442C6E" w:rsidRPr="00295F2D">
        <w:rPr>
          <w:rFonts w:asciiTheme="minorHAnsi" w:hAnsiTheme="minorHAnsi"/>
          <w:sz w:val="20"/>
          <w:szCs w:val="20"/>
        </w:rPr>
        <w:sym w:font="Wingdings" w:char="F0E0"/>
      </w:r>
      <w:r w:rsidR="00442C6E">
        <w:rPr>
          <w:rFonts w:asciiTheme="minorHAnsi" w:hAnsiTheme="minorHAnsi"/>
          <w:sz w:val="20"/>
          <w:szCs w:val="20"/>
        </w:rPr>
        <w:t xml:space="preserve"> did not work</w:t>
      </w:r>
      <w:r w:rsidR="005D1A9E">
        <w:rPr>
          <w:rFonts w:asciiTheme="minorHAnsi" w:hAnsiTheme="minorHAnsi"/>
          <w:sz w:val="20"/>
          <w:szCs w:val="20"/>
        </w:rPr>
        <w:br/>
        <w:t>15.</w:t>
      </w:r>
      <w:r w:rsidR="005D1A9E">
        <w:rPr>
          <w:rFonts w:asciiTheme="minorHAnsi" w:hAnsiTheme="minorHAnsi"/>
          <w:sz w:val="20"/>
          <w:szCs w:val="20"/>
        </w:rPr>
        <w:tab/>
      </w:r>
      <w:r w:rsidRPr="00696EC5">
        <w:rPr>
          <w:rFonts w:asciiTheme="minorHAnsi" w:hAnsiTheme="minorHAnsi"/>
          <w:sz w:val="20"/>
          <w:szCs w:val="20"/>
        </w:rPr>
        <w:t>google/roberta2roberta_L-24_gigaword</w:t>
      </w:r>
      <w:r w:rsidRPr="00696EC5">
        <w:rPr>
          <w:rFonts w:asciiTheme="minorHAnsi" w:hAnsiTheme="minorHAnsi"/>
          <w:sz w:val="20"/>
          <w:szCs w:val="20"/>
        </w:rPr>
        <w:tab/>
        <w:t>31</w:t>
      </w:r>
      <w:r w:rsidRPr="00696EC5">
        <w:rPr>
          <w:rFonts w:asciiTheme="minorHAnsi" w:hAnsiTheme="minorHAnsi"/>
          <w:sz w:val="20"/>
          <w:szCs w:val="20"/>
        </w:rPr>
        <w:tab/>
        <w:t>4</w:t>
      </w:r>
      <w:r w:rsidR="001D2D3E">
        <w:rPr>
          <w:rFonts w:asciiTheme="minorHAnsi" w:hAnsiTheme="minorHAnsi"/>
          <w:sz w:val="20"/>
          <w:szCs w:val="20"/>
        </w:rPr>
        <w:t xml:space="preserve">  </w:t>
      </w:r>
      <w:r w:rsidR="001D2D3E" w:rsidRPr="00295F2D">
        <w:rPr>
          <w:rFonts w:asciiTheme="minorHAnsi" w:hAnsiTheme="minorHAnsi"/>
          <w:sz w:val="20"/>
          <w:szCs w:val="20"/>
        </w:rPr>
        <w:sym w:font="Wingdings" w:char="F0E0"/>
      </w:r>
      <w:r w:rsidR="001D2D3E">
        <w:rPr>
          <w:rFonts w:asciiTheme="minorHAnsi" w:hAnsiTheme="minorHAnsi"/>
          <w:sz w:val="20"/>
          <w:szCs w:val="20"/>
        </w:rPr>
        <w:t xml:space="preserve"> did not work</w:t>
      </w:r>
      <w:r w:rsidR="005D1A9E">
        <w:rPr>
          <w:rFonts w:asciiTheme="minorHAnsi" w:hAnsiTheme="minorHAnsi"/>
          <w:sz w:val="20"/>
          <w:szCs w:val="20"/>
        </w:rPr>
        <w:br/>
        <w:t>16.</w:t>
      </w:r>
      <w:r w:rsidR="005D1A9E">
        <w:rPr>
          <w:rFonts w:asciiTheme="minorHAnsi" w:hAnsiTheme="minorHAnsi"/>
          <w:sz w:val="20"/>
          <w:szCs w:val="20"/>
        </w:rPr>
        <w:tab/>
      </w:r>
      <w:r w:rsidRPr="00696EC5">
        <w:rPr>
          <w:rFonts w:asciiTheme="minorHAnsi" w:hAnsiTheme="minorHAnsi"/>
          <w:sz w:val="20"/>
          <w:szCs w:val="20"/>
        </w:rPr>
        <w:t>human-centered-summarization/</w:t>
      </w:r>
      <w:r w:rsidR="00DE11C4">
        <w:rPr>
          <w:rFonts w:asciiTheme="minorHAnsi" w:hAnsiTheme="minorHAnsi"/>
          <w:sz w:val="20"/>
          <w:szCs w:val="20"/>
        </w:rPr>
        <w:tab/>
        <w:t>31,8k</w:t>
      </w:r>
      <w:r w:rsidR="00DE11C4">
        <w:rPr>
          <w:rFonts w:asciiTheme="minorHAnsi" w:hAnsiTheme="minorHAnsi"/>
          <w:sz w:val="20"/>
          <w:szCs w:val="20"/>
        </w:rPr>
        <w:tab/>
        <w:t>98</w:t>
      </w:r>
      <w:r w:rsidR="00DE11C4">
        <w:rPr>
          <w:rFonts w:asciiTheme="minorHAnsi" w:hAnsiTheme="minorHAnsi"/>
          <w:sz w:val="20"/>
          <w:szCs w:val="20"/>
        </w:rPr>
        <w:br/>
        <w:t>17.</w:t>
      </w:r>
      <w:r w:rsidR="00DE11C4">
        <w:rPr>
          <w:rFonts w:asciiTheme="minorHAnsi" w:hAnsiTheme="minorHAnsi"/>
          <w:sz w:val="20"/>
          <w:szCs w:val="20"/>
        </w:rPr>
        <w:tab/>
      </w:r>
      <w:proofErr w:type="spellStart"/>
      <w:r w:rsidRPr="00696EC5">
        <w:rPr>
          <w:rFonts w:asciiTheme="minorHAnsi" w:hAnsiTheme="minorHAnsi"/>
          <w:sz w:val="20"/>
          <w:szCs w:val="20"/>
        </w:rPr>
        <w:t>HooshvareLab</w:t>
      </w:r>
      <w:proofErr w:type="spellEnd"/>
      <w:r w:rsidRPr="00696EC5">
        <w:rPr>
          <w:rFonts w:asciiTheme="minorHAnsi" w:hAnsiTheme="minorHAnsi"/>
          <w:sz w:val="20"/>
          <w:szCs w:val="20"/>
        </w:rPr>
        <w:t>/pn-summary-b2b-shared</w:t>
      </w:r>
      <w:r w:rsidR="00DE11C4">
        <w:rPr>
          <w:rFonts w:asciiTheme="minorHAnsi" w:hAnsiTheme="minorHAnsi"/>
          <w:sz w:val="20"/>
          <w:szCs w:val="20"/>
        </w:rPr>
        <w:tab/>
      </w:r>
      <w:r w:rsidRPr="00696EC5">
        <w:rPr>
          <w:rFonts w:asciiTheme="minorHAnsi" w:hAnsiTheme="minorHAnsi"/>
          <w:sz w:val="20"/>
          <w:szCs w:val="20"/>
        </w:rPr>
        <w:t>1</w:t>
      </w:r>
      <w:r w:rsidRPr="00696EC5">
        <w:rPr>
          <w:rFonts w:asciiTheme="minorHAnsi" w:hAnsiTheme="minorHAnsi"/>
          <w:sz w:val="20"/>
          <w:szCs w:val="20"/>
        </w:rPr>
        <w:tab/>
        <w:t>1</w:t>
      </w:r>
      <w:r w:rsidR="001D2D3E">
        <w:rPr>
          <w:rFonts w:asciiTheme="minorHAnsi" w:hAnsiTheme="minorHAnsi"/>
          <w:sz w:val="20"/>
          <w:szCs w:val="20"/>
        </w:rPr>
        <w:t xml:space="preserve">  </w:t>
      </w:r>
      <w:r w:rsidR="001D2D3E" w:rsidRPr="00295F2D">
        <w:rPr>
          <w:rFonts w:asciiTheme="minorHAnsi" w:hAnsiTheme="minorHAnsi"/>
          <w:sz w:val="20"/>
          <w:szCs w:val="20"/>
        </w:rPr>
        <w:sym w:font="Wingdings" w:char="F0E0"/>
      </w:r>
      <w:r w:rsidR="001D2D3E">
        <w:rPr>
          <w:rFonts w:asciiTheme="minorHAnsi" w:hAnsiTheme="minorHAnsi"/>
          <w:sz w:val="20"/>
          <w:szCs w:val="20"/>
        </w:rPr>
        <w:t xml:space="preserve"> did not work</w:t>
      </w:r>
      <w:r w:rsidR="00DE11C4">
        <w:rPr>
          <w:rFonts w:asciiTheme="minorHAnsi" w:hAnsiTheme="minorHAnsi"/>
          <w:sz w:val="20"/>
          <w:szCs w:val="20"/>
        </w:rPr>
        <w:br/>
        <w:t>18.</w:t>
      </w:r>
      <w:r w:rsidR="00DE11C4">
        <w:rPr>
          <w:rFonts w:asciiTheme="minorHAnsi" w:hAnsiTheme="minorHAnsi"/>
          <w:sz w:val="20"/>
          <w:szCs w:val="20"/>
        </w:rPr>
        <w:tab/>
      </w:r>
      <w:proofErr w:type="spellStart"/>
      <w:r w:rsidRPr="00696EC5">
        <w:rPr>
          <w:rFonts w:asciiTheme="minorHAnsi" w:hAnsiTheme="minorHAnsi"/>
          <w:sz w:val="20"/>
          <w:szCs w:val="20"/>
        </w:rPr>
        <w:t>HooshvareLab</w:t>
      </w:r>
      <w:proofErr w:type="spellEnd"/>
      <w:r w:rsidRPr="00696EC5">
        <w:rPr>
          <w:rFonts w:asciiTheme="minorHAnsi" w:hAnsiTheme="minorHAnsi"/>
          <w:sz w:val="20"/>
          <w:szCs w:val="20"/>
        </w:rPr>
        <w:t>/pn-summary-mt5-base</w:t>
      </w:r>
      <w:r w:rsidRPr="00696EC5">
        <w:rPr>
          <w:rFonts w:asciiTheme="minorHAnsi" w:hAnsiTheme="minorHAnsi"/>
          <w:sz w:val="20"/>
          <w:szCs w:val="20"/>
        </w:rPr>
        <w:tab/>
        <w:t>24</w:t>
      </w:r>
      <w:r w:rsidRPr="00696EC5">
        <w:rPr>
          <w:rFonts w:asciiTheme="minorHAnsi" w:hAnsiTheme="minorHAnsi"/>
          <w:sz w:val="20"/>
          <w:szCs w:val="20"/>
        </w:rPr>
        <w:tab/>
        <w:t>1</w:t>
      </w:r>
      <w:r w:rsidR="001D2D3E">
        <w:rPr>
          <w:rFonts w:asciiTheme="minorHAnsi" w:hAnsiTheme="minorHAnsi"/>
          <w:sz w:val="20"/>
          <w:szCs w:val="20"/>
        </w:rPr>
        <w:t xml:space="preserve">  </w:t>
      </w:r>
      <w:r w:rsidR="001D2D3E" w:rsidRPr="00295F2D">
        <w:rPr>
          <w:rFonts w:asciiTheme="minorHAnsi" w:hAnsiTheme="minorHAnsi"/>
          <w:sz w:val="20"/>
          <w:szCs w:val="20"/>
        </w:rPr>
        <w:sym w:font="Wingdings" w:char="F0E0"/>
      </w:r>
      <w:r w:rsidR="001D2D3E">
        <w:rPr>
          <w:rFonts w:asciiTheme="minorHAnsi" w:hAnsiTheme="minorHAnsi"/>
          <w:sz w:val="20"/>
          <w:szCs w:val="20"/>
        </w:rPr>
        <w:t xml:space="preserve"> did not work</w:t>
      </w:r>
      <w:r w:rsidR="00B43629">
        <w:rPr>
          <w:rFonts w:asciiTheme="minorHAnsi" w:hAnsiTheme="minorHAnsi"/>
          <w:sz w:val="20"/>
          <w:szCs w:val="20"/>
        </w:rPr>
        <w:br/>
        <w:t>19.</w:t>
      </w:r>
      <w:r w:rsidR="00B43629">
        <w:rPr>
          <w:rFonts w:asciiTheme="minorHAnsi" w:hAnsiTheme="minorHAnsi"/>
          <w:sz w:val="20"/>
          <w:szCs w:val="20"/>
        </w:rPr>
        <w:tab/>
      </w:r>
      <w:proofErr w:type="spellStart"/>
      <w:r w:rsidRPr="00696EC5">
        <w:rPr>
          <w:rFonts w:asciiTheme="minorHAnsi" w:hAnsiTheme="minorHAnsi"/>
          <w:sz w:val="20"/>
          <w:szCs w:val="20"/>
        </w:rPr>
        <w:t>nickmuchi</w:t>
      </w:r>
      <w:proofErr w:type="spellEnd"/>
      <w:r w:rsidRPr="00696EC5">
        <w:rPr>
          <w:rFonts w:asciiTheme="minorHAnsi" w:hAnsiTheme="minorHAnsi"/>
          <w:sz w:val="20"/>
          <w:szCs w:val="20"/>
        </w:rPr>
        <w:t>/fb-</w:t>
      </w:r>
      <w:proofErr w:type="spellStart"/>
      <w:r w:rsidRPr="00696EC5">
        <w:rPr>
          <w:rFonts w:asciiTheme="minorHAnsi" w:hAnsiTheme="minorHAnsi"/>
          <w:sz w:val="20"/>
          <w:szCs w:val="20"/>
        </w:rPr>
        <w:t>bart</w:t>
      </w:r>
      <w:proofErr w:type="spellEnd"/>
      <w:r w:rsidRPr="00696EC5">
        <w:rPr>
          <w:rFonts w:asciiTheme="minorHAnsi" w:hAnsiTheme="minorHAnsi"/>
          <w:sz w:val="20"/>
          <w:szCs w:val="20"/>
        </w:rPr>
        <w:t>-large-finetuned-trade-</w:t>
      </w:r>
      <w:r w:rsidR="00B43629">
        <w:rPr>
          <w:rFonts w:asciiTheme="minorHAnsi" w:hAnsiTheme="minorHAnsi"/>
          <w:sz w:val="20"/>
          <w:szCs w:val="20"/>
        </w:rPr>
        <w:tab/>
        <w:t>620</w:t>
      </w:r>
      <w:r w:rsidR="00B43629">
        <w:rPr>
          <w:rFonts w:asciiTheme="minorHAnsi" w:hAnsiTheme="minorHAnsi"/>
          <w:sz w:val="20"/>
          <w:szCs w:val="20"/>
        </w:rPr>
        <w:tab/>
        <w:t>13</w:t>
      </w:r>
      <w:r w:rsidR="00B43629">
        <w:rPr>
          <w:rFonts w:asciiTheme="minorHAnsi" w:hAnsiTheme="minorHAnsi"/>
          <w:sz w:val="20"/>
          <w:szCs w:val="20"/>
        </w:rPr>
        <w:br/>
        <w:t xml:space="preserve">           </w:t>
      </w:r>
      <w:r w:rsidRPr="00696EC5">
        <w:rPr>
          <w:rFonts w:asciiTheme="minorHAnsi" w:hAnsiTheme="minorHAnsi"/>
          <w:sz w:val="20"/>
          <w:szCs w:val="20"/>
        </w:rPr>
        <w:t>the-event-finance-summarizer</w:t>
      </w:r>
      <w:r w:rsidR="00B43629">
        <w:rPr>
          <w:rFonts w:asciiTheme="minorHAnsi" w:hAnsiTheme="minorHAnsi"/>
          <w:sz w:val="20"/>
          <w:szCs w:val="20"/>
        </w:rPr>
        <w:br/>
        <w:t>20.</w:t>
      </w:r>
      <w:r w:rsidR="00B43629">
        <w:rPr>
          <w:rFonts w:asciiTheme="minorHAnsi" w:hAnsiTheme="minorHAnsi"/>
          <w:sz w:val="20"/>
          <w:szCs w:val="20"/>
        </w:rPr>
        <w:tab/>
      </w:r>
      <w:r w:rsidRPr="00696EC5">
        <w:rPr>
          <w:rFonts w:asciiTheme="minorHAnsi" w:hAnsiTheme="minorHAnsi"/>
          <w:sz w:val="20"/>
          <w:szCs w:val="20"/>
        </w:rPr>
        <w:t>nsi319/legal-led-base-16384</w:t>
      </w:r>
      <w:r w:rsidR="00B43629">
        <w:rPr>
          <w:rFonts w:asciiTheme="minorHAnsi" w:hAnsiTheme="minorHAnsi"/>
          <w:sz w:val="20"/>
          <w:szCs w:val="20"/>
        </w:rPr>
        <w:tab/>
      </w:r>
      <w:r w:rsidRPr="00696EC5">
        <w:rPr>
          <w:rFonts w:asciiTheme="minorHAnsi" w:hAnsiTheme="minorHAnsi"/>
          <w:sz w:val="20"/>
          <w:szCs w:val="20"/>
        </w:rPr>
        <w:t>328</w:t>
      </w:r>
      <w:r w:rsidRPr="00696EC5">
        <w:rPr>
          <w:rFonts w:asciiTheme="minorHAnsi" w:hAnsiTheme="minorHAnsi"/>
          <w:sz w:val="20"/>
          <w:szCs w:val="20"/>
        </w:rPr>
        <w:tab/>
        <w:t>6</w:t>
      </w:r>
    </w:p>
    <w:p w14:paraId="229641DE" w14:textId="630A0D3B" w:rsidR="00E957CF" w:rsidRDefault="00E957CF">
      <w:pPr>
        <w:tabs>
          <w:tab w:val="clear" w:pos="1247"/>
          <w:tab w:val="clear" w:pos="2552"/>
          <w:tab w:val="clear" w:pos="3856"/>
          <w:tab w:val="clear" w:pos="5216"/>
          <w:tab w:val="clear" w:pos="6464"/>
          <w:tab w:val="clear" w:pos="7768"/>
        </w:tabs>
      </w:pPr>
      <w:r>
        <w:br w:type="page"/>
      </w:r>
    </w:p>
    <w:tbl>
      <w:tblPr>
        <w:tblStyle w:val="TableGrid"/>
        <w:tblW w:w="0" w:type="auto"/>
        <w:tblLayout w:type="fixed"/>
        <w:tblLook w:val="04A0" w:firstRow="1" w:lastRow="0" w:firstColumn="1" w:lastColumn="0" w:noHBand="0" w:noVBand="1"/>
      </w:tblPr>
      <w:tblGrid>
        <w:gridCol w:w="562"/>
        <w:gridCol w:w="993"/>
        <w:gridCol w:w="1417"/>
        <w:gridCol w:w="3402"/>
        <w:gridCol w:w="1276"/>
      </w:tblGrid>
      <w:tr w:rsidR="00325DAB" w:rsidRPr="000B165E" w14:paraId="769678A6" w14:textId="77777777" w:rsidTr="00325DAB">
        <w:tc>
          <w:tcPr>
            <w:tcW w:w="562" w:type="dxa"/>
            <w:vAlign w:val="center"/>
          </w:tcPr>
          <w:p w14:paraId="64ECB874" w14:textId="12CA6A10" w:rsidR="00325DAB" w:rsidRPr="000B165E" w:rsidRDefault="00325DAB" w:rsidP="008F4581">
            <w:pPr>
              <w:tabs>
                <w:tab w:val="left" w:pos="851"/>
              </w:tabs>
              <w:rPr>
                <w:rFonts w:asciiTheme="minorHAnsi" w:hAnsiTheme="minorHAnsi"/>
                <w:sz w:val="18"/>
                <w:szCs w:val="18"/>
              </w:rPr>
            </w:pPr>
            <w:r w:rsidRPr="000B165E">
              <w:rPr>
                <w:rFonts w:asciiTheme="minorHAnsi" w:hAnsiTheme="minorHAnsi" w:cs="Calibri"/>
                <w:b/>
                <w:bCs/>
                <w:color w:val="000000"/>
                <w:sz w:val="18"/>
                <w:szCs w:val="18"/>
              </w:rPr>
              <w:lastRenderedPageBreak/>
              <w:t>#</w:t>
            </w:r>
          </w:p>
        </w:tc>
        <w:tc>
          <w:tcPr>
            <w:tcW w:w="993" w:type="dxa"/>
            <w:vAlign w:val="center"/>
          </w:tcPr>
          <w:p w14:paraId="686D2549" w14:textId="7A53A89F" w:rsidR="00325DAB" w:rsidRPr="000B165E" w:rsidRDefault="00325DAB" w:rsidP="008F4581">
            <w:pPr>
              <w:tabs>
                <w:tab w:val="left" w:pos="851"/>
              </w:tabs>
              <w:rPr>
                <w:rFonts w:asciiTheme="minorHAnsi" w:hAnsiTheme="minorHAnsi"/>
                <w:sz w:val="18"/>
                <w:szCs w:val="18"/>
              </w:rPr>
            </w:pPr>
            <w:r w:rsidRPr="000B165E">
              <w:rPr>
                <w:rFonts w:asciiTheme="minorHAnsi" w:hAnsiTheme="minorHAnsi" w:cs="Calibri"/>
                <w:b/>
                <w:bCs/>
                <w:color w:val="000000"/>
                <w:sz w:val="18"/>
                <w:szCs w:val="18"/>
              </w:rPr>
              <w:t>Model</w:t>
            </w:r>
            <w:r w:rsidRPr="000B165E">
              <w:rPr>
                <w:rFonts w:asciiTheme="minorHAnsi" w:hAnsiTheme="minorHAnsi" w:cs="Calibri"/>
                <w:b/>
                <w:bCs/>
                <w:color w:val="000000"/>
                <w:sz w:val="18"/>
                <w:szCs w:val="18"/>
              </w:rPr>
              <w:br/>
              <w:t>family</w:t>
            </w:r>
          </w:p>
        </w:tc>
        <w:tc>
          <w:tcPr>
            <w:tcW w:w="1417" w:type="dxa"/>
            <w:vAlign w:val="center"/>
          </w:tcPr>
          <w:p w14:paraId="3E3C57FB" w14:textId="7678E088" w:rsidR="00325DAB" w:rsidRPr="000B165E" w:rsidRDefault="00325DAB" w:rsidP="008F4581">
            <w:pPr>
              <w:tabs>
                <w:tab w:val="left" w:pos="851"/>
              </w:tabs>
              <w:rPr>
                <w:rFonts w:asciiTheme="minorHAnsi" w:hAnsiTheme="minorHAnsi"/>
                <w:sz w:val="18"/>
                <w:szCs w:val="18"/>
              </w:rPr>
            </w:pPr>
            <w:r w:rsidRPr="000B165E">
              <w:rPr>
                <w:rFonts w:asciiTheme="minorHAnsi" w:hAnsiTheme="minorHAnsi" w:cs="Calibri"/>
                <w:b/>
                <w:bCs/>
                <w:color w:val="000000"/>
                <w:sz w:val="18"/>
                <w:szCs w:val="18"/>
              </w:rPr>
              <w:t>model</w:t>
            </w:r>
          </w:p>
        </w:tc>
        <w:tc>
          <w:tcPr>
            <w:tcW w:w="3402" w:type="dxa"/>
            <w:vAlign w:val="center"/>
          </w:tcPr>
          <w:p w14:paraId="2C0818B1" w14:textId="164ABC84" w:rsidR="00325DAB" w:rsidRPr="000B165E" w:rsidRDefault="00325DAB" w:rsidP="008F4581">
            <w:pPr>
              <w:tabs>
                <w:tab w:val="left" w:pos="851"/>
              </w:tabs>
              <w:rPr>
                <w:rFonts w:asciiTheme="minorHAnsi" w:hAnsiTheme="minorHAnsi"/>
                <w:sz w:val="18"/>
                <w:szCs w:val="18"/>
              </w:rPr>
            </w:pPr>
            <w:r w:rsidRPr="000B165E">
              <w:rPr>
                <w:rFonts w:asciiTheme="minorHAnsi" w:hAnsiTheme="minorHAnsi" w:cs="Calibri"/>
                <w:b/>
                <w:bCs/>
                <w:color w:val="000000"/>
                <w:sz w:val="18"/>
                <w:szCs w:val="18"/>
              </w:rPr>
              <w:t>outcome</w:t>
            </w:r>
          </w:p>
        </w:tc>
        <w:tc>
          <w:tcPr>
            <w:tcW w:w="1276" w:type="dxa"/>
            <w:vAlign w:val="center"/>
          </w:tcPr>
          <w:p w14:paraId="4DA81657" w14:textId="32E9B7CF" w:rsidR="00325DAB" w:rsidRPr="000B165E" w:rsidRDefault="00325DAB" w:rsidP="008F4581">
            <w:pPr>
              <w:tabs>
                <w:tab w:val="left" w:pos="851"/>
              </w:tabs>
              <w:rPr>
                <w:rFonts w:asciiTheme="minorHAnsi" w:hAnsiTheme="minorHAnsi"/>
                <w:sz w:val="18"/>
                <w:szCs w:val="18"/>
              </w:rPr>
            </w:pPr>
            <w:r w:rsidRPr="000B165E">
              <w:rPr>
                <w:rFonts w:asciiTheme="minorHAnsi" w:hAnsiTheme="minorHAnsi" w:cs="Calibri"/>
                <w:b/>
                <w:bCs/>
                <w:color w:val="000000"/>
                <w:sz w:val="18"/>
                <w:szCs w:val="18"/>
              </w:rPr>
              <w:t>Downloads/</w:t>
            </w:r>
            <w:r w:rsidRPr="000B165E">
              <w:rPr>
                <w:rFonts w:asciiTheme="minorHAnsi" w:hAnsiTheme="minorHAnsi" w:cs="Calibri"/>
                <w:b/>
                <w:bCs/>
                <w:color w:val="000000"/>
                <w:sz w:val="18"/>
                <w:szCs w:val="18"/>
              </w:rPr>
              <w:br/>
              <w:t>Likes</w:t>
            </w:r>
          </w:p>
        </w:tc>
      </w:tr>
      <w:tr w:rsidR="00325DAB" w:rsidRPr="000B165E" w14:paraId="3153082E" w14:textId="77777777" w:rsidTr="00325DAB">
        <w:tc>
          <w:tcPr>
            <w:tcW w:w="562" w:type="dxa"/>
            <w:vAlign w:val="center"/>
          </w:tcPr>
          <w:p w14:paraId="059F8001" w14:textId="6CD906C1"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1</w:t>
            </w:r>
          </w:p>
        </w:tc>
        <w:tc>
          <w:tcPr>
            <w:tcW w:w="993" w:type="dxa"/>
            <w:vAlign w:val="center"/>
          </w:tcPr>
          <w:p w14:paraId="52FE580A" w14:textId="634391FB"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bart</w:t>
            </w:r>
            <w:proofErr w:type="spellEnd"/>
          </w:p>
        </w:tc>
        <w:tc>
          <w:tcPr>
            <w:tcW w:w="1417" w:type="dxa"/>
            <w:vAlign w:val="center"/>
          </w:tcPr>
          <w:p w14:paraId="028461E3" w14:textId="32443269"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facebook</w:t>
            </w:r>
            <w:proofErr w:type="spellEnd"/>
            <w:r w:rsidRPr="000B165E">
              <w:rPr>
                <w:rFonts w:asciiTheme="minorHAnsi" w:hAnsiTheme="minorHAnsi" w:cs="Calibri"/>
                <w:color w:val="000000"/>
                <w:sz w:val="18"/>
                <w:szCs w:val="18"/>
              </w:rPr>
              <w:t>/</w:t>
            </w:r>
            <w:proofErr w:type="spellStart"/>
            <w:r w:rsidRPr="000B165E">
              <w:rPr>
                <w:rFonts w:asciiTheme="minorHAnsi" w:hAnsiTheme="minorHAnsi" w:cs="Calibri"/>
                <w:color w:val="000000"/>
                <w:sz w:val="18"/>
                <w:szCs w:val="18"/>
              </w:rPr>
              <w:t>bart</w:t>
            </w:r>
            <w:proofErr w:type="spellEnd"/>
            <w:r w:rsidRPr="000B165E">
              <w:rPr>
                <w:rFonts w:asciiTheme="minorHAnsi" w:hAnsiTheme="minorHAnsi" w:cs="Calibri"/>
                <w:color w:val="000000"/>
                <w:sz w:val="18"/>
                <w:szCs w:val="18"/>
              </w:rPr>
              <w:t>-large-</w:t>
            </w:r>
            <w:proofErr w:type="spellStart"/>
            <w:r w:rsidRPr="000B165E">
              <w:rPr>
                <w:rFonts w:asciiTheme="minorHAnsi" w:hAnsiTheme="minorHAnsi" w:cs="Calibri"/>
                <w:color w:val="000000"/>
                <w:sz w:val="18"/>
                <w:szCs w:val="18"/>
              </w:rPr>
              <w:t>cnn</w:t>
            </w:r>
            <w:proofErr w:type="spellEnd"/>
          </w:p>
        </w:tc>
        <w:tc>
          <w:tcPr>
            <w:tcW w:w="3402" w:type="dxa"/>
            <w:vAlign w:val="center"/>
          </w:tcPr>
          <w:p w14:paraId="2BABE44F" w14:textId="7D4EB304"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 xml:space="preserve">The tower is 324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 xml:space="preserve"> tall, about the same height as an 81-storey building, and the tallest structure in Paris. Its base is square, measuring 125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 xml:space="preserve"> on each side. It is the second tallest free-standing structure in France after the Millau Viaduct.</w:t>
            </w:r>
          </w:p>
        </w:tc>
        <w:tc>
          <w:tcPr>
            <w:tcW w:w="1276" w:type="dxa"/>
            <w:vAlign w:val="center"/>
          </w:tcPr>
          <w:p w14:paraId="0C82F9FF" w14:textId="77777777" w:rsidR="00325DAB" w:rsidRPr="000B165E" w:rsidRDefault="00325DAB" w:rsidP="00CC4A37">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t>2,45M</w:t>
            </w:r>
          </w:p>
          <w:p w14:paraId="7C626FEF" w14:textId="5021696E"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764</w:t>
            </w:r>
          </w:p>
        </w:tc>
      </w:tr>
      <w:tr w:rsidR="00325DAB" w:rsidRPr="000B165E" w14:paraId="718C618E" w14:textId="77777777" w:rsidTr="00325DAB">
        <w:tc>
          <w:tcPr>
            <w:tcW w:w="562" w:type="dxa"/>
            <w:vAlign w:val="center"/>
          </w:tcPr>
          <w:p w14:paraId="596D9A43" w14:textId="580D96C3"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2</w:t>
            </w:r>
          </w:p>
        </w:tc>
        <w:tc>
          <w:tcPr>
            <w:tcW w:w="993" w:type="dxa"/>
            <w:vAlign w:val="center"/>
          </w:tcPr>
          <w:p w14:paraId="5CC3D61A" w14:textId="57731849"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falcon</w:t>
            </w:r>
          </w:p>
        </w:tc>
        <w:tc>
          <w:tcPr>
            <w:tcW w:w="1417" w:type="dxa"/>
            <w:vAlign w:val="center"/>
          </w:tcPr>
          <w:p w14:paraId="5FF99483" w14:textId="75779709" w:rsidR="00325DAB" w:rsidRPr="000B165E" w:rsidRDefault="00325DAB" w:rsidP="00CC4A37">
            <w:pPr>
              <w:tabs>
                <w:tab w:val="clear" w:pos="1247"/>
                <w:tab w:val="clear" w:pos="2552"/>
              </w:tabs>
              <w:ind w:right="-111"/>
              <w:rPr>
                <w:rFonts w:asciiTheme="minorHAnsi" w:hAnsiTheme="minorHAnsi"/>
                <w:sz w:val="18"/>
                <w:szCs w:val="18"/>
              </w:rPr>
            </w:pPr>
            <w:proofErr w:type="spellStart"/>
            <w:r w:rsidRPr="000B165E">
              <w:rPr>
                <w:rFonts w:asciiTheme="minorHAnsi" w:hAnsiTheme="minorHAnsi" w:cs="Calibri"/>
                <w:color w:val="000000"/>
                <w:sz w:val="18"/>
                <w:szCs w:val="18"/>
              </w:rPr>
              <w:t>Falconsai</w:t>
            </w:r>
            <w:proofErr w:type="spellEnd"/>
            <w:r w:rsidRPr="000B165E">
              <w:rPr>
                <w:rFonts w:asciiTheme="minorHAnsi" w:hAnsiTheme="minorHAnsi" w:cs="Calibri"/>
                <w:color w:val="000000"/>
                <w:sz w:val="18"/>
                <w:szCs w:val="18"/>
              </w:rPr>
              <w:t>/</w:t>
            </w:r>
            <w:proofErr w:type="spellStart"/>
            <w:r w:rsidRPr="000B165E">
              <w:rPr>
                <w:rFonts w:asciiTheme="minorHAnsi" w:hAnsiTheme="minorHAnsi" w:cs="Calibri"/>
                <w:color w:val="000000"/>
                <w:sz w:val="18"/>
                <w:szCs w:val="18"/>
              </w:rPr>
              <w:t>text_summarization</w:t>
            </w:r>
            <w:proofErr w:type="spellEnd"/>
          </w:p>
        </w:tc>
        <w:tc>
          <w:tcPr>
            <w:tcW w:w="3402" w:type="dxa"/>
            <w:vAlign w:val="center"/>
          </w:tcPr>
          <w:p w14:paraId="04C3431B" w14:textId="07EA3167"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 xml:space="preserve">The Eiffel Tower is 324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 xml:space="preserve"> tall, about the same height as an 81-storey building, and the tallest structure in Paris. Its base is square, measuring 125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 xml:space="preserve"> on each side. The Eiffel Tower surpassed the Washington Monument to become the tallest man-made structure in the world.</w:t>
            </w:r>
          </w:p>
        </w:tc>
        <w:tc>
          <w:tcPr>
            <w:tcW w:w="1276" w:type="dxa"/>
            <w:vAlign w:val="center"/>
          </w:tcPr>
          <w:p w14:paraId="3B00FE58" w14:textId="77777777" w:rsidR="00325DAB" w:rsidRPr="000B165E" w:rsidRDefault="00325DAB" w:rsidP="00CC4A37">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t>55,7k</w:t>
            </w:r>
          </w:p>
          <w:p w14:paraId="51F20A4C" w14:textId="61337628"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40</w:t>
            </w:r>
          </w:p>
        </w:tc>
      </w:tr>
      <w:tr w:rsidR="00325DAB" w:rsidRPr="000B165E" w14:paraId="1835D007" w14:textId="77777777" w:rsidTr="00325DAB">
        <w:tc>
          <w:tcPr>
            <w:tcW w:w="562" w:type="dxa"/>
            <w:vAlign w:val="center"/>
          </w:tcPr>
          <w:p w14:paraId="31876CAA" w14:textId="508C2674"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3</w:t>
            </w:r>
          </w:p>
        </w:tc>
        <w:tc>
          <w:tcPr>
            <w:tcW w:w="993" w:type="dxa"/>
            <w:vAlign w:val="center"/>
          </w:tcPr>
          <w:p w14:paraId="336074C6" w14:textId="7DADD340"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bart</w:t>
            </w:r>
            <w:proofErr w:type="spellEnd"/>
          </w:p>
        </w:tc>
        <w:tc>
          <w:tcPr>
            <w:tcW w:w="1417" w:type="dxa"/>
            <w:vAlign w:val="center"/>
          </w:tcPr>
          <w:p w14:paraId="166CA08E" w14:textId="108E33AA"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sshleifer</w:t>
            </w:r>
            <w:proofErr w:type="spellEnd"/>
            <w:r w:rsidRPr="000B165E">
              <w:rPr>
                <w:rFonts w:asciiTheme="minorHAnsi" w:hAnsiTheme="minorHAnsi" w:cs="Calibri"/>
                <w:color w:val="000000"/>
                <w:sz w:val="18"/>
                <w:szCs w:val="18"/>
              </w:rPr>
              <w:t>/distilbart-cnn-12-6</w:t>
            </w:r>
          </w:p>
        </w:tc>
        <w:tc>
          <w:tcPr>
            <w:tcW w:w="3402" w:type="dxa"/>
            <w:vAlign w:val="center"/>
          </w:tcPr>
          <w:p w14:paraId="60582C25" w14:textId="3A60CC83"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 xml:space="preserve">The tower is 324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 xml:space="preserve"> tall, about the same height as an 81-storey building. It is the second tallest free-standing structure in France after the Millau Viaduct. During its construction it surpassed the Washington Monument to become the tallest man-made structure in the world.</w:t>
            </w:r>
          </w:p>
        </w:tc>
        <w:tc>
          <w:tcPr>
            <w:tcW w:w="1276" w:type="dxa"/>
            <w:vAlign w:val="center"/>
          </w:tcPr>
          <w:p w14:paraId="76E30787" w14:textId="77777777" w:rsidR="00325DAB" w:rsidRPr="000B165E" w:rsidRDefault="00325DAB" w:rsidP="00CC4A37">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t>793k</w:t>
            </w:r>
          </w:p>
          <w:p w14:paraId="31A26900" w14:textId="318116A2"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203</w:t>
            </w:r>
          </w:p>
        </w:tc>
      </w:tr>
      <w:tr w:rsidR="00325DAB" w:rsidRPr="000B165E" w14:paraId="04EE895E" w14:textId="77777777" w:rsidTr="00325DAB">
        <w:tc>
          <w:tcPr>
            <w:tcW w:w="562" w:type="dxa"/>
            <w:vAlign w:val="center"/>
          </w:tcPr>
          <w:p w14:paraId="637A582F" w14:textId="047777CC"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4</w:t>
            </w:r>
          </w:p>
        </w:tc>
        <w:tc>
          <w:tcPr>
            <w:tcW w:w="993" w:type="dxa"/>
            <w:vAlign w:val="center"/>
          </w:tcPr>
          <w:p w14:paraId="6795F364" w14:textId="3554556A"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falcon</w:t>
            </w:r>
          </w:p>
        </w:tc>
        <w:tc>
          <w:tcPr>
            <w:tcW w:w="1417" w:type="dxa"/>
            <w:vAlign w:val="center"/>
          </w:tcPr>
          <w:p w14:paraId="7EA727E1" w14:textId="7F5D94A7"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Falconsai</w:t>
            </w:r>
            <w:proofErr w:type="spellEnd"/>
            <w:r w:rsidRPr="000B165E">
              <w:rPr>
                <w:rFonts w:asciiTheme="minorHAnsi" w:hAnsiTheme="minorHAnsi" w:cs="Calibri"/>
                <w:color w:val="000000"/>
                <w:sz w:val="18"/>
                <w:szCs w:val="18"/>
              </w:rPr>
              <w:t>/</w:t>
            </w:r>
            <w:proofErr w:type="spellStart"/>
            <w:r w:rsidRPr="000B165E">
              <w:rPr>
                <w:rFonts w:asciiTheme="minorHAnsi" w:hAnsiTheme="minorHAnsi" w:cs="Calibri"/>
                <w:color w:val="000000"/>
                <w:sz w:val="18"/>
                <w:szCs w:val="18"/>
              </w:rPr>
              <w:t>medical_summarization</w:t>
            </w:r>
            <w:proofErr w:type="spellEnd"/>
          </w:p>
        </w:tc>
        <w:tc>
          <w:tcPr>
            <w:tcW w:w="3402" w:type="dxa"/>
            <w:vAlign w:val="center"/>
          </w:tcPr>
          <w:p w14:paraId="6DB1D9CC" w14:textId="441CC001"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 xml:space="preserve">the Eiffel Tower is 324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 xml:space="preserve"> tall, about the same height as an 81-storey building, and the tallest structure in Paris. its base is square, measuring 125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 xml:space="preserve"> on each side. the Eiffel Tower surpassed the Washington Monument to become the tallest man-made structure in the world, a title it held for 41 years until the Chrysler Building in New York City was finished in 1930. due to the addition of a broadcasting aerial at the top of the tower in 1957, it is now taller than the Chrysler Building by 5.2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w:t>
            </w:r>
          </w:p>
        </w:tc>
        <w:tc>
          <w:tcPr>
            <w:tcW w:w="1276" w:type="dxa"/>
            <w:vAlign w:val="center"/>
          </w:tcPr>
          <w:p w14:paraId="0C788675" w14:textId="77777777" w:rsidR="00325DAB" w:rsidRPr="000B165E" w:rsidRDefault="00325DAB" w:rsidP="00CC4A37">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t>7,18k</w:t>
            </w:r>
          </w:p>
          <w:p w14:paraId="5AFD5913" w14:textId="2F430D98"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44</w:t>
            </w:r>
          </w:p>
        </w:tc>
      </w:tr>
      <w:tr w:rsidR="00325DAB" w:rsidRPr="000B165E" w14:paraId="6D0D6B8A" w14:textId="77777777" w:rsidTr="00325DAB">
        <w:tc>
          <w:tcPr>
            <w:tcW w:w="562" w:type="dxa"/>
            <w:vAlign w:val="center"/>
          </w:tcPr>
          <w:p w14:paraId="4E18845C" w14:textId="61E68180"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5</w:t>
            </w:r>
          </w:p>
        </w:tc>
        <w:tc>
          <w:tcPr>
            <w:tcW w:w="993" w:type="dxa"/>
            <w:vAlign w:val="center"/>
          </w:tcPr>
          <w:p w14:paraId="1D9A9384" w14:textId="351D912F"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pegasus</w:t>
            </w:r>
            <w:proofErr w:type="spellEnd"/>
          </w:p>
        </w:tc>
        <w:tc>
          <w:tcPr>
            <w:tcW w:w="1417" w:type="dxa"/>
            <w:vAlign w:val="center"/>
          </w:tcPr>
          <w:p w14:paraId="4E19FD7A" w14:textId="4A5777D7"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google/</w:t>
            </w:r>
            <w:proofErr w:type="spellStart"/>
            <w:r w:rsidRPr="000B165E">
              <w:rPr>
                <w:rFonts w:asciiTheme="minorHAnsi" w:hAnsiTheme="minorHAnsi" w:cs="Calibri"/>
                <w:color w:val="000000"/>
                <w:sz w:val="18"/>
                <w:szCs w:val="18"/>
              </w:rPr>
              <w:t>pegasus-cnn_dailymail</w:t>
            </w:r>
            <w:proofErr w:type="spellEnd"/>
          </w:p>
        </w:tc>
        <w:tc>
          <w:tcPr>
            <w:tcW w:w="3402" w:type="dxa"/>
            <w:vAlign w:val="center"/>
          </w:tcPr>
          <w:p w14:paraId="561E18F2" w14:textId="189D3CB0"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 xml:space="preserve">The tower is 324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 xml:space="preserve"> tall, about the same height as an 81-storey building, and the tallest structure in Paris. It is the second tallest free-standing structure in France after the Millau Viaduct. It was the first structure to reach a height of 300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w:t>
            </w:r>
          </w:p>
        </w:tc>
        <w:tc>
          <w:tcPr>
            <w:tcW w:w="1276" w:type="dxa"/>
            <w:vAlign w:val="center"/>
          </w:tcPr>
          <w:p w14:paraId="0C7E8D28" w14:textId="77777777" w:rsidR="00325DAB" w:rsidRPr="000B165E" w:rsidRDefault="00325DAB" w:rsidP="00CC4A37">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t>75,7k</w:t>
            </w:r>
          </w:p>
          <w:p w14:paraId="5BAFDDC5" w14:textId="2726E3FF"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59</w:t>
            </w:r>
          </w:p>
        </w:tc>
      </w:tr>
      <w:tr w:rsidR="00325DAB" w:rsidRPr="000B165E" w14:paraId="4287C518" w14:textId="77777777" w:rsidTr="00325DAB">
        <w:tc>
          <w:tcPr>
            <w:tcW w:w="562" w:type="dxa"/>
            <w:vAlign w:val="center"/>
          </w:tcPr>
          <w:p w14:paraId="22397623" w14:textId="5A375883"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7</w:t>
            </w:r>
          </w:p>
        </w:tc>
        <w:tc>
          <w:tcPr>
            <w:tcW w:w="993" w:type="dxa"/>
            <w:vAlign w:val="center"/>
          </w:tcPr>
          <w:p w14:paraId="1175DC1B" w14:textId="5AFFA863"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bart</w:t>
            </w:r>
            <w:proofErr w:type="spellEnd"/>
          </w:p>
        </w:tc>
        <w:tc>
          <w:tcPr>
            <w:tcW w:w="1417" w:type="dxa"/>
            <w:vAlign w:val="center"/>
          </w:tcPr>
          <w:p w14:paraId="7189C4E8" w14:textId="1CEBC931"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philschmid</w:t>
            </w:r>
            <w:proofErr w:type="spellEnd"/>
            <w:r w:rsidRPr="000B165E">
              <w:rPr>
                <w:rFonts w:asciiTheme="minorHAnsi" w:hAnsiTheme="minorHAnsi" w:cs="Calibri"/>
                <w:color w:val="000000"/>
                <w:sz w:val="18"/>
                <w:szCs w:val="18"/>
              </w:rPr>
              <w:t>/</w:t>
            </w:r>
            <w:proofErr w:type="spellStart"/>
            <w:r w:rsidRPr="000B165E">
              <w:rPr>
                <w:rFonts w:asciiTheme="minorHAnsi" w:hAnsiTheme="minorHAnsi" w:cs="Calibri"/>
                <w:color w:val="000000"/>
                <w:sz w:val="18"/>
                <w:szCs w:val="18"/>
              </w:rPr>
              <w:t>bart</w:t>
            </w:r>
            <w:proofErr w:type="spellEnd"/>
            <w:r w:rsidRPr="000B165E">
              <w:rPr>
                <w:rFonts w:asciiTheme="minorHAnsi" w:hAnsiTheme="minorHAnsi" w:cs="Calibri"/>
                <w:color w:val="000000"/>
                <w:sz w:val="18"/>
                <w:szCs w:val="18"/>
              </w:rPr>
              <w:t>-large-</w:t>
            </w:r>
            <w:proofErr w:type="spellStart"/>
            <w:r w:rsidRPr="000B165E">
              <w:rPr>
                <w:rFonts w:asciiTheme="minorHAnsi" w:hAnsiTheme="minorHAnsi" w:cs="Calibri"/>
                <w:color w:val="000000"/>
                <w:sz w:val="18"/>
                <w:szCs w:val="18"/>
              </w:rPr>
              <w:t>cnn</w:t>
            </w:r>
            <w:proofErr w:type="spellEnd"/>
            <w:r w:rsidRPr="000B165E">
              <w:rPr>
                <w:rFonts w:asciiTheme="minorHAnsi" w:hAnsiTheme="minorHAnsi" w:cs="Calibri"/>
                <w:color w:val="000000"/>
                <w:sz w:val="18"/>
                <w:szCs w:val="18"/>
              </w:rPr>
              <w:t>-</w:t>
            </w:r>
            <w:proofErr w:type="spellStart"/>
            <w:r w:rsidRPr="000B165E">
              <w:rPr>
                <w:rFonts w:asciiTheme="minorHAnsi" w:hAnsiTheme="minorHAnsi" w:cs="Calibri"/>
                <w:color w:val="000000"/>
                <w:sz w:val="18"/>
                <w:szCs w:val="18"/>
              </w:rPr>
              <w:t>samsum</w:t>
            </w:r>
            <w:proofErr w:type="spellEnd"/>
          </w:p>
        </w:tc>
        <w:tc>
          <w:tcPr>
            <w:tcW w:w="3402" w:type="dxa"/>
            <w:vAlign w:val="center"/>
          </w:tcPr>
          <w:p w14:paraId="4D53F4F6" w14:textId="1C920D82"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 xml:space="preserve">The Eiffel Tower is 324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 xml:space="preserve"> tall and the second tallest free-standing structure in France after the Millau Viaduct. It was the first structure to reach a height of </w:t>
            </w:r>
            <w:r w:rsidRPr="000B165E">
              <w:rPr>
                <w:rFonts w:asciiTheme="minorHAnsi" w:hAnsiTheme="minorHAnsi" w:cs="Calibri"/>
                <w:color w:val="000000"/>
                <w:sz w:val="18"/>
                <w:szCs w:val="18"/>
              </w:rPr>
              <w:lastRenderedPageBreak/>
              <w:t xml:space="preserve">300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 xml:space="preserve"> and it is now taller than the Chrysler Building by 5.2 </w:t>
            </w:r>
            <w:proofErr w:type="spellStart"/>
            <w:r w:rsidRPr="000B165E">
              <w:rPr>
                <w:rFonts w:asciiTheme="minorHAnsi" w:hAnsiTheme="minorHAnsi" w:cs="Calibri"/>
                <w:color w:val="000000"/>
                <w:sz w:val="18"/>
                <w:szCs w:val="18"/>
              </w:rPr>
              <w:t>metres</w:t>
            </w:r>
            <w:proofErr w:type="spellEnd"/>
            <w:r w:rsidRPr="000B165E">
              <w:rPr>
                <w:rFonts w:asciiTheme="minorHAnsi" w:hAnsiTheme="minorHAnsi" w:cs="Calibri"/>
                <w:color w:val="000000"/>
                <w:sz w:val="18"/>
                <w:szCs w:val="18"/>
              </w:rPr>
              <w:t>.</w:t>
            </w:r>
          </w:p>
        </w:tc>
        <w:tc>
          <w:tcPr>
            <w:tcW w:w="1276" w:type="dxa"/>
            <w:vAlign w:val="center"/>
          </w:tcPr>
          <w:p w14:paraId="263CE266" w14:textId="77777777" w:rsidR="00325DAB" w:rsidRPr="000B165E" w:rsidRDefault="00325DAB" w:rsidP="00CC4A37">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lastRenderedPageBreak/>
              <w:t>302k</w:t>
            </w:r>
          </w:p>
          <w:p w14:paraId="28E964CC" w14:textId="7289BF24"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215</w:t>
            </w:r>
          </w:p>
        </w:tc>
      </w:tr>
      <w:tr w:rsidR="00325DAB" w:rsidRPr="000B165E" w14:paraId="759C80D5" w14:textId="77777777" w:rsidTr="00325DAB">
        <w:tc>
          <w:tcPr>
            <w:tcW w:w="562" w:type="dxa"/>
            <w:vAlign w:val="center"/>
          </w:tcPr>
          <w:p w14:paraId="11DA4B0B" w14:textId="21CBD24F"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8</w:t>
            </w:r>
          </w:p>
        </w:tc>
        <w:tc>
          <w:tcPr>
            <w:tcW w:w="993" w:type="dxa"/>
            <w:vAlign w:val="center"/>
          </w:tcPr>
          <w:p w14:paraId="7E7DACD9" w14:textId="6E2D6E13"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bart</w:t>
            </w:r>
            <w:proofErr w:type="spellEnd"/>
          </w:p>
        </w:tc>
        <w:tc>
          <w:tcPr>
            <w:tcW w:w="1417" w:type="dxa"/>
            <w:vAlign w:val="center"/>
          </w:tcPr>
          <w:p w14:paraId="365D0874" w14:textId="5FE4B28E"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IlyaGusev</w:t>
            </w:r>
            <w:proofErr w:type="spellEnd"/>
            <w:r w:rsidRPr="000B165E">
              <w:rPr>
                <w:rFonts w:asciiTheme="minorHAnsi" w:hAnsiTheme="minorHAnsi" w:cs="Calibri"/>
                <w:color w:val="000000"/>
                <w:sz w:val="18"/>
                <w:szCs w:val="18"/>
              </w:rPr>
              <w:t>/</w:t>
            </w:r>
            <w:proofErr w:type="spellStart"/>
            <w:r w:rsidRPr="000B165E">
              <w:rPr>
                <w:rFonts w:asciiTheme="minorHAnsi" w:hAnsiTheme="minorHAnsi" w:cs="Calibri"/>
                <w:color w:val="000000"/>
                <w:sz w:val="18"/>
                <w:szCs w:val="18"/>
              </w:rPr>
              <w:t>mbart_ru_sum_gazeta</w:t>
            </w:r>
            <w:proofErr w:type="spellEnd"/>
          </w:p>
        </w:tc>
        <w:tc>
          <w:tcPr>
            <w:tcW w:w="3402" w:type="dxa"/>
            <w:vAlign w:val="center"/>
          </w:tcPr>
          <w:p w14:paraId="2A1A1B4A" w14:textId="0DA30981" w:rsidR="00325DAB" w:rsidRPr="002B4516" w:rsidRDefault="00325DAB" w:rsidP="002B4516">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t> </w:t>
            </w:r>
            <w:r w:rsidR="002B4516" w:rsidRPr="002B4516">
              <w:rPr>
                <w:rFonts w:asciiTheme="minorHAnsi" w:hAnsiTheme="minorHAnsi" w:cs="Calibri"/>
                <w:color w:val="000000"/>
                <w:sz w:val="18"/>
                <w:szCs w:val="18"/>
              </w:rPr>
              <w:t>The Eiffel Tower is the tallest free-standing structure in France after the Millau Viaduct.</w:t>
            </w:r>
            <w:r w:rsidR="002B4516">
              <w:rPr>
                <w:rFonts w:asciiTheme="minorHAnsi" w:hAnsiTheme="minorHAnsi" w:cs="Calibri"/>
                <w:color w:val="000000"/>
                <w:sz w:val="18"/>
                <w:szCs w:val="18"/>
              </w:rPr>
              <w:t xml:space="preserve"> </w:t>
            </w:r>
            <w:r w:rsidR="002B4516" w:rsidRPr="002B4516">
              <w:rPr>
                <w:rFonts w:asciiTheme="minorHAnsi" w:hAnsiTheme="minorHAnsi" w:cs="Calibri"/>
                <w:color w:val="000000"/>
                <w:sz w:val="18"/>
                <w:szCs w:val="18"/>
              </w:rPr>
              <w:t>During its construction, it surpassed the Washington Monument to become the tallest man-made</w:t>
            </w:r>
            <w:r w:rsidR="002B4516">
              <w:rPr>
                <w:rFonts w:asciiTheme="minorHAnsi" w:hAnsiTheme="minorHAnsi" w:cs="Calibri"/>
                <w:color w:val="000000"/>
                <w:sz w:val="18"/>
                <w:szCs w:val="18"/>
              </w:rPr>
              <w:t xml:space="preserve"> </w:t>
            </w:r>
            <w:r w:rsidR="002B4516" w:rsidRPr="002B4516">
              <w:rPr>
                <w:rFonts w:asciiTheme="minorHAnsi" w:hAnsiTheme="minorHAnsi" w:cs="Calibri"/>
                <w:color w:val="000000"/>
                <w:sz w:val="18"/>
                <w:szCs w:val="18"/>
              </w:rPr>
              <w:t>structure in the world, a title it held for 41 years until the Chrysler Building in</w:t>
            </w:r>
            <w:r w:rsidR="002B4516">
              <w:rPr>
                <w:rFonts w:asciiTheme="minorHAnsi" w:hAnsiTheme="minorHAnsi" w:cs="Calibri"/>
                <w:color w:val="000000"/>
                <w:sz w:val="18"/>
                <w:szCs w:val="18"/>
              </w:rPr>
              <w:t xml:space="preserve"> </w:t>
            </w:r>
            <w:r w:rsidR="002B4516" w:rsidRPr="002B4516">
              <w:rPr>
                <w:rFonts w:asciiTheme="minorHAnsi" w:hAnsiTheme="minorHAnsi" w:cs="Calibri"/>
                <w:color w:val="000000"/>
                <w:sz w:val="18"/>
                <w:szCs w:val="18"/>
              </w:rPr>
              <w:t xml:space="preserve">New York City was finished in 1930. It was the first structure to reach a height of 300 </w:t>
            </w:r>
            <w:proofErr w:type="spellStart"/>
            <w:r w:rsidR="002B4516" w:rsidRPr="002B4516">
              <w:rPr>
                <w:rFonts w:asciiTheme="minorHAnsi" w:hAnsiTheme="minorHAnsi" w:cs="Calibri"/>
                <w:color w:val="000000"/>
                <w:sz w:val="18"/>
                <w:szCs w:val="18"/>
              </w:rPr>
              <w:t>metres</w:t>
            </w:r>
            <w:proofErr w:type="spellEnd"/>
            <w:r w:rsidR="002B4516" w:rsidRPr="002B4516">
              <w:rPr>
                <w:rFonts w:asciiTheme="minorHAnsi" w:hAnsiTheme="minorHAnsi" w:cs="Calibri"/>
                <w:color w:val="000000"/>
                <w:sz w:val="18"/>
                <w:szCs w:val="18"/>
              </w:rPr>
              <w:t>.</w:t>
            </w:r>
            <w:r w:rsidR="002B4516">
              <w:rPr>
                <w:rFonts w:asciiTheme="minorHAnsi" w:hAnsiTheme="minorHAnsi" w:cs="Calibri"/>
                <w:color w:val="000000"/>
                <w:sz w:val="18"/>
                <w:szCs w:val="18"/>
              </w:rPr>
              <w:t xml:space="preserve"> </w:t>
            </w:r>
            <w:r w:rsidR="002B4516" w:rsidRPr="002B4516">
              <w:rPr>
                <w:rFonts w:asciiTheme="minorHAnsi" w:hAnsiTheme="minorHAnsi" w:cs="Calibri"/>
                <w:color w:val="000000"/>
                <w:sz w:val="18"/>
                <w:szCs w:val="18"/>
              </w:rPr>
              <w:t>Due to the addition of a broadcasting aerial at the top of the tower in 1957, it is now taller</w:t>
            </w:r>
            <w:r w:rsidR="002B4516">
              <w:rPr>
                <w:rFonts w:asciiTheme="minorHAnsi" w:hAnsiTheme="minorHAnsi" w:cs="Calibri"/>
                <w:color w:val="000000"/>
                <w:sz w:val="18"/>
                <w:szCs w:val="18"/>
              </w:rPr>
              <w:t xml:space="preserve"> </w:t>
            </w:r>
            <w:r w:rsidR="002B4516" w:rsidRPr="002B4516">
              <w:rPr>
                <w:rFonts w:asciiTheme="minorHAnsi" w:hAnsiTheme="minorHAnsi" w:cs="Calibri"/>
                <w:color w:val="000000"/>
                <w:sz w:val="18"/>
                <w:szCs w:val="18"/>
              </w:rPr>
              <w:t xml:space="preserve">than the Chrysler Building by 5.2 </w:t>
            </w:r>
            <w:proofErr w:type="spellStart"/>
            <w:r w:rsidR="002B4516" w:rsidRPr="002B4516">
              <w:rPr>
                <w:rFonts w:asciiTheme="minorHAnsi" w:hAnsiTheme="minorHAnsi" w:cs="Calibri"/>
                <w:color w:val="000000"/>
                <w:sz w:val="18"/>
                <w:szCs w:val="18"/>
              </w:rPr>
              <w:t>metres</w:t>
            </w:r>
            <w:proofErr w:type="spellEnd"/>
            <w:r w:rsidR="002B4516" w:rsidRPr="002B4516">
              <w:rPr>
                <w:rFonts w:asciiTheme="minorHAnsi" w:hAnsiTheme="minorHAnsi" w:cs="Calibri"/>
                <w:color w:val="000000"/>
                <w:sz w:val="18"/>
                <w:szCs w:val="18"/>
              </w:rPr>
              <w:t>.</w:t>
            </w:r>
          </w:p>
        </w:tc>
        <w:tc>
          <w:tcPr>
            <w:tcW w:w="1276" w:type="dxa"/>
            <w:vAlign w:val="center"/>
          </w:tcPr>
          <w:p w14:paraId="4862185B" w14:textId="77777777" w:rsidR="00325DAB" w:rsidRPr="000B165E" w:rsidRDefault="00325DAB" w:rsidP="00CC4A37">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t>5,6k</w:t>
            </w:r>
          </w:p>
          <w:p w14:paraId="4695B4DB" w14:textId="0A2156AC"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38</w:t>
            </w:r>
          </w:p>
        </w:tc>
      </w:tr>
      <w:tr w:rsidR="00325DAB" w:rsidRPr="000B165E" w14:paraId="00F862E5" w14:textId="77777777" w:rsidTr="00325DAB">
        <w:tc>
          <w:tcPr>
            <w:tcW w:w="562" w:type="dxa"/>
            <w:vAlign w:val="center"/>
          </w:tcPr>
          <w:p w14:paraId="08B3B6D0" w14:textId="632D61F1"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12</w:t>
            </w:r>
          </w:p>
        </w:tc>
        <w:tc>
          <w:tcPr>
            <w:tcW w:w="993" w:type="dxa"/>
            <w:vAlign w:val="center"/>
          </w:tcPr>
          <w:p w14:paraId="71790A00" w14:textId="1FB2B4B6"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t5</w:t>
            </w:r>
          </w:p>
        </w:tc>
        <w:tc>
          <w:tcPr>
            <w:tcW w:w="1417" w:type="dxa"/>
            <w:vAlign w:val="center"/>
          </w:tcPr>
          <w:p w14:paraId="4B8183EE" w14:textId="25CB738D"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SEBIS/code_trans_t5_small_code_documentation_generation_javascript_transfer_learning_finetune</w:t>
            </w:r>
          </w:p>
        </w:tc>
        <w:tc>
          <w:tcPr>
            <w:tcW w:w="3402" w:type="dxa"/>
            <w:vAlign w:val="center"/>
          </w:tcPr>
          <w:p w14:paraId="42AF2AE3" w14:textId="3D83BE78"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 </w:t>
            </w:r>
            <w:r w:rsidR="002B4516" w:rsidRPr="002B4516">
              <w:rPr>
                <w:rFonts w:asciiTheme="minorHAnsi" w:hAnsiTheme="minorHAnsi" w:cs="Calibri"/>
                <w:color w:val="000000"/>
                <w:sz w:val="18"/>
                <w:szCs w:val="18"/>
              </w:rPr>
              <w:t xml:space="preserve">It is the Eiffel Tower in the Building in the editor. It is the wrapper around the Eiffel </w:t>
            </w:r>
            <w:proofErr w:type="gramStart"/>
            <w:r w:rsidR="002B4516" w:rsidRPr="002B4516">
              <w:rPr>
                <w:rFonts w:asciiTheme="minorHAnsi" w:hAnsiTheme="minorHAnsi" w:cs="Calibri"/>
                <w:color w:val="000000"/>
                <w:sz w:val="18"/>
                <w:szCs w:val="18"/>
              </w:rPr>
              <w:t>Tower</w:t>
            </w:r>
            <w:proofErr w:type="gramEnd"/>
            <w:r w:rsidR="002B4516" w:rsidRPr="002B4516">
              <w:rPr>
                <w:rFonts w:asciiTheme="minorHAnsi" w:hAnsiTheme="minorHAnsi" w:cs="Calibri"/>
                <w:color w:val="000000"/>
                <w:sz w:val="18"/>
                <w:szCs w:val="18"/>
              </w:rPr>
              <w:t xml:space="preserve"> and it is the taller if the tower is the tallest man in the world.</w:t>
            </w:r>
          </w:p>
        </w:tc>
        <w:tc>
          <w:tcPr>
            <w:tcW w:w="1276" w:type="dxa"/>
            <w:vAlign w:val="center"/>
          </w:tcPr>
          <w:p w14:paraId="115D9436" w14:textId="77777777" w:rsidR="00325DAB" w:rsidRPr="000B165E" w:rsidRDefault="00325DAB" w:rsidP="00CC4A37">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t>8</w:t>
            </w:r>
          </w:p>
          <w:p w14:paraId="550D0FBE" w14:textId="4E0B9709"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4</w:t>
            </w:r>
          </w:p>
        </w:tc>
      </w:tr>
      <w:tr w:rsidR="00325DAB" w:rsidRPr="000B165E" w14:paraId="58630730" w14:textId="77777777" w:rsidTr="00325DAB">
        <w:tc>
          <w:tcPr>
            <w:tcW w:w="562" w:type="dxa"/>
            <w:vAlign w:val="center"/>
          </w:tcPr>
          <w:p w14:paraId="0109182C" w14:textId="1FFEFC7C"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16</w:t>
            </w:r>
          </w:p>
        </w:tc>
        <w:tc>
          <w:tcPr>
            <w:tcW w:w="993" w:type="dxa"/>
            <w:vAlign w:val="center"/>
          </w:tcPr>
          <w:p w14:paraId="54F0F4A0" w14:textId="75F75645"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pegasus</w:t>
            </w:r>
            <w:proofErr w:type="spellEnd"/>
          </w:p>
        </w:tc>
        <w:tc>
          <w:tcPr>
            <w:tcW w:w="1417" w:type="dxa"/>
            <w:vAlign w:val="center"/>
          </w:tcPr>
          <w:p w14:paraId="3AE57126" w14:textId="2CB59D10"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human-centered-summarization/financial-summarization-</w:t>
            </w:r>
            <w:proofErr w:type="spellStart"/>
            <w:r w:rsidRPr="000B165E">
              <w:rPr>
                <w:rFonts w:asciiTheme="minorHAnsi" w:hAnsiTheme="minorHAnsi" w:cs="Calibri"/>
                <w:color w:val="000000"/>
                <w:sz w:val="18"/>
                <w:szCs w:val="18"/>
              </w:rPr>
              <w:t>pegasus</w:t>
            </w:r>
            <w:proofErr w:type="spellEnd"/>
          </w:p>
        </w:tc>
        <w:tc>
          <w:tcPr>
            <w:tcW w:w="3402" w:type="dxa"/>
            <w:vAlign w:val="center"/>
          </w:tcPr>
          <w:p w14:paraId="0F3287A3" w14:textId="4E573C5D"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Paris’s Eiffel Tower is the world’s tallest. It is the second tallest free-standing structure in France after the Millau Viaduct. Excluding transmitters, the Eiffel Tower is the second tallest in France</w:t>
            </w:r>
          </w:p>
        </w:tc>
        <w:tc>
          <w:tcPr>
            <w:tcW w:w="1276" w:type="dxa"/>
            <w:vAlign w:val="center"/>
          </w:tcPr>
          <w:p w14:paraId="72E2E3D2" w14:textId="77777777" w:rsidR="00325DAB" w:rsidRPr="000B165E" w:rsidRDefault="00325DAB" w:rsidP="00CC4A37">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t>31,8k</w:t>
            </w:r>
          </w:p>
          <w:p w14:paraId="208A40F9" w14:textId="23576E9D"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98</w:t>
            </w:r>
          </w:p>
        </w:tc>
      </w:tr>
      <w:tr w:rsidR="00325DAB" w:rsidRPr="000B165E" w14:paraId="0CB88AAF" w14:textId="77777777" w:rsidTr="00325DAB">
        <w:tc>
          <w:tcPr>
            <w:tcW w:w="562" w:type="dxa"/>
            <w:vAlign w:val="center"/>
          </w:tcPr>
          <w:p w14:paraId="53D06E81" w14:textId="3BD876EE"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19</w:t>
            </w:r>
          </w:p>
        </w:tc>
        <w:tc>
          <w:tcPr>
            <w:tcW w:w="993" w:type="dxa"/>
            <w:vAlign w:val="center"/>
          </w:tcPr>
          <w:p w14:paraId="7E2C1C9B" w14:textId="6C83ED1C" w:rsidR="00325DAB" w:rsidRPr="000B165E" w:rsidRDefault="00325DAB" w:rsidP="00CC4A37">
            <w:pPr>
              <w:tabs>
                <w:tab w:val="left" w:pos="851"/>
              </w:tabs>
              <w:rPr>
                <w:rFonts w:asciiTheme="minorHAnsi" w:hAnsiTheme="minorHAnsi"/>
                <w:sz w:val="18"/>
                <w:szCs w:val="18"/>
              </w:rPr>
            </w:pPr>
            <w:proofErr w:type="spellStart"/>
            <w:r w:rsidRPr="000B165E">
              <w:rPr>
                <w:rFonts w:asciiTheme="minorHAnsi" w:hAnsiTheme="minorHAnsi" w:cs="Calibri"/>
                <w:color w:val="000000"/>
                <w:sz w:val="18"/>
                <w:szCs w:val="18"/>
              </w:rPr>
              <w:t>bart</w:t>
            </w:r>
            <w:proofErr w:type="spellEnd"/>
          </w:p>
        </w:tc>
        <w:tc>
          <w:tcPr>
            <w:tcW w:w="1417" w:type="dxa"/>
            <w:vAlign w:val="center"/>
          </w:tcPr>
          <w:p w14:paraId="7D526D07" w14:textId="1C2C36C5"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nickmuchi/fb-bart-large-finetuned-trade-the-event-finance-summarizer</w:t>
            </w:r>
          </w:p>
        </w:tc>
        <w:tc>
          <w:tcPr>
            <w:tcW w:w="3402" w:type="dxa"/>
            <w:vAlign w:val="center"/>
          </w:tcPr>
          <w:p w14:paraId="5E2D9629" w14:textId="5C441320"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 </w:t>
            </w:r>
            <w:r w:rsidR="006B66B1" w:rsidRPr="006B66B1">
              <w:rPr>
                <w:rFonts w:asciiTheme="minorHAnsi" w:hAnsiTheme="minorHAnsi" w:cs="Calibri"/>
                <w:color w:val="000000"/>
                <w:sz w:val="18"/>
                <w:szCs w:val="18"/>
              </w:rPr>
              <w:t xml:space="preserve">The Eiffel Tower is the Tallest Structure in France, </w:t>
            </w:r>
            <w:proofErr w:type="gramStart"/>
            <w:r w:rsidR="006B66B1" w:rsidRPr="006B66B1">
              <w:rPr>
                <w:rFonts w:asciiTheme="minorHAnsi" w:hAnsiTheme="minorHAnsi" w:cs="Calibri"/>
                <w:color w:val="000000"/>
                <w:sz w:val="18"/>
                <w:szCs w:val="18"/>
              </w:rPr>
              <w:t>Standing</w:t>
            </w:r>
            <w:proofErr w:type="gramEnd"/>
            <w:r w:rsidR="006B66B1" w:rsidRPr="006B66B1">
              <w:rPr>
                <w:rFonts w:asciiTheme="minorHAnsi" w:hAnsiTheme="minorHAnsi" w:cs="Calibri"/>
                <w:color w:val="000000"/>
                <w:sz w:val="18"/>
                <w:szCs w:val="18"/>
              </w:rPr>
              <w:t xml:space="preserve"> 324 </w:t>
            </w:r>
            <w:proofErr w:type="spellStart"/>
            <w:r w:rsidR="006B66B1" w:rsidRPr="006B66B1">
              <w:rPr>
                <w:rFonts w:asciiTheme="minorHAnsi" w:hAnsiTheme="minorHAnsi" w:cs="Calibri"/>
                <w:color w:val="000000"/>
                <w:sz w:val="18"/>
                <w:szCs w:val="18"/>
              </w:rPr>
              <w:t>Metres</w:t>
            </w:r>
            <w:proofErr w:type="spellEnd"/>
            <w:r w:rsidR="006B66B1" w:rsidRPr="006B66B1">
              <w:rPr>
                <w:rFonts w:asciiTheme="minorHAnsi" w:hAnsiTheme="minorHAnsi" w:cs="Calibri"/>
                <w:color w:val="000000"/>
                <w:sz w:val="18"/>
                <w:szCs w:val="18"/>
              </w:rPr>
              <w:t xml:space="preserve"> Tallest Man-Made Structure in the World until the Chrysler Building in New York City in 1930</w:t>
            </w:r>
          </w:p>
        </w:tc>
        <w:tc>
          <w:tcPr>
            <w:tcW w:w="1276" w:type="dxa"/>
            <w:vAlign w:val="center"/>
          </w:tcPr>
          <w:p w14:paraId="1BB20C6B" w14:textId="77777777" w:rsidR="00325DAB" w:rsidRPr="000B165E" w:rsidRDefault="00325DAB" w:rsidP="00CC4A37">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t>620</w:t>
            </w:r>
          </w:p>
          <w:p w14:paraId="15E67D09" w14:textId="624FCF81"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13</w:t>
            </w:r>
          </w:p>
        </w:tc>
      </w:tr>
      <w:tr w:rsidR="00325DAB" w:rsidRPr="000B165E" w14:paraId="18EF9CBE" w14:textId="77777777" w:rsidTr="00325DAB">
        <w:tc>
          <w:tcPr>
            <w:tcW w:w="562" w:type="dxa"/>
            <w:vAlign w:val="center"/>
          </w:tcPr>
          <w:p w14:paraId="1CAFFBFF" w14:textId="05FE2EAA"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20</w:t>
            </w:r>
          </w:p>
        </w:tc>
        <w:tc>
          <w:tcPr>
            <w:tcW w:w="993" w:type="dxa"/>
            <w:vAlign w:val="center"/>
          </w:tcPr>
          <w:p w14:paraId="2663167E" w14:textId="1C5ABB4A"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led</w:t>
            </w:r>
          </w:p>
        </w:tc>
        <w:tc>
          <w:tcPr>
            <w:tcW w:w="1417" w:type="dxa"/>
            <w:vAlign w:val="center"/>
          </w:tcPr>
          <w:p w14:paraId="4262A3BC" w14:textId="5FCFCC04"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nsi319/legal-led-base-16384</w:t>
            </w:r>
          </w:p>
        </w:tc>
        <w:tc>
          <w:tcPr>
            <w:tcW w:w="3402" w:type="dxa"/>
            <w:vAlign w:val="center"/>
          </w:tcPr>
          <w:p w14:paraId="5D303378" w14:textId="45A374F3"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 </w:t>
            </w:r>
            <w:r w:rsidR="006B66B1" w:rsidRPr="006B66B1">
              <w:rPr>
                <w:rFonts w:asciiTheme="minorHAnsi" w:hAnsiTheme="minorHAnsi" w:cs="Calibri"/>
                <w:color w:val="000000"/>
                <w:sz w:val="18"/>
                <w:szCs w:val="18"/>
              </w:rPr>
              <w:t xml:space="preserve">The tower is 324 </w:t>
            </w:r>
            <w:proofErr w:type="spellStart"/>
            <w:r w:rsidR="006B66B1" w:rsidRPr="006B66B1">
              <w:rPr>
                <w:rFonts w:asciiTheme="minorHAnsi" w:hAnsiTheme="minorHAnsi" w:cs="Calibri"/>
                <w:color w:val="000000"/>
                <w:sz w:val="18"/>
                <w:szCs w:val="18"/>
              </w:rPr>
              <w:t>metres</w:t>
            </w:r>
            <w:proofErr w:type="spellEnd"/>
            <w:r w:rsidR="006B66B1" w:rsidRPr="006B66B1">
              <w:rPr>
                <w:rFonts w:asciiTheme="minorHAnsi" w:hAnsiTheme="minorHAnsi" w:cs="Calibri"/>
                <w:color w:val="000000"/>
                <w:sz w:val="18"/>
                <w:szCs w:val="18"/>
              </w:rPr>
              <w:t xml:space="preserve"> tall, about the same height as an 81-storey building, and the tallest structure in Paris. Its base is square, measuring 125 </w:t>
            </w:r>
            <w:proofErr w:type="spellStart"/>
            <w:r w:rsidR="006B66B1" w:rsidRPr="006B66B1">
              <w:rPr>
                <w:rFonts w:asciiTheme="minorHAnsi" w:hAnsiTheme="minorHAnsi" w:cs="Calibri"/>
                <w:color w:val="000000"/>
                <w:sz w:val="18"/>
                <w:szCs w:val="18"/>
              </w:rPr>
              <w:t>metres</w:t>
            </w:r>
            <w:proofErr w:type="spellEnd"/>
            <w:r w:rsidR="006B66B1" w:rsidRPr="006B66B1">
              <w:rPr>
                <w:rFonts w:asciiTheme="minorHAnsi" w:hAnsiTheme="minorHAnsi" w:cs="Calibri"/>
                <w:color w:val="000000"/>
                <w:sz w:val="18"/>
                <w:szCs w:val="18"/>
              </w:rPr>
              <w:t xml:space="preserve"> on each side. During its construction, the Eiffel Tower surpassed the Washington Monument to become the tallest man-made structure in the world, a title it held for 41 years until the Chrysler Building in New York City was finished in 1930. During its construction, the Eiffel Tower surpassed the Washington Monument to become the tallest man-made structure in the world, a title it held for 41 years until the Chrysler Building in New York City was finished in 1930. It was the first </w:t>
            </w:r>
            <w:r w:rsidR="006B66B1" w:rsidRPr="006B66B1">
              <w:rPr>
                <w:rFonts w:asciiTheme="minorHAnsi" w:hAnsiTheme="minorHAnsi" w:cs="Calibri"/>
                <w:color w:val="000000"/>
                <w:sz w:val="18"/>
                <w:szCs w:val="18"/>
              </w:rPr>
              <w:lastRenderedPageBreak/>
              <w:t xml:space="preserve">structure to reach a height of 300 </w:t>
            </w:r>
            <w:proofErr w:type="spellStart"/>
            <w:r w:rsidR="006B66B1" w:rsidRPr="006B66B1">
              <w:rPr>
                <w:rFonts w:asciiTheme="minorHAnsi" w:hAnsiTheme="minorHAnsi" w:cs="Calibri"/>
                <w:color w:val="000000"/>
                <w:sz w:val="18"/>
                <w:szCs w:val="18"/>
              </w:rPr>
              <w:t>metres</w:t>
            </w:r>
            <w:proofErr w:type="spellEnd"/>
            <w:r w:rsidR="006B66B1" w:rsidRPr="006B66B1">
              <w:rPr>
                <w:rFonts w:asciiTheme="minorHAnsi" w:hAnsiTheme="minorHAnsi" w:cs="Calibri"/>
                <w:color w:val="000000"/>
                <w:sz w:val="18"/>
                <w:szCs w:val="18"/>
              </w:rPr>
              <w:t>. Due to the</w:t>
            </w:r>
          </w:p>
        </w:tc>
        <w:tc>
          <w:tcPr>
            <w:tcW w:w="1276" w:type="dxa"/>
            <w:vAlign w:val="center"/>
          </w:tcPr>
          <w:p w14:paraId="4E36B960" w14:textId="77777777" w:rsidR="00325DAB" w:rsidRPr="000B165E" w:rsidRDefault="00325DAB" w:rsidP="00CC4A37">
            <w:pPr>
              <w:tabs>
                <w:tab w:val="left" w:pos="851"/>
              </w:tabs>
              <w:rPr>
                <w:rFonts w:asciiTheme="minorHAnsi" w:hAnsiTheme="minorHAnsi" w:cs="Calibri"/>
                <w:color w:val="000000"/>
                <w:sz w:val="18"/>
                <w:szCs w:val="18"/>
              </w:rPr>
            </w:pPr>
            <w:r w:rsidRPr="000B165E">
              <w:rPr>
                <w:rFonts w:asciiTheme="minorHAnsi" w:hAnsiTheme="minorHAnsi" w:cs="Calibri"/>
                <w:color w:val="000000"/>
                <w:sz w:val="18"/>
                <w:szCs w:val="18"/>
              </w:rPr>
              <w:lastRenderedPageBreak/>
              <w:t>328</w:t>
            </w:r>
          </w:p>
          <w:p w14:paraId="1D336A12" w14:textId="247279BC" w:rsidR="00325DAB" w:rsidRPr="000B165E" w:rsidRDefault="00325DAB" w:rsidP="00CC4A37">
            <w:pPr>
              <w:tabs>
                <w:tab w:val="left" w:pos="851"/>
              </w:tabs>
              <w:rPr>
                <w:rFonts w:asciiTheme="minorHAnsi" w:hAnsiTheme="minorHAnsi"/>
                <w:sz w:val="18"/>
                <w:szCs w:val="18"/>
              </w:rPr>
            </w:pPr>
            <w:r w:rsidRPr="000B165E">
              <w:rPr>
                <w:rFonts w:asciiTheme="minorHAnsi" w:hAnsiTheme="minorHAnsi" w:cs="Calibri"/>
                <w:color w:val="000000"/>
                <w:sz w:val="18"/>
                <w:szCs w:val="18"/>
              </w:rPr>
              <w:t>6</w:t>
            </w:r>
          </w:p>
        </w:tc>
      </w:tr>
    </w:tbl>
    <w:p w14:paraId="6747C7B8" w14:textId="55D8DC76" w:rsidR="008F4581" w:rsidRDefault="008F4581" w:rsidP="00D944F8">
      <w:pPr>
        <w:tabs>
          <w:tab w:val="left" w:pos="851"/>
        </w:tabs>
      </w:pPr>
    </w:p>
    <w:p w14:paraId="7B8E7DB2" w14:textId="7EB6DC3C" w:rsidR="009432C4" w:rsidRDefault="00250B83" w:rsidP="00250B83">
      <w:pPr>
        <w:pStyle w:val="Heading2"/>
      </w:pPr>
      <w:bookmarkStart w:id="16" w:name="_Toc158368350"/>
      <w:r>
        <w:t>Manipulation of parameters</w:t>
      </w:r>
      <w:bookmarkEnd w:id="16"/>
    </w:p>
    <w:p w14:paraId="482BF3F7" w14:textId="387A82FD" w:rsidR="00250B83" w:rsidRDefault="00250B83" w:rsidP="00250B83">
      <w:r>
        <w:t xml:space="preserve">From the previous executions we chose the models that got that highest rating, i.e., a “4”; see file </w:t>
      </w:r>
      <w:r w:rsidRPr="00250B83">
        <w:rPr>
          <w:i/>
          <w:iCs/>
        </w:rPr>
        <w:t>ratings__C.xlsx</w:t>
      </w:r>
      <w:r>
        <w:t>. These models were:</w:t>
      </w:r>
    </w:p>
    <w:p w14:paraId="4EFFFF8C" w14:textId="0351FD64" w:rsidR="00250B83" w:rsidRDefault="00250B83" w:rsidP="00250B83">
      <w:pPr>
        <w:pStyle w:val="ListParagraph"/>
        <w:numPr>
          <w:ilvl w:val="0"/>
          <w:numId w:val="38"/>
        </w:numPr>
      </w:pPr>
      <w:proofErr w:type="spellStart"/>
      <w:r w:rsidRPr="00250B83">
        <w:t>sshleifer</w:t>
      </w:r>
      <w:proofErr w:type="spellEnd"/>
      <w:r w:rsidRPr="00250B83">
        <w:t>/distilbart-cnn-12-6</w:t>
      </w:r>
    </w:p>
    <w:p w14:paraId="7B72A2EA" w14:textId="12636000" w:rsidR="00250B83" w:rsidRDefault="00250B83" w:rsidP="00250B83">
      <w:pPr>
        <w:pStyle w:val="ListParagraph"/>
        <w:numPr>
          <w:ilvl w:val="0"/>
          <w:numId w:val="38"/>
        </w:numPr>
      </w:pPr>
      <w:proofErr w:type="spellStart"/>
      <w:r w:rsidRPr="00250B83">
        <w:t>knkarthick</w:t>
      </w:r>
      <w:proofErr w:type="spellEnd"/>
      <w:r w:rsidRPr="00250B83">
        <w:t>/MEETING-SUMMARY-BART-LARGE-XSUM-SAMSUM-DIALOGSUM-AMI</w:t>
      </w:r>
    </w:p>
    <w:p w14:paraId="0966943B" w14:textId="70F134FD" w:rsidR="00250B83" w:rsidRDefault="00250B83" w:rsidP="00250B83">
      <w:pPr>
        <w:pStyle w:val="ListParagraph"/>
        <w:numPr>
          <w:ilvl w:val="0"/>
          <w:numId w:val="38"/>
        </w:numPr>
      </w:pPr>
      <w:r w:rsidRPr="00250B83">
        <w:t>nickmuchi/fb-bart-large-finetuned-trade-the-event-finance-summarizer</w:t>
      </w:r>
    </w:p>
    <w:p w14:paraId="708AB203" w14:textId="1D5F2E0B" w:rsidR="00250B83" w:rsidRDefault="00250B83" w:rsidP="00250B83">
      <w:pPr>
        <w:pStyle w:val="ListParagraph"/>
        <w:numPr>
          <w:ilvl w:val="0"/>
          <w:numId w:val="38"/>
        </w:numPr>
      </w:pPr>
      <w:r w:rsidRPr="00250B83">
        <w:t>google/pegasus-</w:t>
      </w:r>
      <w:proofErr w:type="gramStart"/>
      <w:r w:rsidRPr="00250B83">
        <w:t>xsum</w:t>
      </w:r>
      <w:proofErr w:type="gramEnd"/>
    </w:p>
    <w:p w14:paraId="67761FE1" w14:textId="1030383F" w:rsidR="00250B83" w:rsidRDefault="00250B83" w:rsidP="00250B83">
      <w:r>
        <w:t xml:space="preserve">The details are listed in the file </w:t>
      </w:r>
      <w:r w:rsidRPr="00250B83">
        <w:rPr>
          <w:i/>
          <w:iCs/>
        </w:rPr>
        <w:t>manipulation_of_rating_4__D.xlsx</w:t>
      </w:r>
      <w:r>
        <w:t>.</w:t>
      </w:r>
    </w:p>
    <w:p w14:paraId="24EA7326" w14:textId="1F64E82D" w:rsidR="00250B83" w:rsidRDefault="00250B83" w:rsidP="00250B83">
      <w:r>
        <w:t>We used the following parameter values as our baseline:</w:t>
      </w:r>
    </w:p>
    <w:p w14:paraId="24D52A87" w14:textId="76812E68" w:rsidR="00250B83" w:rsidRDefault="00250B83" w:rsidP="00250B83">
      <w:pPr>
        <w:rPr>
          <w:rFonts w:asciiTheme="minorHAnsi" w:hAnsiTheme="minorHAnsi"/>
          <w:noProof/>
          <w:sz w:val="18"/>
          <w:szCs w:val="18"/>
        </w:rPr>
      </w:pPr>
      <w:r w:rsidRPr="00E62042">
        <w:rPr>
          <w:rFonts w:asciiTheme="minorHAnsi" w:hAnsiTheme="minorHAnsi"/>
          <w:noProof/>
          <w:sz w:val="18"/>
          <w:szCs w:val="18"/>
        </w:rPr>
        <w:t>outputs = model.generate(inputs, max_length=</w:t>
      </w:r>
      <w:r w:rsidR="00C575F5">
        <w:rPr>
          <w:rFonts w:asciiTheme="minorHAnsi" w:hAnsiTheme="minorHAnsi"/>
          <w:noProof/>
          <w:sz w:val="18"/>
          <w:szCs w:val="18"/>
        </w:rPr>
        <w:t>150</w:t>
      </w:r>
      <w:r w:rsidRPr="00E62042">
        <w:rPr>
          <w:rFonts w:asciiTheme="minorHAnsi" w:hAnsiTheme="minorHAnsi"/>
          <w:noProof/>
          <w:sz w:val="18"/>
          <w:szCs w:val="18"/>
        </w:rPr>
        <w:t>, min_length=</w:t>
      </w:r>
      <w:r w:rsidR="00C575F5">
        <w:rPr>
          <w:rFonts w:asciiTheme="minorHAnsi" w:hAnsiTheme="minorHAnsi"/>
          <w:noProof/>
          <w:sz w:val="18"/>
          <w:szCs w:val="18"/>
        </w:rPr>
        <w:t>40</w:t>
      </w:r>
      <w:r w:rsidRPr="00E62042">
        <w:rPr>
          <w:rFonts w:asciiTheme="minorHAnsi" w:hAnsiTheme="minorHAnsi"/>
          <w:noProof/>
          <w:sz w:val="18"/>
          <w:szCs w:val="18"/>
        </w:rPr>
        <w:t xml:space="preserve">, </w:t>
      </w:r>
      <w:r w:rsidR="006736CF" w:rsidRPr="006736CF">
        <w:rPr>
          <w:rFonts w:asciiTheme="minorHAnsi" w:hAnsiTheme="minorHAnsi"/>
          <w:i/>
          <w:noProof/>
          <w:sz w:val="18"/>
          <w:szCs w:val="18"/>
        </w:rPr>
        <w:t>length_penalty</w:t>
      </w:r>
      <w:r w:rsidRPr="00E62042">
        <w:rPr>
          <w:rFonts w:asciiTheme="minorHAnsi" w:hAnsiTheme="minorHAnsi"/>
          <w:noProof/>
          <w:sz w:val="18"/>
          <w:szCs w:val="18"/>
        </w:rPr>
        <w:t>=2.0, num_beams=4, early_stopping=True)</w:t>
      </w:r>
    </w:p>
    <w:p w14:paraId="127EBA13" w14:textId="0FEEDC21" w:rsidR="00250B83" w:rsidRDefault="006860C0" w:rsidP="00250B83">
      <w:pPr>
        <w:rPr>
          <w:noProof/>
        </w:rPr>
      </w:pPr>
      <w:r>
        <w:rPr>
          <w:noProof/>
        </w:rPr>
        <w:t xml:space="preserve">We </w:t>
      </w:r>
      <w:r w:rsidR="00273D01">
        <w:rPr>
          <w:noProof/>
        </w:rPr>
        <w:t>manipulated the values</w:t>
      </w:r>
      <w:r w:rsidR="00250B83">
        <w:rPr>
          <w:noProof/>
        </w:rPr>
        <w:t>, according to th</w:t>
      </w:r>
      <w:r w:rsidR="00273D01">
        <w:rPr>
          <w:noProof/>
        </w:rPr>
        <w:t>e following</w:t>
      </w:r>
      <w:r w:rsidR="00250B83">
        <w:rPr>
          <w:noProof/>
        </w:rPr>
        <w:t>:</w:t>
      </w:r>
    </w:p>
    <w:p w14:paraId="5E8C681A" w14:textId="6ED69723" w:rsidR="00273D01" w:rsidRDefault="00273D01" w:rsidP="00273D01">
      <w:pPr>
        <w:pStyle w:val="ListParagraph"/>
        <w:numPr>
          <w:ilvl w:val="0"/>
          <w:numId w:val="39"/>
        </w:numPr>
      </w:pPr>
      <w:r>
        <w:t xml:space="preserve">we manipulated stepwise the </w:t>
      </w:r>
      <w:r w:rsidR="006736CF" w:rsidRPr="006736CF">
        <w:rPr>
          <w:i/>
          <w:iCs/>
        </w:rPr>
        <w:t>length_penalty</w:t>
      </w:r>
      <w:r>
        <w:t xml:space="preserve"> from 2.0 to: </w:t>
      </w:r>
      <w:r>
        <w:br/>
      </w:r>
      <w:r w:rsidR="00084D75">
        <w:t xml:space="preserve">1.0 </w:t>
      </w:r>
      <w:r w:rsidR="00084D75">
        <w:sym w:font="Wingdings" w:char="F0E0"/>
      </w:r>
      <w:r w:rsidR="00084D75">
        <w:t xml:space="preserve"> </w:t>
      </w:r>
      <w:r>
        <w:t xml:space="preserve">4.0 </w:t>
      </w:r>
      <w:r>
        <w:sym w:font="Wingdings" w:char="F0E0"/>
      </w:r>
      <w:r>
        <w:t xml:space="preserve"> 10.0 </w:t>
      </w:r>
      <w:r>
        <w:sym w:font="Wingdings" w:char="F0E0"/>
      </w:r>
      <w:r>
        <w:t xml:space="preserve"> 50.0 </w:t>
      </w:r>
      <w:r>
        <w:sym w:font="Wingdings" w:char="F0E0"/>
      </w:r>
      <w:r>
        <w:t xml:space="preserve"> 100.0</w:t>
      </w:r>
      <w:r>
        <w:br/>
        <w:t xml:space="preserve">while keeping the other values according to the </w:t>
      </w:r>
      <w:proofErr w:type="gramStart"/>
      <w:r>
        <w:t>baseline</w:t>
      </w:r>
      <w:proofErr w:type="gramEnd"/>
    </w:p>
    <w:p w14:paraId="137CDFE5" w14:textId="0E3E213C" w:rsidR="00273D01" w:rsidRDefault="00273D01" w:rsidP="00273D01">
      <w:pPr>
        <w:pStyle w:val="ListParagraph"/>
        <w:numPr>
          <w:ilvl w:val="0"/>
          <w:numId w:val="39"/>
        </w:numPr>
      </w:pPr>
      <w:r>
        <w:t xml:space="preserve">then we manipulated stepwise the </w:t>
      </w:r>
      <w:r w:rsidRPr="00273D01">
        <w:rPr>
          <w:i/>
          <w:iCs/>
        </w:rPr>
        <w:t>num_beams</w:t>
      </w:r>
      <w:r>
        <w:t xml:space="preserve"> from 4 to: </w:t>
      </w:r>
      <w:r>
        <w:br/>
      </w:r>
      <w:r w:rsidR="00084D75">
        <w:t xml:space="preserve">2 </w:t>
      </w:r>
      <w:r w:rsidR="00084D75">
        <w:sym w:font="Wingdings" w:char="F0E0"/>
      </w:r>
      <w:r w:rsidR="00084D75">
        <w:t xml:space="preserve"> </w:t>
      </w:r>
      <w:r>
        <w:t xml:space="preserve">8 </w:t>
      </w:r>
      <w:r>
        <w:sym w:font="Wingdings" w:char="F0E0"/>
      </w:r>
      <w:r>
        <w:t xml:space="preserve"> 20 </w:t>
      </w:r>
      <w:r>
        <w:sym w:font="Wingdings" w:char="F0E0"/>
      </w:r>
      <w:r>
        <w:t xml:space="preserve"> 50 </w:t>
      </w:r>
      <w:r>
        <w:sym w:font="Wingdings" w:char="F0E0"/>
      </w:r>
      <w:r>
        <w:t xml:space="preserve"> 100</w:t>
      </w:r>
      <w:r>
        <w:br/>
        <w:t xml:space="preserve">while keeping the other values according to the </w:t>
      </w:r>
      <w:proofErr w:type="gramStart"/>
      <w:r>
        <w:t>baseline</w:t>
      </w:r>
      <w:proofErr w:type="gramEnd"/>
      <w:r>
        <w:t xml:space="preserve"> </w:t>
      </w:r>
    </w:p>
    <w:p w14:paraId="3404EBD9" w14:textId="06038E22" w:rsidR="00273D01" w:rsidRDefault="00273D01" w:rsidP="00273D01">
      <w:pPr>
        <w:pStyle w:val="ListParagraph"/>
        <w:numPr>
          <w:ilvl w:val="0"/>
          <w:numId w:val="39"/>
        </w:numPr>
      </w:pPr>
      <w:r>
        <w:t xml:space="preserve">then we manipulated the </w:t>
      </w:r>
      <w:r w:rsidRPr="00273D01">
        <w:rPr>
          <w:i/>
          <w:iCs/>
        </w:rPr>
        <w:t>early_stopping</w:t>
      </w:r>
      <w:r>
        <w:t xml:space="preserve"> value from True to False,</w:t>
      </w:r>
      <w:r>
        <w:br/>
        <w:t xml:space="preserve">while keeping the other values according to the </w:t>
      </w:r>
      <w:proofErr w:type="gramStart"/>
      <w:r>
        <w:t>baseline</w:t>
      </w:r>
      <w:proofErr w:type="gramEnd"/>
    </w:p>
    <w:p w14:paraId="4B8291D9" w14:textId="7052F78D" w:rsidR="00273D01" w:rsidRDefault="00273D01" w:rsidP="00273D01">
      <w:pPr>
        <w:pStyle w:val="ListParagraph"/>
        <w:numPr>
          <w:ilvl w:val="0"/>
          <w:numId w:val="39"/>
        </w:numPr>
      </w:pPr>
      <w:r>
        <w:t xml:space="preserve">then we manipulated stepwise the </w:t>
      </w:r>
      <w:r w:rsidRPr="00273D01">
        <w:rPr>
          <w:i/>
          <w:iCs/>
        </w:rPr>
        <w:t>max_ length</w:t>
      </w:r>
      <w:r>
        <w:t xml:space="preserve"> from 150 to: </w:t>
      </w:r>
      <w:r>
        <w:br/>
      </w:r>
      <w:r w:rsidR="00084D75">
        <w:t xml:space="preserve">75 </w:t>
      </w:r>
      <w:r w:rsidR="00084D75">
        <w:sym w:font="Wingdings" w:char="F0E0"/>
      </w:r>
      <w:r w:rsidR="00084D75">
        <w:t xml:space="preserve"> 100 </w:t>
      </w:r>
      <w:r w:rsidR="00084D75">
        <w:sym w:font="Wingdings" w:char="F0E0"/>
      </w:r>
      <w:r w:rsidR="00084D75">
        <w:t xml:space="preserve"> </w:t>
      </w:r>
      <w:r>
        <w:t xml:space="preserve">200 </w:t>
      </w:r>
      <w:r>
        <w:sym w:font="Wingdings" w:char="F0E0"/>
      </w:r>
      <w:r>
        <w:t xml:space="preserve"> 500 </w:t>
      </w:r>
      <w:r>
        <w:sym w:font="Wingdings" w:char="F0E0"/>
      </w:r>
      <w:r>
        <w:t xml:space="preserve"> 1000 </w:t>
      </w:r>
      <w:r>
        <w:sym w:font="Wingdings" w:char="F0E0"/>
      </w:r>
      <w:r>
        <w:t xml:space="preserve"> 2000</w:t>
      </w:r>
      <w:r>
        <w:br/>
        <w:t xml:space="preserve">while keeping the other values according to the </w:t>
      </w:r>
      <w:proofErr w:type="gramStart"/>
      <w:r>
        <w:t>baseline</w:t>
      </w:r>
      <w:proofErr w:type="gramEnd"/>
    </w:p>
    <w:p w14:paraId="169546BC" w14:textId="516F5EB4" w:rsidR="00154200" w:rsidRDefault="00C57FB8" w:rsidP="00E07692">
      <w:pPr>
        <w:pStyle w:val="ListParagraph"/>
        <w:numPr>
          <w:ilvl w:val="0"/>
          <w:numId w:val="39"/>
        </w:numPr>
      </w:pPr>
      <w:proofErr w:type="gramStart"/>
      <w:r>
        <w:t>finally</w:t>
      </w:r>
      <w:proofErr w:type="gramEnd"/>
      <w:r>
        <w:t xml:space="preserve"> </w:t>
      </w:r>
      <w:r w:rsidR="00E07692">
        <w:t xml:space="preserve">we </w:t>
      </w:r>
      <w:r w:rsidR="00273D01">
        <w:t xml:space="preserve">manipulated </w:t>
      </w:r>
      <w:r w:rsidR="00E07692">
        <w:t xml:space="preserve">stepwise the </w:t>
      </w:r>
      <w:r w:rsidR="00273D01">
        <w:t>min_</w:t>
      </w:r>
      <w:r w:rsidR="00E07692">
        <w:t xml:space="preserve">length </w:t>
      </w:r>
      <w:r w:rsidR="00154200">
        <w:t xml:space="preserve">from </w:t>
      </w:r>
      <w:r>
        <w:t>40</w:t>
      </w:r>
      <w:r w:rsidR="00154200">
        <w:t xml:space="preserve"> </w:t>
      </w:r>
      <w:r w:rsidR="00E07692">
        <w:t xml:space="preserve">to: </w:t>
      </w:r>
      <w:r w:rsidR="00154200">
        <w:br/>
      </w:r>
      <w:r w:rsidR="00084D75">
        <w:t xml:space="preserve">20 </w:t>
      </w:r>
      <w:r w:rsidR="00084D75">
        <w:sym w:font="Wingdings" w:char="F0E0"/>
      </w:r>
      <w:r w:rsidR="00084D75">
        <w:t xml:space="preserve"> 80</w:t>
      </w:r>
      <w:r w:rsidR="00E07692">
        <w:t xml:space="preserve"> </w:t>
      </w:r>
      <w:r w:rsidR="00E07692">
        <w:sym w:font="Wingdings" w:char="F0E0"/>
      </w:r>
      <w:r w:rsidR="00E07692">
        <w:t xml:space="preserve"> 150</w:t>
      </w:r>
      <w:r w:rsidR="00154200">
        <w:br/>
        <w:t xml:space="preserve">while keeping </w:t>
      </w:r>
      <w:r w:rsidR="00E07692">
        <w:t xml:space="preserve">the other values </w:t>
      </w:r>
      <w:r w:rsidR="00154200">
        <w:t>a</w:t>
      </w:r>
      <w:r w:rsidR="00732CE4">
        <w:t>ccording to the baseline</w:t>
      </w:r>
    </w:p>
    <w:p w14:paraId="62EA1480" w14:textId="77777777" w:rsidR="00732CE4" w:rsidRDefault="00732CE4" w:rsidP="00732CE4"/>
    <w:p w14:paraId="02DCC863" w14:textId="2B7AB85F" w:rsidR="00154200" w:rsidRDefault="00222E68" w:rsidP="00154200">
      <w:r>
        <w:t>increase in calculation</w:t>
      </w:r>
      <w:r w:rsidR="00F14C02">
        <w:t xml:space="preserve"> </w:t>
      </w:r>
      <w:proofErr w:type="gramStart"/>
      <w:r w:rsidR="00F14C02">
        <w:t>time</w:t>
      </w:r>
      <w:proofErr w:type="gramEnd"/>
      <w:r>
        <w:t xml:space="preserve"> </w:t>
      </w:r>
    </w:p>
    <w:p w14:paraId="1A954C64" w14:textId="76338857" w:rsidR="00AB0002" w:rsidRDefault="00E30DDB" w:rsidP="00154200">
      <w:r>
        <w:t>General o</w:t>
      </w:r>
      <w:r w:rsidR="00AB0002">
        <w:t>bservations</w:t>
      </w:r>
      <w:r>
        <w:t>, for detail</w:t>
      </w:r>
      <w:r w:rsidR="000014C2">
        <w:t>s</w:t>
      </w:r>
      <w:r>
        <w:t xml:space="preserve"> please see </w:t>
      </w:r>
      <w:proofErr w:type="gramStart"/>
      <w:r w:rsidRPr="00E30DDB">
        <w:t>manipulation_of_rating_4__</w:t>
      </w:r>
      <w:r w:rsidRPr="00E30DDB">
        <w:rPr>
          <w:b/>
          <w:bCs/>
          <w:highlight w:val="yellow"/>
        </w:rPr>
        <w:t>E</w:t>
      </w:r>
      <w:r w:rsidRPr="00E30DDB">
        <w:t>.xlsx</w:t>
      </w:r>
      <w:proofErr w:type="gramEnd"/>
    </w:p>
    <w:p w14:paraId="7E170BAB" w14:textId="77777777" w:rsidR="000014C2" w:rsidRDefault="000014C2" w:rsidP="000014C2">
      <w:pPr>
        <w:pStyle w:val="ListParagraph"/>
        <w:numPr>
          <w:ilvl w:val="0"/>
          <w:numId w:val="40"/>
        </w:numPr>
      </w:pPr>
      <w:r>
        <w:t>Comments for "baseline"</w:t>
      </w:r>
    </w:p>
    <w:p w14:paraId="4690E2BD" w14:textId="176409D2" w:rsidR="009E3B81" w:rsidRDefault="00583C68" w:rsidP="000014C2">
      <w:pPr>
        <w:pStyle w:val="ListParagraph"/>
        <w:numPr>
          <w:ilvl w:val="1"/>
          <w:numId w:val="40"/>
        </w:numPr>
      </w:pPr>
      <w:r>
        <w:lastRenderedPageBreak/>
        <w:t>No change in the values of these parameters gave a better output.</w:t>
      </w:r>
      <w:r>
        <w:br/>
        <w:t xml:space="preserve">The question is of course if this holds for coordinated changes as </w:t>
      </w:r>
      <w:proofErr w:type="gramStart"/>
      <w:r>
        <w:t>oppose</w:t>
      </w:r>
      <w:proofErr w:type="gramEnd"/>
      <w:r>
        <w:t xml:space="preserve"> to singular changes in this run.</w:t>
      </w:r>
    </w:p>
    <w:p w14:paraId="21514373" w14:textId="7716F3B8" w:rsidR="00630BF3" w:rsidRDefault="000014C2" w:rsidP="000014C2">
      <w:pPr>
        <w:pStyle w:val="ListParagraph"/>
        <w:numPr>
          <w:ilvl w:val="1"/>
          <w:numId w:val="40"/>
        </w:numPr>
      </w:pPr>
      <w:r>
        <w:t xml:space="preserve">the </w:t>
      </w:r>
      <w:r w:rsidR="00630BF3" w:rsidRPr="00250B83">
        <w:t>google/pegasus-xsum</w:t>
      </w:r>
      <w:r w:rsidR="00630BF3">
        <w:t xml:space="preserve"> provides the best </w:t>
      </w:r>
      <w:r>
        <w:t>summarization, as</w:t>
      </w:r>
      <w:r w:rsidR="00630BF3">
        <w:t>:</w:t>
      </w:r>
    </w:p>
    <w:p w14:paraId="1735544D" w14:textId="01AE9330" w:rsidR="000014C2" w:rsidRDefault="000014C2" w:rsidP="00630BF3">
      <w:pPr>
        <w:pStyle w:val="ListParagraph"/>
        <w:numPr>
          <w:ilvl w:val="2"/>
          <w:numId w:val="40"/>
        </w:numPr>
      </w:pPr>
      <w:r>
        <w:t xml:space="preserve">it gives when Eiffel tower was </w:t>
      </w:r>
      <w:proofErr w:type="gramStart"/>
      <w:r>
        <w:t>built</w:t>
      </w:r>
      <w:proofErr w:type="gramEnd"/>
    </w:p>
    <w:p w14:paraId="138A35E1" w14:textId="5E7BE1EA" w:rsidR="000014C2" w:rsidRDefault="000014C2" w:rsidP="00630BF3">
      <w:pPr>
        <w:pStyle w:val="ListParagraph"/>
        <w:numPr>
          <w:ilvl w:val="2"/>
          <w:numId w:val="40"/>
        </w:numPr>
      </w:pPr>
      <w:r>
        <w:t xml:space="preserve">points out that it is the most famous building in France and the </w:t>
      </w:r>
      <w:proofErr w:type="gramStart"/>
      <w:r>
        <w:t>world</w:t>
      </w:r>
      <w:proofErr w:type="gramEnd"/>
    </w:p>
    <w:p w14:paraId="132B869E" w14:textId="179D83B6" w:rsidR="000014C2" w:rsidRDefault="000014C2" w:rsidP="00630BF3">
      <w:pPr>
        <w:pStyle w:val="ListParagraph"/>
        <w:numPr>
          <w:ilvl w:val="2"/>
          <w:numId w:val="40"/>
        </w:numPr>
      </w:pPr>
      <w:r>
        <w:t xml:space="preserve">that is has 20 million visitors a year: a) it quantifies how famous it is and b) this was an information that was not included in the training </w:t>
      </w:r>
      <w:proofErr w:type="gramStart"/>
      <w:r>
        <w:t>text</w:t>
      </w:r>
      <w:proofErr w:type="gramEnd"/>
    </w:p>
    <w:p w14:paraId="249B7DD9" w14:textId="230E1806" w:rsidR="000014C2" w:rsidRDefault="000014C2" w:rsidP="00630BF3">
      <w:pPr>
        <w:pStyle w:val="ListParagraph"/>
        <w:numPr>
          <w:ilvl w:val="2"/>
          <w:numId w:val="40"/>
        </w:numPr>
      </w:pPr>
      <w:r>
        <w:t xml:space="preserve">it would have received a "5" if it did not repeat that it is the most famous landmark in the world twice. </w:t>
      </w:r>
    </w:p>
    <w:p w14:paraId="29801871" w14:textId="6EBC51BA" w:rsidR="000014C2" w:rsidRDefault="000014C2" w:rsidP="00630BF3">
      <w:pPr>
        <w:pStyle w:val="ListParagraph"/>
        <w:numPr>
          <w:ilvl w:val="2"/>
          <w:numId w:val="40"/>
        </w:numPr>
      </w:pPr>
      <w:r>
        <w:t xml:space="preserve">when it comes to using the model for requirements' handling, this is </w:t>
      </w:r>
      <w:r w:rsidRPr="000014C2">
        <w:rPr>
          <w:b/>
          <w:bCs/>
        </w:rPr>
        <w:t>not good</w:t>
      </w:r>
      <w:r>
        <w:t>, as we do not want the model to add things by itself to the output.</w:t>
      </w:r>
    </w:p>
    <w:p w14:paraId="21934063" w14:textId="77777777" w:rsidR="000014C2" w:rsidRDefault="000014C2" w:rsidP="000014C2">
      <w:pPr>
        <w:pStyle w:val="ListParagraph"/>
        <w:numPr>
          <w:ilvl w:val="0"/>
          <w:numId w:val="40"/>
        </w:numPr>
      </w:pPr>
      <w:r>
        <w:t>comments for max_lenght</w:t>
      </w:r>
    </w:p>
    <w:p w14:paraId="6B4FB24C" w14:textId="3A0D32D2" w:rsidR="000014C2" w:rsidRDefault="000014C2" w:rsidP="000014C2">
      <w:pPr>
        <w:pStyle w:val="ListParagraph"/>
        <w:numPr>
          <w:ilvl w:val="1"/>
          <w:numId w:val="40"/>
        </w:numPr>
      </w:pPr>
      <w:r>
        <w:t xml:space="preserve">the increase </w:t>
      </w:r>
      <w:r w:rsidR="006C28DF">
        <w:t>of</w:t>
      </w:r>
      <w:r>
        <w:t xml:space="preserve"> </w:t>
      </w:r>
      <w:r w:rsidRPr="006C28DF">
        <w:rPr>
          <w:i/>
          <w:iCs/>
        </w:rPr>
        <w:t>max_lenght</w:t>
      </w:r>
      <w:r>
        <w:t xml:space="preserve"> resulted in the same output as for the baselin</w:t>
      </w:r>
      <w:r w:rsidR="006C28DF">
        <w:t>e, i.e., it did not have any impact on the output.</w:t>
      </w:r>
    </w:p>
    <w:p w14:paraId="387DF2EB" w14:textId="415E5538" w:rsidR="000014C2" w:rsidRDefault="000014C2" w:rsidP="000014C2">
      <w:pPr>
        <w:pStyle w:val="ListParagraph"/>
        <w:numPr>
          <w:ilvl w:val="0"/>
          <w:numId w:val="40"/>
        </w:numPr>
      </w:pPr>
      <w:r>
        <w:t>comments for min_length</w:t>
      </w:r>
    </w:p>
    <w:p w14:paraId="75D98BC6" w14:textId="67DE222A" w:rsidR="000014C2" w:rsidRDefault="000014C2" w:rsidP="000014C2">
      <w:pPr>
        <w:pStyle w:val="ListParagraph"/>
        <w:numPr>
          <w:ilvl w:val="1"/>
          <w:numId w:val="40"/>
        </w:numPr>
      </w:pPr>
      <w:r>
        <w:t xml:space="preserve">different models </w:t>
      </w:r>
      <w:r w:rsidR="006C28DF">
        <w:t>gave</w:t>
      </w:r>
      <w:r>
        <w:t xml:space="preserve"> different lengthy outputs</w:t>
      </w:r>
      <w:r w:rsidR="006C28DF">
        <w:t>.</w:t>
      </w:r>
    </w:p>
    <w:p w14:paraId="2C1CCC80" w14:textId="0D0657CE" w:rsidR="006C28DF" w:rsidRDefault="006C28DF" w:rsidP="000014C2">
      <w:pPr>
        <w:pStyle w:val="ListParagraph"/>
        <w:numPr>
          <w:ilvl w:val="1"/>
          <w:numId w:val="40"/>
        </w:numPr>
      </w:pPr>
      <w:r>
        <w:t>All outputs resulted in worse rating than baseline.</w:t>
      </w:r>
    </w:p>
    <w:p w14:paraId="7ABDC03A" w14:textId="404D1CF4" w:rsidR="000014C2" w:rsidRDefault="000014C2" w:rsidP="000014C2">
      <w:pPr>
        <w:pStyle w:val="ListParagraph"/>
        <w:numPr>
          <w:ilvl w:val="0"/>
          <w:numId w:val="40"/>
        </w:numPr>
      </w:pPr>
      <w:r>
        <w:t xml:space="preserve">comments for </w:t>
      </w:r>
      <w:r w:rsidR="006736CF" w:rsidRPr="006736CF">
        <w:rPr>
          <w:i/>
        </w:rPr>
        <w:t>length_penalty</w:t>
      </w:r>
    </w:p>
    <w:p w14:paraId="1E1474BB" w14:textId="77777777" w:rsidR="006736CF" w:rsidRDefault="006736CF" w:rsidP="000014C2">
      <w:pPr>
        <w:pStyle w:val="ListParagraph"/>
        <w:numPr>
          <w:ilvl w:val="1"/>
          <w:numId w:val="40"/>
        </w:numPr>
      </w:pPr>
      <w:r>
        <w:t xml:space="preserve">decreasing the </w:t>
      </w:r>
      <w:r w:rsidRPr="006736CF">
        <w:rPr>
          <w:i/>
        </w:rPr>
        <w:t>length_penalty</w:t>
      </w:r>
      <w:r>
        <w:t xml:space="preserve"> </w:t>
      </w:r>
    </w:p>
    <w:p w14:paraId="6CD611EB" w14:textId="4475ABB9" w:rsidR="006736CF" w:rsidRDefault="006736CF" w:rsidP="006736CF">
      <w:pPr>
        <w:pStyle w:val="ListParagraph"/>
        <w:numPr>
          <w:ilvl w:val="2"/>
          <w:numId w:val="40"/>
        </w:numPr>
      </w:pPr>
      <w:r>
        <w:t xml:space="preserve">resulted in a worse rating for </w:t>
      </w:r>
      <w:proofErr w:type="spellStart"/>
      <w:r w:rsidRPr="006736CF">
        <w:t>sshleifer</w:t>
      </w:r>
      <w:proofErr w:type="spellEnd"/>
      <w:r w:rsidRPr="006736CF">
        <w:t>/distilbart-cnn-12-6</w:t>
      </w:r>
      <w:r w:rsidR="00183369">
        <w:t xml:space="preserve"> and </w:t>
      </w:r>
      <w:proofErr w:type="spellStart"/>
      <w:r w:rsidR="00183369" w:rsidRPr="00183369">
        <w:t>knkarthick</w:t>
      </w:r>
      <w:proofErr w:type="spellEnd"/>
      <w:r w:rsidR="00183369" w:rsidRPr="00183369">
        <w:t>/MEETING-SUMMARY-BART-LARGE-XSUM-SAMSUM-DIALOGSUM-AMI</w:t>
      </w:r>
    </w:p>
    <w:p w14:paraId="3A04E245" w14:textId="67B44BD0" w:rsidR="006736CF" w:rsidRDefault="006736CF" w:rsidP="006736CF">
      <w:pPr>
        <w:pStyle w:val="ListParagraph"/>
        <w:numPr>
          <w:ilvl w:val="2"/>
          <w:numId w:val="40"/>
        </w:numPr>
      </w:pPr>
      <w:r>
        <w:t xml:space="preserve">did not have any impact on the other </w:t>
      </w:r>
      <w:r w:rsidR="00183369">
        <w:t>two</w:t>
      </w:r>
      <w:r>
        <w:t xml:space="preserve"> </w:t>
      </w:r>
      <w:proofErr w:type="gramStart"/>
      <w:r>
        <w:t>models</w:t>
      </w:r>
      <w:proofErr w:type="gramEnd"/>
    </w:p>
    <w:p w14:paraId="0ACD53EA" w14:textId="75B83A31" w:rsidR="00183369" w:rsidRDefault="00183369" w:rsidP="006736CF">
      <w:pPr>
        <w:pStyle w:val="ListParagraph"/>
        <w:numPr>
          <w:ilvl w:val="2"/>
          <w:numId w:val="40"/>
        </w:numPr>
      </w:pPr>
      <w:r>
        <w:t>having a value of “0” did not affect the output.</w:t>
      </w:r>
    </w:p>
    <w:p w14:paraId="278D48D7" w14:textId="67E94AC1" w:rsidR="000014C2" w:rsidRDefault="000014C2" w:rsidP="000014C2">
      <w:pPr>
        <w:pStyle w:val="ListParagraph"/>
        <w:numPr>
          <w:ilvl w:val="1"/>
          <w:numId w:val="40"/>
        </w:numPr>
      </w:pPr>
      <w:r>
        <w:t xml:space="preserve">Increasing the </w:t>
      </w:r>
      <w:r w:rsidR="006736CF" w:rsidRPr="006736CF">
        <w:rPr>
          <w:i/>
        </w:rPr>
        <w:t>length_penalty</w:t>
      </w:r>
      <w:r>
        <w:t xml:space="preserve"> did not change anything, i.e., we get the exact same outputs as the original ones.</w:t>
      </w:r>
    </w:p>
    <w:p w14:paraId="3AE68251" w14:textId="77777777" w:rsidR="000014C2" w:rsidRDefault="000014C2" w:rsidP="000014C2">
      <w:pPr>
        <w:pStyle w:val="ListParagraph"/>
        <w:numPr>
          <w:ilvl w:val="0"/>
          <w:numId w:val="40"/>
        </w:numPr>
      </w:pPr>
      <w:r>
        <w:t>comments for num_beams</w:t>
      </w:r>
    </w:p>
    <w:p w14:paraId="6571E133" w14:textId="45CC8705" w:rsidR="00AB0002" w:rsidRDefault="00823645" w:rsidP="000014C2">
      <w:pPr>
        <w:pStyle w:val="ListParagraph"/>
        <w:numPr>
          <w:ilvl w:val="1"/>
          <w:numId w:val="40"/>
        </w:numPr>
      </w:pPr>
      <w:r>
        <w:t>Reducing or i</w:t>
      </w:r>
      <w:r w:rsidR="000014C2">
        <w:t>ncreasing the num_beams decrease the rating for all the models</w:t>
      </w:r>
      <w:r>
        <w:t>.</w:t>
      </w:r>
      <w:r w:rsidR="000014C2">
        <w:t xml:space="preserve"> </w:t>
      </w:r>
      <w:r w:rsidR="000B45F8">
        <w:t xml:space="preserve">Except for the fourth model </w:t>
      </w:r>
      <w:r>
        <w:br/>
      </w:r>
      <w:r w:rsidRPr="00823645">
        <w:t>nickmuchi/fb-bart-large-finetuned-trade-the-event-finance-summarizer</w:t>
      </w:r>
      <w:r w:rsidR="000B45F8">
        <w:t xml:space="preserve"> which had the worst </w:t>
      </w:r>
      <w:r w:rsidR="00337B14">
        <w:t>output, the other three models gave a good output, scoring “3”</w:t>
      </w:r>
      <w:r w:rsidR="000014C2">
        <w:t>.</w:t>
      </w:r>
    </w:p>
    <w:p w14:paraId="64B6069B" w14:textId="77777777" w:rsidR="002D5473" w:rsidRDefault="002D5473" w:rsidP="002D5473"/>
    <w:p w14:paraId="28A80B83" w14:textId="77777777" w:rsidR="002D5473" w:rsidRDefault="002D5473">
      <w:pPr>
        <w:tabs>
          <w:tab w:val="clear" w:pos="1247"/>
          <w:tab w:val="clear" w:pos="2552"/>
          <w:tab w:val="clear" w:pos="3856"/>
          <w:tab w:val="clear" w:pos="5216"/>
          <w:tab w:val="clear" w:pos="6464"/>
          <w:tab w:val="clear" w:pos="7768"/>
        </w:tabs>
        <w:rPr>
          <w:rFonts w:eastAsiaTheme="majorEastAsia" w:cstheme="majorBidi"/>
          <w:b/>
          <w:bCs/>
          <w:sz w:val="24"/>
          <w:szCs w:val="26"/>
        </w:rPr>
      </w:pPr>
      <w:r>
        <w:br w:type="page"/>
      </w:r>
    </w:p>
    <w:p w14:paraId="7E4438C0" w14:textId="40B19EAC" w:rsidR="002D5473" w:rsidRDefault="002D5473" w:rsidP="002D5473">
      <w:pPr>
        <w:pStyle w:val="Heading2"/>
      </w:pPr>
      <w:bookmarkStart w:id="17" w:name="_Toc158368351"/>
      <w:r>
        <w:lastRenderedPageBreak/>
        <w:t>Using the models on 3GPP text</w:t>
      </w:r>
      <w:bookmarkEnd w:id="17"/>
    </w:p>
    <w:p w14:paraId="7B755F2D" w14:textId="4B974C9D" w:rsidR="002D5473" w:rsidRDefault="00513FB2" w:rsidP="002D5473">
      <w:r>
        <w:t>We used text from the 3GPP standard TS 22.104, on the four models defined in chapter 8.6. The details are found in …\</w:t>
      </w:r>
      <w:r w:rsidRPr="00513FB2">
        <w:t>Research\2024\</w:t>
      </w:r>
      <w:proofErr w:type="spellStart"/>
      <w:r w:rsidRPr="00513FB2">
        <w:t>AI_finding_latency</w:t>
      </w:r>
      <w:proofErr w:type="spellEnd"/>
      <w:r>
        <w:t>\</w:t>
      </w:r>
      <w:r w:rsidRPr="00513FB2">
        <w:t>models_on_3GPP__B.xlsx</w:t>
      </w:r>
      <w:r>
        <w:t>.</w:t>
      </w:r>
    </w:p>
    <w:p w14:paraId="1FBF8136" w14:textId="1C936F86" w:rsidR="00513FB2" w:rsidRDefault="00513FB2" w:rsidP="002D5473">
      <w:r>
        <w:t>Main observations:</w:t>
      </w:r>
    </w:p>
    <w:p w14:paraId="43A6FEF1" w14:textId="364F1D13" w:rsidR="002D5473" w:rsidRDefault="00513FB2" w:rsidP="00513FB2">
      <w:pPr>
        <w:pStyle w:val="ListParagraph"/>
        <w:numPr>
          <w:ilvl w:val="0"/>
          <w:numId w:val="46"/>
        </w:numPr>
      </w:pPr>
      <w:r>
        <w:t xml:space="preserve">The </w:t>
      </w:r>
      <w:proofErr w:type="spellStart"/>
      <w:r w:rsidRPr="00513FB2">
        <w:t>sshleifer</w:t>
      </w:r>
      <w:proofErr w:type="spellEnd"/>
      <w:r w:rsidRPr="00513FB2">
        <w:t>/distilbart-cnn-12-6</w:t>
      </w:r>
      <w:r>
        <w:t xml:space="preserve"> model performed the best.</w:t>
      </w:r>
    </w:p>
    <w:p w14:paraId="19CF0713" w14:textId="29B1E28B" w:rsidR="00513FB2" w:rsidRDefault="00513FB2" w:rsidP="006741B4">
      <w:pPr>
        <w:pStyle w:val="ListParagraph"/>
        <w:numPr>
          <w:ilvl w:val="0"/>
          <w:numId w:val="46"/>
        </w:numPr>
      </w:pPr>
      <w:r>
        <w:t xml:space="preserve">The models nickmuchi/fb-bart-large-finetuned-trade-the-event-finance-summarizer and google/pegasus-xsum had the worst performance, and the </w:t>
      </w:r>
      <w:proofErr w:type="spellStart"/>
      <w:r w:rsidRPr="00513FB2">
        <w:t>knkarthick</w:t>
      </w:r>
      <w:proofErr w:type="spellEnd"/>
      <w:r w:rsidRPr="00513FB2">
        <w:t>/MEETING-SUMMARY-BART-LARGE-XSUM-SAMSUM-DIALOGSUM-AMI</w:t>
      </w:r>
      <w:r>
        <w:t xml:space="preserve"> model was in between these two and the first one.</w:t>
      </w:r>
    </w:p>
    <w:p w14:paraId="1F75B90E" w14:textId="77777777" w:rsidR="00513FB2" w:rsidRPr="002D5473" w:rsidRDefault="00513FB2" w:rsidP="006741B4">
      <w:pPr>
        <w:pStyle w:val="ListParagraph"/>
        <w:numPr>
          <w:ilvl w:val="0"/>
          <w:numId w:val="46"/>
        </w:numPr>
      </w:pPr>
    </w:p>
    <w:sectPr w:rsidR="00513FB2" w:rsidRPr="002D5473" w:rsidSect="006E4B36">
      <w:headerReference w:type="default" r:id="rId19"/>
      <w:headerReference w:type="first" r:id="rId20"/>
      <w:pgSz w:w="11906" w:h="16838" w:code="9"/>
      <w:pgMar w:top="2722" w:right="737" w:bottom="1418" w:left="2495" w:header="601" w:footer="7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684548" w14:textId="77777777" w:rsidR="00343626" w:rsidRDefault="00343626" w:rsidP="009E4B94">
      <w:r>
        <w:separator/>
      </w:r>
    </w:p>
    <w:p w14:paraId="3C36C315" w14:textId="77777777" w:rsidR="00343626" w:rsidRDefault="00343626"/>
  </w:endnote>
  <w:endnote w:type="continuationSeparator" w:id="0">
    <w:p w14:paraId="01628F68" w14:textId="77777777" w:rsidR="00343626" w:rsidRDefault="00343626" w:rsidP="009E4B94">
      <w:r>
        <w:continuationSeparator/>
      </w:r>
    </w:p>
    <w:p w14:paraId="3D244C98" w14:textId="77777777" w:rsidR="00343626" w:rsidRDefault="0034362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Ericsson Hilda">
    <w:panose1 w:val="00000500000000000000"/>
    <w:charset w:val="00"/>
    <w:family w:val="auto"/>
    <w:pitch w:val="variable"/>
    <w:sig w:usb0="00000287" w:usb1="00000000" w:usb2="00000000" w:usb3="00000000" w:csb0="0000009F" w:csb1="00000000"/>
    <w:embedRegular r:id="rId1" w:fontKey="{37BA3CA3-512F-4731-BAF8-0D348CBD2634}"/>
    <w:embedBold r:id="rId2" w:fontKey="{7C6EF24C-68FB-4585-89B6-6C0D5A7C2603}"/>
    <w:embedItalic r:id="rId3" w:fontKey="{7C56D571-971A-441F-AA73-2AABC538AF04}"/>
    <w:embedBoldItalic r:id="rId4" w:fontKey="{46AFDC68-CE07-4FCC-8F9D-AD3CBC735438}"/>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6DAACC" w14:textId="77777777" w:rsidR="00343626" w:rsidRDefault="00343626" w:rsidP="009E4B94">
      <w:r>
        <w:separator/>
      </w:r>
    </w:p>
    <w:p w14:paraId="083E15AD" w14:textId="77777777" w:rsidR="00343626" w:rsidRDefault="00343626"/>
  </w:footnote>
  <w:footnote w:type="continuationSeparator" w:id="0">
    <w:p w14:paraId="2CC20318" w14:textId="77777777" w:rsidR="00343626" w:rsidRDefault="00343626" w:rsidP="009E4B94">
      <w:r>
        <w:continuationSeparator/>
      </w:r>
    </w:p>
    <w:p w14:paraId="29FD77A7" w14:textId="77777777" w:rsidR="00343626" w:rsidRDefault="0034362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C118B1" w14:textId="77777777" w:rsidR="001B5205" w:rsidRDefault="00A674CD" w:rsidP="00640482">
    <w:pPr>
      <w:pStyle w:val="Header"/>
    </w:pPr>
    <w:r>
      <w:rPr>
        <w:noProof/>
      </w:rPr>
      <w:drawing>
        <wp:anchor distT="0" distB="0" distL="0" distR="0" simplePos="0" relativeHeight="251666432" behindDoc="0" locked="0" layoutInCell="1" allowOverlap="1" wp14:anchorId="020F8471" wp14:editId="2858827C">
          <wp:simplePos x="0" y="0"/>
          <wp:positionH relativeFrom="page">
            <wp:posOffset>6840855</wp:posOffset>
          </wp:positionH>
          <wp:positionV relativeFrom="page">
            <wp:posOffset>504190</wp:posOffset>
          </wp:positionV>
          <wp:extent cx="190800" cy="252000"/>
          <wp:effectExtent l="0" t="0" r="0" b="0"/>
          <wp:wrapNone/>
          <wp:docPr id="3" name="Logo_Hide1"/>
          <wp:cNvGraphicFramePr/>
          <a:graphic xmlns:a="http://schemas.openxmlformats.org/drawingml/2006/main">
            <a:graphicData uri="http://schemas.openxmlformats.org/drawingml/2006/picture">
              <pic:pic xmlns:pic="http://schemas.openxmlformats.org/drawingml/2006/picture">
                <pic:nvPicPr>
                  <pic:cNvPr id="161638160" name="Logo_Hide1"/>
                  <pic:cNvPicPr/>
                </pic:nvPicPr>
                <pic:blipFill>
                  <a:blip r:embed="rId1"/>
                  <a:srcRect/>
                  <a:stretch/>
                </pic:blipFill>
                <pic:spPr>
                  <a:xfrm>
                    <a:off x="0" y="0"/>
                    <a:ext cx="190800" cy="2520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5670" w:rightFromText="17010" w:vertAnchor="page" w:horzAnchor="page" w:tblpX="1022" w:tblpY="795"/>
      <w:tblOverlap w:val="neve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36"/>
      <w:gridCol w:w="2268"/>
      <w:gridCol w:w="1078"/>
      <w:gridCol w:w="1526"/>
      <w:gridCol w:w="797"/>
      <w:gridCol w:w="630"/>
      <w:gridCol w:w="840"/>
    </w:tblGrid>
    <w:tr w:rsidR="009807EE" w14:paraId="4FE17F98" w14:textId="77777777" w:rsidTr="00656011">
      <w:trPr>
        <w:cantSplit/>
        <w:trHeight w:val="140"/>
      </w:trPr>
      <w:tc>
        <w:tcPr>
          <w:tcW w:w="1936" w:type="dxa"/>
          <w:tcBorders>
            <w:left w:val="nil"/>
            <w:bottom w:val="nil"/>
            <w:right w:val="nil"/>
          </w:tcBorders>
        </w:tcPr>
        <w:sdt>
          <w:sdtPr>
            <w:id w:val="1878037405"/>
            <w:lock w:val="sdtContentLocked"/>
            <w:placeholder>
              <w:docPart w:val="DefaultPlaceholder_-1854013440"/>
            </w:placeholder>
            <w15:appearance w15:val="hidden"/>
          </w:sdtPr>
          <w:sdtContent>
            <w:p w14:paraId="63DD0EB2" w14:textId="77777777" w:rsidR="009807EE" w:rsidRDefault="009807EE" w:rsidP="00656011">
              <w:pPr>
                <w:pStyle w:val="Documentinfo-Leadtext"/>
              </w:pPr>
              <w:r>
                <w:t>Confidentiality Class</w:t>
              </w:r>
            </w:p>
          </w:sdtContent>
        </w:sdt>
      </w:tc>
      <w:tc>
        <w:tcPr>
          <w:tcW w:w="2268" w:type="dxa"/>
          <w:tcBorders>
            <w:left w:val="nil"/>
            <w:bottom w:val="nil"/>
            <w:right w:val="nil"/>
          </w:tcBorders>
        </w:tcPr>
        <w:sdt>
          <w:sdtPr>
            <w:id w:val="-1530562839"/>
            <w:lock w:val="sdtContentLocked"/>
            <w:placeholder>
              <w:docPart w:val="DefaultPlaceholder_-1854013440"/>
            </w:placeholder>
            <w15:appearance w15:val="hidden"/>
          </w:sdtPr>
          <w:sdtContent>
            <w:p w14:paraId="3289BF0C" w14:textId="77777777" w:rsidR="009807EE" w:rsidRDefault="009807EE" w:rsidP="00656011">
              <w:pPr>
                <w:pStyle w:val="Documentinfo-Leadtext"/>
              </w:pPr>
              <w:r>
                <w:t>External Confidentiality Label</w:t>
              </w:r>
            </w:p>
          </w:sdtContent>
        </w:sdt>
      </w:tc>
      <w:tc>
        <w:tcPr>
          <w:tcW w:w="4031" w:type="dxa"/>
          <w:gridSpan w:val="4"/>
          <w:tcBorders>
            <w:left w:val="nil"/>
            <w:bottom w:val="nil"/>
            <w:right w:val="nil"/>
          </w:tcBorders>
        </w:tcPr>
        <w:sdt>
          <w:sdtPr>
            <w:id w:val="-659458667"/>
            <w:lock w:val="sdtContentLocked"/>
            <w:placeholder>
              <w:docPart w:val="DefaultPlaceholder_-1854013440"/>
            </w:placeholder>
            <w15:appearance w15:val="hidden"/>
          </w:sdtPr>
          <w:sdtContent>
            <w:p w14:paraId="6972F6EA" w14:textId="77777777" w:rsidR="009807EE" w:rsidRDefault="009807EE" w:rsidP="00656011">
              <w:pPr>
                <w:pStyle w:val="Documentinfo-Leadtext"/>
              </w:pPr>
              <w:r>
                <w:t>Document Type</w:t>
              </w:r>
            </w:p>
          </w:sdtContent>
        </w:sdt>
      </w:tc>
      <w:tc>
        <w:tcPr>
          <w:tcW w:w="840" w:type="dxa"/>
          <w:tcBorders>
            <w:left w:val="nil"/>
            <w:bottom w:val="nil"/>
            <w:right w:val="nil"/>
          </w:tcBorders>
        </w:tcPr>
        <w:sdt>
          <w:sdtPr>
            <w:id w:val="-1147508764"/>
            <w:lock w:val="sdtContentLocked"/>
            <w:placeholder>
              <w:docPart w:val="DefaultPlaceholder_-1854013440"/>
            </w:placeholder>
            <w15:appearance w15:val="hidden"/>
          </w:sdtPr>
          <w:sdtContent>
            <w:p w14:paraId="7A775AC0" w14:textId="77777777" w:rsidR="009807EE" w:rsidRDefault="009807EE" w:rsidP="00656011">
              <w:pPr>
                <w:pStyle w:val="Documentinfo-Leadtext"/>
              </w:pPr>
              <w:r>
                <w:t>Page</w:t>
              </w:r>
            </w:p>
          </w:sdtContent>
        </w:sdt>
      </w:tc>
    </w:tr>
    <w:tr w:rsidR="009807EE" w14:paraId="4066B1B9" w14:textId="77777777" w:rsidTr="00656011">
      <w:trPr>
        <w:cantSplit/>
        <w:trHeight w:val="140"/>
      </w:trPr>
      <w:tc>
        <w:tcPr>
          <w:tcW w:w="1936" w:type="dxa"/>
          <w:tcBorders>
            <w:top w:val="nil"/>
            <w:left w:val="nil"/>
            <w:bottom w:val="single" w:sz="4" w:space="0" w:color="auto"/>
            <w:right w:val="nil"/>
          </w:tcBorders>
        </w:tcPr>
        <w:sdt>
          <w:sdtPr>
            <w:alias w:val="Confidentiality"/>
            <w:tag w:val="{&quot;templafy&quot;:{&quot;id&quot;:&quot;19293533-481f-4876-b8d3-8792975e117f&quot;}}"/>
            <w:id w:val="1888214958"/>
            <w:lock w:val="sdtContentLocked"/>
            <w:placeholder>
              <w:docPart w:val="D57BF800E27E416EBA0C6A5329CD0BDA"/>
            </w:placeholder>
          </w:sdtPr>
          <w:sdtContent>
            <w:p w14:paraId="18E8D033" w14:textId="77777777" w:rsidR="00323256" w:rsidRDefault="00D13264">
              <w:pPr>
                <w:pStyle w:val="Documentinfo"/>
              </w:pPr>
              <w:r>
                <w:t>Ericsson Internal</w:t>
              </w:r>
            </w:p>
          </w:sdtContent>
        </w:sdt>
      </w:tc>
      <w:tc>
        <w:tcPr>
          <w:tcW w:w="2268" w:type="dxa"/>
          <w:tcBorders>
            <w:top w:val="nil"/>
            <w:left w:val="nil"/>
            <w:bottom w:val="single" w:sz="4" w:space="0" w:color="auto"/>
            <w:right w:val="nil"/>
          </w:tcBorders>
        </w:tcPr>
        <w:sdt>
          <w:sdtPr>
            <w:alias w:val="External Confidentiality"/>
            <w:tag w:val="{&quot;templafy&quot;:{&quot;id&quot;:&quot;89687667-4d0b-40d9-88c9-e1e63ab9c8a6&quot;}}"/>
            <w:id w:val="-2033561923"/>
            <w:lock w:val="sdtContentLocked"/>
            <w:placeholder>
              <w:docPart w:val="D57BF800E27E416EBA0C6A5329CD0BDA"/>
            </w:placeholder>
          </w:sdtPr>
          <w:sdtContent>
            <w:p w14:paraId="3687F02C" w14:textId="6BB3B2B3" w:rsidR="00323256" w:rsidRDefault="00000000">
              <w:pPr>
                <w:pStyle w:val="Documentinfo"/>
              </w:pPr>
              <w:r>
                <w:t/>
              </w:r>
            </w:p>
          </w:sdtContent>
        </w:sdt>
      </w:tc>
      <w:tc>
        <w:tcPr>
          <w:tcW w:w="4031" w:type="dxa"/>
          <w:gridSpan w:val="4"/>
          <w:tcBorders>
            <w:top w:val="nil"/>
            <w:left w:val="nil"/>
            <w:bottom w:val="single" w:sz="4" w:space="0" w:color="auto"/>
            <w:right w:val="nil"/>
          </w:tcBorders>
        </w:tcPr>
        <w:sdt>
          <w:sdtPr>
            <w:alias w:val="Document Type"/>
            <w:tag w:val="{&quot;templafy&quot;:{&quot;id&quot;:&quot;5f9cb239-e157-4a51-ab3a-20f6531b9feb&quot;}}"/>
            <w:id w:val="21759056"/>
            <w:lock w:val="sdtContentLocked"/>
            <w:placeholder>
              <w:docPart w:val="D57BF800E27E416EBA0C6A5329CD0BDA"/>
            </w:placeholder>
          </w:sdtPr>
          <w:sdtContent>
            <w:p w14:paraId="181591F1" w14:textId="77777777" w:rsidR="00323256" w:rsidRDefault="00D13264">
              <w:pPr>
                <w:pStyle w:val="Documentinfo"/>
              </w:pPr>
              <w:r>
                <w:t>Report</w:t>
              </w:r>
            </w:p>
          </w:sdtContent>
        </w:sdt>
      </w:tc>
      <w:tc>
        <w:tcPr>
          <w:tcW w:w="840" w:type="dxa"/>
          <w:tcBorders>
            <w:top w:val="nil"/>
            <w:left w:val="nil"/>
            <w:bottom w:val="single" w:sz="4" w:space="0" w:color="auto"/>
            <w:right w:val="nil"/>
          </w:tcBorders>
        </w:tcPr>
        <w:p w14:paraId="0E8C88BF" w14:textId="77777777" w:rsidR="009807EE" w:rsidRPr="00250CA4" w:rsidRDefault="009807EE" w:rsidP="00AB6D93">
          <w:pPr>
            <w:pStyle w:val="Documentinfo"/>
            <w:ind w:right="0"/>
          </w:pPr>
          <w:r>
            <w:fldChar w:fldCharType="begin"/>
          </w:r>
          <w:r>
            <w:instrText xml:space="preserve"> PAGE </w:instrText>
          </w:r>
          <w:r>
            <w:fldChar w:fldCharType="separate"/>
          </w:r>
          <w:r>
            <w:t>1</w:t>
          </w:r>
          <w:r>
            <w:fldChar w:fldCharType="end"/>
          </w:r>
          <w:r>
            <w:t xml:space="preserve"> (</w:t>
          </w:r>
          <w:r>
            <w:fldChar w:fldCharType="begin"/>
          </w:r>
          <w:r>
            <w:instrText xml:space="preserve"> NUMPAGES </w:instrText>
          </w:r>
          <w:r>
            <w:fldChar w:fldCharType="separate"/>
          </w:r>
          <w:r>
            <w:t>1</w:t>
          </w:r>
          <w:r>
            <w:fldChar w:fldCharType="end"/>
          </w:r>
          <w:r>
            <w:t>)</w:t>
          </w:r>
        </w:p>
      </w:tc>
    </w:tr>
    <w:tr w:rsidR="009807EE" w14:paraId="62DB2541" w14:textId="77777777" w:rsidTr="00656011">
      <w:trPr>
        <w:cantSplit/>
        <w:trHeight w:val="140"/>
      </w:trPr>
      <w:tc>
        <w:tcPr>
          <w:tcW w:w="4204" w:type="dxa"/>
          <w:gridSpan w:val="2"/>
          <w:tcBorders>
            <w:top w:val="single" w:sz="4" w:space="0" w:color="auto"/>
            <w:left w:val="nil"/>
            <w:bottom w:val="nil"/>
            <w:right w:val="nil"/>
          </w:tcBorders>
        </w:tcPr>
        <w:sdt>
          <w:sdtPr>
            <w:id w:val="-1930964951"/>
            <w:lock w:val="sdtContentLocked"/>
            <w:placeholder>
              <w:docPart w:val="DefaultPlaceholder_-1854013440"/>
            </w:placeholder>
            <w15:appearance w15:val="hidden"/>
          </w:sdtPr>
          <w:sdtContent>
            <w:p w14:paraId="3EBCD1BC" w14:textId="77777777" w:rsidR="009807EE" w:rsidRPr="00AF4F97" w:rsidRDefault="009807EE" w:rsidP="00656011">
              <w:pPr>
                <w:pStyle w:val="Documentinfo-Leadtext"/>
              </w:pPr>
              <w:r>
                <w:t>Prepared By (Subject Responsible)</w:t>
              </w:r>
            </w:p>
          </w:sdtContent>
        </w:sdt>
      </w:tc>
      <w:tc>
        <w:tcPr>
          <w:tcW w:w="3401" w:type="dxa"/>
          <w:gridSpan w:val="3"/>
          <w:tcBorders>
            <w:top w:val="single" w:sz="4" w:space="0" w:color="auto"/>
            <w:left w:val="nil"/>
            <w:bottom w:val="nil"/>
            <w:right w:val="nil"/>
          </w:tcBorders>
        </w:tcPr>
        <w:sdt>
          <w:sdtPr>
            <w:id w:val="1926222760"/>
            <w:lock w:val="sdtContentLocked"/>
            <w:placeholder>
              <w:docPart w:val="DefaultPlaceholder_-1854013440"/>
            </w:placeholder>
            <w15:appearance w15:val="hidden"/>
          </w:sdtPr>
          <w:sdtContent>
            <w:p w14:paraId="6CC6F6BB" w14:textId="77777777" w:rsidR="009807EE" w:rsidRPr="00AF4F97" w:rsidRDefault="009807EE" w:rsidP="00656011">
              <w:pPr>
                <w:pStyle w:val="Documentinfo-Leadtext"/>
              </w:pPr>
              <w:r>
                <w:t>Approved By (Document Responsible)</w:t>
              </w:r>
            </w:p>
          </w:sdtContent>
        </w:sdt>
      </w:tc>
      <w:tc>
        <w:tcPr>
          <w:tcW w:w="1470" w:type="dxa"/>
          <w:gridSpan w:val="2"/>
          <w:tcBorders>
            <w:top w:val="single" w:sz="4" w:space="0" w:color="auto"/>
            <w:left w:val="nil"/>
            <w:bottom w:val="nil"/>
            <w:right w:val="nil"/>
          </w:tcBorders>
        </w:tcPr>
        <w:sdt>
          <w:sdtPr>
            <w:id w:val="1297795164"/>
            <w:lock w:val="sdtContentLocked"/>
            <w:placeholder>
              <w:docPart w:val="DefaultPlaceholder_-1854013440"/>
            </w:placeholder>
            <w15:appearance w15:val="hidden"/>
          </w:sdtPr>
          <w:sdtContent>
            <w:p w14:paraId="27F4512E" w14:textId="77777777" w:rsidR="009807EE" w:rsidRDefault="009807EE" w:rsidP="00656011">
              <w:pPr>
                <w:pStyle w:val="Documentinfo-Leadtext"/>
              </w:pPr>
              <w:r>
                <w:t>Checked</w:t>
              </w:r>
            </w:p>
          </w:sdtContent>
        </w:sdt>
      </w:tc>
    </w:tr>
    <w:tr w:rsidR="009807EE" w14:paraId="4721ECD1" w14:textId="77777777" w:rsidTr="00656011">
      <w:trPr>
        <w:cantSplit/>
        <w:trHeight w:val="140"/>
      </w:trPr>
      <w:tc>
        <w:tcPr>
          <w:tcW w:w="4204" w:type="dxa"/>
          <w:gridSpan w:val="2"/>
          <w:tcBorders>
            <w:top w:val="nil"/>
            <w:left w:val="nil"/>
            <w:bottom w:val="single" w:sz="4" w:space="0" w:color="auto"/>
            <w:right w:val="nil"/>
          </w:tcBorders>
        </w:tcPr>
        <w:sdt>
          <w:sdtPr>
            <w:alias w:val="Prepared"/>
            <w:tag w:val="{&quot;templafy&quot;:{&quot;id&quot;:&quot;84ac9663-3f2d-4fc4-a68b-7cb994dcf22e&quot;}}"/>
            <w:id w:val="-950395173"/>
            <w:lock w:val="sdtContentLocked"/>
            <w:placeholder>
              <w:docPart w:val="D57BF800E27E416EBA0C6A5329CD0BDA"/>
            </w:placeholder>
          </w:sdtPr>
          <w:sdtContent>
            <w:p w14:paraId="0C311CC3" w14:textId="77777777" w:rsidR="00323256" w:rsidRDefault="00D13264">
              <w:pPr>
                <w:pStyle w:val="Documentinfo"/>
              </w:pPr>
              <w:r>
                <w:t>ERVWIME Wilhelm Meding</w:t>
              </w:r>
            </w:p>
          </w:sdtContent>
        </w:sdt>
      </w:tc>
      <w:tc>
        <w:tcPr>
          <w:tcW w:w="3401" w:type="dxa"/>
          <w:gridSpan w:val="3"/>
          <w:tcBorders>
            <w:top w:val="nil"/>
            <w:left w:val="nil"/>
            <w:bottom w:val="single" w:sz="4" w:space="0" w:color="auto"/>
            <w:right w:val="nil"/>
          </w:tcBorders>
        </w:tcPr>
        <w:sdt>
          <w:sdtPr>
            <w:alias w:val="ApprovedBy"/>
            <w:tag w:val="{&quot;templafy&quot;:{&quot;id&quot;:&quot;c7adcee3-9744-4e8c-98a7-6ce0d7877774&quot;}}"/>
            <w:id w:val="256637904"/>
            <w:lock w:val="sdtContentLocked"/>
            <w:placeholder>
              <w:docPart w:val="D57BF800E27E416EBA0C6A5329CD0BDA"/>
            </w:placeholder>
          </w:sdtPr>
          <w:sdtContent>
            <w:p w14:paraId="532918C4" w14:textId="77777777" w:rsidR="00323256" w:rsidRDefault="00000000">
              <w:pPr>
                <w:pStyle w:val="Documentinfo"/>
              </w:pPr>
              <w:r>
                <w:t/>
              </w:r>
            </w:p>
          </w:sdtContent>
        </w:sdt>
      </w:tc>
      <w:tc>
        <w:tcPr>
          <w:tcW w:w="1470" w:type="dxa"/>
          <w:gridSpan w:val="2"/>
          <w:tcBorders>
            <w:top w:val="nil"/>
            <w:left w:val="nil"/>
            <w:bottom w:val="single" w:sz="4" w:space="0" w:color="auto"/>
            <w:right w:val="nil"/>
          </w:tcBorders>
        </w:tcPr>
        <w:sdt>
          <w:sdtPr>
            <w:alias w:val="Checked"/>
            <w:tag w:val="{&quot;templafy&quot;:{&quot;id&quot;:&quot;4614ad28-bf28-41b9-8f5a-e1d20d678571&quot;}}"/>
            <w:id w:val="-619298224"/>
            <w:lock w:val="sdtContentLocked"/>
            <w:placeholder>
              <w:docPart w:val="D57BF800E27E416EBA0C6A5329CD0BDA"/>
            </w:placeholder>
          </w:sdtPr>
          <w:sdtContent>
            <w:p w14:paraId="6AA7EC52" w14:textId="77777777" w:rsidR="00323256" w:rsidRDefault="00000000">
              <w:pPr>
                <w:pStyle w:val="Documentinfo"/>
              </w:pPr>
              <w:r>
                <w:t> </w:t>
              </w:r>
            </w:p>
          </w:sdtContent>
        </w:sdt>
      </w:tc>
    </w:tr>
    <w:tr w:rsidR="009807EE" w14:paraId="2CF4B01E" w14:textId="77777777" w:rsidTr="00656011">
      <w:trPr>
        <w:cantSplit/>
        <w:trHeight w:val="140"/>
      </w:trPr>
      <w:tc>
        <w:tcPr>
          <w:tcW w:w="4204" w:type="dxa"/>
          <w:gridSpan w:val="2"/>
          <w:tcBorders>
            <w:top w:val="single" w:sz="4" w:space="0" w:color="auto"/>
            <w:left w:val="nil"/>
            <w:bottom w:val="nil"/>
            <w:right w:val="nil"/>
          </w:tcBorders>
        </w:tcPr>
        <w:sdt>
          <w:sdtPr>
            <w:id w:val="1012723798"/>
            <w:lock w:val="sdtContentLocked"/>
            <w:placeholder>
              <w:docPart w:val="DefaultPlaceholder_-1854013440"/>
            </w:placeholder>
            <w15:appearance w15:val="hidden"/>
          </w:sdtPr>
          <w:sdtContent>
            <w:p w14:paraId="7B86DE65" w14:textId="77777777" w:rsidR="009807EE" w:rsidRPr="006330AC" w:rsidRDefault="009807EE" w:rsidP="00656011">
              <w:pPr>
                <w:pStyle w:val="Documentinfo-Leadtext"/>
              </w:pPr>
              <w:r w:rsidRPr="00AF4F97">
                <w:t>Document Number</w:t>
              </w:r>
            </w:p>
          </w:sdtContent>
        </w:sdt>
      </w:tc>
      <w:tc>
        <w:tcPr>
          <w:tcW w:w="1078" w:type="dxa"/>
          <w:tcBorders>
            <w:top w:val="single" w:sz="4" w:space="0" w:color="auto"/>
            <w:left w:val="nil"/>
            <w:bottom w:val="nil"/>
            <w:right w:val="nil"/>
          </w:tcBorders>
        </w:tcPr>
        <w:sdt>
          <w:sdtPr>
            <w:id w:val="128140189"/>
            <w:lock w:val="sdtContentLocked"/>
            <w:placeholder>
              <w:docPart w:val="DefaultPlaceholder_-1854013440"/>
            </w:placeholder>
            <w15:appearance w15:val="hidden"/>
          </w:sdtPr>
          <w:sdtContent>
            <w:p w14:paraId="000ECC0C" w14:textId="77777777" w:rsidR="009807EE" w:rsidRPr="00AF4F97" w:rsidRDefault="009807EE" w:rsidP="00656011">
              <w:pPr>
                <w:pStyle w:val="Documentinfo-Leadtext"/>
              </w:pPr>
              <w:r w:rsidRPr="00AF4F97">
                <w:t>Revision</w:t>
              </w:r>
            </w:p>
          </w:sdtContent>
        </w:sdt>
      </w:tc>
      <w:tc>
        <w:tcPr>
          <w:tcW w:w="1526" w:type="dxa"/>
          <w:tcBorders>
            <w:top w:val="single" w:sz="4" w:space="0" w:color="auto"/>
            <w:left w:val="nil"/>
            <w:bottom w:val="nil"/>
            <w:right w:val="nil"/>
          </w:tcBorders>
        </w:tcPr>
        <w:sdt>
          <w:sdtPr>
            <w:id w:val="-2054606741"/>
            <w:lock w:val="sdtContentLocked"/>
            <w:placeholder>
              <w:docPart w:val="DefaultPlaceholder_-1854013440"/>
            </w:placeholder>
            <w15:appearance w15:val="hidden"/>
          </w:sdtPr>
          <w:sdtContent>
            <w:p w14:paraId="52B68581" w14:textId="77777777" w:rsidR="009807EE" w:rsidRPr="00AF4F97" w:rsidRDefault="009807EE" w:rsidP="00656011">
              <w:pPr>
                <w:pStyle w:val="Documentinfo-Leadtext"/>
              </w:pPr>
              <w:r w:rsidRPr="00AF4F97">
                <w:t>Date</w:t>
              </w:r>
            </w:p>
          </w:sdtContent>
        </w:sdt>
      </w:tc>
      <w:tc>
        <w:tcPr>
          <w:tcW w:w="2267" w:type="dxa"/>
          <w:gridSpan w:val="3"/>
          <w:tcBorders>
            <w:top w:val="single" w:sz="4" w:space="0" w:color="auto"/>
            <w:left w:val="nil"/>
            <w:bottom w:val="nil"/>
            <w:right w:val="nil"/>
          </w:tcBorders>
        </w:tcPr>
        <w:sdt>
          <w:sdtPr>
            <w:id w:val="1317616764"/>
            <w:lock w:val="sdtLocked"/>
            <w:placeholder>
              <w:docPart w:val="DefaultPlaceholder_-1854013440"/>
            </w:placeholder>
            <w15:appearance w15:val="hidden"/>
          </w:sdtPr>
          <w:sdtContent>
            <w:p w14:paraId="3F2C98F4" w14:textId="77777777" w:rsidR="009807EE" w:rsidRPr="006330AC" w:rsidRDefault="009807EE" w:rsidP="00656011">
              <w:pPr>
                <w:pStyle w:val="Documentinfo-Leadtext"/>
              </w:pPr>
              <w:r>
                <w:t>Reference</w:t>
              </w:r>
            </w:p>
          </w:sdtContent>
        </w:sdt>
      </w:tc>
    </w:tr>
    <w:tr w:rsidR="009807EE" w14:paraId="467645D9" w14:textId="77777777" w:rsidTr="00656011">
      <w:trPr>
        <w:cantSplit/>
        <w:trHeight w:val="140"/>
      </w:trPr>
      <w:tc>
        <w:tcPr>
          <w:tcW w:w="4204" w:type="dxa"/>
          <w:gridSpan w:val="2"/>
          <w:tcBorders>
            <w:top w:val="nil"/>
            <w:left w:val="nil"/>
            <w:bottom w:val="single" w:sz="4" w:space="0" w:color="auto"/>
            <w:right w:val="nil"/>
          </w:tcBorders>
        </w:tcPr>
        <w:p w14:paraId="421542D1" w14:textId="787CBDB8" w:rsidR="009807EE" w:rsidRPr="00250CA4" w:rsidRDefault="00000000" w:rsidP="00656011">
          <w:pPr>
            <w:pStyle w:val="Documentinfo"/>
          </w:pPr>
          <w:sdt>
            <w:sdtPr>
              <w:alias w:val="DocumentNumber"/>
              <w:tag w:val="{&quot;templafy&quot;:{&quot;id&quot;:&quot;a9cfa039-8438-47f6-8a8d-640777c606a7&quot;}}"/>
              <w:id w:val="982432056"/>
              <w:lock w:val="sdtContentLocked"/>
              <w:placeholder>
                <w:docPart w:val="D57BF800E27E416EBA0C6A5329CD0BDA"/>
              </w:placeholder>
            </w:sdtPr>
            <w:sdtContent>
              <w:r w:rsidR="00D13264">
                <w:t>11/0360-FCP 111 601 Uen</w:t>
              </w:r>
            </w:sdtContent>
          </w:sdt>
          <w:r w:rsidR="009807EE">
            <w:t xml:space="preserve"> </w:t>
          </w:r>
          <w:sdt>
            <w:sdtPr>
              <w:rPr>
                <w:vanish/>
              </w:rPr>
              <w:alias w:val="Language Code"/>
              <w:tag w:val="{&quot;templafy&quot;:{&quot;id&quot;:&quot;abe68512-eec0-4c90-9707-7966a26a2899&quot;}}"/>
              <w:id w:val="244157976"/>
              <w:lock w:val="sdtContentLocked"/>
              <w:placeholder>
                <w:docPart w:val="D57BF800E27E416EBA0C6A5329CD0BDA"/>
              </w:placeholder>
            </w:sdtPr>
            <w:sdtContent/>
          </w:sdt>
        </w:p>
      </w:tc>
      <w:tc>
        <w:tcPr>
          <w:tcW w:w="1078" w:type="dxa"/>
          <w:tcBorders>
            <w:top w:val="nil"/>
            <w:left w:val="nil"/>
            <w:bottom w:val="single" w:sz="4" w:space="0" w:color="auto"/>
            <w:right w:val="nil"/>
          </w:tcBorders>
        </w:tcPr>
        <w:sdt>
          <w:sdtPr>
            <w:alias w:val="Revision"/>
            <w:tag w:val="{&quot;templafy&quot;:{&quot;id&quot;:&quot;0656af59-3f4c-4551-8440-b0c09f62678d&quot;}}"/>
            <w:id w:val="-2090534800"/>
            <w:lock w:val="sdtContentLocked"/>
            <w:placeholder>
              <w:docPart w:val="D57BF800E27E416EBA0C6A5329CD0BDA"/>
            </w:placeholder>
          </w:sdtPr>
          <w:sdtContent>
            <w:p w14:paraId="44B1368C" w14:textId="77777777" w:rsidR="00323256" w:rsidRDefault="00D13264">
              <w:pPr>
                <w:pStyle w:val="Documentinfo"/>
              </w:pPr>
              <w:r>
                <w:t>PA15</w:t>
              </w:r>
            </w:p>
          </w:sdtContent>
        </w:sdt>
      </w:tc>
      <w:tc>
        <w:tcPr>
          <w:tcW w:w="1526" w:type="dxa"/>
          <w:tcBorders>
            <w:top w:val="nil"/>
            <w:left w:val="nil"/>
            <w:bottom w:val="single" w:sz="4" w:space="0" w:color="auto"/>
            <w:right w:val="nil"/>
          </w:tcBorders>
        </w:tcPr>
        <w:sdt>
          <w:sdtPr>
            <w:alias w:val="Date"/>
            <w:tag w:val="{&quot;templafy&quot;:{&quot;id&quot;:&quot;5e517571-b257-46bd-94f7-6facf8b841a1&quot;}}"/>
            <w:id w:val="1329253472"/>
            <w:lock w:val="sdtContentLocked"/>
            <w:placeholder>
              <w:docPart w:val="D57BF800E27E416EBA0C6A5329CD0BDA"/>
            </w:placeholder>
          </w:sdtPr>
          <w:sdtContent>
            <w:p w14:paraId="5D8684E8" w14:textId="77777777" w:rsidR="00323256" w:rsidRDefault="00D13264">
              <w:pPr>
                <w:pStyle w:val="Documentinfo"/>
              </w:pPr>
              <w:r>
                <w:t>2024-02-09</w:t>
              </w:r>
            </w:p>
          </w:sdtContent>
        </w:sdt>
      </w:tc>
      <w:tc>
        <w:tcPr>
          <w:tcW w:w="2267" w:type="dxa"/>
          <w:gridSpan w:val="3"/>
          <w:tcBorders>
            <w:top w:val="nil"/>
            <w:left w:val="nil"/>
            <w:bottom w:val="single" w:sz="4" w:space="0" w:color="auto"/>
            <w:right w:val="nil"/>
          </w:tcBorders>
        </w:tcPr>
        <w:sdt>
          <w:sdtPr>
            <w:alias w:val="Reference"/>
            <w:tag w:val="{&quot;templafy&quot;:{&quot;id&quot;:&quot;418892a1-2384-4304-ba70-9e412357d8da&quot;}}"/>
            <w:id w:val="-430282846"/>
            <w:lock w:val="sdtContentLocked"/>
            <w:placeholder>
              <w:docPart w:val="D57BF800E27E416EBA0C6A5329CD0BDA"/>
            </w:placeholder>
          </w:sdtPr>
          <w:sdtContent>
            <w:p w14:paraId="0CA58F47" w14:textId="77777777" w:rsidR="00323256" w:rsidRDefault="00000000">
              <w:pPr>
                <w:pStyle w:val="Documentinfo"/>
              </w:pPr>
              <w:r>
                <w:t/>
              </w:r>
            </w:p>
          </w:sdtContent>
        </w:sdt>
      </w:tc>
    </w:tr>
    <w:tr w:rsidR="009807EE" w:rsidRPr="0080393A" w14:paraId="55CA6680" w14:textId="77777777" w:rsidTr="00656011">
      <w:trPr>
        <w:cantSplit/>
        <w:trHeight w:val="140"/>
      </w:trPr>
      <w:tc>
        <w:tcPr>
          <w:tcW w:w="9075" w:type="dxa"/>
          <w:gridSpan w:val="7"/>
          <w:tcBorders>
            <w:left w:val="nil"/>
            <w:bottom w:val="nil"/>
            <w:right w:val="nil"/>
          </w:tcBorders>
        </w:tcPr>
        <w:p w14:paraId="4262725E" w14:textId="77777777" w:rsidR="009807EE" w:rsidRPr="0080393A" w:rsidRDefault="009807EE" w:rsidP="00656011">
          <w:pPr>
            <w:pStyle w:val="Documentinfo"/>
          </w:pPr>
        </w:p>
      </w:tc>
    </w:tr>
  </w:tbl>
  <w:p w14:paraId="50CB1AFC" w14:textId="77777777" w:rsidR="002C70A3" w:rsidRPr="00640482" w:rsidRDefault="002C70A3" w:rsidP="00640482">
    <w:pPr>
      <w:pStyle w:val="Header"/>
    </w:pPr>
  </w:p>
  <w:p w14:paraId="1AD71143" w14:textId="77777777" w:rsidR="00B92876" w:rsidRDefault="00B928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90FDF" w14:textId="77777777" w:rsidR="001B5205" w:rsidRDefault="00A674CD" w:rsidP="00487291">
    <w:pPr>
      <w:pStyle w:val="Header"/>
    </w:pPr>
    <w:r>
      <w:rPr>
        <w:noProof/>
      </w:rPr>
      <w:drawing>
        <wp:anchor distT="0" distB="0" distL="0" distR="0" simplePos="0" relativeHeight="251659264" behindDoc="0" locked="0" layoutInCell="1" allowOverlap="1" wp14:anchorId="66929D4F" wp14:editId="21A9D91F">
          <wp:simplePos x="0" y="0"/>
          <wp:positionH relativeFrom="page">
            <wp:posOffset>6840855</wp:posOffset>
          </wp:positionH>
          <wp:positionV relativeFrom="page">
            <wp:posOffset>504190</wp:posOffset>
          </wp:positionV>
          <wp:extent cx="190800" cy="252000"/>
          <wp:effectExtent l="0" t="0" r="0" b="0"/>
          <wp:wrapNone/>
          <wp:docPr id="4" name="Logo_Hide1"/>
          <wp:cNvGraphicFramePr/>
          <a:graphic xmlns:a="http://schemas.openxmlformats.org/drawingml/2006/main">
            <a:graphicData uri="http://schemas.openxmlformats.org/drawingml/2006/picture">
              <pic:pic xmlns:pic="http://schemas.openxmlformats.org/drawingml/2006/picture">
                <pic:nvPicPr>
                  <pic:cNvPr id="161638160" name="Logo_Hide1"/>
                  <pic:cNvPicPr/>
                </pic:nvPicPr>
                <pic:blipFill>
                  <a:blip r:embed="rId1"/>
                  <a:srcRect/>
                  <a:stretch/>
                </pic:blipFill>
                <pic:spPr>
                  <a:xfrm>
                    <a:off x="0" y="0"/>
                    <a:ext cx="190800" cy="25200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5670" w:rightFromText="17010" w:vertAnchor="page" w:horzAnchor="page" w:tblpX="1022" w:tblpY="795"/>
      <w:tblOverlap w:val="never"/>
      <w:tblW w:w="90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36"/>
      <w:gridCol w:w="2268"/>
      <w:gridCol w:w="1078"/>
      <w:gridCol w:w="1526"/>
      <w:gridCol w:w="797"/>
      <w:gridCol w:w="630"/>
      <w:gridCol w:w="840"/>
    </w:tblGrid>
    <w:tr w:rsidR="009807EE" w14:paraId="4C5BE09B" w14:textId="77777777" w:rsidTr="00656011">
      <w:trPr>
        <w:cantSplit/>
        <w:trHeight w:val="140"/>
      </w:trPr>
      <w:tc>
        <w:tcPr>
          <w:tcW w:w="1936" w:type="dxa"/>
          <w:tcBorders>
            <w:left w:val="nil"/>
            <w:bottom w:val="nil"/>
            <w:right w:val="nil"/>
          </w:tcBorders>
        </w:tcPr>
        <w:bookmarkStart w:id="18" w:name="_Hlk511660098" w:displacedByCustomXml="next"/>
        <w:sdt>
          <w:sdtPr>
            <w:id w:val="1415522412"/>
            <w:lock w:val="sdtContentLocked"/>
            <w:placeholder>
              <w:docPart w:val="DefaultPlaceholder_-1854013440"/>
            </w:placeholder>
            <w15:appearance w15:val="hidden"/>
          </w:sdtPr>
          <w:sdtContent>
            <w:p w14:paraId="0572B59B" w14:textId="77777777" w:rsidR="009807EE" w:rsidRDefault="009807EE" w:rsidP="00656011">
              <w:pPr>
                <w:pStyle w:val="Documentinfo-Leadtext"/>
              </w:pPr>
              <w:r>
                <w:t>Confidentiality Class</w:t>
              </w:r>
            </w:p>
          </w:sdtContent>
        </w:sdt>
      </w:tc>
      <w:tc>
        <w:tcPr>
          <w:tcW w:w="2268" w:type="dxa"/>
          <w:tcBorders>
            <w:left w:val="nil"/>
            <w:bottom w:val="nil"/>
            <w:right w:val="nil"/>
          </w:tcBorders>
        </w:tcPr>
        <w:sdt>
          <w:sdtPr>
            <w:id w:val="1313148146"/>
            <w:lock w:val="sdtContentLocked"/>
            <w:placeholder>
              <w:docPart w:val="DefaultPlaceholder_-1854013440"/>
            </w:placeholder>
            <w15:appearance w15:val="hidden"/>
          </w:sdtPr>
          <w:sdtContent>
            <w:p w14:paraId="1CADBBC0" w14:textId="77777777" w:rsidR="009807EE" w:rsidRDefault="009807EE" w:rsidP="00656011">
              <w:pPr>
                <w:pStyle w:val="Documentinfo-Leadtext"/>
              </w:pPr>
              <w:r>
                <w:t>External Confidentiality Label</w:t>
              </w:r>
            </w:p>
          </w:sdtContent>
        </w:sdt>
      </w:tc>
      <w:tc>
        <w:tcPr>
          <w:tcW w:w="4031" w:type="dxa"/>
          <w:gridSpan w:val="4"/>
          <w:tcBorders>
            <w:left w:val="nil"/>
            <w:bottom w:val="nil"/>
            <w:right w:val="nil"/>
          </w:tcBorders>
        </w:tcPr>
        <w:sdt>
          <w:sdtPr>
            <w:id w:val="-1446758030"/>
            <w:lock w:val="sdtContentLocked"/>
            <w:placeholder>
              <w:docPart w:val="DefaultPlaceholder_-1854013440"/>
            </w:placeholder>
            <w15:appearance w15:val="hidden"/>
          </w:sdtPr>
          <w:sdtContent>
            <w:p w14:paraId="50087051" w14:textId="77777777" w:rsidR="009807EE" w:rsidRDefault="009807EE" w:rsidP="00656011">
              <w:pPr>
                <w:pStyle w:val="Documentinfo-Leadtext"/>
              </w:pPr>
              <w:r>
                <w:t>Document Type</w:t>
              </w:r>
            </w:p>
          </w:sdtContent>
        </w:sdt>
      </w:tc>
      <w:tc>
        <w:tcPr>
          <w:tcW w:w="840" w:type="dxa"/>
          <w:tcBorders>
            <w:left w:val="nil"/>
            <w:bottom w:val="nil"/>
            <w:right w:val="nil"/>
          </w:tcBorders>
        </w:tcPr>
        <w:sdt>
          <w:sdtPr>
            <w:id w:val="-250200827"/>
            <w:lock w:val="sdtContentLocked"/>
            <w:placeholder>
              <w:docPart w:val="DefaultPlaceholder_-1854013440"/>
            </w:placeholder>
            <w15:appearance w15:val="hidden"/>
          </w:sdtPr>
          <w:sdtContent>
            <w:p w14:paraId="6EC9BCC6" w14:textId="77777777" w:rsidR="009807EE" w:rsidRDefault="009807EE" w:rsidP="00656011">
              <w:pPr>
                <w:pStyle w:val="Documentinfo-Leadtext"/>
              </w:pPr>
              <w:r>
                <w:t>Page</w:t>
              </w:r>
            </w:p>
          </w:sdtContent>
        </w:sdt>
      </w:tc>
    </w:tr>
    <w:tr w:rsidR="009807EE" w14:paraId="1B086B3B" w14:textId="77777777" w:rsidTr="00656011">
      <w:trPr>
        <w:cantSplit/>
        <w:trHeight w:val="140"/>
      </w:trPr>
      <w:tc>
        <w:tcPr>
          <w:tcW w:w="1936" w:type="dxa"/>
          <w:tcBorders>
            <w:top w:val="nil"/>
            <w:left w:val="nil"/>
            <w:bottom w:val="single" w:sz="4" w:space="0" w:color="auto"/>
            <w:right w:val="nil"/>
          </w:tcBorders>
        </w:tcPr>
        <w:sdt>
          <w:sdtPr>
            <w:alias w:val="Confidentiality"/>
            <w:tag w:val="{&quot;templafy&quot;:{&quot;id&quot;:&quot;a4572a90-6169-4f15-a540-a424e51876c8&quot;}}"/>
            <w:id w:val="-1956789303"/>
            <w:lock w:val="sdtContentLocked"/>
            <w:placeholder>
              <w:docPart w:val="E162B836BF7E4D28A50547614106E868"/>
            </w:placeholder>
          </w:sdtPr>
          <w:sdtContent>
            <w:p w14:paraId="7BC46AB4" w14:textId="77777777" w:rsidR="00323256" w:rsidRPr="002B7CC5" w:rsidRDefault="00D13264">
              <w:pPr>
                <w:pStyle w:val="Documentinfo"/>
              </w:pPr>
              <w:r>
                <w:t>Ericsson Internal</w:t>
              </w:r>
            </w:p>
          </w:sdtContent>
        </w:sdt>
      </w:tc>
      <w:tc>
        <w:tcPr>
          <w:tcW w:w="2268" w:type="dxa"/>
          <w:tcBorders>
            <w:top w:val="nil"/>
            <w:left w:val="nil"/>
            <w:bottom w:val="single" w:sz="4" w:space="0" w:color="auto"/>
            <w:right w:val="nil"/>
          </w:tcBorders>
        </w:tcPr>
        <w:sdt>
          <w:sdtPr>
            <w:alias w:val="External Confidentiality"/>
            <w:tag w:val="{&quot;templafy&quot;:{&quot;id&quot;:&quot;41832508-b3dd-4738-ab07-cbdbab8fd3fb&quot;}}"/>
            <w:id w:val="1297181158"/>
            <w:lock w:val="sdtContentLocked"/>
            <w:placeholder>
              <w:docPart w:val="E162B836BF7E4D28A50547614106E868"/>
            </w:placeholder>
          </w:sdtPr>
          <w:sdtContent>
            <w:p w14:paraId="393E77C6" w14:textId="35EF5A42" w:rsidR="00323256" w:rsidRPr="002B7CC5" w:rsidRDefault="00000000">
              <w:pPr>
                <w:pStyle w:val="Documentinfo"/>
              </w:pPr>
              <w:r>
                <w:t/>
              </w:r>
            </w:p>
          </w:sdtContent>
        </w:sdt>
      </w:tc>
      <w:tc>
        <w:tcPr>
          <w:tcW w:w="4031" w:type="dxa"/>
          <w:gridSpan w:val="4"/>
          <w:tcBorders>
            <w:top w:val="nil"/>
            <w:left w:val="nil"/>
            <w:bottom w:val="single" w:sz="4" w:space="0" w:color="auto"/>
            <w:right w:val="nil"/>
          </w:tcBorders>
        </w:tcPr>
        <w:sdt>
          <w:sdtPr>
            <w:alias w:val="DocType"/>
            <w:tag w:val="{&quot;templafy&quot;:{&quot;id&quot;:&quot;b32b2334-6190-48df-a3a2-ed48dfb205ce&quot;}}"/>
            <w:id w:val="-493029170"/>
            <w:lock w:val="sdtContentLocked"/>
            <w:placeholder>
              <w:docPart w:val="E162B836BF7E4D28A50547614106E868"/>
            </w:placeholder>
          </w:sdtPr>
          <w:sdtContent>
            <w:p w14:paraId="2C85AE7D" w14:textId="77777777" w:rsidR="00323256" w:rsidRDefault="00D13264">
              <w:pPr>
                <w:pStyle w:val="Documentinfo"/>
              </w:pPr>
              <w:r>
                <w:t>Report</w:t>
              </w:r>
            </w:p>
          </w:sdtContent>
        </w:sdt>
      </w:tc>
      <w:tc>
        <w:tcPr>
          <w:tcW w:w="840" w:type="dxa"/>
          <w:tcBorders>
            <w:top w:val="nil"/>
            <w:left w:val="nil"/>
            <w:bottom w:val="single" w:sz="4" w:space="0" w:color="auto"/>
            <w:right w:val="nil"/>
          </w:tcBorders>
        </w:tcPr>
        <w:p w14:paraId="1F83B6CC" w14:textId="77777777" w:rsidR="009807EE" w:rsidRPr="00250CA4" w:rsidRDefault="009807EE" w:rsidP="00512890">
          <w:pPr>
            <w:pStyle w:val="Documentinfo"/>
            <w:ind w:right="0"/>
          </w:pPr>
          <w:r>
            <w:fldChar w:fldCharType="begin"/>
          </w:r>
          <w:r>
            <w:instrText xml:space="preserve"> PAGE </w:instrText>
          </w:r>
          <w:r>
            <w:fldChar w:fldCharType="separate"/>
          </w:r>
          <w:r>
            <w:t>1</w:t>
          </w:r>
          <w:r>
            <w:fldChar w:fldCharType="end"/>
          </w:r>
          <w:r>
            <w:t xml:space="preserve"> (</w:t>
          </w:r>
          <w:r>
            <w:fldChar w:fldCharType="begin"/>
          </w:r>
          <w:r>
            <w:instrText xml:space="preserve"> NUMPAGES </w:instrText>
          </w:r>
          <w:r>
            <w:fldChar w:fldCharType="separate"/>
          </w:r>
          <w:r>
            <w:t>1</w:t>
          </w:r>
          <w:r>
            <w:fldChar w:fldCharType="end"/>
          </w:r>
          <w:r>
            <w:t>)</w:t>
          </w:r>
        </w:p>
      </w:tc>
    </w:tr>
    <w:tr w:rsidR="009807EE" w14:paraId="0414C5F3" w14:textId="77777777" w:rsidTr="00656011">
      <w:trPr>
        <w:cantSplit/>
        <w:trHeight w:val="140"/>
      </w:trPr>
      <w:tc>
        <w:tcPr>
          <w:tcW w:w="4204" w:type="dxa"/>
          <w:gridSpan w:val="2"/>
          <w:tcBorders>
            <w:top w:val="single" w:sz="4" w:space="0" w:color="auto"/>
            <w:left w:val="nil"/>
            <w:bottom w:val="nil"/>
            <w:right w:val="nil"/>
          </w:tcBorders>
        </w:tcPr>
        <w:sdt>
          <w:sdtPr>
            <w:id w:val="-412855467"/>
            <w:lock w:val="sdtContentLocked"/>
            <w:placeholder>
              <w:docPart w:val="DefaultPlaceholder_-1854013440"/>
            </w:placeholder>
            <w15:appearance w15:val="hidden"/>
          </w:sdtPr>
          <w:sdtContent>
            <w:p w14:paraId="2D0675F9" w14:textId="77777777" w:rsidR="009807EE" w:rsidRPr="00AF4F97" w:rsidRDefault="009807EE" w:rsidP="00656011">
              <w:pPr>
                <w:pStyle w:val="Documentinfo-Leadtext"/>
              </w:pPr>
              <w:r>
                <w:t>Prepared By (Subject Responsible)</w:t>
              </w:r>
            </w:p>
          </w:sdtContent>
        </w:sdt>
      </w:tc>
      <w:tc>
        <w:tcPr>
          <w:tcW w:w="3401" w:type="dxa"/>
          <w:gridSpan w:val="3"/>
          <w:tcBorders>
            <w:top w:val="single" w:sz="4" w:space="0" w:color="auto"/>
            <w:left w:val="nil"/>
            <w:bottom w:val="nil"/>
            <w:right w:val="nil"/>
          </w:tcBorders>
        </w:tcPr>
        <w:sdt>
          <w:sdtPr>
            <w:id w:val="217868967"/>
            <w:lock w:val="sdtContentLocked"/>
            <w:placeholder>
              <w:docPart w:val="DefaultPlaceholder_-1854013440"/>
            </w:placeholder>
            <w15:appearance w15:val="hidden"/>
          </w:sdtPr>
          <w:sdtContent>
            <w:p w14:paraId="6BE8AC7E" w14:textId="77777777" w:rsidR="009807EE" w:rsidRPr="00AF4F97" w:rsidRDefault="009807EE" w:rsidP="00656011">
              <w:pPr>
                <w:pStyle w:val="Documentinfo-Leadtext"/>
              </w:pPr>
              <w:r>
                <w:t>Approved By (Document Responsible)</w:t>
              </w:r>
            </w:p>
          </w:sdtContent>
        </w:sdt>
      </w:tc>
      <w:tc>
        <w:tcPr>
          <w:tcW w:w="1470" w:type="dxa"/>
          <w:gridSpan w:val="2"/>
          <w:tcBorders>
            <w:top w:val="single" w:sz="4" w:space="0" w:color="auto"/>
            <w:left w:val="nil"/>
            <w:bottom w:val="nil"/>
            <w:right w:val="nil"/>
          </w:tcBorders>
        </w:tcPr>
        <w:sdt>
          <w:sdtPr>
            <w:id w:val="1802269461"/>
            <w:lock w:val="sdtContentLocked"/>
            <w:placeholder>
              <w:docPart w:val="DefaultPlaceholder_-1854013440"/>
            </w:placeholder>
            <w15:appearance w15:val="hidden"/>
          </w:sdtPr>
          <w:sdtContent>
            <w:p w14:paraId="582E5236" w14:textId="77777777" w:rsidR="009807EE" w:rsidRDefault="009807EE" w:rsidP="00656011">
              <w:pPr>
                <w:pStyle w:val="Documentinfo-Leadtext"/>
              </w:pPr>
              <w:r>
                <w:t>Checked</w:t>
              </w:r>
            </w:p>
          </w:sdtContent>
        </w:sdt>
      </w:tc>
    </w:tr>
    <w:tr w:rsidR="009807EE" w14:paraId="0DC333E1" w14:textId="77777777" w:rsidTr="00656011">
      <w:trPr>
        <w:cantSplit/>
        <w:trHeight w:val="140"/>
      </w:trPr>
      <w:tc>
        <w:tcPr>
          <w:tcW w:w="4204" w:type="dxa"/>
          <w:gridSpan w:val="2"/>
          <w:tcBorders>
            <w:top w:val="nil"/>
            <w:left w:val="nil"/>
            <w:bottom w:val="single" w:sz="4" w:space="0" w:color="auto"/>
            <w:right w:val="nil"/>
          </w:tcBorders>
        </w:tcPr>
        <w:sdt>
          <w:sdtPr>
            <w:alias w:val="Prepared"/>
            <w:tag w:val="{&quot;templafy&quot;:{&quot;id&quot;:&quot;719bb8b8-e19d-49b8-9335-0ed43df18537&quot;}}"/>
            <w:id w:val="1571238673"/>
            <w:lock w:val="sdtContentLocked"/>
            <w:placeholder>
              <w:docPart w:val="E162B836BF7E4D28A50547614106E868"/>
            </w:placeholder>
          </w:sdtPr>
          <w:sdtContent>
            <w:p w14:paraId="2BFAB712" w14:textId="77777777" w:rsidR="00323256" w:rsidRDefault="00D13264">
              <w:pPr>
                <w:pStyle w:val="Documentinfo"/>
              </w:pPr>
              <w:r>
                <w:t>ERVWIME Wilhelm Meding</w:t>
              </w:r>
            </w:p>
          </w:sdtContent>
        </w:sdt>
      </w:tc>
      <w:tc>
        <w:tcPr>
          <w:tcW w:w="3401" w:type="dxa"/>
          <w:gridSpan w:val="3"/>
          <w:tcBorders>
            <w:top w:val="nil"/>
            <w:left w:val="nil"/>
            <w:bottom w:val="single" w:sz="4" w:space="0" w:color="auto"/>
            <w:right w:val="nil"/>
          </w:tcBorders>
        </w:tcPr>
        <w:sdt>
          <w:sdtPr>
            <w:alias w:val="ApprovedBy"/>
            <w:tag w:val="{&quot;templafy&quot;:{&quot;id&quot;:&quot;1804a065-bdd0-4284-bb29-bb0611db8896&quot;}}"/>
            <w:id w:val="1744751694"/>
            <w:lock w:val="sdtContentLocked"/>
            <w:placeholder>
              <w:docPart w:val="E162B836BF7E4D28A50547614106E868"/>
            </w:placeholder>
          </w:sdtPr>
          <w:sdtContent>
            <w:p w14:paraId="4C4E056E" w14:textId="77777777" w:rsidR="00323256" w:rsidRDefault="00000000">
              <w:pPr>
                <w:pStyle w:val="Documentinfo"/>
              </w:pPr>
              <w:r>
                <w:t/>
              </w:r>
            </w:p>
          </w:sdtContent>
        </w:sdt>
      </w:tc>
      <w:tc>
        <w:tcPr>
          <w:tcW w:w="1470" w:type="dxa"/>
          <w:gridSpan w:val="2"/>
          <w:tcBorders>
            <w:top w:val="nil"/>
            <w:left w:val="nil"/>
            <w:bottom w:val="single" w:sz="4" w:space="0" w:color="auto"/>
            <w:right w:val="nil"/>
          </w:tcBorders>
        </w:tcPr>
        <w:sdt>
          <w:sdtPr>
            <w:alias w:val="Checked"/>
            <w:tag w:val="{&quot;templafy&quot;:{&quot;id&quot;:&quot;c6f93e33-68c4-45d6-9d2d-c16f0ea762bb&quot;}}"/>
            <w:id w:val="853622662"/>
            <w:lock w:val="sdtContentLocked"/>
            <w:placeholder>
              <w:docPart w:val="E162B836BF7E4D28A50547614106E868"/>
            </w:placeholder>
          </w:sdtPr>
          <w:sdtContent>
            <w:p w14:paraId="68332945" w14:textId="77777777" w:rsidR="00323256" w:rsidRDefault="00000000">
              <w:pPr>
                <w:pStyle w:val="Documentinfo"/>
              </w:pPr>
              <w:r>
                <w:t> </w:t>
              </w:r>
            </w:p>
          </w:sdtContent>
        </w:sdt>
      </w:tc>
    </w:tr>
    <w:tr w:rsidR="009807EE" w14:paraId="4A86275D" w14:textId="77777777" w:rsidTr="00656011">
      <w:trPr>
        <w:cantSplit/>
        <w:trHeight w:val="140"/>
      </w:trPr>
      <w:tc>
        <w:tcPr>
          <w:tcW w:w="4204" w:type="dxa"/>
          <w:gridSpan w:val="2"/>
          <w:tcBorders>
            <w:top w:val="single" w:sz="4" w:space="0" w:color="auto"/>
            <w:left w:val="nil"/>
            <w:bottom w:val="nil"/>
            <w:right w:val="nil"/>
          </w:tcBorders>
        </w:tcPr>
        <w:sdt>
          <w:sdtPr>
            <w:id w:val="-60871427"/>
            <w:lock w:val="sdtContentLocked"/>
            <w:placeholder>
              <w:docPart w:val="DefaultPlaceholder_-1854013440"/>
            </w:placeholder>
            <w15:appearance w15:val="hidden"/>
          </w:sdtPr>
          <w:sdtContent>
            <w:p w14:paraId="14AA033A" w14:textId="77777777" w:rsidR="009807EE" w:rsidRPr="006330AC" w:rsidRDefault="009807EE" w:rsidP="00656011">
              <w:pPr>
                <w:pStyle w:val="Documentinfo-Leadtext"/>
              </w:pPr>
              <w:r w:rsidRPr="00AF4F97">
                <w:t>Document Number</w:t>
              </w:r>
            </w:p>
          </w:sdtContent>
        </w:sdt>
      </w:tc>
      <w:tc>
        <w:tcPr>
          <w:tcW w:w="1078" w:type="dxa"/>
          <w:tcBorders>
            <w:top w:val="single" w:sz="4" w:space="0" w:color="auto"/>
            <w:left w:val="nil"/>
            <w:bottom w:val="nil"/>
            <w:right w:val="nil"/>
          </w:tcBorders>
        </w:tcPr>
        <w:sdt>
          <w:sdtPr>
            <w:id w:val="-2061624717"/>
            <w:lock w:val="sdtContentLocked"/>
            <w:placeholder>
              <w:docPart w:val="DefaultPlaceholder_-1854013440"/>
            </w:placeholder>
            <w15:appearance w15:val="hidden"/>
          </w:sdtPr>
          <w:sdtContent>
            <w:p w14:paraId="594A7C4B" w14:textId="77777777" w:rsidR="009807EE" w:rsidRPr="00AF4F97" w:rsidRDefault="009807EE" w:rsidP="00656011">
              <w:pPr>
                <w:pStyle w:val="Documentinfo-Leadtext"/>
              </w:pPr>
              <w:r w:rsidRPr="00AF4F97">
                <w:t>Revision</w:t>
              </w:r>
            </w:p>
          </w:sdtContent>
        </w:sdt>
      </w:tc>
      <w:tc>
        <w:tcPr>
          <w:tcW w:w="1526" w:type="dxa"/>
          <w:tcBorders>
            <w:top w:val="single" w:sz="4" w:space="0" w:color="auto"/>
            <w:left w:val="nil"/>
            <w:bottom w:val="nil"/>
            <w:right w:val="nil"/>
          </w:tcBorders>
        </w:tcPr>
        <w:sdt>
          <w:sdtPr>
            <w:id w:val="-317344848"/>
            <w:lock w:val="sdtContentLocked"/>
            <w:placeholder>
              <w:docPart w:val="DefaultPlaceholder_-1854013440"/>
            </w:placeholder>
            <w15:appearance w15:val="hidden"/>
          </w:sdtPr>
          <w:sdtContent>
            <w:p w14:paraId="198F3A3E" w14:textId="77777777" w:rsidR="009807EE" w:rsidRPr="00AF4F97" w:rsidRDefault="009807EE" w:rsidP="00656011">
              <w:pPr>
                <w:pStyle w:val="Documentinfo-Leadtext"/>
              </w:pPr>
              <w:r w:rsidRPr="00AF4F97">
                <w:t>Date</w:t>
              </w:r>
            </w:p>
          </w:sdtContent>
        </w:sdt>
      </w:tc>
      <w:tc>
        <w:tcPr>
          <w:tcW w:w="2267" w:type="dxa"/>
          <w:gridSpan w:val="3"/>
          <w:tcBorders>
            <w:top w:val="single" w:sz="4" w:space="0" w:color="auto"/>
            <w:left w:val="nil"/>
            <w:bottom w:val="nil"/>
            <w:right w:val="nil"/>
          </w:tcBorders>
        </w:tcPr>
        <w:sdt>
          <w:sdtPr>
            <w:id w:val="180861450"/>
            <w:lock w:val="sdtContentLocked"/>
            <w:placeholder>
              <w:docPart w:val="DefaultPlaceholder_-1854013440"/>
            </w:placeholder>
            <w15:appearance w15:val="hidden"/>
          </w:sdtPr>
          <w:sdtContent>
            <w:p w14:paraId="26BA0CB4" w14:textId="77777777" w:rsidR="009807EE" w:rsidRPr="006330AC" w:rsidRDefault="009807EE" w:rsidP="00656011">
              <w:pPr>
                <w:pStyle w:val="Documentinfo-Leadtext"/>
              </w:pPr>
              <w:r>
                <w:t>Reference</w:t>
              </w:r>
            </w:p>
          </w:sdtContent>
        </w:sdt>
      </w:tc>
    </w:tr>
    <w:tr w:rsidR="009807EE" w14:paraId="496D9199" w14:textId="77777777" w:rsidTr="00656011">
      <w:trPr>
        <w:cantSplit/>
        <w:trHeight w:val="140"/>
      </w:trPr>
      <w:tc>
        <w:tcPr>
          <w:tcW w:w="4204" w:type="dxa"/>
          <w:gridSpan w:val="2"/>
          <w:tcBorders>
            <w:top w:val="nil"/>
            <w:left w:val="nil"/>
            <w:bottom w:val="single" w:sz="4" w:space="0" w:color="auto"/>
            <w:right w:val="nil"/>
          </w:tcBorders>
        </w:tcPr>
        <w:p w14:paraId="17A0E9B0" w14:textId="03D352E8" w:rsidR="009807EE" w:rsidRPr="00250CA4" w:rsidRDefault="00000000" w:rsidP="00656011">
          <w:pPr>
            <w:pStyle w:val="Documentinfo"/>
          </w:pPr>
          <w:sdt>
            <w:sdtPr>
              <w:alias w:val="DocumentNumber"/>
              <w:tag w:val="{&quot;templafy&quot;:{&quot;id&quot;:&quot;4d823f07-e6dd-4aaa-b015-94c90a9505a0&quot;}}"/>
              <w:id w:val="1168604749"/>
              <w:lock w:val="sdtContentLocked"/>
              <w:placeholder>
                <w:docPart w:val="E162B836BF7E4D28A50547614106E868"/>
              </w:placeholder>
            </w:sdtPr>
            <w:sdtContent>
              <w:r w:rsidR="00D13264">
                <w:t>11/0360-FCP 111 601 Uen</w:t>
              </w:r>
            </w:sdtContent>
          </w:sdt>
          <w:r w:rsidR="009807EE">
            <w:t xml:space="preserve"> </w:t>
          </w:r>
          <w:sdt>
            <w:sdtPr>
              <w:rPr>
                <w:vanish/>
              </w:rPr>
              <w:alias w:val="LanguageCode"/>
              <w:tag w:val="{&quot;templafy&quot;:{&quot;id&quot;:&quot;e3ec2c7c-ecf8-4f41-9989-c6b3492f96a8&quot;}}"/>
              <w:id w:val="-1250889021"/>
              <w:lock w:val="sdtContentLocked"/>
              <w:placeholder>
                <w:docPart w:val="E162B836BF7E4D28A50547614106E868"/>
              </w:placeholder>
            </w:sdtPr>
            <w:sdtContent/>
          </w:sdt>
        </w:p>
      </w:tc>
      <w:tc>
        <w:tcPr>
          <w:tcW w:w="1078" w:type="dxa"/>
          <w:tcBorders>
            <w:top w:val="nil"/>
            <w:left w:val="nil"/>
            <w:bottom w:val="single" w:sz="4" w:space="0" w:color="auto"/>
            <w:right w:val="nil"/>
          </w:tcBorders>
        </w:tcPr>
        <w:sdt>
          <w:sdtPr>
            <w:alias w:val="Revision"/>
            <w:tag w:val="{&quot;templafy&quot;:{&quot;id&quot;:&quot;0594c359-dc9d-4247-90a3-1654f7065e72&quot;}}"/>
            <w:id w:val="-1844396398"/>
            <w:lock w:val="sdtContentLocked"/>
            <w:placeholder>
              <w:docPart w:val="E162B836BF7E4D28A50547614106E868"/>
            </w:placeholder>
          </w:sdtPr>
          <w:sdtContent>
            <w:p w14:paraId="1331C2AE" w14:textId="77777777" w:rsidR="00323256" w:rsidRDefault="00D13264">
              <w:pPr>
                <w:pStyle w:val="Documentinfo"/>
              </w:pPr>
              <w:r>
                <w:t>PA15</w:t>
              </w:r>
            </w:p>
          </w:sdtContent>
        </w:sdt>
      </w:tc>
      <w:tc>
        <w:tcPr>
          <w:tcW w:w="1526" w:type="dxa"/>
          <w:tcBorders>
            <w:top w:val="nil"/>
            <w:left w:val="nil"/>
            <w:bottom w:val="single" w:sz="4" w:space="0" w:color="auto"/>
            <w:right w:val="nil"/>
          </w:tcBorders>
        </w:tcPr>
        <w:p w14:paraId="77065A75" w14:textId="77777777" w:rsidR="009807EE" w:rsidRPr="00250CA4" w:rsidRDefault="00000000" w:rsidP="00656011">
          <w:pPr>
            <w:pStyle w:val="Documentinfo"/>
          </w:pPr>
          <w:sdt>
            <w:sdtPr>
              <w:alias w:val="Date"/>
              <w:tag w:val="{&quot;templafy&quot;:{&quot;id&quot;:&quot;b98709ab-6235-4783-acbf-40aaa7737d9d&quot;}}"/>
              <w:id w:val="1542319214"/>
              <w:lock w:val="sdtContentLocked"/>
              <w:placeholder>
                <w:docPart w:val="E162B836BF7E4D28A50547614106E868"/>
              </w:placeholder>
            </w:sdtPr>
            <w:sdtContent>
              <w:r w:rsidR="00D13264">
                <w:t>2024-02-09</w:t>
              </w:r>
            </w:sdtContent>
          </w:sdt>
        </w:p>
      </w:tc>
      <w:tc>
        <w:tcPr>
          <w:tcW w:w="2267" w:type="dxa"/>
          <w:gridSpan w:val="3"/>
          <w:tcBorders>
            <w:top w:val="nil"/>
            <w:left w:val="nil"/>
            <w:bottom w:val="single" w:sz="4" w:space="0" w:color="auto"/>
            <w:right w:val="nil"/>
          </w:tcBorders>
        </w:tcPr>
        <w:sdt>
          <w:sdtPr>
            <w:alias w:val="Reference"/>
            <w:tag w:val="{&quot;templafy&quot;:{&quot;id&quot;:&quot;34e81e5e-ff60-49a8-bfa8-e0076371ce9e&quot;}}"/>
            <w:id w:val="-1825570677"/>
            <w:lock w:val="sdtContentLocked"/>
            <w:placeholder>
              <w:docPart w:val="E162B836BF7E4D28A50547614106E868"/>
            </w:placeholder>
          </w:sdtPr>
          <w:sdtContent>
            <w:p w14:paraId="49C9451F" w14:textId="77777777" w:rsidR="00323256" w:rsidRDefault="00000000">
              <w:pPr>
                <w:pStyle w:val="Documentinfo"/>
              </w:pPr>
              <w:r>
                <w:t/>
              </w:r>
            </w:p>
          </w:sdtContent>
        </w:sdt>
      </w:tc>
    </w:tr>
    <w:tr w:rsidR="009807EE" w:rsidRPr="0080393A" w14:paraId="0324291B" w14:textId="77777777" w:rsidTr="00656011">
      <w:trPr>
        <w:cantSplit/>
        <w:trHeight w:val="140"/>
        <w:hidden/>
      </w:trPr>
      <w:tc>
        <w:tcPr>
          <w:tcW w:w="9075" w:type="dxa"/>
          <w:gridSpan w:val="7"/>
          <w:tcBorders>
            <w:left w:val="nil"/>
            <w:bottom w:val="nil"/>
            <w:right w:val="nil"/>
          </w:tcBorders>
        </w:tcPr>
        <w:sdt>
          <w:sdtPr>
            <w:rPr>
              <w:vanish/>
            </w:rPr>
            <w:alias w:val="Admin info"/>
            <w:tag w:val="{&quot;templafy&quot;:{&quot;id&quot;:&quot;428535fd-2a81-4272-8876-89143e7b6273&quot;}}"/>
            <w:id w:val="-1906360652"/>
            <w:placeholder>
              <w:docPart w:val="DefaultPlaceholder_-1854013440"/>
            </w:placeholder>
          </w:sdtPr>
          <w:sdtContent>
            <w:p w14:paraId="0B778489" w14:textId="77777777" w:rsidR="00323256" w:rsidRPr="002B7CC5" w:rsidRDefault="00000000">
              <w:pPr>
                <w:pStyle w:val="Documentinfo"/>
                <w:rPr>
                  <w:vanish/>
                </w:rPr>
              </w:pPr>
              <w:r>
                <w:t/>
              </w:r>
            </w:p>
          </w:sdtContent>
        </w:sdt>
      </w:tc>
    </w:tr>
    <w:bookmarkEnd w:id="18"/>
  </w:tbl>
  <w:p w14:paraId="1D49A02A" w14:textId="77777777" w:rsidR="009807EE" w:rsidRDefault="009807EE" w:rsidP="009807EE">
    <w:pPr>
      <w:spacing w:after="0" w:line="14" w:lineRule="exact"/>
    </w:pPr>
  </w:p>
  <w:sdt>
    <w:sdtPr>
      <w:alias w:val="DocumentTitle"/>
      <w:tag w:val="{&quot;templafy&quot;:{&quot;id&quot;:&quot;b37eb4a7-a573-4056-be2d-aac162855768&quot;}}"/>
      <w:id w:val="393323900"/>
      <w:lock w:val="sdtContentLocked"/>
      <w:placeholder>
        <w:docPart w:val="DefaultPlaceholder_-1854013440"/>
      </w:placeholder>
    </w:sdtPr>
    <w:sdtContent>
      <w:p w14:paraId="2C923D4F" w14:textId="52D9B917" w:rsidR="00323256" w:rsidRDefault="002B7CC5">
        <w:pPr>
          <w:pStyle w:val="Title"/>
        </w:pPr>
        <w:r>
          <w:t>Identifying latency dependencies in 3GPP - an AI approach</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DCE8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B14EB2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A8C0A9A"/>
    <w:lvl w:ilvl="0">
      <w:start w:val="1"/>
      <w:numFmt w:val="decimal"/>
      <w:pStyle w:val="ListNumber3"/>
      <w:lvlText w:val="%1."/>
      <w:lvlJc w:val="left"/>
      <w:pPr>
        <w:tabs>
          <w:tab w:val="num" w:pos="926"/>
        </w:tabs>
        <w:ind w:left="926" w:hanging="360"/>
      </w:pPr>
    </w:lvl>
  </w:abstractNum>
  <w:abstractNum w:abstractNumId="3" w15:restartNumberingAfterBreak="0">
    <w:nsid w:val="FFFFFF80"/>
    <w:multiLevelType w:val="singleLevel"/>
    <w:tmpl w:val="12548350"/>
    <w:lvl w:ilvl="0">
      <w:start w:val="1"/>
      <w:numFmt w:val="bullet"/>
      <w:pStyle w:val="ListBullet5"/>
      <w:lvlText w:val=""/>
      <w:lvlJc w:val="left"/>
      <w:pPr>
        <w:tabs>
          <w:tab w:val="num" w:pos="1492"/>
        </w:tabs>
        <w:ind w:left="1492" w:hanging="360"/>
      </w:pPr>
      <w:rPr>
        <w:rFonts w:ascii="Symbol" w:hAnsi="Symbol" w:hint="default"/>
      </w:rPr>
    </w:lvl>
  </w:abstractNum>
  <w:abstractNum w:abstractNumId="4" w15:restartNumberingAfterBreak="0">
    <w:nsid w:val="FFFFFF81"/>
    <w:multiLevelType w:val="singleLevel"/>
    <w:tmpl w:val="ED8CBD48"/>
    <w:lvl w:ilvl="0">
      <w:start w:val="1"/>
      <w:numFmt w:val="bullet"/>
      <w:pStyle w:val="ListBullet4"/>
      <w:lvlText w:val=""/>
      <w:lvlJc w:val="left"/>
      <w:pPr>
        <w:tabs>
          <w:tab w:val="num" w:pos="1209"/>
        </w:tabs>
        <w:ind w:left="1209" w:hanging="360"/>
      </w:pPr>
      <w:rPr>
        <w:rFonts w:ascii="Symbol" w:hAnsi="Symbol" w:hint="default"/>
      </w:rPr>
    </w:lvl>
  </w:abstractNum>
  <w:abstractNum w:abstractNumId="5" w15:restartNumberingAfterBreak="0">
    <w:nsid w:val="FFFFFF82"/>
    <w:multiLevelType w:val="singleLevel"/>
    <w:tmpl w:val="99D8733A"/>
    <w:lvl w:ilvl="0">
      <w:start w:val="1"/>
      <w:numFmt w:val="bullet"/>
      <w:pStyle w:val="ListBullet3"/>
      <w:lvlText w:val=""/>
      <w:lvlJc w:val="left"/>
      <w:pPr>
        <w:tabs>
          <w:tab w:val="num" w:pos="926"/>
        </w:tabs>
        <w:ind w:left="926" w:hanging="360"/>
      </w:pPr>
      <w:rPr>
        <w:rFonts w:ascii="Symbol" w:hAnsi="Symbol" w:hint="default"/>
      </w:rPr>
    </w:lvl>
  </w:abstractNum>
  <w:abstractNum w:abstractNumId="6" w15:restartNumberingAfterBreak="0">
    <w:nsid w:val="00457C17"/>
    <w:multiLevelType w:val="multilevel"/>
    <w:tmpl w:val="BB68FDBA"/>
    <w:lvl w:ilvl="0">
      <w:start w:val="1"/>
      <w:numFmt w:val="lowerLetter"/>
      <w:pStyle w:val="Listabcdoub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7" w15:restartNumberingAfterBreak="0">
    <w:nsid w:val="00BD081F"/>
    <w:multiLevelType w:val="multilevel"/>
    <w:tmpl w:val="9718F57E"/>
    <w:lvl w:ilvl="0">
      <w:start w:val="1"/>
      <w:numFmt w:val="lowerLetter"/>
      <w:pStyle w:val="Listabcsing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203905"/>
    <w:multiLevelType w:val="multilevel"/>
    <w:tmpl w:val="6C0EF7B8"/>
    <w:lvl w:ilvl="0">
      <w:start w:val="1"/>
      <w:numFmt w:val="decimal"/>
      <w:pStyle w:val="Listnumberdoublelin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9" w15:restartNumberingAfterBreak="0">
    <w:nsid w:val="0E5F12AE"/>
    <w:multiLevelType w:val="multilevel"/>
    <w:tmpl w:val="769227F8"/>
    <w:lvl w:ilvl="0">
      <w:start w:val="1"/>
      <w:numFmt w:val="decimal"/>
      <w:pStyle w:val="ListNumber2"/>
      <w:lvlText w:val="%1"/>
      <w:lvlJc w:val="left"/>
      <w:pPr>
        <w:ind w:left="360" w:hanging="360"/>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10" w15:restartNumberingAfterBreak="0">
    <w:nsid w:val="110D5609"/>
    <w:multiLevelType w:val="hybridMultilevel"/>
    <w:tmpl w:val="B3569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17BE0E62"/>
    <w:multiLevelType w:val="multilevel"/>
    <w:tmpl w:val="2F8C90FC"/>
    <w:lvl w:ilvl="0">
      <w:start w:val="1"/>
      <w:numFmt w:val="bullet"/>
      <w:pStyle w:val="ListBullet2wide"/>
      <w:lvlText w:val=""/>
      <w:lvlJc w:val="left"/>
      <w:pPr>
        <w:ind w:left="357" w:hanging="357"/>
      </w:pPr>
      <w:rPr>
        <w:rFonts w:ascii="Symbol" w:hAnsi="Symbol" w:hint="default"/>
        <w:b w:val="0"/>
        <w:i w:val="0"/>
        <w:sz w:val="22"/>
        <w:szCs w:val="22"/>
      </w:rPr>
    </w:lvl>
    <w:lvl w:ilvl="1">
      <w:start w:val="1"/>
      <w:numFmt w:val="bullet"/>
      <w:lvlText w:val="-"/>
      <w:lvlJc w:val="left"/>
      <w:pPr>
        <w:ind w:left="714" w:hanging="357"/>
      </w:pPr>
      <w:rPr>
        <w:rFonts w:hint="default"/>
        <w:u w:val="none"/>
      </w:rPr>
    </w:lvl>
    <w:lvl w:ilvl="2">
      <w:start w:val="1"/>
      <w:numFmt w:val="bullet"/>
      <w:lvlText w:val=""/>
      <w:lvlJc w:val="left"/>
      <w:pPr>
        <w:ind w:left="1072" w:hanging="358"/>
      </w:pPr>
      <w:rPr>
        <w:rFonts w:ascii="Symbol" w:hAnsi="Symbol" w:hint="default"/>
        <w:sz w:val="16"/>
        <w:u w:val="none"/>
      </w:rPr>
    </w:lvl>
    <w:lvl w:ilvl="3">
      <w:start w:val="1"/>
      <w:numFmt w:val="bullet"/>
      <w:lvlText w:val="-"/>
      <w:lvlJc w:val="left"/>
      <w:pPr>
        <w:ind w:left="1429" w:hanging="357"/>
      </w:pPr>
      <w:rPr>
        <w:rFonts w:ascii="PMingLiU" w:eastAsia="PMingLiU" w:hAnsi="PMingLiU" w:hint="eastAsia"/>
        <w:b w:val="0"/>
        <w:i w:val="0"/>
        <w:sz w:val="16"/>
        <w:u w:val="none"/>
      </w:rPr>
    </w:lvl>
    <w:lvl w:ilvl="4">
      <w:start w:val="1"/>
      <w:numFmt w:val="bullet"/>
      <w:lvlText w:val="&gt;"/>
      <w:lvlJc w:val="left"/>
      <w:pPr>
        <w:ind w:left="1786" w:hanging="357"/>
      </w:pPr>
      <w:rPr>
        <w:rFonts w:ascii="Times New Roman" w:hAnsi="Times New Roman" w:cs="Times New Roman" w:hint="default"/>
      </w:rPr>
    </w:lvl>
    <w:lvl w:ilvl="5">
      <w:start w:val="1"/>
      <w:numFmt w:val="decimal"/>
      <w:lvlText w:val="%1.%2.%3.%4.%5.%6"/>
      <w:lvlJc w:val="left"/>
      <w:pPr>
        <w:tabs>
          <w:tab w:val="num" w:pos="1786"/>
        </w:tabs>
        <w:ind w:left="2920" w:hanging="1134"/>
      </w:pPr>
      <w:rPr>
        <w:rFonts w:hint="default"/>
      </w:rPr>
    </w:lvl>
    <w:lvl w:ilvl="6">
      <w:start w:val="1"/>
      <w:numFmt w:val="decimal"/>
      <w:lvlText w:val="%1.%2.%3.%4.%5.%6.%7"/>
      <w:lvlJc w:val="left"/>
      <w:pPr>
        <w:tabs>
          <w:tab w:val="num" w:pos="1786"/>
        </w:tabs>
        <w:ind w:left="2920" w:hanging="1134"/>
      </w:pPr>
      <w:rPr>
        <w:rFonts w:hint="default"/>
      </w:rPr>
    </w:lvl>
    <w:lvl w:ilvl="7">
      <w:start w:val="1"/>
      <w:numFmt w:val="decimal"/>
      <w:lvlText w:val="%1.%2.%3.%4.%5.%6.%7.%8"/>
      <w:lvlJc w:val="left"/>
      <w:pPr>
        <w:tabs>
          <w:tab w:val="num" w:pos="1786"/>
        </w:tabs>
        <w:ind w:left="2920" w:hanging="1134"/>
      </w:pPr>
      <w:rPr>
        <w:rFonts w:hint="default"/>
      </w:rPr>
    </w:lvl>
    <w:lvl w:ilvl="8">
      <w:start w:val="1"/>
      <w:numFmt w:val="decimal"/>
      <w:lvlText w:val="%1.%2.%3.%4.%5.%6.%7.%8.%9"/>
      <w:lvlJc w:val="left"/>
      <w:pPr>
        <w:ind w:left="2920" w:hanging="1134"/>
      </w:pPr>
      <w:rPr>
        <w:rFonts w:hint="default"/>
      </w:rPr>
    </w:lvl>
  </w:abstractNum>
  <w:abstractNum w:abstractNumId="12" w15:restartNumberingAfterBreak="0">
    <w:nsid w:val="1A670A35"/>
    <w:multiLevelType w:val="hybridMultilevel"/>
    <w:tmpl w:val="8B522DC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3622D5B"/>
    <w:multiLevelType w:val="multilevel"/>
    <w:tmpl w:val="D4A8F1C2"/>
    <w:lvl w:ilvl="0">
      <w:start w:val="1"/>
      <w:numFmt w:val="decimal"/>
      <w:pStyle w:val="Listnumbersing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4" w15:restartNumberingAfterBreak="0">
    <w:nsid w:val="23D14C82"/>
    <w:multiLevelType w:val="multilevel"/>
    <w:tmpl w:val="74704CCA"/>
    <w:lvl w:ilvl="0">
      <w:start w:val="1"/>
      <w:numFmt w:val="decimal"/>
      <w:pStyle w:val="Listnumberdoub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15" w15:restartNumberingAfterBreak="0">
    <w:nsid w:val="23DD1AF8"/>
    <w:multiLevelType w:val="multilevel"/>
    <w:tmpl w:val="ABAECD72"/>
    <w:lvl w:ilvl="0">
      <w:start w:val="1"/>
      <w:numFmt w:val="decimal"/>
      <w:pStyle w:val="Listnumberdoublelinefourlevels"/>
      <w:lvlText w:val="%1"/>
      <w:lvlJc w:val="left"/>
      <w:pPr>
        <w:ind w:left="360" w:hanging="360"/>
      </w:pPr>
      <w:rPr>
        <w:rFonts w:hint="default"/>
      </w:rPr>
    </w:lvl>
    <w:lvl w:ilvl="1">
      <w:start w:val="1"/>
      <w:numFmt w:val="decimal"/>
      <w:lvlText w:val="%1.%2"/>
      <w:lvlJc w:val="left"/>
      <w:pPr>
        <w:ind w:left="924" w:hanging="564"/>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16" w15:restartNumberingAfterBreak="0">
    <w:nsid w:val="263912B0"/>
    <w:multiLevelType w:val="hybridMultilevel"/>
    <w:tmpl w:val="4D3093E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2A8E38CC"/>
    <w:multiLevelType w:val="hybridMultilevel"/>
    <w:tmpl w:val="5148C5D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DDC0691"/>
    <w:multiLevelType w:val="hybridMultilevel"/>
    <w:tmpl w:val="2B5E2328"/>
    <w:lvl w:ilvl="0" w:tplc="81900CCE">
      <w:start w:val="1"/>
      <w:numFmt w:val="decimal"/>
      <w:lvlText w:val="%1."/>
      <w:lvlJc w:val="left"/>
      <w:pPr>
        <w:ind w:left="1638" w:hanging="127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2F3427BE"/>
    <w:multiLevelType w:val="hybridMultilevel"/>
    <w:tmpl w:val="A9F46D2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0BD0943"/>
    <w:multiLevelType w:val="multilevel"/>
    <w:tmpl w:val="D1CAED74"/>
    <w:lvl w:ilvl="0">
      <w:start w:val="1"/>
      <w:numFmt w:val="decimal"/>
      <w:pStyle w:val="List2"/>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21" w15:restartNumberingAfterBreak="0">
    <w:nsid w:val="37A57D1D"/>
    <w:multiLevelType w:val="hybridMultilevel"/>
    <w:tmpl w:val="4D7A8EC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2" w15:restartNumberingAfterBreak="0">
    <w:nsid w:val="38887F88"/>
    <w:multiLevelType w:val="hybridMultilevel"/>
    <w:tmpl w:val="9744944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3FA85CA3"/>
    <w:multiLevelType w:val="hybridMultilevel"/>
    <w:tmpl w:val="37307E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4" w15:restartNumberingAfterBreak="0">
    <w:nsid w:val="46D87D36"/>
    <w:multiLevelType w:val="multilevel"/>
    <w:tmpl w:val="BD42FFA6"/>
    <w:lvl w:ilvl="0">
      <w:start w:val="1"/>
      <w:numFmt w:val="bullet"/>
      <w:pStyle w:val="ListBulletwide"/>
      <w:lvlText w:val=""/>
      <w:lvlJc w:val="left"/>
      <w:pPr>
        <w:ind w:left="357" w:hanging="357"/>
      </w:pPr>
      <w:rPr>
        <w:rFonts w:ascii="Symbol" w:hAnsi="Symbol" w:hint="default"/>
        <w:b w:val="0"/>
        <w:i w:val="0"/>
        <w:sz w:val="22"/>
        <w:szCs w:val="22"/>
      </w:rPr>
    </w:lvl>
    <w:lvl w:ilvl="1">
      <w:start w:val="1"/>
      <w:numFmt w:val="bullet"/>
      <w:lvlText w:val="-"/>
      <w:lvlJc w:val="left"/>
      <w:pPr>
        <w:ind w:left="714" w:hanging="357"/>
      </w:pPr>
      <w:rPr>
        <w:rFonts w:ascii="Ericsson Hilda" w:hAnsi="Ericsson Hilda" w:hint="default"/>
        <w:u w:val="none"/>
      </w:rPr>
    </w:lvl>
    <w:lvl w:ilvl="2">
      <w:start w:val="1"/>
      <w:numFmt w:val="bullet"/>
      <w:lvlText w:val=""/>
      <w:lvlJc w:val="left"/>
      <w:pPr>
        <w:ind w:left="1072" w:hanging="358"/>
      </w:pPr>
      <w:rPr>
        <w:rFonts w:ascii="Symbol" w:hAnsi="Symbol" w:hint="default"/>
        <w:sz w:val="16"/>
        <w:u w:val="none"/>
      </w:rPr>
    </w:lvl>
    <w:lvl w:ilvl="3">
      <w:start w:val="1"/>
      <w:numFmt w:val="bullet"/>
      <w:lvlText w:val="-"/>
      <w:lvlJc w:val="left"/>
      <w:pPr>
        <w:ind w:left="1429" w:hanging="357"/>
      </w:pPr>
      <w:rPr>
        <w:rFonts w:hint="default"/>
        <w:b w:val="0"/>
        <w:i w:val="0"/>
        <w:sz w:val="16"/>
        <w:u w:val="none"/>
      </w:rPr>
    </w:lvl>
    <w:lvl w:ilvl="4">
      <w:start w:val="1"/>
      <w:numFmt w:val="bullet"/>
      <w:lvlText w:val="&gt;"/>
      <w:lvlJc w:val="left"/>
      <w:pPr>
        <w:ind w:left="1786" w:hanging="357"/>
      </w:pPr>
      <w:rPr>
        <w:rFonts w:ascii="Times New Roman" w:hAnsi="Times New Roman" w:cs="Times New Roman" w:hint="default"/>
      </w:rPr>
    </w:lvl>
    <w:lvl w:ilvl="5">
      <w:start w:val="1"/>
      <w:numFmt w:val="decimal"/>
      <w:lvlText w:val="%1.%2.%3.%4.%5.%6"/>
      <w:lvlJc w:val="left"/>
      <w:pPr>
        <w:ind w:left="2920" w:hanging="1134"/>
      </w:pPr>
      <w:rPr>
        <w:rFonts w:hint="default"/>
      </w:rPr>
    </w:lvl>
    <w:lvl w:ilvl="6">
      <w:start w:val="1"/>
      <w:numFmt w:val="decimal"/>
      <w:lvlText w:val="%1.%2.%3.%4.%5.%6.%7"/>
      <w:lvlJc w:val="left"/>
      <w:pPr>
        <w:tabs>
          <w:tab w:val="num" w:pos="1786"/>
        </w:tabs>
        <w:ind w:left="2920" w:hanging="1134"/>
      </w:pPr>
      <w:rPr>
        <w:rFonts w:hint="default"/>
      </w:rPr>
    </w:lvl>
    <w:lvl w:ilvl="7">
      <w:start w:val="1"/>
      <w:numFmt w:val="decimal"/>
      <w:lvlText w:val="%1.%2.%3.%4.%5.%6.%7.%8"/>
      <w:lvlJc w:val="left"/>
      <w:pPr>
        <w:tabs>
          <w:tab w:val="num" w:pos="1786"/>
        </w:tabs>
        <w:ind w:left="2920" w:hanging="1134"/>
      </w:pPr>
      <w:rPr>
        <w:rFonts w:hint="default"/>
      </w:rPr>
    </w:lvl>
    <w:lvl w:ilvl="8">
      <w:start w:val="1"/>
      <w:numFmt w:val="decimal"/>
      <w:lvlText w:val="%1.%2.%3.%4.%5.%6.%7.%8.%9"/>
      <w:lvlJc w:val="left"/>
      <w:pPr>
        <w:ind w:left="2920" w:hanging="1134"/>
      </w:pPr>
      <w:rPr>
        <w:rFonts w:hint="default"/>
      </w:rPr>
    </w:lvl>
  </w:abstractNum>
  <w:abstractNum w:abstractNumId="25" w15:restartNumberingAfterBreak="0">
    <w:nsid w:val="47C805AA"/>
    <w:multiLevelType w:val="multilevel"/>
    <w:tmpl w:val="4D7AB730"/>
    <w:lvl w:ilvl="0">
      <w:start w:val="1"/>
      <w:numFmt w:val="decimal"/>
      <w:pStyle w:val="Referencelist"/>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26" w15:restartNumberingAfterBreak="0">
    <w:nsid w:val="47CB7E4C"/>
    <w:multiLevelType w:val="hybridMultilevel"/>
    <w:tmpl w:val="57DAB09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7" w15:restartNumberingAfterBreak="0">
    <w:nsid w:val="482B6F8F"/>
    <w:multiLevelType w:val="hybridMultilevel"/>
    <w:tmpl w:val="3FF03A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495806B8"/>
    <w:multiLevelType w:val="multilevel"/>
    <w:tmpl w:val="D24087AC"/>
    <w:lvl w:ilvl="0">
      <w:start w:val="1"/>
      <w:numFmt w:val="bullet"/>
      <w:pStyle w:val="ListBullet2"/>
      <w:lvlText w:val=""/>
      <w:lvlJc w:val="left"/>
      <w:pPr>
        <w:ind w:left="357" w:hanging="357"/>
      </w:pPr>
      <w:rPr>
        <w:rFonts w:ascii="Symbol" w:hAnsi="Symbol" w:hint="default"/>
      </w:rPr>
    </w:lvl>
    <w:lvl w:ilvl="1">
      <w:start w:val="1"/>
      <w:numFmt w:val="bullet"/>
      <w:lvlText w:val="-"/>
      <w:lvlJc w:val="left"/>
      <w:pPr>
        <w:ind w:left="714" w:hanging="357"/>
      </w:pPr>
      <w:rPr>
        <w:rFonts w:ascii="Ericsson Hilda" w:hAnsi="Ericsson Hilda" w:hint="default"/>
      </w:rPr>
    </w:lvl>
    <w:lvl w:ilvl="2">
      <w:start w:val="1"/>
      <w:numFmt w:val="bullet"/>
      <w:lvlText w:val=""/>
      <w:lvlJc w:val="left"/>
      <w:pPr>
        <w:ind w:left="1071" w:hanging="357"/>
      </w:pPr>
      <w:rPr>
        <w:rFonts w:ascii="Symbol" w:hAnsi="Symbol" w:hint="default"/>
      </w:rPr>
    </w:lvl>
    <w:lvl w:ilvl="3">
      <w:start w:val="1"/>
      <w:numFmt w:val="bullet"/>
      <w:lvlText w:val="-"/>
      <w:lvlJc w:val="left"/>
      <w:pPr>
        <w:ind w:left="1428" w:hanging="357"/>
      </w:pPr>
      <w:rPr>
        <w:rFonts w:ascii="Ericsson Hilda" w:hAnsi="Ericsson Hilda" w:hint="default"/>
      </w:rPr>
    </w:lvl>
    <w:lvl w:ilvl="4">
      <w:start w:val="1"/>
      <w:numFmt w:val="bullet"/>
      <w:lvlText w:val=""/>
      <w:lvlJc w:val="left"/>
      <w:pPr>
        <w:ind w:left="1785" w:hanging="357"/>
      </w:pPr>
      <w:rPr>
        <w:rFonts w:ascii="Symbol" w:hAnsi="Symbol" w:hint="default"/>
      </w:rPr>
    </w:lvl>
    <w:lvl w:ilvl="5">
      <w:start w:val="1"/>
      <w:numFmt w:val="decimal"/>
      <w:lvlText w:val=".....%6"/>
      <w:lvlJc w:val="left"/>
      <w:pPr>
        <w:ind w:left="2920" w:hanging="1135"/>
      </w:pPr>
      <w:rPr>
        <w:rFonts w:hint="default"/>
      </w:rPr>
    </w:lvl>
    <w:lvl w:ilvl="6">
      <w:start w:val="1"/>
      <w:numFmt w:val="decimal"/>
      <w:lvlText w:val=".....%7.%6"/>
      <w:lvlJc w:val="left"/>
      <w:pPr>
        <w:ind w:left="2920" w:hanging="1134"/>
      </w:pPr>
      <w:rPr>
        <w:rFonts w:hint="default"/>
      </w:rPr>
    </w:lvl>
    <w:lvl w:ilvl="7">
      <w:start w:val="1"/>
      <w:numFmt w:val="decimal"/>
      <w:lvlText w:val=".....%8.%6.%7"/>
      <w:lvlJc w:val="left"/>
      <w:pPr>
        <w:ind w:left="2920" w:hanging="1134"/>
      </w:pPr>
      <w:rPr>
        <w:rFonts w:hint="default"/>
      </w:rPr>
    </w:lvl>
    <w:lvl w:ilvl="8">
      <w:start w:val="1"/>
      <w:numFmt w:val="decimal"/>
      <w:lvlText w:val=".....%9.%6.%7.%8"/>
      <w:lvlJc w:val="left"/>
      <w:pPr>
        <w:ind w:left="2920" w:hanging="1134"/>
      </w:pPr>
      <w:rPr>
        <w:rFonts w:hint="default"/>
      </w:rPr>
    </w:lvl>
  </w:abstractNum>
  <w:abstractNum w:abstractNumId="29" w15:restartNumberingAfterBreak="0">
    <w:nsid w:val="4CC60138"/>
    <w:multiLevelType w:val="multilevel"/>
    <w:tmpl w:val="67909332"/>
    <w:lvl w:ilvl="0">
      <w:start w:val="1"/>
      <w:numFmt w:val="decimal"/>
      <w:pStyle w:val="Listnumbersing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CEA6BCE"/>
    <w:multiLevelType w:val="hybridMultilevel"/>
    <w:tmpl w:val="1F0464CE"/>
    <w:lvl w:ilvl="0" w:tplc="BAA845D8">
      <w:start w:val="1"/>
      <w:numFmt w:val="decimal"/>
      <w:lvlText w:val="%1."/>
      <w:lvlJc w:val="left"/>
      <w:pPr>
        <w:ind w:left="1638" w:hanging="127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1" w15:restartNumberingAfterBreak="0">
    <w:nsid w:val="4F1D592F"/>
    <w:multiLevelType w:val="multilevel"/>
    <w:tmpl w:val="5FD86E76"/>
    <w:lvl w:ilvl="0">
      <w:start w:val="1"/>
      <w:numFmt w:val="lowerLetter"/>
      <w:pStyle w:val="Listabc"/>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2" w15:restartNumberingAfterBreak="0">
    <w:nsid w:val="4FB80E2D"/>
    <w:multiLevelType w:val="hybridMultilevel"/>
    <w:tmpl w:val="08480A2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3" w15:restartNumberingAfterBreak="0">
    <w:nsid w:val="53897253"/>
    <w:multiLevelType w:val="multilevel"/>
    <w:tmpl w:val="0F5ECC74"/>
    <w:lvl w:ilvl="0">
      <w:start w:val="1"/>
      <w:numFmt w:val="decimal"/>
      <w:pStyle w:val="List"/>
      <w:lvlText w:val="[%1]"/>
      <w:lvlJc w:val="left"/>
      <w:pPr>
        <w:ind w:left="737" w:hanging="737"/>
      </w:pPr>
      <w:rPr>
        <w:rFonts w:hint="default"/>
      </w:rPr>
    </w:lvl>
    <w:lvl w:ilvl="1">
      <w:start w:val="1"/>
      <w:numFmt w:val="lowerLetter"/>
      <w:lvlText w:val="%2."/>
      <w:lvlJc w:val="left"/>
      <w:pPr>
        <w:ind w:left="1474" w:hanging="737"/>
      </w:pPr>
      <w:rPr>
        <w:rFonts w:hint="default"/>
      </w:rPr>
    </w:lvl>
    <w:lvl w:ilvl="2">
      <w:start w:val="1"/>
      <w:numFmt w:val="lowerRoman"/>
      <w:lvlText w:val="%3."/>
      <w:lvlJc w:val="left"/>
      <w:pPr>
        <w:ind w:left="2211" w:hanging="737"/>
      </w:pPr>
      <w:rPr>
        <w:rFonts w:hint="default"/>
      </w:rPr>
    </w:lvl>
    <w:lvl w:ilvl="3">
      <w:start w:val="1"/>
      <w:numFmt w:val="decimal"/>
      <w:lvlText w:val="%4."/>
      <w:lvlJc w:val="left"/>
      <w:pPr>
        <w:ind w:left="2948" w:hanging="737"/>
      </w:pPr>
      <w:rPr>
        <w:rFonts w:hint="default"/>
      </w:rPr>
    </w:lvl>
    <w:lvl w:ilvl="4">
      <w:start w:val="1"/>
      <w:numFmt w:val="lowerLetter"/>
      <w:lvlText w:val="%5."/>
      <w:lvlJc w:val="left"/>
      <w:pPr>
        <w:ind w:left="3685" w:hanging="737"/>
      </w:pPr>
      <w:rPr>
        <w:rFonts w:hint="default"/>
      </w:rPr>
    </w:lvl>
    <w:lvl w:ilvl="5">
      <w:start w:val="1"/>
      <w:numFmt w:val="lowerRoman"/>
      <w:lvlText w:val="%6."/>
      <w:lvlJc w:val="left"/>
      <w:pPr>
        <w:ind w:left="4422" w:hanging="737"/>
      </w:pPr>
      <w:rPr>
        <w:rFonts w:hint="default"/>
      </w:rPr>
    </w:lvl>
    <w:lvl w:ilvl="6">
      <w:start w:val="1"/>
      <w:numFmt w:val="decimal"/>
      <w:lvlText w:val="%7."/>
      <w:lvlJc w:val="left"/>
      <w:pPr>
        <w:ind w:left="5159" w:hanging="737"/>
      </w:pPr>
      <w:rPr>
        <w:rFonts w:hint="default"/>
      </w:rPr>
    </w:lvl>
    <w:lvl w:ilvl="7">
      <w:start w:val="1"/>
      <w:numFmt w:val="lowerLetter"/>
      <w:lvlText w:val="%8."/>
      <w:lvlJc w:val="left"/>
      <w:pPr>
        <w:ind w:left="5896" w:hanging="737"/>
      </w:pPr>
      <w:rPr>
        <w:rFonts w:hint="default"/>
      </w:rPr>
    </w:lvl>
    <w:lvl w:ilvl="8">
      <w:start w:val="1"/>
      <w:numFmt w:val="lowerRoman"/>
      <w:lvlText w:val="%9."/>
      <w:lvlJc w:val="left"/>
      <w:pPr>
        <w:ind w:left="6633" w:hanging="737"/>
      </w:pPr>
      <w:rPr>
        <w:rFonts w:hint="default"/>
      </w:rPr>
    </w:lvl>
  </w:abstractNum>
  <w:abstractNum w:abstractNumId="34" w15:restartNumberingAfterBreak="0">
    <w:nsid w:val="552B1D48"/>
    <w:multiLevelType w:val="hybridMultilevel"/>
    <w:tmpl w:val="CBFAB0C6"/>
    <w:lvl w:ilvl="0" w:tplc="321472AC">
      <w:numFmt w:val="bullet"/>
      <w:lvlText w:val=""/>
      <w:lvlJc w:val="left"/>
      <w:pPr>
        <w:ind w:left="720" w:hanging="360"/>
      </w:pPr>
      <w:rPr>
        <w:rFonts w:ascii="Wingdings" w:eastAsiaTheme="minorHAnsi" w:hAnsi="Wingdings" w:cs="Verdana"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5" w15:restartNumberingAfterBreak="0">
    <w:nsid w:val="564C5EB1"/>
    <w:multiLevelType w:val="hybridMultilevel"/>
    <w:tmpl w:val="1F0464CE"/>
    <w:lvl w:ilvl="0" w:tplc="FFFFFFFF">
      <w:start w:val="1"/>
      <w:numFmt w:val="decimal"/>
      <w:lvlText w:val="%1."/>
      <w:lvlJc w:val="left"/>
      <w:pPr>
        <w:ind w:left="1638" w:hanging="1278"/>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31C7428"/>
    <w:multiLevelType w:val="hybridMultilevel"/>
    <w:tmpl w:val="F0101C0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7" w15:restartNumberingAfterBreak="0">
    <w:nsid w:val="632C6199"/>
    <w:multiLevelType w:val="hybridMultilevel"/>
    <w:tmpl w:val="C8FC0FA0"/>
    <w:lvl w:ilvl="0" w:tplc="BAA845D8">
      <w:start w:val="1"/>
      <w:numFmt w:val="decimal"/>
      <w:lvlText w:val="%1."/>
      <w:lvlJc w:val="left"/>
      <w:pPr>
        <w:ind w:left="1638" w:hanging="1278"/>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8" w15:restartNumberingAfterBreak="0">
    <w:nsid w:val="66A63E39"/>
    <w:multiLevelType w:val="multilevel"/>
    <w:tmpl w:val="FEFE1E08"/>
    <w:lvl w:ilvl="0">
      <w:start w:val="1"/>
      <w:numFmt w:val="lowerLetter"/>
      <w:pStyle w:val="Listabc2"/>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39" w15:restartNumberingAfterBreak="0">
    <w:nsid w:val="68555E50"/>
    <w:multiLevelType w:val="multilevel"/>
    <w:tmpl w:val="EFEE36A0"/>
    <w:lvl w:ilvl="0">
      <w:start w:val="1"/>
      <w:numFmt w:val="lowerLetter"/>
      <w:pStyle w:val="Listabcdoubleli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B7C46D3"/>
    <w:multiLevelType w:val="multilevel"/>
    <w:tmpl w:val="4FE2E8F4"/>
    <w:lvl w:ilvl="0">
      <w:start w:val="1"/>
      <w:numFmt w:val="decimal"/>
      <w:pStyle w:val="Heading1"/>
      <w:lvlText w:val="%1"/>
      <w:lvlJc w:val="left"/>
      <w:pPr>
        <w:ind w:left="0" w:hanging="1389"/>
      </w:pPr>
      <w:rPr>
        <w:rFonts w:hint="default"/>
        <w:b w:val="0"/>
        <w:i w:val="0"/>
      </w:rPr>
    </w:lvl>
    <w:lvl w:ilvl="1">
      <w:start w:val="1"/>
      <w:numFmt w:val="decimal"/>
      <w:pStyle w:val="Heading2"/>
      <w:lvlText w:val="%1.%2"/>
      <w:lvlJc w:val="left"/>
      <w:pPr>
        <w:ind w:left="0" w:hanging="1389"/>
      </w:pPr>
      <w:rPr>
        <w:rFonts w:hint="default"/>
      </w:rPr>
    </w:lvl>
    <w:lvl w:ilvl="2">
      <w:start w:val="1"/>
      <w:numFmt w:val="decimal"/>
      <w:pStyle w:val="Heading3"/>
      <w:lvlText w:val="%1.%2.%3"/>
      <w:lvlJc w:val="left"/>
      <w:pPr>
        <w:ind w:left="0" w:hanging="1389"/>
      </w:pPr>
      <w:rPr>
        <w:rFonts w:hint="default"/>
      </w:rPr>
    </w:lvl>
    <w:lvl w:ilvl="3">
      <w:start w:val="1"/>
      <w:numFmt w:val="decimal"/>
      <w:pStyle w:val="Heading4"/>
      <w:lvlText w:val="%1.%2.%3.%4"/>
      <w:lvlJc w:val="left"/>
      <w:pPr>
        <w:ind w:left="0" w:hanging="1389"/>
      </w:pPr>
      <w:rPr>
        <w:rFonts w:hint="default"/>
      </w:rPr>
    </w:lvl>
    <w:lvl w:ilvl="4">
      <w:start w:val="1"/>
      <w:numFmt w:val="decimal"/>
      <w:pStyle w:val="Heading5"/>
      <w:lvlText w:val="%1.%2.%3.%4.%5"/>
      <w:lvlJc w:val="left"/>
      <w:pPr>
        <w:tabs>
          <w:tab w:val="num" w:pos="1134"/>
        </w:tabs>
        <w:ind w:left="0" w:hanging="1389"/>
      </w:pPr>
      <w:rPr>
        <w:rFonts w:hint="default"/>
      </w:rPr>
    </w:lvl>
    <w:lvl w:ilvl="5">
      <w:start w:val="1"/>
      <w:numFmt w:val="decimal"/>
      <w:pStyle w:val="Heading6"/>
      <w:lvlText w:val="%1.%2.%3.%4.%5.%6"/>
      <w:lvlJc w:val="left"/>
      <w:pPr>
        <w:ind w:left="0" w:hanging="1389"/>
      </w:pPr>
      <w:rPr>
        <w:rFonts w:hint="default"/>
      </w:rPr>
    </w:lvl>
    <w:lvl w:ilvl="6">
      <w:start w:val="1"/>
      <w:numFmt w:val="decimal"/>
      <w:pStyle w:val="Heading7"/>
      <w:lvlText w:val="%1.%2.%3.%4.%5.%6.%7"/>
      <w:lvlJc w:val="left"/>
      <w:pPr>
        <w:ind w:left="0" w:hanging="1389"/>
      </w:pPr>
      <w:rPr>
        <w:rFonts w:hint="default"/>
      </w:rPr>
    </w:lvl>
    <w:lvl w:ilvl="7">
      <w:start w:val="1"/>
      <w:numFmt w:val="decimal"/>
      <w:pStyle w:val="Heading8"/>
      <w:lvlText w:val="%1.%2.%3.%4.%5.%6.%7.%8"/>
      <w:lvlJc w:val="left"/>
      <w:pPr>
        <w:ind w:left="0" w:hanging="1389"/>
      </w:pPr>
      <w:rPr>
        <w:rFonts w:hint="default"/>
      </w:rPr>
    </w:lvl>
    <w:lvl w:ilvl="8">
      <w:start w:val="1"/>
      <w:numFmt w:val="decimal"/>
      <w:pStyle w:val="Heading9"/>
      <w:lvlText w:val="%1.%2.%3.%4.%5.%6.%7.%8.%9"/>
      <w:lvlJc w:val="left"/>
      <w:pPr>
        <w:ind w:left="0" w:hanging="1389"/>
      </w:pPr>
      <w:rPr>
        <w:rFonts w:hint="default"/>
      </w:rPr>
    </w:lvl>
  </w:abstractNum>
  <w:abstractNum w:abstractNumId="41" w15:restartNumberingAfterBreak="0">
    <w:nsid w:val="702C132B"/>
    <w:multiLevelType w:val="hybridMultilevel"/>
    <w:tmpl w:val="F6BE7A9A"/>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2" w15:restartNumberingAfterBreak="0">
    <w:nsid w:val="74E366F1"/>
    <w:multiLevelType w:val="multilevel"/>
    <w:tmpl w:val="92903D40"/>
    <w:lvl w:ilvl="0">
      <w:start w:val="1"/>
      <w:numFmt w:val="lowerLetter"/>
      <w:pStyle w:val="Listabcsinglelinewide"/>
      <w:lvlText w:val="%1"/>
      <w:lvlJc w:val="left"/>
      <w:pPr>
        <w:ind w:left="357" w:hanging="357"/>
      </w:pPr>
      <w:rPr>
        <w:rFonts w:hint="default"/>
      </w:rPr>
    </w:lvl>
    <w:lvl w:ilvl="1">
      <w:start w:val="1"/>
      <w:numFmt w:val="lowerLetter"/>
      <w:lvlText w:val="%2."/>
      <w:lvlJc w:val="left"/>
      <w:pPr>
        <w:ind w:left="714" w:hanging="357"/>
      </w:pPr>
      <w:rPr>
        <w:rFonts w:hint="default"/>
      </w:rPr>
    </w:lvl>
    <w:lvl w:ilvl="2">
      <w:start w:val="1"/>
      <w:numFmt w:val="lowerRoman"/>
      <w:lvlText w:val="%3."/>
      <w:lvlJc w:val="left"/>
      <w:pPr>
        <w:ind w:left="1071" w:hanging="357"/>
      </w:pPr>
      <w:rPr>
        <w:rFonts w:hint="default"/>
      </w:rPr>
    </w:lvl>
    <w:lvl w:ilvl="3">
      <w:start w:val="1"/>
      <w:numFmt w:val="decimal"/>
      <w:lvlText w:val="%4."/>
      <w:lvlJc w:val="left"/>
      <w:pPr>
        <w:ind w:left="1428" w:hanging="357"/>
      </w:pPr>
      <w:rPr>
        <w:rFonts w:hint="default"/>
      </w:rPr>
    </w:lvl>
    <w:lvl w:ilvl="4">
      <w:start w:val="1"/>
      <w:numFmt w:val="lowerLetter"/>
      <w:lvlText w:val="%5."/>
      <w:lvlJc w:val="left"/>
      <w:pPr>
        <w:ind w:left="1785" w:hanging="357"/>
      </w:pPr>
      <w:rPr>
        <w:rFonts w:hint="default"/>
      </w:rPr>
    </w:lvl>
    <w:lvl w:ilvl="5">
      <w:start w:val="1"/>
      <w:numFmt w:val="lowerRoman"/>
      <w:lvlText w:val="%6."/>
      <w:lvlJc w:val="left"/>
      <w:pPr>
        <w:ind w:left="2142" w:hanging="357"/>
      </w:pPr>
      <w:rPr>
        <w:rFonts w:hint="default"/>
      </w:rPr>
    </w:lvl>
    <w:lvl w:ilvl="6">
      <w:start w:val="1"/>
      <w:numFmt w:val="decimal"/>
      <w:lvlText w:val="%7."/>
      <w:lvlJc w:val="left"/>
      <w:pPr>
        <w:ind w:left="2499" w:hanging="357"/>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43" w15:restartNumberingAfterBreak="0">
    <w:nsid w:val="783A1C94"/>
    <w:multiLevelType w:val="hybridMultilevel"/>
    <w:tmpl w:val="0C7A156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E20588C"/>
    <w:multiLevelType w:val="multilevel"/>
    <w:tmpl w:val="E2D0D5AC"/>
    <w:lvl w:ilvl="0">
      <w:start w:val="1"/>
      <w:numFmt w:val="decimal"/>
      <w:pStyle w:val="ListNumber"/>
      <w:lvlText w:val="%1"/>
      <w:lvlJc w:val="left"/>
      <w:pPr>
        <w:ind w:left="357" w:hanging="357"/>
      </w:pPr>
      <w:rPr>
        <w:rFonts w:hint="default"/>
      </w:rPr>
    </w:lvl>
    <w:lvl w:ilvl="1">
      <w:start w:val="1"/>
      <w:numFmt w:val="decimal"/>
      <w:lvlText w:val="%1.%2"/>
      <w:lvlJc w:val="left"/>
      <w:pPr>
        <w:ind w:left="924" w:hanging="567"/>
      </w:pPr>
      <w:rPr>
        <w:rFonts w:hint="default"/>
      </w:rPr>
    </w:lvl>
    <w:lvl w:ilvl="2">
      <w:start w:val="1"/>
      <w:numFmt w:val="decimal"/>
      <w:lvlText w:val="%1.%2.%3"/>
      <w:lvlJc w:val="left"/>
      <w:pPr>
        <w:ind w:left="1701" w:hanging="777"/>
      </w:pPr>
      <w:rPr>
        <w:rFonts w:hint="default"/>
      </w:rPr>
    </w:lvl>
    <w:lvl w:ilvl="3">
      <w:start w:val="1"/>
      <w:numFmt w:val="decimal"/>
      <w:lvlText w:val="%1.%2.%3.%4"/>
      <w:lvlJc w:val="left"/>
      <w:pPr>
        <w:ind w:left="2665" w:hanging="964"/>
      </w:pPr>
      <w:rPr>
        <w:rFonts w:hint="default"/>
      </w:rPr>
    </w:lvl>
    <w:lvl w:ilvl="4">
      <w:start w:val="1"/>
      <w:numFmt w:val="decimal"/>
      <w:lvlText w:val="%1.%2.%3.%4.%5"/>
      <w:lvlJc w:val="left"/>
      <w:pPr>
        <w:ind w:left="3232" w:hanging="1531"/>
      </w:pPr>
      <w:rPr>
        <w:rFonts w:hint="default"/>
      </w:rPr>
    </w:lvl>
    <w:lvl w:ilvl="5">
      <w:start w:val="1"/>
      <w:numFmt w:val="decimal"/>
      <w:lvlText w:val="%1.%2.%3.%4.%5.%6"/>
      <w:lvlJc w:val="left"/>
      <w:pPr>
        <w:ind w:left="3232" w:hanging="1531"/>
      </w:pPr>
      <w:rPr>
        <w:rFonts w:hint="default"/>
      </w:rPr>
    </w:lvl>
    <w:lvl w:ilvl="6">
      <w:start w:val="1"/>
      <w:numFmt w:val="decimal"/>
      <w:lvlText w:val="%1.%2.%3.%4.%5.%6.%7"/>
      <w:lvlJc w:val="left"/>
      <w:pPr>
        <w:ind w:left="3402" w:hanging="1701"/>
      </w:pPr>
      <w:rPr>
        <w:rFonts w:hint="default"/>
      </w:rPr>
    </w:lvl>
    <w:lvl w:ilvl="7">
      <w:start w:val="1"/>
      <w:numFmt w:val="decimal"/>
      <w:lvlText w:val="%1.%2.%3.%4.%5.%6.%7.%8"/>
      <w:lvlJc w:val="left"/>
      <w:pPr>
        <w:ind w:left="3572" w:hanging="1871"/>
      </w:pPr>
      <w:rPr>
        <w:rFonts w:hint="default"/>
      </w:rPr>
    </w:lvl>
    <w:lvl w:ilvl="8">
      <w:start w:val="1"/>
      <w:numFmt w:val="decimal"/>
      <w:lvlText w:val="%1.%2.%3.%4.%5.%6.%7.%8.%9"/>
      <w:lvlJc w:val="left"/>
      <w:pPr>
        <w:ind w:left="3742" w:hanging="2041"/>
      </w:pPr>
      <w:rPr>
        <w:rFonts w:hint="default"/>
      </w:rPr>
    </w:lvl>
  </w:abstractNum>
  <w:abstractNum w:abstractNumId="45" w15:restartNumberingAfterBreak="0">
    <w:nsid w:val="7FB354B8"/>
    <w:multiLevelType w:val="multilevel"/>
    <w:tmpl w:val="FA8C6248"/>
    <w:lvl w:ilvl="0">
      <w:start w:val="1"/>
      <w:numFmt w:val="bullet"/>
      <w:pStyle w:val="ListBullet"/>
      <w:lvlText w:val=""/>
      <w:lvlJc w:val="left"/>
      <w:pPr>
        <w:ind w:left="357" w:hanging="357"/>
      </w:pPr>
      <w:rPr>
        <w:rFonts w:ascii="Symbol" w:hAnsi="Symbol" w:hint="default"/>
        <w:color w:val="auto"/>
      </w:rPr>
    </w:lvl>
    <w:lvl w:ilvl="1">
      <w:start w:val="1"/>
      <w:numFmt w:val="bullet"/>
      <w:lvlText w:val="-"/>
      <w:lvlJc w:val="left"/>
      <w:pPr>
        <w:ind w:left="714" w:hanging="357"/>
      </w:pPr>
      <w:rPr>
        <w:rFonts w:ascii="Ericsson Hilda" w:hAnsi="Ericsson Hilda" w:hint="default"/>
        <w:color w:val="auto"/>
      </w:rPr>
    </w:lvl>
    <w:lvl w:ilvl="2">
      <w:start w:val="1"/>
      <w:numFmt w:val="bullet"/>
      <w:lvlText w:val=""/>
      <w:lvlJc w:val="left"/>
      <w:pPr>
        <w:ind w:left="1071" w:hanging="357"/>
      </w:pPr>
      <w:rPr>
        <w:rFonts w:ascii="Symbol" w:hAnsi="Symbol" w:hint="default"/>
        <w:color w:val="auto"/>
      </w:rPr>
    </w:lvl>
    <w:lvl w:ilvl="3">
      <w:start w:val="1"/>
      <w:numFmt w:val="bullet"/>
      <w:lvlText w:val="-"/>
      <w:lvlJc w:val="left"/>
      <w:pPr>
        <w:ind w:left="1428" w:hanging="357"/>
      </w:pPr>
      <w:rPr>
        <w:rFonts w:ascii="Ericsson Hilda" w:hAnsi="Ericsson Hilda" w:hint="default"/>
      </w:rPr>
    </w:lvl>
    <w:lvl w:ilvl="4">
      <w:start w:val="1"/>
      <w:numFmt w:val="bullet"/>
      <w:lvlText w:val=""/>
      <w:lvlJc w:val="left"/>
      <w:pPr>
        <w:ind w:left="1785" w:hanging="357"/>
      </w:pPr>
      <w:rPr>
        <w:rFonts w:ascii="Symbol" w:hAnsi="Symbol" w:hint="default"/>
        <w:color w:val="auto"/>
      </w:rPr>
    </w:lvl>
    <w:lvl w:ilvl="5">
      <w:start w:val="1"/>
      <w:numFmt w:val="decimal"/>
      <w:lvlText w:val=".....%6"/>
      <w:lvlJc w:val="left"/>
      <w:pPr>
        <w:ind w:left="2920" w:hanging="1135"/>
      </w:pPr>
      <w:rPr>
        <w:rFonts w:hint="default"/>
        <w:color w:val="auto"/>
      </w:rPr>
    </w:lvl>
    <w:lvl w:ilvl="6">
      <w:start w:val="1"/>
      <w:numFmt w:val="decimal"/>
      <w:lvlText w:val=".....%7.%6"/>
      <w:lvlJc w:val="left"/>
      <w:pPr>
        <w:ind w:left="2920" w:hanging="1134"/>
      </w:pPr>
      <w:rPr>
        <w:rFonts w:hint="default"/>
        <w:color w:val="auto"/>
      </w:rPr>
    </w:lvl>
    <w:lvl w:ilvl="7">
      <w:start w:val="1"/>
      <w:numFmt w:val="decimal"/>
      <w:lvlText w:val=".....%6.%8.%7"/>
      <w:lvlJc w:val="left"/>
      <w:pPr>
        <w:ind w:left="2920" w:hanging="1134"/>
      </w:pPr>
      <w:rPr>
        <w:rFonts w:hint="default"/>
      </w:rPr>
    </w:lvl>
    <w:lvl w:ilvl="8">
      <w:start w:val="1"/>
      <w:numFmt w:val="decimal"/>
      <w:lvlText w:val=".....%9.%6.%7.%8"/>
      <w:lvlJc w:val="left"/>
      <w:pPr>
        <w:ind w:left="2920" w:hanging="1134"/>
      </w:pPr>
      <w:rPr>
        <w:rFonts w:hint="default"/>
        <w:color w:val="auto"/>
      </w:rPr>
    </w:lvl>
  </w:abstractNum>
  <w:num w:numId="1" w16cid:durableId="1028262714">
    <w:abstractNumId w:val="45"/>
  </w:num>
  <w:num w:numId="2" w16cid:durableId="1849712767">
    <w:abstractNumId w:val="28"/>
  </w:num>
  <w:num w:numId="3" w16cid:durableId="1729764970">
    <w:abstractNumId w:val="5"/>
  </w:num>
  <w:num w:numId="4" w16cid:durableId="612596900">
    <w:abstractNumId w:val="4"/>
  </w:num>
  <w:num w:numId="5" w16cid:durableId="1345133465">
    <w:abstractNumId w:val="3"/>
  </w:num>
  <w:num w:numId="6" w16cid:durableId="305162709">
    <w:abstractNumId w:val="44"/>
  </w:num>
  <w:num w:numId="7" w16cid:durableId="1858304296">
    <w:abstractNumId w:val="9"/>
  </w:num>
  <w:num w:numId="8" w16cid:durableId="1113481895">
    <w:abstractNumId w:val="2"/>
  </w:num>
  <w:num w:numId="9" w16cid:durableId="1281645718">
    <w:abstractNumId w:val="1"/>
  </w:num>
  <w:num w:numId="10" w16cid:durableId="609894546">
    <w:abstractNumId w:val="0"/>
  </w:num>
  <w:num w:numId="11" w16cid:durableId="1010451220">
    <w:abstractNumId w:val="40"/>
  </w:num>
  <w:num w:numId="12" w16cid:durableId="1427995726">
    <w:abstractNumId w:val="24"/>
  </w:num>
  <w:num w:numId="13" w16cid:durableId="1388844828">
    <w:abstractNumId w:val="11"/>
  </w:num>
  <w:num w:numId="14" w16cid:durableId="1956475724">
    <w:abstractNumId w:val="20"/>
  </w:num>
  <w:num w:numId="15" w16cid:durableId="1677918280">
    <w:abstractNumId w:val="15"/>
  </w:num>
  <w:num w:numId="16" w16cid:durableId="1789742793">
    <w:abstractNumId w:val="25"/>
  </w:num>
  <w:num w:numId="17" w16cid:durableId="1042557059">
    <w:abstractNumId w:val="33"/>
  </w:num>
  <w:num w:numId="18" w16cid:durableId="154879143">
    <w:abstractNumId w:val="6"/>
  </w:num>
  <w:num w:numId="19" w16cid:durableId="1293560773">
    <w:abstractNumId w:val="42"/>
  </w:num>
  <w:num w:numId="20" w16cid:durableId="12466694">
    <w:abstractNumId w:val="14"/>
  </w:num>
  <w:num w:numId="21" w16cid:durableId="883635018">
    <w:abstractNumId w:val="13"/>
  </w:num>
  <w:num w:numId="22" w16cid:durableId="1506359881">
    <w:abstractNumId w:val="38"/>
  </w:num>
  <w:num w:numId="23" w16cid:durableId="1251887207">
    <w:abstractNumId w:val="31"/>
  </w:num>
  <w:num w:numId="24" w16cid:durableId="379595384">
    <w:abstractNumId w:val="7"/>
  </w:num>
  <w:num w:numId="25" w16cid:durableId="1616326784">
    <w:abstractNumId w:val="39"/>
  </w:num>
  <w:num w:numId="26" w16cid:durableId="1862670565">
    <w:abstractNumId w:val="8"/>
  </w:num>
  <w:num w:numId="27" w16cid:durableId="1262765261">
    <w:abstractNumId w:val="29"/>
  </w:num>
  <w:num w:numId="28" w16cid:durableId="1663005882">
    <w:abstractNumId w:val="32"/>
  </w:num>
  <w:num w:numId="29" w16cid:durableId="1436901496">
    <w:abstractNumId w:val="19"/>
  </w:num>
  <w:num w:numId="30" w16cid:durableId="1527055834">
    <w:abstractNumId w:val="34"/>
  </w:num>
  <w:num w:numId="31" w16cid:durableId="1756441995">
    <w:abstractNumId w:val="41"/>
  </w:num>
  <w:num w:numId="32" w16cid:durableId="879171467">
    <w:abstractNumId w:val="37"/>
  </w:num>
  <w:num w:numId="33" w16cid:durableId="1892841188">
    <w:abstractNumId w:val="30"/>
  </w:num>
  <w:num w:numId="34" w16cid:durableId="1973562404">
    <w:abstractNumId w:val="35"/>
  </w:num>
  <w:num w:numId="35" w16cid:durableId="1553806640">
    <w:abstractNumId w:val="18"/>
  </w:num>
  <w:num w:numId="36" w16cid:durableId="520123033">
    <w:abstractNumId w:val="16"/>
  </w:num>
  <w:num w:numId="37" w16cid:durableId="298652120">
    <w:abstractNumId w:val="26"/>
  </w:num>
  <w:num w:numId="38" w16cid:durableId="42214283">
    <w:abstractNumId w:val="23"/>
  </w:num>
  <w:num w:numId="39" w16cid:durableId="128939466">
    <w:abstractNumId w:val="17"/>
  </w:num>
  <w:num w:numId="40" w16cid:durableId="954023387">
    <w:abstractNumId w:val="22"/>
  </w:num>
  <w:num w:numId="41" w16cid:durableId="1093165418">
    <w:abstractNumId w:val="36"/>
  </w:num>
  <w:num w:numId="42" w16cid:durableId="1289579924">
    <w:abstractNumId w:val="10"/>
  </w:num>
  <w:num w:numId="43" w16cid:durableId="672882213">
    <w:abstractNumId w:val="43"/>
  </w:num>
  <w:num w:numId="44" w16cid:durableId="1555385339">
    <w:abstractNumId w:val="12"/>
  </w:num>
  <w:num w:numId="45" w16cid:durableId="680936480">
    <w:abstractNumId w:val="27"/>
  </w:num>
  <w:num w:numId="46" w16cid:durableId="894661093">
    <w:abstractNumId w:val="21"/>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TrueTypeFonts/>
  <w:saveSubsetFonts/>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94"/>
    <w:rsid w:val="000014C2"/>
    <w:rsid w:val="00004865"/>
    <w:rsid w:val="00010110"/>
    <w:rsid w:val="00013FF5"/>
    <w:rsid w:val="00017852"/>
    <w:rsid w:val="0002497C"/>
    <w:rsid w:val="000263EF"/>
    <w:rsid w:val="00027681"/>
    <w:rsid w:val="00040773"/>
    <w:rsid w:val="00044D3E"/>
    <w:rsid w:val="00046897"/>
    <w:rsid w:val="0005178D"/>
    <w:rsid w:val="00052533"/>
    <w:rsid w:val="000527D5"/>
    <w:rsid w:val="00057E79"/>
    <w:rsid w:val="00060180"/>
    <w:rsid w:val="0006157D"/>
    <w:rsid w:val="00065C6F"/>
    <w:rsid w:val="00066D48"/>
    <w:rsid w:val="00067F54"/>
    <w:rsid w:val="00070148"/>
    <w:rsid w:val="00084D75"/>
    <w:rsid w:val="00084DA0"/>
    <w:rsid w:val="00086B2E"/>
    <w:rsid w:val="00094ABD"/>
    <w:rsid w:val="00094D92"/>
    <w:rsid w:val="000962B5"/>
    <w:rsid w:val="00097232"/>
    <w:rsid w:val="000A49EF"/>
    <w:rsid w:val="000A5A96"/>
    <w:rsid w:val="000A72FC"/>
    <w:rsid w:val="000B165E"/>
    <w:rsid w:val="000B45F8"/>
    <w:rsid w:val="000B6BDC"/>
    <w:rsid w:val="000B77EB"/>
    <w:rsid w:val="000C0BCD"/>
    <w:rsid w:val="000D1CAC"/>
    <w:rsid w:val="000D1F23"/>
    <w:rsid w:val="000D2B43"/>
    <w:rsid w:val="000D552B"/>
    <w:rsid w:val="000E061E"/>
    <w:rsid w:val="000E0F11"/>
    <w:rsid w:val="000F0D37"/>
    <w:rsid w:val="000F3521"/>
    <w:rsid w:val="000F49DE"/>
    <w:rsid w:val="001002BE"/>
    <w:rsid w:val="001010DA"/>
    <w:rsid w:val="001067EF"/>
    <w:rsid w:val="00111BC1"/>
    <w:rsid w:val="00113DA5"/>
    <w:rsid w:val="00114E54"/>
    <w:rsid w:val="00122D7A"/>
    <w:rsid w:val="001235BF"/>
    <w:rsid w:val="0013244F"/>
    <w:rsid w:val="001354BB"/>
    <w:rsid w:val="00136B4C"/>
    <w:rsid w:val="00141093"/>
    <w:rsid w:val="00142D8A"/>
    <w:rsid w:val="001457C0"/>
    <w:rsid w:val="00152A11"/>
    <w:rsid w:val="00154200"/>
    <w:rsid w:val="00165FFB"/>
    <w:rsid w:val="00166FBB"/>
    <w:rsid w:val="00167867"/>
    <w:rsid w:val="001762DD"/>
    <w:rsid w:val="00176C2C"/>
    <w:rsid w:val="00182651"/>
    <w:rsid w:val="00183369"/>
    <w:rsid w:val="00183C16"/>
    <w:rsid w:val="001912A0"/>
    <w:rsid w:val="00194260"/>
    <w:rsid w:val="001A0523"/>
    <w:rsid w:val="001A1964"/>
    <w:rsid w:val="001B3E3A"/>
    <w:rsid w:val="001B4A75"/>
    <w:rsid w:val="001B5205"/>
    <w:rsid w:val="001B6690"/>
    <w:rsid w:val="001C1A0D"/>
    <w:rsid w:val="001C3979"/>
    <w:rsid w:val="001D1609"/>
    <w:rsid w:val="001D2009"/>
    <w:rsid w:val="001D2D3E"/>
    <w:rsid w:val="001D76AD"/>
    <w:rsid w:val="001E17BF"/>
    <w:rsid w:val="001E20CF"/>
    <w:rsid w:val="001E3112"/>
    <w:rsid w:val="001E4013"/>
    <w:rsid w:val="001E46B7"/>
    <w:rsid w:val="001E5E1F"/>
    <w:rsid w:val="001F700E"/>
    <w:rsid w:val="002016D3"/>
    <w:rsid w:val="0020755F"/>
    <w:rsid w:val="00211668"/>
    <w:rsid w:val="00211C20"/>
    <w:rsid w:val="00222E68"/>
    <w:rsid w:val="00225156"/>
    <w:rsid w:val="0022608F"/>
    <w:rsid w:val="00242CE7"/>
    <w:rsid w:val="00244D70"/>
    <w:rsid w:val="002463EB"/>
    <w:rsid w:val="00246924"/>
    <w:rsid w:val="00250B83"/>
    <w:rsid w:val="00252DA7"/>
    <w:rsid w:val="00254FF7"/>
    <w:rsid w:val="00265AC5"/>
    <w:rsid w:val="00267B63"/>
    <w:rsid w:val="00272CDB"/>
    <w:rsid w:val="00273D01"/>
    <w:rsid w:val="00275F85"/>
    <w:rsid w:val="00276998"/>
    <w:rsid w:val="00276AF2"/>
    <w:rsid w:val="00285C2E"/>
    <w:rsid w:val="002873CC"/>
    <w:rsid w:val="00291E70"/>
    <w:rsid w:val="00292823"/>
    <w:rsid w:val="00295F2D"/>
    <w:rsid w:val="002971D3"/>
    <w:rsid w:val="002B4516"/>
    <w:rsid w:val="002B486C"/>
    <w:rsid w:val="002B581B"/>
    <w:rsid w:val="002B6DA4"/>
    <w:rsid w:val="002B768A"/>
    <w:rsid w:val="002B7CC5"/>
    <w:rsid w:val="002C0416"/>
    <w:rsid w:val="002C64DA"/>
    <w:rsid w:val="002C70A3"/>
    <w:rsid w:val="002D2923"/>
    <w:rsid w:val="002D294A"/>
    <w:rsid w:val="002D5473"/>
    <w:rsid w:val="002D5BD4"/>
    <w:rsid w:val="002E16AB"/>
    <w:rsid w:val="002E2BF5"/>
    <w:rsid w:val="002E74A4"/>
    <w:rsid w:val="002F15A2"/>
    <w:rsid w:val="003005A3"/>
    <w:rsid w:val="00311EEF"/>
    <w:rsid w:val="00313D69"/>
    <w:rsid w:val="00314267"/>
    <w:rsid w:val="00316307"/>
    <w:rsid w:val="0031633D"/>
    <w:rsid w:val="00322309"/>
    <w:rsid w:val="00323256"/>
    <w:rsid w:val="00325DAB"/>
    <w:rsid w:val="0033243B"/>
    <w:rsid w:val="003351E0"/>
    <w:rsid w:val="00337B14"/>
    <w:rsid w:val="00337B6E"/>
    <w:rsid w:val="00343626"/>
    <w:rsid w:val="00365B9D"/>
    <w:rsid w:val="00367826"/>
    <w:rsid w:val="003726AE"/>
    <w:rsid w:val="00372CFD"/>
    <w:rsid w:val="00375C3E"/>
    <w:rsid w:val="0037608B"/>
    <w:rsid w:val="003803FA"/>
    <w:rsid w:val="003847B8"/>
    <w:rsid w:val="00390323"/>
    <w:rsid w:val="00392EA3"/>
    <w:rsid w:val="003A3948"/>
    <w:rsid w:val="003B35B0"/>
    <w:rsid w:val="003B5AC8"/>
    <w:rsid w:val="003C0C54"/>
    <w:rsid w:val="003C4F49"/>
    <w:rsid w:val="003C60F1"/>
    <w:rsid w:val="003D1173"/>
    <w:rsid w:val="003D1500"/>
    <w:rsid w:val="003D19D2"/>
    <w:rsid w:val="003D7B37"/>
    <w:rsid w:val="003E3B25"/>
    <w:rsid w:val="003E70EF"/>
    <w:rsid w:val="003F090D"/>
    <w:rsid w:val="003F258B"/>
    <w:rsid w:val="003F3843"/>
    <w:rsid w:val="003F4660"/>
    <w:rsid w:val="003F4ED8"/>
    <w:rsid w:val="003F71A8"/>
    <w:rsid w:val="00400876"/>
    <w:rsid w:val="00402690"/>
    <w:rsid w:val="004034AE"/>
    <w:rsid w:val="00404D5B"/>
    <w:rsid w:val="00404F43"/>
    <w:rsid w:val="00410EC3"/>
    <w:rsid w:val="00412073"/>
    <w:rsid w:val="00412DF4"/>
    <w:rsid w:val="00416C5C"/>
    <w:rsid w:val="004174A4"/>
    <w:rsid w:val="004176B2"/>
    <w:rsid w:val="00420FCD"/>
    <w:rsid w:val="00424709"/>
    <w:rsid w:val="00431B8D"/>
    <w:rsid w:val="00434240"/>
    <w:rsid w:val="00435017"/>
    <w:rsid w:val="00435B1D"/>
    <w:rsid w:val="00436E97"/>
    <w:rsid w:val="00440149"/>
    <w:rsid w:val="00442C6E"/>
    <w:rsid w:val="00443B20"/>
    <w:rsid w:val="00446C25"/>
    <w:rsid w:val="00447A83"/>
    <w:rsid w:val="004500B5"/>
    <w:rsid w:val="00450702"/>
    <w:rsid w:val="00452C31"/>
    <w:rsid w:val="00457C54"/>
    <w:rsid w:val="004605C6"/>
    <w:rsid w:val="004618A7"/>
    <w:rsid w:val="004770AA"/>
    <w:rsid w:val="004774D8"/>
    <w:rsid w:val="00484494"/>
    <w:rsid w:val="00485378"/>
    <w:rsid w:val="00487291"/>
    <w:rsid w:val="00487F0F"/>
    <w:rsid w:val="004904FF"/>
    <w:rsid w:val="004A0F6C"/>
    <w:rsid w:val="004A3B35"/>
    <w:rsid w:val="004A7B33"/>
    <w:rsid w:val="004B2F2D"/>
    <w:rsid w:val="004B463E"/>
    <w:rsid w:val="004B7553"/>
    <w:rsid w:val="004C01B2"/>
    <w:rsid w:val="004C0661"/>
    <w:rsid w:val="004C5281"/>
    <w:rsid w:val="004C6321"/>
    <w:rsid w:val="004D1D74"/>
    <w:rsid w:val="004D1E76"/>
    <w:rsid w:val="004D3C9D"/>
    <w:rsid w:val="004E019C"/>
    <w:rsid w:val="004E034F"/>
    <w:rsid w:val="004E15F1"/>
    <w:rsid w:val="004E3360"/>
    <w:rsid w:val="004E3FF9"/>
    <w:rsid w:val="004E5890"/>
    <w:rsid w:val="004F4E5C"/>
    <w:rsid w:val="004F632C"/>
    <w:rsid w:val="00507577"/>
    <w:rsid w:val="00512890"/>
    <w:rsid w:val="00513FB2"/>
    <w:rsid w:val="005200F1"/>
    <w:rsid w:val="0052447F"/>
    <w:rsid w:val="0053190A"/>
    <w:rsid w:val="00534B35"/>
    <w:rsid w:val="00534B59"/>
    <w:rsid w:val="00543321"/>
    <w:rsid w:val="00553ABB"/>
    <w:rsid w:val="00554E89"/>
    <w:rsid w:val="005574E4"/>
    <w:rsid w:val="00557A83"/>
    <w:rsid w:val="00560C04"/>
    <w:rsid w:val="00560FD0"/>
    <w:rsid w:val="0056513D"/>
    <w:rsid w:val="00576113"/>
    <w:rsid w:val="00576537"/>
    <w:rsid w:val="00581DE3"/>
    <w:rsid w:val="005837DA"/>
    <w:rsid w:val="00583C68"/>
    <w:rsid w:val="005911A8"/>
    <w:rsid w:val="00591F2B"/>
    <w:rsid w:val="005933F4"/>
    <w:rsid w:val="00596784"/>
    <w:rsid w:val="005A02AD"/>
    <w:rsid w:val="005A0AD5"/>
    <w:rsid w:val="005A28D4"/>
    <w:rsid w:val="005B19A6"/>
    <w:rsid w:val="005C3C90"/>
    <w:rsid w:val="005D02E8"/>
    <w:rsid w:val="005D1A9E"/>
    <w:rsid w:val="005D2856"/>
    <w:rsid w:val="005D5A13"/>
    <w:rsid w:val="005D5E38"/>
    <w:rsid w:val="005E1B3C"/>
    <w:rsid w:val="005F1580"/>
    <w:rsid w:val="005F653B"/>
    <w:rsid w:val="006078B3"/>
    <w:rsid w:val="00610DD2"/>
    <w:rsid w:val="00612E05"/>
    <w:rsid w:val="00620308"/>
    <w:rsid w:val="00623DF1"/>
    <w:rsid w:val="00625E63"/>
    <w:rsid w:val="00626A1B"/>
    <w:rsid w:val="00630508"/>
    <w:rsid w:val="00630BF3"/>
    <w:rsid w:val="00631414"/>
    <w:rsid w:val="0063738F"/>
    <w:rsid w:val="00640482"/>
    <w:rsid w:val="006416B6"/>
    <w:rsid w:val="00643812"/>
    <w:rsid w:val="00645709"/>
    <w:rsid w:val="0064610D"/>
    <w:rsid w:val="006475AD"/>
    <w:rsid w:val="00651548"/>
    <w:rsid w:val="0065190A"/>
    <w:rsid w:val="0065361C"/>
    <w:rsid w:val="00653A67"/>
    <w:rsid w:val="00655B49"/>
    <w:rsid w:val="00656011"/>
    <w:rsid w:val="00661BFC"/>
    <w:rsid w:val="006669CA"/>
    <w:rsid w:val="006674AD"/>
    <w:rsid w:val="006736CF"/>
    <w:rsid w:val="00673968"/>
    <w:rsid w:val="00681D83"/>
    <w:rsid w:val="00682C85"/>
    <w:rsid w:val="006860C0"/>
    <w:rsid w:val="00695E11"/>
    <w:rsid w:val="006969B0"/>
    <w:rsid w:val="00696EC5"/>
    <w:rsid w:val="006A0889"/>
    <w:rsid w:val="006A2D3C"/>
    <w:rsid w:val="006A4F52"/>
    <w:rsid w:val="006B30A9"/>
    <w:rsid w:val="006B3B17"/>
    <w:rsid w:val="006B66B1"/>
    <w:rsid w:val="006B79DD"/>
    <w:rsid w:val="006C2641"/>
    <w:rsid w:val="006C28DF"/>
    <w:rsid w:val="006C7373"/>
    <w:rsid w:val="006C73E0"/>
    <w:rsid w:val="006D5CCE"/>
    <w:rsid w:val="006E4297"/>
    <w:rsid w:val="006E4B36"/>
    <w:rsid w:val="006E52DF"/>
    <w:rsid w:val="006F071B"/>
    <w:rsid w:val="006F46FE"/>
    <w:rsid w:val="006F5208"/>
    <w:rsid w:val="0070267E"/>
    <w:rsid w:val="007065E3"/>
    <w:rsid w:val="00711E18"/>
    <w:rsid w:val="00714B15"/>
    <w:rsid w:val="00725365"/>
    <w:rsid w:val="00727949"/>
    <w:rsid w:val="0073010C"/>
    <w:rsid w:val="00732CE4"/>
    <w:rsid w:val="00733962"/>
    <w:rsid w:val="00733AFC"/>
    <w:rsid w:val="00733B05"/>
    <w:rsid w:val="00737912"/>
    <w:rsid w:val="00742DC6"/>
    <w:rsid w:val="00744EFA"/>
    <w:rsid w:val="00747113"/>
    <w:rsid w:val="007500B8"/>
    <w:rsid w:val="00751B56"/>
    <w:rsid w:val="007537E9"/>
    <w:rsid w:val="007546AF"/>
    <w:rsid w:val="0076199B"/>
    <w:rsid w:val="007631BB"/>
    <w:rsid w:val="00765934"/>
    <w:rsid w:val="00766730"/>
    <w:rsid w:val="0076781E"/>
    <w:rsid w:val="00775EAB"/>
    <w:rsid w:val="00777C5C"/>
    <w:rsid w:val="00792BB3"/>
    <w:rsid w:val="007936D7"/>
    <w:rsid w:val="00793A69"/>
    <w:rsid w:val="00794F5C"/>
    <w:rsid w:val="007A42A3"/>
    <w:rsid w:val="007B0E7C"/>
    <w:rsid w:val="007B10AE"/>
    <w:rsid w:val="007C1F45"/>
    <w:rsid w:val="007C34D5"/>
    <w:rsid w:val="007C38C1"/>
    <w:rsid w:val="007C3FCB"/>
    <w:rsid w:val="007D0DE0"/>
    <w:rsid w:val="007D13A5"/>
    <w:rsid w:val="007D4A5F"/>
    <w:rsid w:val="007D582E"/>
    <w:rsid w:val="007D6665"/>
    <w:rsid w:val="007D6D01"/>
    <w:rsid w:val="007E373C"/>
    <w:rsid w:val="007E452E"/>
    <w:rsid w:val="007F3CA3"/>
    <w:rsid w:val="007F46E8"/>
    <w:rsid w:val="007F6AAC"/>
    <w:rsid w:val="007F7007"/>
    <w:rsid w:val="007F7397"/>
    <w:rsid w:val="007F79D1"/>
    <w:rsid w:val="0080393A"/>
    <w:rsid w:val="00810300"/>
    <w:rsid w:val="00817264"/>
    <w:rsid w:val="00822F74"/>
    <w:rsid w:val="00823645"/>
    <w:rsid w:val="00825DB9"/>
    <w:rsid w:val="00826652"/>
    <w:rsid w:val="008300BE"/>
    <w:rsid w:val="00830277"/>
    <w:rsid w:val="00830AFA"/>
    <w:rsid w:val="00842BF3"/>
    <w:rsid w:val="00855174"/>
    <w:rsid w:val="00856AC9"/>
    <w:rsid w:val="00856C5D"/>
    <w:rsid w:val="008619D8"/>
    <w:rsid w:val="00865F3C"/>
    <w:rsid w:val="0087763A"/>
    <w:rsid w:val="00880DAA"/>
    <w:rsid w:val="008824DB"/>
    <w:rsid w:val="008859F4"/>
    <w:rsid w:val="00891830"/>
    <w:rsid w:val="00892D08"/>
    <w:rsid w:val="00896E78"/>
    <w:rsid w:val="00897B5B"/>
    <w:rsid w:val="008A0176"/>
    <w:rsid w:val="008B095D"/>
    <w:rsid w:val="008B148C"/>
    <w:rsid w:val="008B4761"/>
    <w:rsid w:val="008D1A78"/>
    <w:rsid w:val="008D3ED0"/>
    <w:rsid w:val="008D580A"/>
    <w:rsid w:val="008E10A4"/>
    <w:rsid w:val="008E5A6D"/>
    <w:rsid w:val="008F32DF"/>
    <w:rsid w:val="008F4581"/>
    <w:rsid w:val="008F4D20"/>
    <w:rsid w:val="008F6B14"/>
    <w:rsid w:val="008F7BDB"/>
    <w:rsid w:val="009043C0"/>
    <w:rsid w:val="00911808"/>
    <w:rsid w:val="00912F3A"/>
    <w:rsid w:val="00913F86"/>
    <w:rsid w:val="009173A5"/>
    <w:rsid w:val="00920441"/>
    <w:rsid w:val="00921E51"/>
    <w:rsid w:val="009225CE"/>
    <w:rsid w:val="00927E50"/>
    <w:rsid w:val="00935089"/>
    <w:rsid w:val="0093687E"/>
    <w:rsid w:val="009432C4"/>
    <w:rsid w:val="00944003"/>
    <w:rsid w:val="0095028B"/>
    <w:rsid w:val="00950EA8"/>
    <w:rsid w:val="00954377"/>
    <w:rsid w:val="0095524E"/>
    <w:rsid w:val="009659D0"/>
    <w:rsid w:val="00973191"/>
    <w:rsid w:val="0097625F"/>
    <w:rsid w:val="009807EE"/>
    <w:rsid w:val="009839C5"/>
    <w:rsid w:val="00987223"/>
    <w:rsid w:val="00991397"/>
    <w:rsid w:val="00992EE1"/>
    <w:rsid w:val="00996889"/>
    <w:rsid w:val="009A40CE"/>
    <w:rsid w:val="009A4494"/>
    <w:rsid w:val="009A45FE"/>
    <w:rsid w:val="009A59BB"/>
    <w:rsid w:val="009B211C"/>
    <w:rsid w:val="009B3F0A"/>
    <w:rsid w:val="009B7F38"/>
    <w:rsid w:val="009C3039"/>
    <w:rsid w:val="009C52A9"/>
    <w:rsid w:val="009C65CD"/>
    <w:rsid w:val="009C767F"/>
    <w:rsid w:val="009D0B1F"/>
    <w:rsid w:val="009E2A55"/>
    <w:rsid w:val="009E3B81"/>
    <w:rsid w:val="009E41AB"/>
    <w:rsid w:val="009E4B94"/>
    <w:rsid w:val="00A11D81"/>
    <w:rsid w:val="00A221E6"/>
    <w:rsid w:val="00A22682"/>
    <w:rsid w:val="00A22AAB"/>
    <w:rsid w:val="00A23DA2"/>
    <w:rsid w:val="00A24345"/>
    <w:rsid w:val="00A27A59"/>
    <w:rsid w:val="00A31BC6"/>
    <w:rsid w:val="00A333D2"/>
    <w:rsid w:val="00A518CB"/>
    <w:rsid w:val="00A527BD"/>
    <w:rsid w:val="00A610A1"/>
    <w:rsid w:val="00A634E0"/>
    <w:rsid w:val="00A659E4"/>
    <w:rsid w:val="00A674CD"/>
    <w:rsid w:val="00A73D45"/>
    <w:rsid w:val="00A7514E"/>
    <w:rsid w:val="00A85B4C"/>
    <w:rsid w:val="00A86088"/>
    <w:rsid w:val="00A90721"/>
    <w:rsid w:val="00A91E39"/>
    <w:rsid w:val="00A94934"/>
    <w:rsid w:val="00A94B6A"/>
    <w:rsid w:val="00AA519A"/>
    <w:rsid w:val="00AA5457"/>
    <w:rsid w:val="00AA5D0F"/>
    <w:rsid w:val="00AB0002"/>
    <w:rsid w:val="00AB1B17"/>
    <w:rsid w:val="00AB1C72"/>
    <w:rsid w:val="00AB31AD"/>
    <w:rsid w:val="00AB6D93"/>
    <w:rsid w:val="00AB74C0"/>
    <w:rsid w:val="00AC0006"/>
    <w:rsid w:val="00AC4D7F"/>
    <w:rsid w:val="00AC5996"/>
    <w:rsid w:val="00AC6CF2"/>
    <w:rsid w:val="00AD00BB"/>
    <w:rsid w:val="00AD2DE1"/>
    <w:rsid w:val="00AD2FF1"/>
    <w:rsid w:val="00AD5A24"/>
    <w:rsid w:val="00AD5E73"/>
    <w:rsid w:val="00AE49E6"/>
    <w:rsid w:val="00AF1696"/>
    <w:rsid w:val="00AF1D02"/>
    <w:rsid w:val="00AF3D11"/>
    <w:rsid w:val="00AF7C0D"/>
    <w:rsid w:val="00B00D92"/>
    <w:rsid w:val="00B031C8"/>
    <w:rsid w:val="00B06627"/>
    <w:rsid w:val="00B072B7"/>
    <w:rsid w:val="00B1026C"/>
    <w:rsid w:val="00B14FDD"/>
    <w:rsid w:val="00B16E06"/>
    <w:rsid w:val="00B20402"/>
    <w:rsid w:val="00B21B84"/>
    <w:rsid w:val="00B25521"/>
    <w:rsid w:val="00B32409"/>
    <w:rsid w:val="00B36290"/>
    <w:rsid w:val="00B41A63"/>
    <w:rsid w:val="00B43629"/>
    <w:rsid w:val="00B43646"/>
    <w:rsid w:val="00B52E04"/>
    <w:rsid w:val="00B54179"/>
    <w:rsid w:val="00B541CC"/>
    <w:rsid w:val="00B57679"/>
    <w:rsid w:val="00B608C4"/>
    <w:rsid w:val="00B6447E"/>
    <w:rsid w:val="00B725E3"/>
    <w:rsid w:val="00B74640"/>
    <w:rsid w:val="00B75CB8"/>
    <w:rsid w:val="00B84DC1"/>
    <w:rsid w:val="00B8688F"/>
    <w:rsid w:val="00B87C8A"/>
    <w:rsid w:val="00B90394"/>
    <w:rsid w:val="00B91864"/>
    <w:rsid w:val="00B91C02"/>
    <w:rsid w:val="00B92876"/>
    <w:rsid w:val="00B93EC3"/>
    <w:rsid w:val="00BA1F84"/>
    <w:rsid w:val="00BA2008"/>
    <w:rsid w:val="00BB0FF9"/>
    <w:rsid w:val="00BC26D0"/>
    <w:rsid w:val="00BC3FE6"/>
    <w:rsid w:val="00BD65AC"/>
    <w:rsid w:val="00BD7641"/>
    <w:rsid w:val="00BE01EC"/>
    <w:rsid w:val="00BE24BB"/>
    <w:rsid w:val="00BE2DDC"/>
    <w:rsid w:val="00BE38B1"/>
    <w:rsid w:val="00BE4077"/>
    <w:rsid w:val="00BE6710"/>
    <w:rsid w:val="00BE679E"/>
    <w:rsid w:val="00BF65FA"/>
    <w:rsid w:val="00BF6D6B"/>
    <w:rsid w:val="00C04B1D"/>
    <w:rsid w:val="00C079CB"/>
    <w:rsid w:val="00C265EC"/>
    <w:rsid w:val="00C40F21"/>
    <w:rsid w:val="00C466B3"/>
    <w:rsid w:val="00C52E46"/>
    <w:rsid w:val="00C54685"/>
    <w:rsid w:val="00C55962"/>
    <w:rsid w:val="00C575F5"/>
    <w:rsid w:val="00C57FB8"/>
    <w:rsid w:val="00C60666"/>
    <w:rsid w:val="00C647FD"/>
    <w:rsid w:val="00C72BD4"/>
    <w:rsid w:val="00C80CB0"/>
    <w:rsid w:val="00C85EF3"/>
    <w:rsid w:val="00C87F22"/>
    <w:rsid w:val="00C943F6"/>
    <w:rsid w:val="00C973E2"/>
    <w:rsid w:val="00CA44FE"/>
    <w:rsid w:val="00CB414E"/>
    <w:rsid w:val="00CC4A37"/>
    <w:rsid w:val="00CC6520"/>
    <w:rsid w:val="00CD130F"/>
    <w:rsid w:val="00CD1CFA"/>
    <w:rsid w:val="00CD63A4"/>
    <w:rsid w:val="00CE2865"/>
    <w:rsid w:val="00CE4AD0"/>
    <w:rsid w:val="00CE556D"/>
    <w:rsid w:val="00CF03FB"/>
    <w:rsid w:val="00CF653C"/>
    <w:rsid w:val="00CF6F1B"/>
    <w:rsid w:val="00CF7985"/>
    <w:rsid w:val="00D002B6"/>
    <w:rsid w:val="00D05195"/>
    <w:rsid w:val="00D05BCA"/>
    <w:rsid w:val="00D074D3"/>
    <w:rsid w:val="00D1176E"/>
    <w:rsid w:val="00D13264"/>
    <w:rsid w:val="00D22EF8"/>
    <w:rsid w:val="00D271CA"/>
    <w:rsid w:val="00D27ABD"/>
    <w:rsid w:val="00D31C9F"/>
    <w:rsid w:val="00D3378E"/>
    <w:rsid w:val="00D379E6"/>
    <w:rsid w:val="00D4118A"/>
    <w:rsid w:val="00D41B85"/>
    <w:rsid w:val="00D42A6E"/>
    <w:rsid w:val="00D45547"/>
    <w:rsid w:val="00D45FC0"/>
    <w:rsid w:val="00D46753"/>
    <w:rsid w:val="00D52889"/>
    <w:rsid w:val="00D553DB"/>
    <w:rsid w:val="00D5691D"/>
    <w:rsid w:val="00D61094"/>
    <w:rsid w:val="00D613BD"/>
    <w:rsid w:val="00D635C1"/>
    <w:rsid w:val="00D6606F"/>
    <w:rsid w:val="00D66507"/>
    <w:rsid w:val="00D8395B"/>
    <w:rsid w:val="00D83A50"/>
    <w:rsid w:val="00D870C5"/>
    <w:rsid w:val="00D9080D"/>
    <w:rsid w:val="00D90B70"/>
    <w:rsid w:val="00D90B97"/>
    <w:rsid w:val="00D90C50"/>
    <w:rsid w:val="00D944F8"/>
    <w:rsid w:val="00D96141"/>
    <w:rsid w:val="00DA0D27"/>
    <w:rsid w:val="00DA7D14"/>
    <w:rsid w:val="00DB0FD2"/>
    <w:rsid w:val="00DB34C5"/>
    <w:rsid w:val="00DC0F56"/>
    <w:rsid w:val="00DC29CC"/>
    <w:rsid w:val="00DC47E9"/>
    <w:rsid w:val="00DD3B59"/>
    <w:rsid w:val="00DD6626"/>
    <w:rsid w:val="00DE11C4"/>
    <w:rsid w:val="00DE2B28"/>
    <w:rsid w:val="00DE615B"/>
    <w:rsid w:val="00DF3D31"/>
    <w:rsid w:val="00DF4470"/>
    <w:rsid w:val="00DF561B"/>
    <w:rsid w:val="00E034EE"/>
    <w:rsid w:val="00E07692"/>
    <w:rsid w:val="00E10A6A"/>
    <w:rsid w:val="00E134E7"/>
    <w:rsid w:val="00E215F2"/>
    <w:rsid w:val="00E21604"/>
    <w:rsid w:val="00E265DC"/>
    <w:rsid w:val="00E26A61"/>
    <w:rsid w:val="00E30C7F"/>
    <w:rsid w:val="00E30DDB"/>
    <w:rsid w:val="00E31B52"/>
    <w:rsid w:val="00E320CE"/>
    <w:rsid w:val="00E42250"/>
    <w:rsid w:val="00E4381C"/>
    <w:rsid w:val="00E450E6"/>
    <w:rsid w:val="00E46737"/>
    <w:rsid w:val="00E5099D"/>
    <w:rsid w:val="00E62042"/>
    <w:rsid w:val="00E6473B"/>
    <w:rsid w:val="00E64F8B"/>
    <w:rsid w:val="00E7517D"/>
    <w:rsid w:val="00E800B7"/>
    <w:rsid w:val="00E840CA"/>
    <w:rsid w:val="00E957CF"/>
    <w:rsid w:val="00E95BCA"/>
    <w:rsid w:val="00E96377"/>
    <w:rsid w:val="00EA01C9"/>
    <w:rsid w:val="00EB1D36"/>
    <w:rsid w:val="00EB3461"/>
    <w:rsid w:val="00EB36C3"/>
    <w:rsid w:val="00EB643F"/>
    <w:rsid w:val="00EB769A"/>
    <w:rsid w:val="00EC0D0E"/>
    <w:rsid w:val="00EC14A1"/>
    <w:rsid w:val="00EC3E25"/>
    <w:rsid w:val="00ED2D8B"/>
    <w:rsid w:val="00ED6618"/>
    <w:rsid w:val="00EE0314"/>
    <w:rsid w:val="00EE4258"/>
    <w:rsid w:val="00EF6758"/>
    <w:rsid w:val="00EF7D38"/>
    <w:rsid w:val="00F0065D"/>
    <w:rsid w:val="00F113CB"/>
    <w:rsid w:val="00F14644"/>
    <w:rsid w:val="00F14C02"/>
    <w:rsid w:val="00F23988"/>
    <w:rsid w:val="00F262B9"/>
    <w:rsid w:val="00F26FA8"/>
    <w:rsid w:val="00F30552"/>
    <w:rsid w:val="00F3191F"/>
    <w:rsid w:val="00F3455E"/>
    <w:rsid w:val="00F37F81"/>
    <w:rsid w:val="00F41F57"/>
    <w:rsid w:val="00F421DE"/>
    <w:rsid w:val="00F43D09"/>
    <w:rsid w:val="00F45E01"/>
    <w:rsid w:val="00F51B1C"/>
    <w:rsid w:val="00F51E11"/>
    <w:rsid w:val="00F52DB7"/>
    <w:rsid w:val="00F61233"/>
    <w:rsid w:val="00F808AD"/>
    <w:rsid w:val="00F8182A"/>
    <w:rsid w:val="00F82B2B"/>
    <w:rsid w:val="00F91CF7"/>
    <w:rsid w:val="00F95429"/>
    <w:rsid w:val="00F968CF"/>
    <w:rsid w:val="00FA26EF"/>
    <w:rsid w:val="00FA32F1"/>
    <w:rsid w:val="00FA4464"/>
    <w:rsid w:val="00FA6EC2"/>
    <w:rsid w:val="00FB2F0A"/>
    <w:rsid w:val="00FB3369"/>
    <w:rsid w:val="00FB64EB"/>
    <w:rsid w:val="00FC40C7"/>
    <w:rsid w:val="00FD0DB0"/>
    <w:rsid w:val="00FD7D45"/>
    <w:rsid w:val="00FE1047"/>
    <w:rsid w:val="00FE2C9C"/>
    <w:rsid w:val="00FE4C54"/>
    <w:rsid w:val="00FE610E"/>
    <w:rsid w:val="00FE7264"/>
    <w:rsid w:val="00FE79BC"/>
  </w:rsids>
  <m:mathPr>
    <m:mathFont m:val="Cambria Math"/>
    <m:brkBin m:val="before"/>
    <m:brkBinSub m:val="--"/>
    <m:smallFrac m:val="0"/>
    <m:dispDef/>
    <m:lMargin m:val="0"/>
    <m:rMargin m:val="0"/>
    <m:defJc m:val="centerGroup"/>
    <m:wrapIndent m:val="1440"/>
    <m:intLim m:val="subSup"/>
    <m:naryLim m:val="undOvr"/>
  </m:mathPr>
  <w:themeFontLang w:val="da-D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F8E513"/>
  <w15:docId w15:val="{32782AD7-A9DB-43A2-BF0F-8DC00BD01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Ericsson Hilda" w:eastAsiaTheme="minorHAnsi" w:hAnsi="Ericsson Hilda" w:cs="Verdana"/>
        <w:sz w:val="22"/>
        <w:szCs w:val="22"/>
        <w:lang w:val="da-DK" w:eastAsia="en-US"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semiHidden="1" w:uiPriority="9" w:unhideWhenUsed="1"/>
    <w:lsdException w:name="heading 8" w:semiHidden="1" w:uiPriority="9" w:unhideWhenUsed="1"/>
    <w:lsdException w:name="heading 9" w:semiHidden="1" w:uiPriority="9" w:unhideWhenUsed="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lsdException w:name="header" w:semiHidden="1" w:uiPriority="0" w:unhideWhenUsed="1"/>
    <w:lsdException w:name="footer" w:semiHidden="1" w:unhideWhenUsed="1"/>
    <w:lsdException w:name="index heading" w:semiHidden="1"/>
    <w:lsdException w:name="caption" w:semiHidden="1" w:uiPriority="6" w:unhideWhenUsed="1" w:qFormat="1"/>
    <w:lsdException w:name="table of figures" w:semiHidden="1" w:unhideWhenUsed="1"/>
    <w:lsdException w:name="envelope address" w:semiHidden="1"/>
    <w:lsdException w:name="envelope return" w:semiHidden="1"/>
    <w:lsdException w:name="footnote reference" w:semiHidden="1" w:uiPriority="21"/>
    <w:lsdException w:name="annotation reference" w:semiHidden="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iPriority="9" w:unhideWhenUsed="1"/>
    <w:lsdException w:name="macro" w:semiHidden="1"/>
    <w:lsdException w:name="toa heading" w:semiHidden="1" w:unhideWhenUsed="1"/>
    <w:lsdException w:name="List" w:semiHidden="1"/>
    <w:lsdException w:name="List Bullet" w:semiHidden="1" w:unhideWhenUsed="1" w:qFormat="1"/>
    <w:lsdException w:name="List Number" w:qFormat="1"/>
    <w:lsdException w:name="List 2" w:semiHidden="1" w:uiPriority="5"/>
    <w:lsdException w:name="List 3" w:semiHidden="1"/>
    <w:lsdException w:name="List 4" w:semiHidden="1"/>
    <w:lsdException w:name="List 5" w:semiHidden="1"/>
    <w:lsdException w:name="List Bullet 2" w:semiHidden="1" w:qFormat="1"/>
    <w:lsdException w:name="List Bullet 3" w:semiHidden="1"/>
    <w:lsdException w:name="List Bullet 4" w:semiHidden="1"/>
    <w:lsdException w:name="List Bullet 5" w:semiHidden="1"/>
    <w:lsdException w:name="List Number 2" w:semiHidden="1" w:uiPriority="0" w:qFormat="1"/>
    <w:lsdException w:name="List Number 3" w:semiHidden="1"/>
    <w:lsdException w:name="List Number 4" w:semiHidden="1"/>
    <w:lsdException w:name="List Number 5" w:semiHidden="1"/>
    <w:lsdException w:name="Title" w:uiPriority="10"/>
    <w:lsdException w:name="Closing" w:semiHidden="1"/>
    <w:lsdException w:name="Signature" w:semiHidden="1" w:unhideWhenUsed="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1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unhideWhenUsed="1"/>
    <w:lsdException w:name="Hyperlink" w:semiHidden="1"/>
    <w:lsdException w:name="FollowedHyperlink" w:semiHidden="1" w:uiPriority="21"/>
    <w:lsdException w:name="Strong" w:uiPriority="22"/>
    <w:lsdException w:name="Emphasis" w:semiHidden="1" w:uiPriority="19"/>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unhideWhenUsed="1"/>
    <w:lsdException w:name="HTML Sample" w:semiHidden="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553"/>
    <w:pPr>
      <w:tabs>
        <w:tab w:val="left" w:pos="1247"/>
        <w:tab w:val="left" w:pos="2552"/>
        <w:tab w:val="left" w:pos="3856"/>
        <w:tab w:val="left" w:pos="5216"/>
        <w:tab w:val="left" w:pos="6464"/>
        <w:tab w:val="left" w:pos="7768"/>
      </w:tabs>
    </w:pPr>
    <w:rPr>
      <w:lang w:val="en-US"/>
    </w:rPr>
  </w:style>
  <w:style w:type="paragraph" w:styleId="Heading1">
    <w:name w:val="heading 1"/>
    <w:basedOn w:val="Normal"/>
    <w:next w:val="Normal"/>
    <w:link w:val="Heading1Char"/>
    <w:uiPriority w:val="1"/>
    <w:qFormat/>
    <w:rsid w:val="00CA44FE"/>
    <w:pPr>
      <w:keepNext/>
      <w:keepLines/>
      <w:numPr>
        <w:numId w:val="11"/>
      </w:numPr>
      <w:tabs>
        <w:tab w:val="clear" w:pos="1247"/>
        <w:tab w:val="clear" w:pos="2552"/>
        <w:tab w:val="clear" w:pos="3856"/>
        <w:tab w:val="clear" w:pos="5216"/>
        <w:tab w:val="clear" w:pos="6464"/>
        <w:tab w:val="clear" w:pos="7768"/>
      </w:tabs>
      <w:spacing w:before="480"/>
      <w:contextualSpacing/>
      <w:outlineLvl w:val="0"/>
    </w:pPr>
    <w:rPr>
      <w:rFonts w:eastAsiaTheme="majorEastAsia" w:cstheme="majorBidi"/>
      <w:b/>
      <w:bCs/>
      <w:sz w:val="28"/>
      <w:szCs w:val="28"/>
    </w:rPr>
  </w:style>
  <w:style w:type="paragraph" w:styleId="Heading2">
    <w:name w:val="heading 2"/>
    <w:basedOn w:val="Normal"/>
    <w:next w:val="Normal"/>
    <w:link w:val="Heading2Char"/>
    <w:uiPriority w:val="1"/>
    <w:qFormat/>
    <w:rsid w:val="00CA44FE"/>
    <w:pPr>
      <w:keepNext/>
      <w:keepLines/>
      <w:numPr>
        <w:ilvl w:val="1"/>
        <w:numId w:val="11"/>
      </w:numPr>
      <w:tabs>
        <w:tab w:val="clear" w:pos="1247"/>
        <w:tab w:val="clear" w:pos="2552"/>
        <w:tab w:val="clear" w:pos="3856"/>
        <w:tab w:val="clear" w:pos="5216"/>
        <w:tab w:val="clear" w:pos="6464"/>
        <w:tab w:val="clear" w:pos="7768"/>
      </w:tabs>
      <w:spacing w:before="360"/>
      <w:contextualSpacing/>
      <w:outlineLvl w:val="1"/>
    </w:pPr>
    <w:rPr>
      <w:rFonts w:eastAsiaTheme="majorEastAsia" w:cstheme="majorBidi"/>
      <w:b/>
      <w:bCs/>
      <w:sz w:val="24"/>
      <w:szCs w:val="26"/>
    </w:rPr>
  </w:style>
  <w:style w:type="paragraph" w:styleId="Heading3">
    <w:name w:val="heading 3"/>
    <w:basedOn w:val="Normal"/>
    <w:next w:val="Normal"/>
    <w:link w:val="Heading3Char"/>
    <w:uiPriority w:val="1"/>
    <w:qFormat/>
    <w:rsid w:val="00CA44FE"/>
    <w:pPr>
      <w:keepNext/>
      <w:keepLines/>
      <w:numPr>
        <w:ilvl w:val="2"/>
        <w:numId w:val="11"/>
      </w:numPr>
      <w:tabs>
        <w:tab w:val="clear" w:pos="1247"/>
        <w:tab w:val="clear" w:pos="2552"/>
        <w:tab w:val="clear" w:pos="3856"/>
        <w:tab w:val="clear" w:pos="5216"/>
        <w:tab w:val="clear" w:pos="6464"/>
        <w:tab w:val="clear" w:pos="7768"/>
      </w:tabs>
      <w:spacing w:before="360"/>
      <w:contextualSpacing/>
      <w:outlineLvl w:val="2"/>
    </w:pPr>
    <w:rPr>
      <w:rFonts w:eastAsiaTheme="majorEastAsia" w:cstheme="majorBidi"/>
      <w:b/>
      <w:bCs/>
    </w:rPr>
  </w:style>
  <w:style w:type="paragraph" w:styleId="Heading4">
    <w:name w:val="heading 4"/>
    <w:basedOn w:val="Normal"/>
    <w:next w:val="Normal"/>
    <w:link w:val="Heading4Char"/>
    <w:uiPriority w:val="1"/>
    <w:qFormat/>
    <w:rsid w:val="00CA44FE"/>
    <w:pPr>
      <w:keepNext/>
      <w:keepLines/>
      <w:numPr>
        <w:ilvl w:val="3"/>
        <w:numId w:val="11"/>
      </w:numPr>
      <w:tabs>
        <w:tab w:val="clear" w:pos="1247"/>
        <w:tab w:val="clear" w:pos="2552"/>
        <w:tab w:val="clear" w:pos="3856"/>
        <w:tab w:val="clear" w:pos="5216"/>
        <w:tab w:val="clear" w:pos="6464"/>
        <w:tab w:val="clear" w:pos="7768"/>
      </w:tabs>
      <w:spacing w:before="360"/>
      <w:contextualSpacing/>
      <w:outlineLvl w:val="3"/>
    </w:pPr>
    <w:rPr>
      <w:rFonts w:eastAsiaTheme="majorEastAsia" w:cstheme="majorBidi"/>
      <w:bCs/>
      <w:iCs/>
    </w:rPr>
  </w:style>
  <w:style w:type="paragraph" w:styleId="Heading5">
    <w:name w:val="heading 5"/>
    <w:basedOn w:val="Normal"/>
    <w:next w:val="Normal"/>
    <w:link w:val="Heading5Char"/>
    <w:uiPriority w:val="1"/>
    <w:rsid w:val="00CA44FE"/>
    <w:pPr>
      <w:keepNext/>
      <w:keepLines/>
      <w:numPr>
        <w:ilvl w:val="4"/>
        <w:numId w:val="11"/>
      </w:numPr>
      <w:tabs>
        <w:tab w:val="clear" w:pos="1134"/>
        <w:tab w:val="clear" w:pos="1247"/>
        <w:tab w:val="clear" w:pos="2552"/>
        <w:tab w:val="clear" w:pos="3856"/>
        <w:tab w:val="clear" w:pos="5216"/>
        <w:tab w:val="clear" w:pos="6464"/>
        <w:tab w:val="clear" w:pos="7768"/>
      </w:tabs>
      <w:spacing w:before="360"/>
      <w:contextualSpacing/>
      <w:outlineLvl w:val="4"/>
    </w:pPr>
    <w:rPr>
      <w:rFonts w:eastAsiaTheme="majorEastAsia" w:cstheme="majorBidi"/>
    </w:rPr>
  </w:style>
  <w:style w:type="paragraph" w:styleId="Heading6">
    <w:name w:val="heading 6"/>
    <w:basedOn w:val="Normal"/>
    <w:next w:val="Normal"/>
    <w:link w:val="Heading6Char"/>
    <w:uiPriority w:val="1"/>
    <w:semiHidden/>
    <w:rsid w:val="00D90B97"/>
    <w:pPr>
      <w:keepNext/>
      <w:keepLines/>
      <w:numPr>
        <w:ilvl w:val="5"/>
        <w:numId w:val="11"/>
      </w:numPr>
      <w:spacing w:before="360"/>
      <w:contextualSpacing/>
      <w:outlineLvl w:val="5"/>
    </w:pPr>
    <w:rPr>
      <w:rFonts w:eastAsiaTheme="majorEastAsia" w:cstheme="majorBidi"/>
      <w:iCs/>
    </w:rPr>
  </w:style>
  <w:style w:type="paragraph" w:styleId="Heading7">
    <w:name w:val="heading 7"/>
    <w:basedOn w:val="Normal"/>
    <w:next w:val="Normal"/>
    <w:link w:val="Heading7Char"/>
    <w:uiPriority w:val="1"/>
    <w:semiHidden/>
    <w:rsid w:val="00D90B97"/>
    <w:pPr>
      <w:keepNext/>
      <w:keepLines/>
      <w:numPr>
        <w:ilvl w:val="6"/>
        <w:numId w:val="11"/>
      </w:numPr>
      <w:spacing w:before="360"/>
      <w:contextualSpacing/>
      <w:outlineLvl w:val="6"/>
    </w:pPr>
    <w:rPr>
      <w:rFonts w:eastAsiaTheme="majorEastAsia" w:cstheme="majorBidi"/>
      <w:iCs/>
    </w:rPr>
  </w:style>
  <w:style w:type="paragraph" w:styleId="Heading8">
    <w:name w:val="heading 8"/>
    <w:basedOn w:val="Normal"/>
    <w:next w:val="Normal"/>
    <w:link w:val="Heading8Char"/>
    <w:uiPriority w:val="1"/>
    <w:semiHidden/>
    <w:rsid w:val="00D90B97"/>
    <w:pPr>
      <w:keepNext/>
      <w:keepLines/>
      <w:numPr>
        <w:ilvl w:val="7"/>
        <w:numId w:val="11"/>
      </w:numPr>
      <w:spacing w:before="360"/>
      <w:contextualSpacing/>
      <w:outlineLvl w:val="7"/>
    </w:pPr>
    <w:rPr>
      <w:rFonts w:eastAsiaTheme="majorEastAsia" w:cstheme="majorBidi"/>
      <w:szCs w:val="20"/>
    </w:rPr>
  </w:style>
  <w:style w:type="paragraph" w:styleId="Heading9">
    <w:name w:val="heading 9"/>
    <w:basedOn w:val="Normal"/>
    <w:next w:val="Normal"/>
    <w:link w:val="Heading9Char"/>
    <w:uiPriority w:val="1"/>
    <w:semiHidden/>
    <w:rsid w:val="00D90B97"/>
    <w:pPr>
      <w:keepNext/>
      <w:keepLines/>
      <w:numPr>
        <w:ilvl w:val="8"/>
        <w:numId w:val="11"/>
      </w:numPr>
      <w:spacing w:before="360"/>
      <w:contextualSpacing/>
      <w:outlineLvl w:val="8"/>
    </w:pPr>
    <w:rPr>
      <w:rFonts w:eastAsiaTheme="majorEastAsia" w:cstheme="majorBidi"/>
      <w:i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
    <w:semiHidden/>
    <w:rsid w:val="0020755F"/>
    <w:pPr>
      <w:tabs>
        <w:tab w:val="left" w:pos="4321"/>
        <w:tab w:val="right" w:pos="8641"/>
      </w:tabs>
      <w:spacing w:after="0"/>
    </w:pPr>
    <w:rPr>
      <w:sz w:val="16"/>
    </w:rPr>
  </w:style>
  <w:style w:type="character" w:customStyle="1" w:styleId="HeaderChar">
    <w:name w:val="Header Char"/>
    <w:basedOn w:val="DefaultParagraphFont"/>
    <w:link w:val="Header"/>
    <w:uiPriority w:val="9"/>
    <w:semiHidden/>
    <w:rsid w:val="009839C5"/>
    <w:rPr>
      <w:sz w:val="16"/>
      <w:lang w:val="en-US"/>
    </w:rPr>
  </w:style>
  <w:style w:type="paragraph" w:styleId="Footer">
    <w:name w:val="footer"/>
    <w:basedOn w:val="Normal"/>
    <w:link w:val="FooterChar"/>
    <w:uiPriority w:val="21"/>
    <w:semiHidden/>
    <w:rsid w:val="0076781E"/>
    <w:pPr>
      <w:tabs>
        <w:tab w:val="left" w:pos="4321"/>
        <w:tab w:val="right" w:pos="8641"/>
      </w:tabs>
      <w:spacing w:after="0"/>
      <w:ind w:left="-1304"/>
    </w:pPr>
    <w:rPr>
      <w:sz w:val="12"/>
    </w:rPr>
  </w:style>
  <w:style w:type="character" w:customStyle="1" w:styleId="FooterChar">
    <w:name w:val="Footer Char"/>
    <w:basedOn w:val="DefaultParagraphFont"/>
    <w:link w:val="Footer"/>
    <w:uiPriority w:val="21"/>
    <w:semiHidden/>
    <w:rsid w:val="00822F74"/>
    <w:rPr>
      <w:sz w:val="12"/>
      <w:lang w:val="en-US"/>
    </w:rPr>
  </w:style>
  <w:style w:type="character" w:customStyle="1" w:styleId="Heading1Char">
    <w:name w:val="Heading 1 Char"/>
    <w:basedOn w:val="DefaultParagraphFont"/>
    <w:link w:val="Heading1"/>
    <w:uiPriority w:val="1"/>
    <w:rsid w:val="00CA44FE"/>
    <w:rPr>
      <w:rFonts w:eastAsiaTheme="majorEastAsia" w:cstheme="majorBidi"/>
      <w:b/>
      <w:bCs/>
      <w:sz w:val="28"/>
      <w:szCs w:val="28"/>
      <w:lang w:val="en-US"/>
    </w:rPr>
  </w:style>
  <w:style w:type="character" w:customStyle="1" w:styleId="Heading2Char">
    <w:name w:val="Heading 2 Char"/>
    <w:basedOn w:val="DefaultParagraphFont"/>
    <w:link w:val="Heading2"/>
    <w:uiPriority w:val="1"/>
    <w:rsid w:val="00CA44FE"/>
    <w:rPr>
      <w:rFonts w:eastAsiaTheme="majorEastAsia" w:cstheme="majorBidi"/>
      <w:b/>
      <w:bCs/>
      <w:sz w:val="24"/>
      <w:szCs w:val="26"/>
      <w:lang w:val="en-US"/>
    </w:rPr>
  </w:style>
  <w:style w:type="character" w:customStyle="1" w:styleId="Heading3Char">
    <w:name w:val="Heading 3 Char"/>
    <w:basedOn w:val="DefaultParagraphFont"/>
    <w:link w:val="Heading3"/>
    <w:uiPriority w:val="1"/>
    <w:rsid w:val="00CA44FE"/>
    <w:rPr>
      <w:rFonts w:eastAsiaTheme="majorEastAsia" w:cstheme="majorBidi"/>
      <w:b/>
      <w:bCs/>
      <w:lang w:val="en-US"/>
    </w:rPr>
  </w:style>
  <w:style w:type="character" w:customStyle="1" w:styleId="Heading4Char">
    <w:name w:val="Heading 4 Char"/>
    <w:basedOn w:val="DefaultParagraphFont"/>
    <w:link w:val="Heading4"/>
    <w:uiPriority w:val="1"/>
    <w:rsid w:val="00CA44FE"/>
    <w:rPr>
      <w:rFonts w:eastAsiaTheme="majorEastAsia" w:cstheme="majorBidi"/>
      <w:bCs/>
      <w:iCs/>
      <w:lang w:val="en-US"/>
    </w:rPr>
  </w:style>
  <w:style w:type="character" w:customStyle="1" w:styleId="Heading5Char">
    <w:name w:val="Heading 5 Char"/>
    <w:basedOn w:val="DefaultParagraphFont"/>
    <w:link w:val="Heading5"/>
    <w:uiPriority w:val="1"/>
    <w:rsid w:val="00CA44FE"/>
    <w:rPr>
      <w:rFonts w:eastAsiaTheme="majorEastAsia" w:cstheme="majorBidi"/>
      <w:lang w:val="en-US"/>
    </w:rPr>
  </w:style>
  <w:style w:type="character" w:customStyle="1" w:styleId="Heading6Char">
    <w:name w:val="Heading 6 Char"/>
    <w:basedOn w:val="DefaultParagraphFont"/>
    <w:link w:val="Heading6"/>
    <w:uiPriority w:val="1"/>
    <w:semiHidden/>
    <w:rsid w:val="00D90B97"/>
    <w:rPr>
      <w:rFonts w:eastAsiaTheme="majorEastAsia" w:cstheme="majorBidi"/>
      <w:iCs/>
      <w:lang w:val="en-US"/>
    </w:rPr>
  </w:style>
  <w:style w:type="character" w:customStyle="1" w:styleId="Heading7Char">
    <w:name w:val="Heading 7 Char"/>
    <w:basedOn w:val="DefaultParagraphFont"/>
    <w:link w:val="Heading7"/>
    <w:uiPriority w:val="1"/>
    <w:semiHidden/>
    <w:rsid w:val="00D90B97"/>
    <w:rPr>
      <w:rFonts w:eastAsiaTheme="majorEastAsia" w:cstheme="majorBidi"/>
      <w:iCs/>
      <w:lang w:val="en-US"/>
    </w:rPr>
  </w:style>
  <w:style w:type="character" w:customStyle="1" w:styleId="Heading8Char">
    <w:name w:val="Heading 8 Char"/>
    <w:basedOn w:val="DefaultParagraphFont"/>
    <w:link w:val="Heading8"/>
    <w:uiPriority w:val="1"/>
    <w:semiHidden/>
    <w:rsid w:val="00D90B97"/>
    <w:rPr>
      <w:rFonts w:eastAsiaTheme="majorEastAsia" w:cstheme="majorBidi"/>
      <w:szCs w:val="20"/>
      <w:lang w:val="en-US"/>
    </w:rPr>
  </w:style>
  <w:style w:type="character" w:customStyle="1" w:styleId="Heading9Char">
    <w:name w:val="Heading 9 Char"/>
    <w:basedOn w:val="DefaultParagraphFont"/>
    <w:link w:val="Heading9"/>
    <w:uiPriority w:val="1"/>
    <w:semiHidden/>
    <w:rsid w:val="00D90B97"/>
    <w:rPr>
      <w:rFonts w:eastAsiaTheme="majorEastAsia" w:cstheme="majorBidi"/>
      <w:iCs/>
      <w:szCs w:val="20"/>
      <w:lang w:val="en-US"/>
    </w:rPr>
  </w:style>
  <w:style w:type="paragraph" w:styleId="Title">
    <w:name w:val="Title"/>
    <w:basedOn w:val="Normal"/>
    <w:next w:val="Normal"/>
    <w:link w:val="TitleChar"/>
    <w:uiPriority w:val="19"/>
    <w:semiHidden/>
    <w:rsid w:val="006A2D3C"/>
    <w:pPr>
      <w:spacing w:before="480" w:after="480"/>
      <w:contextualSpacing/>
    </w:pPr>
    <w:rPr>
      <w:rFonts w:eastAsiaTheme="majorEastAsia" w:cstheme="majorBidi"/>
      <w:b/>
      <w:kern w:val="28"/>
      <w:sz w:val="28"/>
      <w:szCs w:val="52"/>
    </w:rPr>
  </w:style>
  <w:style w:type="character" w:customStyle="1" w:styleId="TitleChar">
    <w:name w:val="Title Char"/>
    <w:basedOn w:val="DefaultParagraphFont"/>
    <w:link w:val="Title"/>
    <w:uiPriority w:val="19"/>
    <w:semiHidden/>
    <w:rsid w:val="006A2D3C"/>
    <w:rPr>
      <w:rFonts w:eastAsiaTheme="majorEastAsia" w:cstheme="majorBidi"/>
      <w:b/>
      <w:kern w:val="28"/>
      <w:sz w:val="28"/>
      <w:szCs w:val="52"/>
      <w:lang w:val="en-US"/>
    </w:rPr>
  </w:style>
  <w:style w:type="paragraph" w:styleId="Subtitle">
    <w:name w:val="Subtitle"/>
    <w:basedOn w:val="Normal"/>
    <w:next w:val="Normal"/>
    <w:link w:val="SubtitleChar"/>
    <w:uiPriority w:val="19"/>
    <w:semiHidden/>
    <w:rsid w:val="00F968CF"/>
    <w:pPr>
      <w:numPr>
        <w:ilvl w:val="1"/>
      </w:numPr>
      <w:spacing w:before="240"/>
      <w:contextualSpacing/>
    </w:pPr>
    <w:rPr>
      <w:rFonts w:eastAsiaTheme="majorEastAsia" w:cstheme="majorBidi"/>
      <w:b/>
      <w:iCs/>
      <w:sz w:val="24"/>
      <w:szCs w:val="24"/>
    </w:rPr>
  </w:style>
  <w:style w:type="character" w:customStyle="1" w:styleId="SubtitleChar">
    <w:name w:val="Subtitle Char"/>
    <w:basedOn w:val="DefaultParagraphFont"/>
    <w:link w:val="Subtitle"/>
    <w:uiPriority w:val="19"/>
    <w:semiHidden/>
    <w:rsid w:val="00822F74"/>
    <w:rPr>
      <w:rFonts w:eastAsiaTheme="majorEastAsia" w:cstheme="majorBidi"/>
      <w:b/>
      <w:iCs/>
      <w:sz w:val="24"/>
      <w:szCs w:val="24"/>
      <w:lang w:val="en-US"/>
    </w:rPr>
  </w:style>
  <w:style w:type="character" w:styleId="SubtleEmphasis">
    <w:name w:val="Subtle Emphasis"/>
    <w:basedOn w:val="DefaultParagraphFont"/>
    <w:uiPriority w:val="99"/>
    <w:semiHidden/>
    <w:qFormat/>
    <w:rsid w:val="009E4B94"/>
    <w:rPr>
      <w:i/>
      <w:iCs/>
      <w:color w:val="8B8B8B" w:themeColor="text1" w:themeTint="7F"/>
      <w:lang w:val="en-US"/>
    </w:rPr>
  </w:style>
  <w:style w:type="character" w:styleId="IntenseEmphasis">
    <w:name w:val="Intense Emphasis"/>
    <w:basedOn w:val="DefaultParagraphFont"/>
    <w:uiPriority w:val="19"/>
    <w:semiHidden/>
    <w:rsid w:val="009E4B94"/>
    <w:rPr>
      <w:b/>
      <w:bCs/>
      <w:i/>
      <w:iCs/>
      <w:color w:val="auto"/>
      <w:lang w:val="en-US"/>
    </w:rPr>
  </w:style>
  <w:style w:type="character" w:styleId="Strong">
    <w:name w:val="Strong"/>
    <w:basedOn w:val="DefaultParagraphFont"/>
    <w:uiPriority w:val="19"/>
    <w:semiHidden/>
    <w:rsid w:val="009E4B94"/>
    <w:rPr>
      <w:b/>
      <w:bCs/>
      <w:lang w:val="en-US"/>
    </w:rPr>
  </w:style>
  <w:style w:type="paragraph" w:styleId="IntenseQuote">
    <w:name w:val="Intense Quote"/>
    <w:basedOn w:val="Normal"/>
    <w:next w:val="Normal"/>
    <w:link w:val="IntenseQuoteChar"/>
    <w:uiPriority w:val="19"/>
    <w:semiHidden/>
    <w:rsid w:val="007546AF"/>
    <w:pPr>
      <w:spacing w:before="260" w:after="260"/>
      <w:ind w:left="851" w:right="851"/>
    </w:pPr>
    <w:rPr>
      <w:b/>
      <w:bCs/>
      <w:i/>
      <w:iCs/>
    </w:rPr>
  </w:style>
  <w:style w:type="character" w:customStyle="1" w:styleId="IntenseQuoteChar">
    <w:name w:val="Intense Quote Char"/>
    <w:basedOn w:val="DefaultParagraphFont"/>
    <w:link w:val="IntenseQuote"/>
    <w:uiPriority w:val="19"/>
    <w:semiHidden/>
    <w:rsid w:val="00822F74"/>
    <w:rPr>
      <w:b/>
      <w:bCs/>
      <w:i/>
      <w:iCs/>
      <w:lang w:val="en-US"/>
    </w:rPr>
  </w:style>
  <w:style w:type="character" w:styleId="SubtleReference">
    <w:name w:val="Subtle Reference"/>
    <w:basedOn w:val="DefaultParagraphFont"/>
    <w:uiPriority w:val="99"/>
    <w:semiHidden/>
    <w:qFormat/>
    <w:rsid w:val="002E74A4"/>
    <w:rPr>
      <w:caps w:val="0"/>
      <w:smallCaps w:val="0"/>
      <w:color w:val="auto"/>
      <w:u w:val="single"/>
      <w:lang w:val="en-US"/>
    </w:rPr>
  </w:style>
  <w:style w:type="character" w:styleId="IntenseReference">
    <w:name w:val="Intense Reference"/>
    <w:basedOn w:val="DefaultParagraphFont"/>
    <w:uiPriority w:val="99"/>
    <w:semiHidden/>
    <w:qFormat/>
    <w:rsid w:val="002E74A4"/>
    <w:rPr>
      <w:b/>
      <w:bCs/>
      <w:caps w:val="0"/>
      <w:smallCaps w:val="0"/>
      <w:color w:val="auto"/>
      <w:spacing w:val="5"/>
      <w:u w:val="single"/>
      <w:lang w:val="en-US"/>
    </w:rPr>
  </w:style>
  <w:style w:type="paragraph" w:styleId="Caption">
    <w:name w:val="caption"/>
    <w:basedOn w:val="Normal"/>
    <w:next w:val="Normal"/>
    <w:uiPriority w:val="8"/>
    <w:qFormat/>
    <w:rsid w:val="004B463E"/>
    <w:pPr>
      <w:tabs>
        <w:tab w:val="clear" w:pos="1247"/>
        <w:tab w:val="clear" w:pos="2552"/>
        <w:tab w:val="clear" w:pos="3856"/>
        <w:tab w:val="clear" w:pos="5216"/>
        <w:tab w:val="clear" w:pos="6464"/>
        <w:tab w:val="clear" w:pos="7768"/>
        <w:tab w:val="left" w:pos="1134"/>
      </w:tabs>
      <w:spacing w:before="120" w:after="60"/>
      <w:ind w:left="1134" w:hanging="1134"/>
    </w:pPr>
    <w:rPr>
      <w:bCs/>
      <w:sz w:val="20"/>
    </w:rPr>
  </w:style>
  <w:style w:type="paragraph" w:styleId="TOC1">
    <w:name w:val="toc 1"/>
    <w:basedOn w:val="Normal"/>
    <w:next w:val="Normal"/>
    <w:uiPriority w:val="39"/>
    <w:rsid w:val="00DC47E9"/>
    <w:pPr>
      <w:tabs>
        <w:tab w:val="clear" w:pos="1247"/>
        <w:tab w:val="clear" w:pos="2552"/>
        <w:tab w:val="clear" w:pos="3856"/>
        <w:tab w:val="clear" w:pos="5216"/>
        <w:tab w:val="clear" w:pos="6464"/>
        <w:tab w:val="clear" w:pos="7768"/>
        <w:tab w:val="left" w:pos="567"/>
        <w:tab w:val="right" w:leader="dot" w:pos="8669"/>
      </w:tabs>
      <w:spacing w:before="120" w:after="0"/>
      <w:ind w:left="567" w:right="567" w:hanging="567"/>
    </w:pPr>
    <w:rPr>
      <w:b/>
    </w:rPr>
  </w:style>
  <w:style w:type="paragraph" w:styleId="TOC2">
    <w:name w:val="toc 2"/>
    <w:basedOn w:val="Normal"/>
    <w:next w:val="Normal"/>
    <w:uiPriority w:val="39"/>
    <w:rsid w:val="00DC47E9"/>
    <w:pPr>
      <w:tabs>
        <w:tab w:val="clear" w:pos="1247"/>
        <w:tab w:val="clear" w:pos="2552"/>
        <w:tab w:val="clear" w:pos="3856"/>
        <w:tab w:val="clear" w:pos="5216"/>
        <w:tab w:val="clear" w:pos="6464"/>
        <w:tab w:val="clear" w:pos="7768"/>
        <w:tab w:val="left" w:pos="1418"/>
        <w:tab w:val="right" w:leader="dot" w:pos="8669"/>
      </w:tabs>
      <w:spacing w:after="0"/>
      <w:ind w:left="1418" w:right="567" w:hanging="851"/>
    </w:pPr>
  </w:style>
  <w:style w:type="paragraph" w:styleId="TOC3">
    <w:name w:val="toc 3"/>
    <w:basedOn w:val="Normal"/>
    <w:next w:val="Normal"/>
    <w:uiPriority w:val="39"/>
    <w:rsid w:val="00DC47E9"/>
    <w:pPr>
      <w:tabs>
        <w:tab w:val="clear" w:pos="1247"/>
        <w:tab w:val="clear" w:pos="2552"/>
        <w:tab w:val="clear" w:pos="3856"/>
        <w:tab w:val="clear" w:pos="5216"/>
        <w:tab w:val="clear" w:pos="6464"/>
        <w:tab w:val="clear" w:pos="7768"/>
        <w:tab w:val="left" w:pos="1418"/>
        <w:tab w:val="right" w:leader="dot" w:pos="8669"/>
      </w:tabs>
      <w:spacing w:after="0"/>
      <w:ind w:left="1418" w:right="567" w:hanging="851"/>
    </w:pPr>
  </w:style>
  <w:style w:type="paragraph" w:styleId="TOC4">
    <w:name w:val="toc 4"/>
    <w:basedOn w:val="Normal"/>
    <w:next w:val="Normal"/>
    <w:uiPriority w:val="39"/>
    <w:semiHidden/>
    <w:rsid w:val="00DC47E9"/>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5">
    <w:name w:val="toc 5"/>
    <w:basedOn w:val="Normal"/>
    <w:next w:val="Normal"/>
    <w:uiPriority w:val="39"/>
    <w:semiHidden/>
    <w:rsid w:val="00DC47E9"/>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6">
    <w:name w:val="toc 6"/>
    <w:basedOn w:val="Normal"/>
    <w:next w:val="Normal"/>
    <w:uiPriority w:val="39"/>
    <w:semiHidden/>
    <w:rsid w:val="00DC47E9"/>
    <w:pPr>
      <w:tabs>
        <w:tab w:val="clear" w:pos="1247"/>
        <w:tab w:val="clear" w:pos="2552"/>
        <w:tab w:val="clear" w:pos="3856"/>
        <w:tab w:val="clear" w:pos="5216"/>
        <w:tab w:val="clear" w:pos="6464"/>
        <w:tab w:val="clear" w:pos="7768"/>
        <w:tab w:val="left" w:pos="1701"/>
        <w:tab w:val="right" w:leader="dot" w:pos="8669"/>
      </w:tabs>
      <w:spacing w:after="0"/>
      <w:ind w:left="1701" w:right="567" w:hanging="1134"/>
    </w:pPr>
  </w:style>
  <w:style w:type="paragraph" w:styleId="TOC7">
    <w:name w:val="toc 7"/>
    <w:basedOn w:val="Normal"/>
    <w:next w:val="Normal"/>
    <w:uiPriority w:val="39"/>
    <w:semiHidden/>
    <w:rsid w:val="00DC47E9"/>
    <w:pPr>
      <w:tabs>
        <w:tab w:val="clear" w:pos="1247"/>
        <w:tab w:val="clear" w:pos="2552"/>
        <w:tab w:val="clear" w:pos="3856"/>
        <w:tab w:val="clear" w:pos="5216"/>
        <w:tab w:val="clear" w:pos="6464"/>
        <w:tab w:val="clear" w:pos="7768"/>
        <w:tab w:val="left" w:pos="1985"/>
        <w:tab w:val="right" w:leader="dot" w:pos="8669"/>
      </w:tabs>
      <w:spacing w:after="0"/>
      <w:ind w:left="1985" w:right="567" w:hanging="1418"/>
    </w:pPr>
  </w:style>
  <w:style w:type="paragraph" w:styleId="TOC8">
    <w:name w:val="toc 8"/>
    <w:basedOn w:val="Normal"/>
    <w:next w:val="Normal"/>
    <w:uiPriority w:val="39"/>
    <w:semiHidden/>
    <w:rsid w:val="00DC47E9"/>
    <w:pPr>
      <w:tabs>
        <w:tab w:val="clear" w:pos="1247"/>
        <w:tab w:val="clear" w:pos="2552"/>
        <w:tab w:val="clear" w:pos="3856"/>
        <w:tab w:val="clear" w:pos="5216"/>
        <w:tab w:val="clear" w:pos="6464"/>
        <w:tab w:val="clear" w:pos="7768"/>
        <w:tab w:val="left" w:pos="1985"/>
        <w:tab w:val="right" w:leader="dot" w:pos="8669"/>
      </w:tabs>
      <w:spacing w:after="0"/>
      <w:ind w:left="1985" w:right="567" w:hanging="1418"/>
    </w:pPr>
  </w:style>
  <w:style w:type="paragraph" w:styleId="TOC9">
    <w:name w:val="toc 9"/>
    <w:basedOn w:val="Normal"/>
    <w:next w:val="Normal"/>
    <w:uiPriority w:val="39"/>
    <w:semiHidden/>
    <w:rsid w:val="00DC47E9"/>
    <w:pPr>
      <w:tabs>
        <w:tab w:val="clear" w:pos="1247"/>
        <w:tab w:val="clear" w:pos="2552"/>
        <w:tab w:val="clear" w:pos="3856"/>
        <w:tab w:val="clear" w:pos="5216"/>
        <w:tab w:val="clear" w:pos="6464"/>
        <w:tab w:val="clear" w:pos="7768"/>
        <w:tab w:val="left" w:pos="2268"/>
        <w:tab w:val="right" w:leader="dot" w:pos="8669"/>
      </w:tabs>
      <w:spacing w:after="0"/>
      <w:ind w:left="2268" w:right="567" w:hanging="1701"/>
    </w:pPr>
  </w:style>
  <w:style w:type="paragraph" w:styleId="TOCHeading">
    <w:name w:val="TOC Heading"/>
    <w:basedOn w:val="Normal"/>
    <w:next w:val="Normal"/>
    <w:uiPriority w:val="39"/>
    <w:qFormat/>
    <w:rsid w:val="001A1964"/>
    <w:pPr>
      <w:tabs>
        <w:tab w:val="clear" w:pos="7768"/>
      </w:tabs>
      <w:spacing w:line="360" w:lineRule="atLeast"/>
    </w:pPr>
    <w:rPr>
      <w:b/>
    </w:rPr>
  </w:style>
  <w:style w:type="paragraph" w:styleId="BlockText">
    <w:name w:val="Block Text"/>
    <w:basedOn w:val="Normal"/>
    <w:uiPriority w:val="99"/>
    <w:semiHidden/>
    <w:rsid w:val="009E4B94"/>
    <w:pPr>
      <w:pBdr>
        <w:top w:val="single" w:sz="2" w:space="10" w:color="8B8B8B" w:themeColor="text1" w:themeTint="80"/>
        <w:left w:val="single" w:sz="2" w:space="10" w:color="8B8B8B" w:themeColor="text1" w:themeTint="80"/>
        <w:bottom w:val="single" w:sz="2" w:space="10" w:color="8B8B8B" w:themeColor="text1" w:themeTint="80"/>
        <w:right w:val="single" w:sz="2" w:space="10" w:color="8B8B8B" w:themeColor="text1" w:themeTint="80"/>
      </w:pBdr>
      <w:ind w:left="1151" w:right="1151"/>
    </w:pPr>
    <w:rPr>
      <w:rFonts w:eastAsiaTheme="minorEastAsia"/>
      <w:i/>
      <w:iCs/>
    </w:rPr>
  </w:style>
  <w:style w:type="paragraph" w:styleId="EndnoteText">
    <w:name w:val="endnote text"/>
    <w:basedOn w:val="Normal"/>
    <w:link w:val="EndnoteTextChar"/>
    <w:uiPriority w:val="21"/>
    <w:semiHidden/>
    <w:rsid w:val="009E4B94"/>
    <w:pPr>
      <w:spacing w:after="120" w:line="240" w:lineRule="atLeast"/>
      <w:ind w:left="85" w:hanging="85"/>
    </w:pPr>
    <w:rPr>
      <w:sz w:val="16"/>
      <w:szCs w:val="20"/>
    </w:rPr>
  </w:style>
  <w:style w:type="character" w:customStyle="1" w:styleId="EndnoteTextChar">
    <w:name w:val="Endnote Text Char"/>
    <w:basedOn w:val="DefaultParagraphFont"/>
    <w:link w:val="EndnoteText"/>
    <w:uiPriority w:val="21"/>
    <w:semiHidden/>
    <w:rsid w:val="00822F74"/>
    <w:rPr>
      <w:sz w:val="16"/>
      <w:szCs w:val="20"/>
      <w:lang w:val="en-US"/>
    </w:rPr>
  </w:style>
  <w:style w:type="character" w:styleId="EndnoteReference">
    <w:name w:val="endnote reference"/>
    <w:basedOn w:val="DefaultParagraphFont"/>
    <w:uiPriority w:val="21"/>
    <w:semiHidden/>
    <w:rsid w:val="009E4B94"/>
    <w:rPr>
      <w:vertAlign w:val="superscript"/>
      <w:lang w:val="en-US"/>
    </w:rPr>
  </w:style>
  <w:style w:type="paragraph" w:styleId="FootnoteText">
    <w:name w:val="footnote text"/>
    <w:basedOn w:val="Normal"/>
    <w:link w:val="FootnoteTextChar"/>
    <w:uiPriority w:val="21"/>
    <w:semiHidden/>
    <w:rsid w:val="009E4B94"/>
    <w:pPr>
      <w:spacing w:after="120" w:line="240" w:lineRule="atLeast"/>
      <w:ind w:left="85" w:hanging="85"/>
    </w:pPr>
    <w:rPr>
      <w:sz w:val="16"/>
      <w:szCs w:val="20"/>
    </w:rPr>
  </w:style>
  <w:style w:type="character" w:customStyle="1" w:styleId="FootnoteTextChar">
    <w:name w:val="Footnote Text Char"/>
    <w:basedOn w:val="DefaultParagraphFont"/>
    <w:link w:val="FootnoteText"/>
    <w:uiPriority w:val="21"/>
    <w:semiHidden/>
    <w:rsid w:val="00822F74"/>
    <w:rPr>
      <w:sz w:val="16"/>
      <w:szCs w:val="20"/>
      <w:lang w:val="en-US"/>
    </w:rPr>
  </w:style>
  <w:style w:type="paragraph" w:styleId="ListBullet">
    <w:name w:val="List Bullet"/>
    <w:basedOn w:val="Normal"/>
    <w:uiPriority w:val="3"/>
    <w:qFormat/>
    <w:rsid w:val="003F3843"/>
    <w:pPr>
      <w:numPr>
        <w:numId w:val="1"/>
      </w:numPr>
      <w:tabs>
        <w:tab w:val="clear" w:pos="1247"/>
        <w:tab w:val="clear" w:pos="2552"/>
        <w:tab w:val="clear" w:pos="3856"/>
        <w:tab w:val="clear" w:pos="5216"/>
        <w:tab w:val="clear" w:pos="6464"/>
        <w:tab w:val="clear" w:pos="7768"/>
      </w:tabs>
      <w:contextualSpacing/>
    </w:pPr>
  </w:style>
  <w:style w:type="paragraph" w:styleId="ListNumber">
    <w:name w:val="List Number"/>
    <w:basedOn w:val="Normal"/>
    <w:uiPriority w:val="4"/>
    <w:qFormat/>
    <w:rsid w:val="009173A5"/>
    <w:pPr>
      <w:numPr>
        <w:numId w:val="6"/>
      </w:numPr>
      <w:tabs>
        <w:tab w:val="clear" w:pos="1247"/>
        <w:tab w:val="clear" w:pos="2552"/>
        <w:tab w:val="clear" w:pos="3856"/>
        <w:tab w:val="clear" w:pos="5216"/>
        <w:tab w:val="clear" w:pos="6464"/>
        <w:tab w:val="clear" w:pos="7768"/>
      </w:tabs>
      <w:contextualSpacing/>
    </w:pPr>
  </w:style>
  <w:style w:type="character" w:styleId="PageNumber">
    <w:name w:val="page number"/>
    <w:basedOn w:val="DefaultParagraphFont"/>
    <w:uiPriority w:val="21"/>
    <w:semiHidden/>
    <w:rsid w:val="00424709"/>
    <w:rPr>
      <w:lang w:val="en-US"/>
    </w:rPr>
  </w:style>
  <w:style w:type="paragraph" w:customStyle="1" w:styleId="Template">
    <w:name w:val="Template"/>
    <w:uiPriority w:val="8"/>
    <w:semiHidden/>
    <w:rsid w:val="00893791"/>
    <w:rPr>
      <w:noProof/>
      <w:sz w:val="16"/>
      <w:lang w:val="en-US"/>
    </w:rPr>
  </w:style>
  <w:style w:type="paragraph" w:customStyle="1" w:styleId="Table">
    <w:name w:val="Table"/>
    <w:uiPriority w:val="8"/>
    <w:semiHidden/>
    <w:rsid w:val="00D27ABD"/>
    <w:pPr>
      <w:spacing w:before="40" w:after="40" w:line="240" w:lineRule="atLeast"/>
      <w:ind w:left="113" w:right="113"/>
    </w:pPr>
    <w:rPr>
      <w:sz w:val="16"/>
      <w:lang w:val="en-US"/>
    </w:rPr>
  </w:style>
  <w:style w:type="paragraph" w:customStyle="1" w:styleId="Table-Heading">
    <w:name w:val="Table - Heading"/>
    <w:basedOn w:val="Normal"/>
    <w:uiPriority w:val="8"/>
    <w:semiHidden/>
    <w:rsid w:val="00D27ABD"/>
    <w:pPr>
      <w:spacing w:before="40" w:after="40" w:line="240" w:lineRule="atLeast"/>
      <w:ind w:left="113" w:right="113"/>
    </w:pPr>
    <w:rPr>
      <w:b/>
      <w:sz w:val="16"/>
    </w:rPr>
  </w:style>
  <w:style w:type="paragraph" w:styleId="TOAHeading">
    <w:name w:val="toa heading"/>
    <w:basedOn w:val="Normal"/>
    <w:next w:val="Normal"/>
    <w:uiPriority w:val="39"/>
    <w:semiHidden/>
    <w:rsid w:val="002E74A4"/>
    <w:pPr>
      <w:spacing w:after="520" w:line="360" w:lineRule="atLeast"/>
    </w:pPr>
    <w:rPr>
      <w:rFonts w:eastAsiaTheme="majorEastAsia" w:cstheme="majorBidi"/>
      <w:b/>
      <w:bCs/>
      <w:sz w:val="28"/>
      <w:szCs w:val="24"/>
    </w:rPr>
  </w:style>
  <w:style w:type="paragraph" w:styleId="TableofFigures">
    <w:name w:val="table of figures"/>
    <w:basedOn w:val="Normal"/>
    <w:next w:val="Normal"/>
    <w:uiPriority w:val="10"/>
    <w:semiHidden/>
    <w:rsid w:val="002E74A4"/>
    <w:pPr>
      <w:ind w:right="567"/>
    </w:pPr>
  </w:style>
  <w:style w:type="paragraph" w:styleId="Signature">
    <w:name w:val="Signature"/>
    <w:basedOn w:val="Normal"/>
    <w:link w:val="SignatureChar"/>
    <w:uiPriority w:val="99"/>
    <w:semiHidden/>
    <w:rsid w:val="00424709"/>
    <w:pPr>
      <w:ind w:left="4252"/>
    </w:pPr>
  </w:style>
  <w:style w:type="character" w:customStyle="1" w:styleId="SignatureChar">
    <w:name w:val="Signature Char"/>
    <w:basedOn w:val="DefaultParagraphFont"/>
    <w:link w:val="Signature"/>
    <w:uiPriority w:val="99"/>
    <w:semiHidden/>
    <w:rsid w:val="00822F74"/>
    <w:rPr>
      <w:lang w:val="en-US"/>
    </w:rPr>
  </w:style>
  <w:style w:type="character" w:styleId="PlaceholderText">
    <w:name w:val="Placeholder Text"/>
    <w:basedOn w:val="DefaultParagraphFont"/>
    <w:uiPriority w:val="99"/>
    <w:semiHidden/>
    <w:rsid w:val="00424709"/>
    <w:rPr>
      <w:color w:val="auto"/>
      <w:lang w:val="en-US"/>
    </w:rPr>
  </w:style>
  <w:style w:type="paragraph" w:customStyle="1" w:styleId="Table-HeadingRight">
    <w:name w:val="Table - Heading Right"/>
    <w:basedOn w:val="Table-Heading"/>
    <w:uiPriority w:val="8"/>
    <w:semiHidden/>
    <w:rsid w:val="00D27ABD"/>
    <w:pPr>
      <w:jc w:val="right"/>
    </w:pPr>
  </w:style>
  <w:style w:type="paragraph" w:customStyle="1" w:styleId="Table-Numbers">
    <w:name w:val="Table - Numbers"/>
    <w:basedOn w:val="Table"/>
    <w:uiPriority w:val="8"/>
    <w:semiHidden/>
    <w:rsid w:val="00D27ABD"/>
    <w:pPr>
      <w:jc w:val="right"/>
    </w:pPr>
  </w:style>
  <w:style w:type="paragraph" w:customStyle="1" w:styleId="Table-NumbersTotal">
    <w:name w:val="Table - Numbers Total"/>
    <w:basedOn w:val="Table-Numbers"/>
    <w:uiPriority w:val="8"/>
    <w:semiHidden/>
    <w:rsid w:val="00D27ABD"/>
    <w:rPr>
      <w:b/>
    </w:rPr>
  </w:style>
  <w:style w:type="paragraph" w:customStyle="1" w:styleId="Table-Text">
    <w:name w:val="Table - Text"/>
    <w:basedOn w:val="Table"/>
    <w:uiPriority w:val="8"/>
    <w:semiHidden/>
    <w:rsid w:val="00D27ABD"/>
  </w:style>
  <w:style w:type="paragraph" w:customStyle="1" w:styleId="Table-TextTotal">
    <w:name w:val="Table - Text Total"/>
    <w:basedOn w:val="Table-Text"/>
    <w:uiPriority w:val="8"/>
    <w:semiHidden/>
    <w:rsid w:val="00D27ABD"/>
    <w:rPr>
      <w:b/>
    </w:rPr>
  </w:style>
  <w:style w:type="paragraph" w:styleId="Quote">
    <w:name w:val="Quote"/>
    <w:basedOn w:val="Normal"/>
    <w:next w:val="Normal"/>
    <w:link w:val="QuoteChar"/>
    <w:uiPriority w:val="19"/>
    <w:semiHidden/>
    <w:rsid w:val="007546AF"/>
    <w:pPr>
      <w:spacing w:before="260" w:after="260"/>
      <w:ind w:left="567" w:right="567"/>
    </w:pPr>
    <w:rPr>
      <w:b/>
      <w:iCs/>
      <w:color w:val="181818" w:themeColor="text1"/>
      <w:sz w:val="20"/>
    </w:rPr>
  </w:style>
  <w:style w:type="character" w:customStyle="1" w:styleId="QuoteChar">
    <w:name w:val="Quote Char"/>
    <w:basedOn w:val="DefaultParagraphFont"/>
    <w:link w:val="Quote"/>
    <w:uiPriority w:val="19"/>
    <w:semiHidden/>
    <w:rsid w:val="00822F74"/>
    <w:rPr>
      <w:b/>
      <w:iCs/>
      <w:color w:val="181818" w:themeColor="text1"/>
      <w:sz w:val="20"/>
      <w:lang w:val="en-US"/>
    </w:rPr>
  </w:style>
  <w:style w:type="character" w:styleId="BookTitle">
    <w:name w:val="Book Title"/>
    <w:basedOn w:val="DefaultParagraphFont"/>
    <w:uiPriority w:val="99"/>
    <w:semiHidden/>
    <w:qFormat/>
    <w:rsid w:val="007546AF"/>
    <w:rPr>
      <w:b/>
      <w:bCs/>
      <w:caps w:val="0"/>
      <w:smallCaps w:val="0"/>
      <w:spacing w:val="5"/>
      <w:lang w:val="en-US"/>
    </w:rPr>
  </w:style>
  <w:style w:type="paragraph" w:styleId="TableofAuthorities">
    <w:name w:val="table of authorities"/>
    <w:basedOn w:val="Normal"/>
    <w:next w:val="Normal"/>
    <w:uiPriority w:val="10"/>
    <w:semiHidden/>
    <w:rsid w:val="002E74A4"/>
    <w:pPr>
      <w:ind w:right="567"/>
    </w:pPr>
  </w:style>
  <w:style w:type="paragraph" w:styleId="NormalIndent">
    <w:name w:val="Normal Indent"/>
    <w:basedOn w:val="Normal"/>
    <w:semiHidden/>
    <w:rsid w:val="005A28D4"/>
    <w:pPr>
      <w:ind w:left="1134"/>
    </w:pPr>
  </w:style>
  <w:style w:type="table" w:styleId="TableGrid">
    <w:name w:val="Table Grid"/>
    <w:basedOn w:val="TableNormal"/>
    <w:uiPriority w:val="59"/>
    <w:rsid w:val="009737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ocumentHeading">
    <w:name w:val="Document Heading"/>
    <w:basedOn w:val="Heading1"/>
    <w:uiPriority w:val="8"/>
    <w:semiHidden/>
    <w:rsid w:val="00935089"/>
    <w:pPr>
      <w:spacing w:before="0" w:after="260" w:line="300" w:lineRule="atLeast"/>
    </w:pPr>
  </w:style>
  <w:style w:type="paragraph" w:customStyle="1" w:styleId="DocumentName">
    <w:name w:val="Document Name"/>
    <w:basedOn w:val="Title"/>
    <w:uiPriority w:val="9"/>
    <w:semiHidden/>
    <w:rsid w:val="00935089"/>
    <w:pPr>
      <w:spacing w:line="360" w:lineRule="atLeast"/>
    </w:pPr>
    <w:rPr>
      <w:caps/>
    </w:rPr>
  </w:style>
  <w:style w:type="paragraph" w:customStyle="1" w:styleId="Template-Address">
    <w:name w:val="Template - Address"/>
    <w:basedOn w:val="Template"/>
    <w:uiPriority w:val="8"/>
    <w:semiHidden/>
    <w:rsid w:val="00D27ABD"/>
    <w:pPr>
      <w:tabs>
        <w:tab w:val="left" w:pos="567"/>
      </w:tabs>
      <w:suppressAutoHyphens/>
    </w:pPr>
  </w:style>
  <w:style w:type="table" w:customStyle="1" w:styleId="Blank">
    <w:name w:val="Blank"/>
    <w:basedOn w:val="TableNormal"/>
    <w:uiPriority w:val="99"/>
    <w:rsid w:val="00F73354"/>
    <w:pPr>
      <w:spacing w:line="240" w:lineRule="atLeast"/>
    </w:pPr>
    <w:tblPr>
      <w:tblCellMar>
        <w:left w:w="0" w:type="dxa"/>
        <w:right w:w="0" w:type="dxa"/>
      </w:tblCellMar>
    </w:tblPr>
  </w:style>
  <w:style w:type="paragraph" w:styleId="NoSpacing">
    <w:name w:val="No Spacing"/>
    <w:rsid w:val="00D90B97"/>
    <w:pPr>
      <w:spacing w:after="0"/>
    </w:pPr>
    <w:rPr>
      <w:lang w:val="en-US"/>
    </w:rPr>
  </w:style>
  <w:style w:type="paragraph" w:customStyle="1" w:styleId="Template-CompanyName">
    <w:name w:val="Template - Company Name"/>
    <w:basedOn w:val="Template-Address"/>
    <w:next w:val="Template-Address"/>
    <w:uiPriority w:val="8"/>
    <w:semiHidden/>
    <w:rsid w:val="00D27ABD"/>
    <w:pPr>
      <w:spacing w:line="200" w:lineRule="atLeast"/>
    </w:pPr>
    <w:rPr>
      <w:b/>
    </w:rPr>
  </w:style>
  <w:style w:type="paragraph" w:customStyle="1" w:styleId="Template-Date">
    <w:name w:val="Template - Date"/>
    <w:basedOn w:val="Template"/>
    <w:uiPriority w:val="8"/>
    <w:semiHidden/>
    <w:rsid w:val="00D27ABD"/>
    <w:pPr>
      <w:spacing w:line="280" w:lineRule="atLeast"/>
    </w:pPr>
  </w:style>
  <w:style w:type="paragraph" w:customStyle="1" w:styleId="Recipient">
    <w:name w:val="Recipient"/>
    <w:basedOn w:val="Normal"/>
    <w:uiPriority w:val="9"/>
    <w:semiHidden/>
    <w:rsid w:val="00D27ABD"/>
  </w:style>
  <w:style w:type="paragraph" w:styleId="BalloonText">
    <w:name w:val="Balloon Text"/>
    <w:basedOn w:val="Normal"/>
    <w:link w:val="BalloonTextChar"/>
    <w:uiPriority w:val="99"/>
    <w:semiHidden/>
    <w:rsid w:val="00D27ABD"/>
    <w:rPr>
      <w:rFonts w:ascii="Segoe UI" w:hAnsi="Segoe UI" w:cs="Segoe UI"/>
    </w:rPr>
  </w:style>
  <w:style w:type="character" w:customStyle="1" w:styleId="BalloonTextChar">
    <w:name w:val="Balloon Text Char"/>
    <w:basedOn w:val="DefaultParagraphFont"/>
    <w:link w:val="BalloonText"/>
    <w:uiPriority w:val="99"/>
    <w:semiHidden/>
    <w:rsid w:val="00822F74"/>
    <w:rPr>
      <w:rFonts w:ascii="Segoe UI" w:hAnsi="Segoe UI" w:cs="Segoe UI"/>
      <w:lang w:val="en-US"/>
    </w:rPr>
  </w:style>
  <w:style w:type="paragraph" w:styleId="Bibliography">
    <w:name w:val="Bibliography"/>
    <w:basedOn w:val="Normal"/>
    <w:next w:val="Normal"/>
    <w:uiPriority w:val="99"/>
    <w:semiHidden/>
    <w:rsid w:val="00D27ABD"/>
  </w:style>
  <w:style w:type="paragraph" w:styleId="BodyText">
    <w:name w:val="Body Text"/>
    <w:basedOn w:val="Normal"/>
    <w:link w:val="BodyTextChar"/>
    <w:rsid w:val="00DC47E9"/>
  </w:style>
  <w:style w:type="character" w:customStyle="1" w:styleId="BodyTextChar">
    <w:name w:val="Body Text Char"/>
    <w:basedOn w:val="DefaultParagraphFont"/>
    <w:link w:val="BodyText"/>
    <w:rsid w:val="00DC47E9"/>
    <w:rPr>
      <w:lang w:val="en-US"/>
    </w:rPr>
  </w:style>
  <w:style w:type="paragraph" w:styleId="BodyText2">
    <w:name w:val="Body Text 2"/>
    <w:basedOn w:val="Normal"/>
    <w:link w:val="BodyText2Char"/>
    <w:uiPriority w:val="99"/>
    <w:semiHidden/>
    <w:rsid w:val="00D27ABD"/>
    <w:pPr>
      <w:spacing w:after="120" w:line="480" w:lineRule="auto"/>
    </w:pPr>
  </w:style>
  <w:style w:type="character" w:customStyle="1" w:styleId="BodyText2Char">
    <w:name w:val="Body Text 2 Char"/>
    <w:basedOn w:val="DefaultParagraphFont"/>
    <w:link w:val="BodyText2"/>
    <w:uiPriority w:val="99"/>
    <w:semiHidden/>
    <w:rsid w:val="00822F74"/>
    <w:rPr>
      <w:lang w:val="en-US"/>
    </w:rPr>
  </w:style>
  <w:style w:type="paragraph" w:styleId="BodyText3">
    <w:name w:val="Body Text 3"/>
    <w:basedOn w:val="Normal"/>
    <w:link w:val="BodyText3Char"/>
    <w:uiPriority w:val="99"/>
    <w:semiHidden/>
    <w:rsid w:val="00D27ABD"/>
    <w:pPr>
      <w:spacing w:after="120"/>
    </w:pPr>
    <w:rPr>
      <w:sz w:val="16"/>
      <w:szCs w:val="16"/>
    </w:rPr>
  </w:style>
  <w:style w:type="character" w:customStyle="1" w:styleId="BodyText3Char">
    <w:name w:val="Body Text 3 Char"/>
    <w:basedOn w:val="DefaultParagraphFont"/>
    <w:link w:val="BodyText3"/>
    <w:uiPriority w:val="99"/>
    <w:semiHidden/>
    <w:rsid w:val="00822F74"/>
    <w:rPr>
      <w:sz w:val="16"/>
      <w:szCs w:val="16"/>
      <w:lang w:val="en-US"/>
    </w:rPr>
  </w:style>
  <w:style w:type="paragraph" w:styleId="BodyTextFirstIndent">
    <w:name w:val="Body Text First Indent"/>
    <w:basedOn w:val="BodyText"/>
    <w:link w:val="BodyTextFirstIndentChar"/>
    <w:uiPriority w:val="99"/>
    <w:semiHidden/>
    <w:rsid w:val="00D27ABD"/>
    <w:pPr>
      <w:spacing w:after="0"/>
      <w:ind w:firstLine="360"/>
    </w:pPr>
  </w:style>
  <w:style w:type="character" w:customStyle="1" w:styleId="BodyTextFirstIndentChar">
    <w:name w:val="Body Text First Indent Char"/>
    <w:basedOn w:val="BodyTextChar"/>
    <w:link w:val="BodyTextFirstIndent"/>
    <w:uiPriority w:val="99"/>
    <w:semiHidden/>
    <w:rsid w:val="00822F74"/>
    <w:rPr>
      <w:lang w:val="en-US"/>
    </w:rPr>
  </w:style>
  <w:style w:type="paragraph" w:styleId="BodyTextIndent">
    <w:name w:val="Body Text Indent"/>
    <w:basedOn w:val="Normal"/>
    <w:link w:val="BodyTextIndentChar"/>
    <w:uiPriority w:val="99"/>
    <w:semiHidden/>
    <w:rsid w:val="00D27ABD"/>
    <w:pPr>
      <w:spacing w:after="120"/>
      <w:ind w:left="283"/>
    </w:pPr>
  </w:style>
  <w:style w:type="character" w:customStyle="1" w:styleId="BodyTextIndentChar">
    <w:name w:val="Body Text Indent Char"/>
    <w:basedOn w:val="DefaultParagraphFont"/>
    <w:link w:val="BodyTextIndent"/>
    <w:uiPriority w:val="99"/>
    <w:semiHidden/>
    <w:rsid w:val="00822F74"/>
    <w:rPr>
      <w:lang w:val="en-US"/>
    </w:rPr>
  </w:style>
  <w:style w:type="paragraph" w:styleId="BodyTextFirstIndent2">
    <w:name w:val="Body Text First Indent 2"/>
    <w:basedOn w:val="BodyTextIndent"/>
    <w:link w:val="BodyTextFirstIndent2Char"/>
    <w:uiPriority w:val="99"/>
    <w:semiHidden/>
    <w:rsid w:val="00D27ABD"/>
    <w:pPr>
      <w:spacing w:after="0"/>
      <w:ind w:left="360" w:firstLine="360"/>
    </w:pPr>
  </w:style>
  <w:style w:type="character" w:customStyle="1" w:styleId="BodyTextFirstIndent2Char">
    <w:name w:val="Body Text First Indent 2 Char"/>
    <w:basedOn w:val="BodyTextIndentChar"/>
    <w:link w:val="BodyTextFirstIndent2"/>
    <w:uiPriority w:val="99"/>
    <w:semiHidden/>
    <w:rsid w:val="00822F74"/>
    <w:rPr>
      <w:lang w:val="en-US"/>
    </w:rPr>
  </w:style>
  <w:style w:type="paragraph" w:styleId="BodyTextIndent2">
    <w:name w:val="Body Text Indent 2"/>
    <w:basedOn w:val="Normal"/>
    <w:link w:val="BodyTextIndent2Char"/>
    <w:uiPriority w:val="99"/>
    <w:semiHidden/>
    <w:rsid w:val="00D27ABD"/>
    <w:pPr>
      <w:spacing w:after="120" w:line="480" w:lineRule="auto"/>
      <w:ind w:left="283"/>
    </w:pPr>
  </w:style>
  <w:style w:type="character" w:customStyle="1" w:styleId="BodyTextIndent2Char">
    <w:name w:val="Body Text Indent 2 Char"/>
    <w:basedOn w:val="DefaultParagraphFont"/>
    <w:link w:val="BodyTextIndent2"/>
    <w:uiPriority w:val="99"/>
    <w:semiHidden/>
    <w:rsid w:val="00822F74"/>
    <w:rPr>
      <w:lang w:val="en-US"/>
    </w:rPr>
  </w:style>
  <w:style w:type="paragraph" w:styleId="BodyTextIndent3">
    <w:name w:val="Body Text Indent 3"/>
    <w:basedOn w:val="Normal"/>
    <w:link w:val="BodyTextIndent3Char"/>
    <w:uiPriority w:val="99"/>
    <w:semiHidden/>
    <w:rsid w:val="00D27AB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822F74"/>
    <w:rPr>
      <w:sz w:val="16"/>
      <w:szCs w:val="16"/>
      <w:lang w:val="en-US"/>
    </w:rPr>
  </w:style>
  <w:style w:type="paragraph" w:styleId="Closing">
    <w:name w:val="Closing"/>
    <w:basedOn w:val="Normal"/>
    <w:link w:val="ClosingChar"/>
    <w:uiPriority w:val="99"/>
    <w:semiHidden/>
    <w:rsid w:val="00D27ABD"/>
    <w:pPr>
      <w:ind w:left="4252"/>
    </w:pPr>
  </w:style>
  <w:style w:type="character" w:customStyle="1" w:styleId="ClosingChar">
    <w:name w:val="Closing Char"/>
    <w:basedOn w:val="DefaultParagraphFont"/>
    <w:link w:val="Closing"/>
    <w:uiPriority w:val="99"/>
    <w:semiHidden/>
    <w:rsid w:val="00822F74"/>
    <w:rPr>
      <w:lang w:val="en-US"/>
    </w:rPr>
  </w:style>
  <w:style w:type="table" w:styleId="ColorfulGrid">
    <w:name w:val="Colorful Grid"/>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D0D0D0" w:themeFill="text1" w:themeFillTint="33"/>
    </w:tcPr>
    <w:tblStylePr w:type="firstRow">
      <w:rPr>
        <w:b/>
        <w:bCs/>
      </w:rPr>
      <w:tblPr/>
      <w:tcPr>
        <w:shd w:val="clear" w:color="auto" w:fill="A2A2A2" w:themeFill="text1" w:themeFillTint="66"/>
      </w:tcPr>
    </w:tblStylePr>
    <w:tblStylePr w:type="lastRow">
      <w:rPr>
        <w:b/>
        <w:bCs/>
        <w:color w:val="181818" w:themeColor="text1"/>
      </w:rPr>
      <w:tblPr/>
      <w:tcPr>
        <w:shd w:val="clear" w:color="auto" w:fill="A2A2A2" w:themeFill="text1" w:themeFillTint="66"/>
      </w:tcPr>
    </w:tblStylePr>
    <w:tblStylePr w:type="firstCol">
      <w:rPr>
        <w:color w:val="FFFFFF" w:themeColor="background1"/>
      </w:rPr>
      <w:tblPr/>
      <w:tcPr>
        <w:shd w:val="clear" w:color="auto" w:fill="111111" w:themeFill="text1" w:themeFillShade="BF"/>
      </w:tcPr>
    </w:tblStylePr>
    <w:tblStylePr w:type="lastCol">
      <w:rPr>
        <w:color w:val="FFFFFF" w:themeColor="background1"/>
      </w:rPr>
      <w:tblPr/>
      <w:tcPr>
        <w:shd w:val="clear" w:color="auto" w:fill="111111" w:themeFill="text1" w:themeFillShade="BF"/>
      </w:tcPr>
    </w:tblStylePr>
    <w:tblStylePr w:type="band1Vert">
      <w:tblPr/>
      <w:tcPr>
        <w:shd w:val="clear" w:color="auto" w:fill="8B8B8B" w:themeFill="text1" w:themeFillTint="7F"/>
      </w:tcPr>
    </w:tblStylePr>
    <w:tblStylePr w:type="band1Horz">
      <w:tblPr/>
      <w:tcPr>
        <w:shd w:val="clear" w:color="auto" w:fill="8B8B8B" w:themeFill="text1" w:themeFillTint="7F"/>
      </w:tcPr>
    </w:tblStylePr>
  </w:style>
  <w:style w:type="table" w:styleId="ColorfulGrid-Accent1">
    <w:name w:val="Colorful Grid Accent 1"/>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C9E6FF" w:themeFill="accent1" w:themeFillTint="33"/>
    </w:tcPr>
    <w:tblStylePr w:type="firstRow">
      <w:rPr>
        <w:b/>
        <w:bCs/>
      </w:rPr>
      <w:tblPr/>
      <w:tcPr>
        <w:shd w:val="clear" w:color="auto" w:fill="93CDFF" w:themeFill="accent1" w:themeFillTint="66"/>
      </w:tcPr>
    </w:tblStylePr>
    <w:tblStylePr w:type="lastRow">
      <w:rPr>
        <w:b/>
        <w:bCs/>
        <w:color w:val="181818" w:themeColor="text1"/>
      </w:rPr>
      <w:tblPr/>
      <w:tcPr>
        <w:shd w:val="clear" w:color="auto" w:fill="93CDFF" w:themeFill="accent1" w:themeFillTint="66"/>
      </w:tcPr>
    </w:tblStylePr>
    <w:tblStylePr w:type="firstCol">
      <w:rPr>
        <w:color w:val="FFFFFF" w:themeColor="background1"/>
      </w:rPr>
      <w:tblPr/>
      <w:tcPr>
        <w:shd w:val="clear" w:color="auto" w:fill="0061B3" w:themeFill="accent1" w:themeFillShade="BF"/>
      </w:tcPr>
    </w:tblStylePr>
    <w:tblStylePr w:type="lastCol">
      <w:rPr>
        <w:color w:val="FFFFFF" w:themeColor="background1"/>
      </w:rPr>
      <w:tblPr/>
      <w:tcPr>
        <w:shd w:val="clear" w:color="auto" w:fill="0061B3" w:themeFill="accent1" w:themeFillShade="BF"/>
      </w:tcPr>
    </w:tblStylePr>
    <w:tblStylePr w:type="band1Vert">
      <w:tblPr/>
      <w:tcPr>
        <w:shd w:val="clear" w:color="auto" w:fill="78C1FF" w:themeFill="accent1" w:themeFillTint="7F"/>
      </w:tcPr>
    </w:tblStylePr>
    <w:tblStylePr w:type="band1Horz">
      <w:tblPr/>
      <w:tcPr>
        <w:shd w:val="clear" w:color="auto" w:fill="78C1FF" w:themeFill="accent1" w:themeFillTint="7F"/>
      </w:tcPr>
    </w:tblStylePr>
  </w:style>
  <w:style w:type="table" w:styleId="ColorfulGrid-Accent2">
    <w:name w:val="Colorful Grid Accent 2"/>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C7FAE3" w:themeFill="accent2" w:themeFillTint="33"/>
    </w:tcPr>
    <w:tblStylePr w:type="firstRow">
      <w:rPr>
        <w:b/>
        <w:bCs/>
      </w:rPr>
      <w:tblPr/>
      <w:tcPr>
        <w:shd w:val="clear" w:color="auto" w:fill="8FF6C8" w:themeFill="accent2" w:themeFillTint="66"/>
      </w:tcPr>
    </w:tblStylePr>
    <w:tblStylePr w:type="lastRow">
      <w:rPr>
        <w:b/>
        <w:bCs/>
        <w:color w:val="181818" w:themeColor="text1"/>
      </w:rPr>
      <w:tblPr/>
      <w:tcPr>
        <w:shd w:val="clear" w:color="auto" w:fill="8FF6C8" w:themeFill="accent2" w:themeFillTint="66"/>
      </w:tcPr>
    </w:tblStylePr>
    <w:tblStylePr w:type="firstCol">
      <w:rPr>
        <w:color w:val="FFFFFF" w:themeColor="background1"/>
      </w:rPr>
      <w:tblPr/>
      <w:tcPr>
        <w:shd w:val="clear" w:color="auto" w:fill="0B9155" w:themeFill="accent2" w:themeFillShade="BF"/>
      </w:tcPr>
    </w:tblStylePr>
    <w:tblStylePr w:type="lastCol">
      <w:rPr>
        <w:color w:val="FFFFFF" w:themeColor="background1"/>
      </w:rPr>
      <w:tblPr/>
      <w:tcPr>
        <w:shd w:val="clear" w:color="auto" w:fill="0B9155" w:themeFill="accent2" w:themeFillShade="BF"/>
      </w:tcPr>
    </w:tblStylePr>
    <w:tblStylePr w:type="band1Vert">
      <w:tblPr/>
      <w:tcPr>
        <w:shd w:val="clear" w:color="auto" w:fill="74F4BA" w:themeFill="accent2" w:themeFillTint="7F"/>
      </w:tcPr>
    </w:tblStylePr>
    <w:tblStylePr w:type="band1Horz">
      <w:tblPr/>
      <w:tcPr>
        <w:shd w:val="clear" w:color="auto" w:fill="74F4BA" w:themeFill="accent2" w:themeFillTint="7F"/>
      </w:tcPr>
    </w:tblStylePr>
  </w:style>
  <w:style w:type="table" w:styleId="ColorfulGrid-Accent3">
    <w:name w:val="Colorful Grid Accent 3"/>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EEE4F6" w:themeFill="accent3" w:themeFillTint="33"/>
    </w:tcPr>
    <w:tblStylePr w:type="firstRow">
      <w:rPr>
        <w:b/>
        <w:bCs/>
      </w:rPr>
      <w:tblPr/>
      <w:tcPr>
        <w:shd w:val="clear" w:color="auto" w:fill="DEC9ED" w:themeFill="accent3" w:themeFillTint="66"/>
      </w:tcPr>
    </w:tblStylePr>
    <w:tblStylePr w:type="lastRow">
      <w:rPr>
        <w:b/>
        <w:bCs/>
        <w:color w:val="181818" w:themeColor="text1"/>
      </w:rPr>
      <w:tblPr/>
      <w:tcPr>
        <w:shd w:val="clear" w:color="auto" w:fill="DEC9ED" w:themeFill="accent3" w:themeFillTint="66"/>
      </w:tcPr>
    </w:tblStylePr>
    <w:tblStylePr w:type="firstCol">
      <w:rPr>
        <w:color w:val="FFFFFF" w:themeColor="background1"/>
      </w:rPr>
      <w:tblPr/>
      <w:tcPr>
        <w:shd w:val="clear" w:color="auto" w:fill="883DB9" w:themeFill="accent3" w:themeFillShade="BF"/>
      </w:tcPr>
    </w:tblStylePr>
    <w:tblStylePr w:type="lastCol">
      <w:rPr>
        <w:color w:val="FFFFFF" w:themeColor="background1"/>
      </w:rPr>
      <w:tblPr/>
      <w:tcPr>
        <w:shd w:val="clear" w:color="auto" w:fill="883DB9" w:themeFill="accent3" w:themeFillShade="BF"/>
      </w:tcPr>
    </w:tblStylePr>
    <w:tblStylePr w:type="band1Vert">
      <w:tblPr/>
      <w:tcPr>
        <w:shd w:val="clear" w:color="auto" w:fill="D7BBE8" w:themeFill="accent3" w:themeFillTint="7F"/>
      </w:tcPr>
    </w:tblStylePr>
    <w:tblStylePr w:type="band1Horz">
      <w:tblPr/>
      <w:tcPr>
        <w:shd w:val="clear" w:color="auto" w:fill="D7BBE8" w:themeFill="accent3" w:themeFillTint="7F"/>
      </w:tcPr>
    </w:tblStylePr>
  </w:style>
  <w:style w:type="table" w:styleId="ColorfulGrid-Accent4">
    <w:name w:val="Colorful Grid Accent 4"/>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FEF5D5" w:themeFill="accent4" w:themeFillTint="33"/>
    </w:tcPr>
    <w:tblStylePr w:type="firstRow">
      <w:rPr>
        <w:b/>
        <w:bCs/>
      </w:rPr>
      <w:tblPr/>
      <w:tcPr>
        <w:shd w:val="clear" w:color="auto" w:fill="FDECAB" w:themeFill="accent4" w:themeFillTint="66"/>
      </w:tcPr>
    </w:tblStylePr>
    <w:tblStylePr w:type="lastRow">
      <w:rPr>
        <w:b/>
        <w:bCs/>
        <w:color w:val="181818" w:themeColor="text1"/>
      </w:rPr>
      <w:tblPr/>
      <w:tcPr>
        <w:shd w:val="clear" w:color="auto" w:fill="FDECAB" w:themeFill="accent4" w:themeFillTint="66"/>
      </w:tcPr>
    </w:tblStylePr>
    <w:tblStylePr w:type="firstCol">
      <w:rPr>
        <w:color w:val="FFFFFF" w:themeColor="background1"/>
      </w:rPr>
      <w:tblPr/>
      <w:tcPr>
        <w:shd w:val="clear" w:color="auto" w:fill="D7AE05" w:themeFill="accent4" w:themeFillShade="BF"/>
      </w:tcPr>
    </w:tblStylePr>
    <w:tblStylePr w:type="lastCol">
      <w:rPr>
        <w:color w:val="FFFFFF" w:themeColor="background1"/>
      </w:rPr>
      <w:tblPr/>
      <w:tcPr>
        <w:shd w:val="clear" w:color="auto" w:fill="D7AE05" w:themeFill="accent4" w:themeFillShade="BF"/>
      </w:tcPr>
    </w:tblStylePr>
    <w:tblStylePr w:type="band1Vert">
      <w:tblPr/>
      <w:tcPr>
        <w:shd w:val="clear" w:color="auto" w:fill="FCE896" w:themeFill="accent4" w:themeFillTint="7F"/>
      </w:tcPr>
    </w:tblStylePr>
    <w:tblStylePr w:type="band1Horz">
      <w:tblPr/>
      <w:tcPr>
        <w:shd w:val="clear" w:color="auto" w:fill="FCE896" w:themeFill="accent4" w:themeFillTint="7F"/>
      </w:tcPr>
    </w:tblStylePr>
  </w:style>
  <w:style w:type="table" w:styleId="ColorfulGrid-Accent5">
    <w:name w:val="Colorful Grid Accent 5"/>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FFE7CE" w:themeFill="accent5" w:themeFillTint="33"/>
    </w:tcPr>
    <w:tblStylePr w:type="firstRow">
      <w:rPr>
        <w:b/>
        <w:bCs/>
      </w:rPr>
      <w:tblPr/>
      <w:tcPr>
        <w:shd w:val="clear" w:color="auto" w:fill="FFD09D" w:themeFill="accent5" w:themeFillTint="66"/>
      </w:tcPr>
    </w:tblStylePr>
    <w:tblStylePr w:type="lastRow">
      <w:rPr>
        <w:b/>
        <w:bCs/>
        <w:color w:val="181818" w:themeColor="text1"/>
      </w:rPr>
      <w:tblPr/>
      <w:tcPr>
        <w:shd w:val="clear" w:color="auto" w:fill="FFD09D" w:themeFill="accent5" w:themeFillTint="66"/>
      </w:tcPr>
    </w:tblStylePr>
    <w:tblStylePr w:type="firstCol">
      <w:rPr>
        <w:color w:val="FFFFFF" w:themeColor="background1"/>
      </w:rPr>
      <w:tblPr/>
      <w:tcPr>
        <w:shd w:val="clear" w:color="auto" w:fill="C66900" w:themeFill="accent5" w:themeFillShade="BF"/>
      </w:tcPr>
    </w:tblStylePr>
    <w:tblStylePr w:type="lastCol">
      <w:rPr>
        <w:color w:val="FFFFFF" w:themeColor="background1"/>
      </w:rPr>
      <w:tblPr/>
      <w:tcPr>
        <w:shd w:val="clear" w:color="auto" w:fill="C66900" w:themeFill="accent5" w:themeFillShade="BF"/>
      </w:tcPr>
    </w:tblStylePr>
    <w:tblStylePr w:type="band1Vert">
      <w:tblPr/>
      <w:tcPr>
        <w:shd w:val="clear" w:color="auto" w:fill="FFC584" w:themeFill="accent5" w:themeFillTint="7F"/>
      </w:tcPr>
    </w:tblStylePr>
    <w:tblStylePr w:type="band1Horz">
      <w:tblPr/>
      <w:tcPr>
        <w:shd w:val="clear" w:color="auto" w:fill="FFC584" w:themeFill="accent5" w:themeFillTint="7F"/>
      </w:tcPr>
    </w:tblStylePr>
  </w:style>
  <w:style w:type="table" w:styleId="ColorfulGrid-Accent6">
    <w:name w:val="Colorful Grid Accent 6"/>
    <w:basedOn w:val="TableNormal"/>
    <w:uiPriority w:val="73"/>
    <w:semiHidden/>
    <w:unhideWhenUsed/>
    <w:rsid w:val="00D27ABD"/>
    <w:rPr>
      <w:color w:val="181818" w:themeColor="text1"/>
    </w:rPr>
    <w:tblPr>
      <w:tblStyleRowBandSize w:val="1"/>
      <w:tblStyleColBandSize w:val="1"/>
      <w:tblBorders>
        <w:insideH w:val="single" w:sz="4" w:space="0" w:color="FFFFFF" w:themeColor="background1"/>
      </w:tblBorders>
    </w:tblPr>
    <w:tcPr>
      <w:shd w:val="clear" w:color="auto" w:fill="FFD6D6" w:themeFill="accent6" w:themeFillTint="33"/>
    </w:tcPr>
    <w:tblStylePr w:type="firstRow">
      <w:rPr>
        <w:b/>
        <w:bCs/>
      </w:rPr>
      <w:tblPr/>
      <w:tcPr>
        <w:shd w:val="clear" w:color="auto" w:fill="FFADAD" w:themeFill="accent6" w:themeFillTint="66"/>
      </w:tcPr>
    </w:tblStylePr>
    <w:tblStylePr w:type="lastRow">
      <w:rPr>
        <w:b/>
        <w:bCs/>
        <w:color w:val="181818" w:themeColor="text1"/>
      </w:rPr>
      <w:tblPr/>
      <w:tcPr>
        <w:shd w:val="clear" w:color="auto" w:fill="FFADAD" w:themeFill="accent6" w:themeFillTint="66"/>
      </w:tcPr>
    </w:tblStylePr>
    <w:tblStylePr w:type="firstCol">
      <w:rPr>
        <w:color w:val="FFFFFF" w:themeColor="background1"/>
      </w:rPr>
      <w:tblPr/>
      <w:tcPr>
        <w:shd w:val="clear" w:color="auto" w:fill="E40000" w:themeFill="accent6" w:themeFillShade="BF"/>
      </w:tcPr>
    </w:tblStylePr>
    <w:tblStylePr w:type="lastCol">
      <w:rPr>
        <w:color w:val="FFFFFF" w:themeColor="background1"/>
      </w:rPr>
      <w:tblPr/>
      <w:tcPr>
        <w:shd w:val="clear" w:color="auto" w:fill="E40000" w:themeFill="accent6" w:themeFillShade="BF"/>
      </w:tcPr>
    </w:tblStylePr>
    <w:tblStylePr w:type="band1Vert">
      <w:tblPr/>
      <w:tcPr>
        <w:shd w:val="clear" w:color="auto" w:fill="FF9898" w:themeFill="accent6" w:themeFillTint="7F"/>
      </w:tcPr>
    </w:tblStylePr>
    <w:tblStylePr w:type="band1Horz">
      <w:tblPr/>
      <w:tcPr>
        <w:shd w:val="clear" w:color="auto" w:fill="FF9898" w:themeFill="accent6" w:themeFillTint="7F"/>
      </w:tcPr>
    </w:tblStylePr>
  </w:style>
  <w:style w:type="table" w:styleId="ColorfulList">
    <w:name w:val="Colorful List"/>
    <w:basedOn w:val="TableNormal"/>
    <w:uiPriority w:val="72"/>
    <w:semiHidden/>
    <w:unhideWhenUsed/>
    <w:rsid w:val="00D27ABD"/>
    <w:rPr>
      <w:color w:val="181818" w:themeColor="text1"/>
    </w:rPr>
    <w:tblPr>
      <w:tblStyleRowBandSize w:val="1"/>
      <w:tblStyleColBandSize w:val="1"/>
    </w:tblPr>
    <w:tcPr>
      <w:shd w:val="clear" w:color="auto" w:fill="E8E8E8" w:themeFill="text1" w:themeFillTint="19"/>
    </w:tcPr>
    <w:tblStylePr w:type="firstRow">
      <w:rPr>
        <w:b/>
        <w:bCs/>
        <w:color w:val="FFFFFF" w:themeColor="background1"/>
      </w:rPr>
      <w:tblPr/>
      <w:tcPr>
        <w:tcBorders>
          <w:bottom w:val="single" w:sz="12" w:space="0" w:color="FFFFFF" w:themeColor="background1"/>
        </w:tcBorders>
        <w:shd w:val="clear" w:color="auto" w:fill="0C9B5B" w:themeFill="accent2" w:themeFillShade="CC"/>
      </w:tcPr>
    </w:tblStylePr>
    <w:tblStylePr w:type="lastRow">
      <w:rPr>
        <w:b/>
        <w:bCs/>
        <w:color w:val="0C9B5B" w:themeColor="accent2"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C5C5" w:themeFill="text1" w:themeFillTint="3F"/>
      </w:tcPr>
    </w:tblStylePr>
    <w:tblStylePr w:type="band1Horz">
      <w:tblPr/>
      <w:tcPr>
        <w:shd w:val="clear" w:color="auto" w:fill="D0D0D0" w:themeFill="text1" w:themeFillTint="33"/>
      </w:tcPr>
    </w:tblStylePr>
  </w:style>
  <w:style w:type="table" w:styleId="ColorfulList-Accent1">
    <w:name w:val="Colorful List Accent 1"/>
    <w:basedOn w:val="TableNormal"/>
    <w:uiPriority w:val="72"/>
    <w:semiHidden/>
    <w:unhideWhenUsed/>
    <w:rsid w:val="00D27ABD"/>
    <w:rPr>
      <w:color w:val="181818" w:themeColor="text1"/>
    </w:rPr>
    <w:tblPr>
      <w:tblStyleRowBandSize w:val="1"/>
      <w:tblStyleColBandSize w:val="1"/>
    </w:tblPr>
    <w:tcPr>
      <w:shd w:val="clear" w:color="auto" w:fill="E4F2FF" w:themeFill="accent1" w:themeFillTint="19"/>
    </w:tcPr>
    <w:tblStylePr w:type="firstRow">
      <w:rPr>
        <w:b/>
        <w:bCs/>
        <w:color w:val="FFFFFF" w:themeColor="background1"/>
      </w:rPr>
      <w:tblPr/>
      <w:tcPr>
        <w:tcBorders>
          <w:bottom w:val="single" w:sz="12" w:space="0" w:color="FFFFFF" w:themeColor="background1"/>
        </w:tcBorders>
        <w:shd w:val="clear" w:color="auto" w:fill="0C9B5B" w:themeFill="accent2" w:themeFillShade="CC"/>
      </w:tcPr>
    </w:tblStylePr>
    <w:tblStylePr w:type="lastRow">
      <w:rPr>
        <w:b/>
        <w:bCs/>
        <w:color w:val="0C9B5B" w:themeColor="accent2"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CE0FF" w:themeFill="accent1" w:themeFillTint="3F"/>
      </w:tcPr>
    </w:tblStylePr>
    <w:tblStylePr w:type="band1Horz">
      <w:tblPr/>
      <w:tcPr>
        <w:shd w:val="clear" w:color="auto" w:fill="C9E6FF" w:themeFill="accent1" w:themeFillTint="33"/>
      </w:tcPr>
    </w:tblStylePr>
  </w:style>
  <w:style w:type="table" w:styleId="ColorfulList-Accent2">
    <w:name w:val="Colorful List Accent 2"/>
    <w:basedOn w:val="TableNormal"/>
    <w:uiPriority w:val="72"/>
    <w:semiHidden/>
    <w:unhideWhenUsed/>
    <w:rsid w:val="00D27ABD"/>
    <w:rPr>
      <w:color w:val="181818" w:themeColor="text1"/>
    </w:rPr>
    <w:tblPr>
      <w:tblStyleRowBandSize w:val="1"/>
      <w:tblStyleColBandSize w:val="1"/>
    </w:tblPr>
    <w:tcPr>
      <w:shd w:val="clear" w:color="auto" w:fill="E3FDF1" w:themeFill="accent2" w:themeFillTint="19"/>
    </w:tcPr>
    <w:tblStylePr w:type="firstRow">
      <w:rPr>
        <w:b/>
        <w:bCs/>
        <w:color w:val="FFFFFF" w:themeColor="background1"/>
      </w:rPr>
      <w:tblPr/>
      <w:tcPr>
        <w:tcBorders>
          <w:bottom w:val="single" w:sz="12" w:space="0" w:color="FFFFFF" w:themeColor="background1"/>
        </w:tcBorders>
        <w:shd w:val="clear" w:color="auto" w:fill="0C9B5B" w:themeFill="accent2" w:themeFillShade="CC"/>
      </w:tcPr>
    </w:tblStylePr>
    <w:tblStylePr w:type="lastRow">
      <w:rPr>
        <w:b/>
        <w:bCs/>
        <w:color w:val="0C9B5B" w:themeColor="accent2"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9F9DD" w:themeFill="accent2" w:themeFillTint="3F"/>
      </w:tcPr>
    </w:tblStylePr>
    <w:tblStylePr w:type="band1Horz">
      <w:tblPr/>
      <w:tcPr>
        <w:shd w:val="clear" w:color="auto" w:fill="C7FAE3" w:themeFill="accent2" w:themeFillTint="33"/>
      </w:tcPr>
    </w:tblStylePr>
  </w:style>
  <w:style w:type="table" w:styleId="ColorfulList-Accent3">
    <w:name w:val="Colorful List Accent 3"/>
    <w:basedOn w:val="TableNormal"/>
    <w:uiPriority w:val="72"/>
    <w:semiHidden/>
    <w:unhideWhenUsed/>
    <w:rsid w:val="00D27ABD"/>
    <w:rPr>
      <w:color w:val="181818" w:themeColor="text1"/>
    </w:rPr>
    <w:tblPr>
      <w:tblStyleRowBandSize w:val="1"/>
      <w:tblStyleColBandSize w:val="1"/>
    </w:tblPr>
    <w:tcPr>
      <w:shd w:val="clear" w:color="auto" w:fill="F7F1FA" w:themeFill="accent3" w:themeFillTint="19"/>
    </w:tcPr>
    <w:tblStylePr w:type="firstRow">
      <w:rPr>
        <w:b/>
        <w:bCs/>
        <w:color w:val="FFFFFF" w:themeColor="background1"/>
      </w:rPr>
      <w:tblPr/>
      <w:tcPr>
        <w:tcBorders>
          <w:bottom w:val="single" w:sz="12" w:space="0" w:color="FFFFFF" w:themeColor="background1"/>
        </w:tcBorders>
        <w:shd w:val="clear" w:color="auto" w:fill="E6BA05" w:themeFill="accent4" w:themeFillShade="CC"/>
      </w:tcPr>
    </w:tblStylePr>
    <w:tblStylePr w:type="lastRow">
      <w:rPr>
        <w:b/>
        <w:bCs/>
        <w:color w:val="E6BA05" w:themeColor="accent4"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DF3" w:themeFill="accent3" w:themeFillTint="3F"/>
      </w:tcPr>
    </w:tblStylePr>
    <w:tblStylePr w:type="band1Horz">
      <w:tblPr/>
      <w:tcPr>
        <w:shd w:val="clear" w:color="auto" w:fill="EEE4F6" w:themeFill="accent3" w:themeFillTint="33"/>
      </w:tcPr>
    </w:tblStylePr>
  </w:style>
  <w:style w:type="table" w:styleId="ColorfulList-Accent4">
    <w:name w:val="Colorful List Accent 4"/>
    <w:basedOn w:val="TableNormal"/>
    <w:uiPriority w:val="72"/>
    <w:semiHidden/>
    <w:unhideWhenUsed/>
    <w:rsid w:val="00D27ABD"/>
    <w:rPr>
      <w:color w:val="181818" w:themeColor="text1"/>
    </w:rPr>
    <w:tblPr>
      <w:tblStyleRowBandSize w:val="1"/>
      <w:tblStyleColBandSize w:val="1"/>
    </w:tblPr>
    <w:tcPr>
      <w:shd w:val="clear" w:color="auto" w:fill="FEFAEA" w:themeFill="accent4" w:themeFillTint="19"/>
    </w:tcPr>
    <w:tblStylePr w:type="firstRow">
      <w:rPr>
        <w:b/>
        <w:bCs/>
        <w:color w:val="FFFFFF" w:themeColor="background1"/>
      </w:rPr>
      <w:tblPr/>
      <w:tcPr>
        <w:tcBorders>
          <w:bottom w:val="single" w:sz="12" w:space="0" w:color="FFFFFF" w:themeColor="background1"/>
        </w:tcBorders>
        <w:shd w:val="clear" w:color="auto" w:fill="9146C1" w:themeFill="accent3" w:themeFillShade="CC"/>
      </w:tcPr>
    </w:tblStylePr>
    <w:tblStylePr w:type="lastRow">
      <w:rPr>
        <w:b/>
        <w:bCs/>
        <w:color w:val="9146C1" w:themeColor="accent3"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F3CA" w:themeFill="accent4" w:themeFillTint="3F"/>
      </w:tcPr>
    </w:tblStylePr>
    <w:tblStylePr w:type="band1Horz">
      <w:tblPr/>
      <w:tcPr>
        <w:shd w:val="clear" w:color="auto" w:fill="FEF5D5" w:themeFill="accent4" w:themeFillTint="33"/>
      </w:tcPr>
    </w:tblStylePr>
  </w:style>
  <w:style w:type="table" w:styleId="ColorfulList-Accent5">
    <w:name w:val="Colorful List Accent 5"/>
    <w:basedOn w:val="TableNormal"/>
    <w:uiPriority w:val="72"/>
    <w:semiHidden/>
    <w:unhideWhenUsed/>
    <w:rsid w:val="00D27ABD"/>
    <w:rPr>
      <w:color w:val="181818" w:themeColor="text1"/>
    </w:rPr>
    <w:tblPr>
      <w:tblStyleRowBandSize w:val="1"/>
      <w:tblStyleColBandSize w:val="1"/>
    </w:tblPr>
    <w:tcPr>
      <w:shd w:val="clear" w:color="auto" w:fill="FFF3E6" w:themeFill="accent5" w:themeFillTint="19"/>
    </w:tcPr>
    <w:tblStylePr w:type="firstRow">
      <w:rPr>
        <w:b/>
        <w:bCs/>
        <w:color w:val="FFFFFF" w:themeColor="background1"/>
      </w:rPr>
      <w:tblPr/>
      <w:tcPr>
        <w:tcBorders>
          <w:bottom w:val="single" w:sz="12" w:space="0" w:color="FFFFFF" w:themeColor="background1"/>
        </w:tcBorders>
        <w:shd w:val="clear" w:color="auto" w:fill="F40000" w:themeFill="accent6" w:themeFillShade="CC"/>
      </w:tcPr>
    </w:tblStylePr>
    <w:tblStylePr w:type="lastRow">
      <w:rPr>
        <w:b/>
        <w:bCs/>
        <w:color w:val="F40000" w:themeColor="accent6"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2C2" w:themeFill="accent5" w:themeFillTint="3F"/>
      </w:tcPr>
    </w:tblStylePr>
    <w:tblStylePr w:type="band1Horz">
      <w:tblPr/>
      <w:tcPr>
        <w:shd w:val="clear" w:color="auto" w:fill="FFE7CE" w:themeFill="accent5" w:themeFillTint="33"/>
      </w:tcPr>
    </w:tblStylePr>
  </w:style>
  <w:style w:type="table" w:styleId="ColorfulList-Accent6">
    <w:name w:val="Colorful List Accent 6"/>
    <w:basedOn w:val="TableNormal"/>
    <w:uiPriority w:val="72"/>
    <w:semiHidden/>
    <w:unhideWhenUsed/>
    <w:rsid w:val="00D27ABD"/>
    <w:rPr>
      <w:color w:val="181818" w:themeColor="text1"/>
    </w:rPr>
    <w:tblPr>
      <w:tblStyleRowBandSize w:val="1"/>
      <w:tblStyleColBandSize w:val="1"/>
    </w:tblPr>
    <w:tcPr>
      <w:shd w:val="clear" w:color="auto" w:fill="FFEAEA" w:themeFill="accent6" w:themeFillTint="19"/>
    </w:tcPr>
    <w:tblStylePr w:type="firstRow">
      <w:rPr>
        <w:b/>
        <w:bCs/>
        <w:color w:val="FFFFFF" w:themeColor="background1"/>
      </w:rPr>
      <w:tblPr/>
      <w:tcPr>
        <w:tcBorders>
          <w:bottom w:val="single" w:sz="12" w:space="0" w:color="FFFFFF" w:themeColor="background1"/>
        </w:tcBorders>
        <w:shd w:val="clear" w:color="auto" w:fill="D47000" w:themeFill="accent5" w:themeFillShade="CC"/>
      </w:tcPr>
    </w:tblStylePr>
    <w:tblStylePr w:type="lastRow">
      <w:rPr>
        <w:b/>
        <w:bCs/>
        <w:color w:val="D47000" w:themeColor="accent5" w:themeShade="CC"/>
      </w:rPr>
      <w:tblPr/>
      <w:tcPr>
        <w:tcBorders>
          <w:top w:val="single" w:sz="12" w:space="0" w:color="181818"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CCCC" w:themeFill="accent6" w:themeFillTint="3F"/>
      </w:tcPr>
    </w:tblStylePr>
    <w:tblStylePr w:type="band1Horz">
      <w:tblPr/>
      <w:tcPr>
        <w:shd w:val="clear" w:color="auto" w:fill="FFD6D6" w:themeFill="accent6" w:themeFillTint="33"/>
      </w:tcPr>
    </w:tblStylePr>
  </w:style>
  <w:style w:type="table" w:styleId="ColorfulShading">
    <w:name w:val="Colorful Shading"/>
    <w:basedOn w:val="TableNormal"/>
    <w:uiPriority w:val="71"/>
    <w:semiHidden/>
    <w:unhideWhenUsed/>
    <w:rsid w:val="00D27ABD"/>
    <w:rPr>
      <w:color w:val="181818" w:themeColor="text1"/>
    </w:rPr>
    <w:tblPr>
      <w:tblStyleRowBandSize w:val="1"/>
      <w:tblStyleColBandSize w:val="1"/>
      <w:tblBorders>
        <w:top w:val="single" w:sz="24" w:space="0" w:color="0FC373" w:themeColor="accent2"/>
        <w:left w:val="single" w:sz="4" w:space="0" w:color="181818" w:themeColor="text1"/>
        <w:bottom w:val="single" w:sz="4" w:space="0" w:color="181818" w:themeColor="text1"/>
        <w:right w:val="single" w:sz="4" w:space="0" w:color="181818" w:themeColor="text1"/>
        <w:insideH w:val="single" w:sz="4" w:space="0" w:color="FFFFFF" w:themeColor="background1"/>
        <w:insideV w:val="single" w:sz="4" w:space="0" w:color="FFFFFF" w:themeColor="background1"/>
      </w:tblBorders>
    </w:tblPr>
    <w:tcPr>
      <w:shd w:val="clear" w:color="auto" w:fill="E8E8E8" w:themeFill="text1" w:themeFillTint="19"/>
    </w:tcPr>
    <w:tblStylePr w:type="firstRow">
      <w:rPr>
        <w:b/>
        <w:bCs/>
      </w:rPr>
      <w:tblPr/>
      <w:tcPr>
        <w:tcBorders>
          <w:top w:val="nil"/>
          <w:left w:val="nil"/>
          <w:bottom w:val="single" w:sz="24" w:space="0" w:color="0FC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E0E0E" w:themeFill="text1" w:themeFillShade="99"/>
      </w:tcPr>
    </w:tblStylePr>
    <w:tblStylePr w:type="firstCol">
      <w:rPr>
        <w:color w:val="FFFFFF" w:themeColor="background1"/>
      </w:rPr>
      <w:tblPr/>
      <w:tcPr>
        <w:tcBorders>
          <w:top w:val="nil"/>
          <w:left w:val="nil"/>
          <w:bottom w:val="nil"/>
          <w:right w:val="nil"/>
          <w:insideH w:val="single" w:sz="4" w:space="0" w:color="0E0E0E" w:themeColor="text1" w:themeShade="99"/>
          <w:insideV w:val="nil"/>
        </w:tcBorders>
        <w:shd w:val="clear" w:color="auto" w:fill="0E0E0E"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111111" w:themeFill="text1" w:themeFillShade="BF"/>
      </w:tcPr>
    </w:tblStylePr>
    <w:tblStylePr w:type="band1Vert">
      <w:tblPr/>
      <w:tcPr>
        <w:shd w:val="clear" w:color="auto" w:fill="A2A2A2" w:themeFill="text1" w:themeFillTint="66"/>
      </w:tcPr>
    </w:tblStylePr>
    <w:tblStylePr w:type="band1Horz">
      <w:tblPr/>
      <w:tcPr>
        <w:shd w:val="clear" w:color="auto" w:fill="8B8B8B" w:themeFill="text1" w:themeFillTint="7F"/>
      </w:tcPr>
    </w:tblStylePr>
    <w:tblStylePr w:type="neCell">
      <w:rPr>
        <w:color w:val="181818" w:themeColor="text1"/>
      </w:rPr>
    </w:tblStylePr>
    <w:tblStylePr w:type="nwCell">
      <w:rPr>
        <w:color w:val="181818" w:themeColor="text1"/>
      </w:rPr>
    </w:tblStylePr>
  </w:style>
  <w:style w:type="table" w:styleId="ColorfulShading-Accent1">
    <w:name w:val="Colorful Shading Accent 1"/>
    <w:basedOn w:val="TableNormal"/>
    <w:uiPriority w:val="71"/>
    <w:semiHidden/>
    <w:unhideWhenUsed/>
    <w:rsid w:val="00D27ABD"/>
    <w:rPr>
      <w:color w:val="181818" w:themeColor="text1"/>
    </w:rPr>
    <w:tblPr>
      <w:tblStyleRowBandSize w:val="1"/>
      <w:tblStyleColBandSize w:val="1"/>
      <w:tblBorders>
        <w:top w:val="single" w:sz="24" w:space="0" w:color="0FC373" w:themeColor="accent2"/>
        <w:left w:val="single" w:sz="4" w:space="0" w:color="0082F0" w:themeColor="accent1"/>
        <w:bottom w:val="single" w:sz="4" w:space="0" w:color="0082F0" w:themeColor="accent1"/>
        <w:right w:val="single" w:sz="4" w:space="0" w:color="0082F0" w:themeColor="accent1"/>
        <w:insideH w:val="single" w:sz="4" w:space="0" w:color="FFFFFF" w:themeColor="background1"/>
        <w:insideV w:val="single" w:sz="4" w:space="0" w:color="FFFFFF" w:themeColor="background1"/>
      </w:tblBorders>
    </w:tblPr>
    <w:tcPr>
      <w:shd w:val="clear" w:color="auto" w:fill="E4F2FF" w:themeFill="accent1" w:themeFillTint="19"/>
    </w:tcPr>
    <w:tblStylePr w:type="firstRow">
      <w:rPr>
        <w:b/>
        <w:bCs/>
      </w:rPr>
      <w:tblPr/>
      <w:tcPr>
        <w:tcBorders>
          <w:top w:val="nil"/>
          <w:left w:val="nil"/>
          <w:bottom w:val="single" w:sz="24" w:space="0" w:color="0FC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4D90" w:themeFill="accent1" w:themeFillShade="99"/>
      </w:tcPr>
    </w:tblStylePr>
    <w:tblStylePr w:type="firstCol">
      <w:rPr>
        <w:color w:val="FFFFFF" w:themeColor="background1"/>
      </w:rPr>
      <w:tblPr/>
      <w:tcPr>
        <w:tcBorders>
          <w:top w:val="nil"/>
          <w:left w:val="nil"/>
          <w:bottom w:val="nil"/>
          <w:right w:val="nil"/>
          <w:insideH w:val="single" w:sz="4" w:space="0" w:color="004D90" w:themeColor="accent1" w:themeShade="99"/>
          <w:insideV w:val="nil"/>
        </w:tcBorders>
        <w:shd w:val="clear" w:color="auto" w:fill="004D9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4D90" w:themeFill="accent1" w:themeFillShade="99"/>
      </w:tcPr>
    </w:tblStylePr>
    <w:tblStylePr w:type="band1Vert">
      <w:tblPr/>
      <w:tcPr>
        <w:shd w:val="clear" w:color="auto" w:fill="93CDFF" w:themeFill="accent1" w:themeFillTint="66"/>
      </w:tcPr>
    </w:tblStylePr>
    <w:tblStylePr w:type="band1Horz">
      <w:tblPr/>
      <w:tcPr>
        <w:shd w:val="clear" w:color="auto" w:fill="78C1FF" w:themeFill="accent1" w:themeFillTint="7F"/>
      </w:tcPr>
    </w:tblStylePr>
    <w:tblStylePr w:type="neCell">
      <w:rPr>
        <w:color w:val="181818" w:themeColor="text1"/>
      </w:rPr>
    </w:tblStylePr>
    <w:tblStylePr w:type="nwCell">
      <w:rPr>
        <w:color w:val="181818" w:themeColor="text1"/>
      </w:rPr>
    </w:tblStylePr>
  </w:style>
  <w:style w:type="table" w:styleId="ColorfulShading-Accent2">
    <w:name w:val="Colorful Shading Accent 2"/>
    <w:basedOn w:val="TableNormal"/>
    <w:uiPriority w:val="71"/>
    <w:semiHidden/>
    <w:unhideWhenUsed/>
    <w:rsid w:val="00D27ABD"/>
    <w:rPr>
      <w:color w:val="181818" w:themeColor="text1"/>
    </w:rPr>
    <w:tblPr>
      <w:tblStyleRowBandSize w:val="1"/>
      <w:tblStyleColBandSize w:val="1"/>
      <w:tblBorders>
        <w:top w:val="single" w:sz="24" w:space="0" w:color="0FC373" w:themeColor="accent2"/>
        <w:left w:val="single" w:sz="4" w:space="0" w:color="0FC373" w:themeColor="accent2"/>
        <w:bottom w:val="single" w:sz="4" w:space="0" w:color="0FC373" w:themeColor="accent2"/>
        <w:right w:val="single" w:sz="4" w:space="0" w:color="0FC373" w:themeColor="accent2"/>
        <w:insideH w:val="single" w:sz="4" w:space="0" w:color="FFFFFF" w:themeColor="background1"/>
        <w:insideV w:val="single" w:sz="4" w:space="0" w:color="FFFFFF" w:themeColor="background1"/>
      </w:tblBorders>
    </w:tblPr>
    <w:tcPr>
      <w:shd w:val="clear" w:color="auto" w:fill="E3FDF1" w:themeFill="accent2" w:themeFillTint="19"/>
    </w:tcPr>
    <w:tblStylePr w:type="firstRow">
      <w:rPr>
        <w:b/>
        <w:bCs/>
      </w:rPr>
      <w:tblPr/>
      <w:tcPr>
        <w:tcBorders>
          <w:top w:val="nil"/>
          <w:left w:val="nil"/>
          <w:bottom w:val="single" w:sz="24" w:space="0" w:color="0FC373"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7444" w:themeFill="accent2" w:themeFillShade="99"/>
      </w:tcPr>
    </w:tblStylePr>
    <w:tblStylePr w:type="firstCol">
      <w:rPr>
        <w:color w:val="FFFFFF" w:themeColor="background1"/>
      </w:rPr>
      <w:tblPr/>
      <w:tcPr>
        <w:tcBorders>
          <w:top w:val="nil"/>
          <w:left w:val="nil"/>
          <w:bottom w:val="nil"/>
          <w:right w:val="nil"/>
          <w:insideH w:val="single" w:sz="4" w:space="0" w:color="097444" w:themeColor="accent2" w:themeShade="99"/>
          <w:insideV w:val="nil"/>
        </w:tcBorders>
        <w:shd w:val="clear" w:color="auto" w:fill="09744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97444" w:themeFill="accent2" w:themeFillShade="99"/>
      </w:tcPr>
    </w:tblStylePr>
    <w:tblStylePr w:type="band1Vert">
      <w:tblPr/>
      <w:tcPr>
        <w:shd w:val="clear" w:color="auto" w:fill="8FF6C8" w:themeFill="accent2" w:themeFillTint="66"/>
      </w:tcPr>
    </w:tblStylePr>
    <w:tblStylePr w:type="band1Horz">
      <w:tblPr/>
      <w:tcPr>
        <w:shd w:val="clear" w:color="auto" w:fill="74F4BA" w:themeFill="accent2" w:themeFillTint="7F"/>
      </w:tcPr>
    </w:tblStylePr>
    <w:tblStylePr w:type="neCell">
      <w:rPr>
        <w:color w:val="181818" w:themeColor="text1"/>
      </w:rPr>
    </w:tblStylePr>
    <w:tblStylePr w:type="nwCell">
      <w:rPr>
        <w:color w:val="181818" w:themeColor="text1"/>
      </w:rPr>
    </w:tblStylePr>
  </w:style>
  <w:style w:type="table" w:styleId="ColorfulShading-Accent3">
    <w:name w:val="Colorful Shading Accent 3"/>
    <w:basedOn w:val="TableNormal"/>
    <w:uiPriority w:val="71"/>
    <w:semiHidden/>
    <w:unhideWhenUsed/>
    <w:rsid w:val="00D27ABD"/>
    <w:rPr>
      <w:color w:val="181818" w:themeColor="text1"/>
    </w:rPr>
    <w:tblPr>
      <w:tblStyleRowBandSize w:val="1"/>
      <w:tblStyleColBandSize w:val="1"/>
      <w:tblBorders>
        <w:top w:val="single" w:sz="24" w:space="0" w:color="FAD22D" w:themeColor="accent4"/>
        <w:left w:val="single" w:sz="4" w:space="0" w:color="AF78D2" w:themeColor="accent3"/>
        <w:bottom w:val="single" w:sz="4" w:space="0" w:color="AF78D2" w:themeColor="accent3"/>
        <w:right w:val="single" w:sz="4" w:space="0" w:color="AF78D2" w:themeColor="accent3"/>
        <w:insideH w:val="single" w:sz="4" w:space="0" w:color="FFFFFF" w:themeColor="background1"/>
        <w:insideV w:val="single" w:sz="4" w:space="0" w:color="FFFFFF" w:themeColor="background1"/>
      </w:tblBorders>
    </w:tblPr>
    <w:tcPr>
      <w:shd w:val="clear" w:color="auto" w:fill="F7F1FA" w:themeFill="accent3" w:themeFillTint="19"/>
    </w:tcPr>
    <w:tblStylePr w:type="firstRow">
      <w:rPr>
        <w:b/>
        <w:bCs/>
      </w:rPr>
      <w:tblPr/>
      <w:tcPr>
        <w:tcBorders>
          <w:top w:val="nil"/>
          <w:left w:val="nil"/>
          <w:bottom w:val="single" w:sz="24" w:space="0" w:color="FAD22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D3194" w:themeFill="accent3" w:themeFillShade="99"/>
      </w:tcPr>
    </w:tblStylePr>
    <w:tblStylePr w:type="firstCol">
      <w:rPr>
        <w:color w:val="FFFFFF" w:themeColor="background1"/>
      </w:rPr>
      <w:tblPr/>
      <w:tcPr>
        <w:tcBorders>
          <w:top w:val="nil"/>
          <w:left w:val="nil"/>
          <w:bottom w:val="nil"/>
          <w:right w:val="nil"/>
          <w:insideH w:val="single" w:sz="4" w:space="0" w:color="6D3194" w:themeColor="accent3" w:themeShade="99"/>
          <w:insideV w:val="nil"/>
        </w:tcBorders>
        <w:shd w:val="clear" w:color="auto" w:fill="6D3194"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D3194" w:themeFill="accent3" w:themeFillShade="99"/>
      </w:tcPr>
    </w:tblStylePr>
    <w:tblStylePr w:type="band1Vert">
      <w:tblPr/>
      <w:tcPr>
        <w:shd w:val="clear" w:color="auto" w:fill="DEC9ED" w:themeFill="accent3" w:themeFillTint="66"/>
      </w:tcPr>
    </w:tblStylePr>
    <w:tblStylePr w:type="band1Horz">
      <w:tblPr/>
      <w:tcPr>
        <w:shd w:val="clear" w:color="auto" w:fill="D7BBE8" w:themeFill="accent3" w:themeFillTint="7F"/>
      </w:tcPr>
    </w:tblStylePr>
  </w:style>
  <w:style w:type="table" w:styleId="ColorfulShading-Accent4">
    <w:name w:val="Colorful Shading Accent 4"/>
    <w:basedOn w:val="TableNormal"/>
    <w:uiPriority w:val="71"/>
    <w:semiHidden/>
    <w:unhideWhenUsed/>
    <w:rsid w:val="00D27ABD"/>
    <w:rPr>
      <w:color w:val="181818" w:themeColor="text1"/>
    </w:rPr>
    <w:tblPr>
      <w:tblStyleRowBandSize w:val="1"/>
      <w:tblStyleColBandSize w:val="1"/>
      <w:tblBorders>
        <w:top w:val="single" w:sz="24" w:space="0" w:color="AF78D2" w:themeColor="accent3"/>
        <w:left w:val="single" w:sz="4" w:space="0" w:color="FAD22D" w:themeColor="accent4"/>
        <w:bottom w:val="single" w:sz="4" w:space="0" w:color="FAD22D" w:themeColor="accent4"/>
        <w:right w:val="single" w:sz="4" w:space="0" w:color="FAD22D" w:themeColor="accent4"/>
        <w:insideH w:val="single" w:sz="4" w:space="0" w:color="FFFFFF" w:themeColor="background1"/>
        <w:insideV w:val="single" w:sz="4" w:space="0" w:color="FFFFFF" w:themeColor="background1"/>
      </w:tblBorders>
    </w:tblPr>
    <w:tcPr>
      <w:shd w:val="clear" w:color="auto" w:fill="FEFAEA" w:themeFill="accent4" w:themeFillTint="19"/>
    </w:tcPr>
    <w:tblStylePr w:type="firstRow">
      <w:rPr>
        <w:b/>
        <w:bCs/>
      </w:rPr>
      <w:tblPr/>
      <w:tcPr>
        <w:tcBorders>
          <w:top w:val="nil"/>
          <w:left w:val="nil"/>
          <w:bottom w:val="single" w:sz="24" w:space="0" w:color="AF78D2"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C8B04" w:themeFill="accent4" w:themeFillShade="99"/>
      </w:tcPr>
    </w:tblStylePr>
    <w:tblStylePr w:type="firstCol">
      <w:rPr>
        <w:color w:val="FFFFFF" w:themeColor="background1"/>
      </w:rPr>
      <w:tblPr/>
      <w:tcPr>
        <w:tcBorders>
          <w:top w:val="nil"/>
          <w:left w:val="nil"/>
          <w:bottom w:val="nil"/>
          <w:right w:val="nil"/>
          <w:insideH w:val="single" w:sz="4" w:space="0" w:color="AC8B04" w:themeColor="accent4" w:themeShade="99"/>
          <w:insideV w:val="nil"/>
        </w:tcBorders>
        <w:shd w:val="clear" w:color="auto" w:fill="AC8B04"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AC8B04" w:themeFill="accent4" w:themeFillShade="99"/>
      </w:tcPr>
    </w:tblStylePr>
    <w:tblStylePr w:type="band1Vert">
      <w:tblPr/>
      <w:tcPr>
        <w:shd w:val="clear" w:color="auto" w:fill="FDECAB" w:themeFill="accent4" w:themeFillTint="66"/>
      </w:tcPr>
    </w:tblStylePr>
    <w:tblStylePr w:type="band1Horz">
      <w:tblPr/>
      <w:tcPr>
        <w:shd w:val="clear" w:color="auto" w:fill="FCE896" w:themeFill="accent4" w:themeFillTint="7F"/>
      </w:tcPr>
    </w:tblStylePr>
    <w:tblStylePr w:type="neCell">
      <w:rPr>
        <w:color w:val="181818" w:themeColor="text1"/>
      </w:rPr>
    </w:tblStylePr>
    <w:tblStylePr w:type="nwCell">
      <w:rPr>
        <w:color w:val="181818" w:themeColor="text1"/>
      </w:rPr>
    </w:tblStylePr>
  </w:style>
  <w:style w:type="table" w:styleId="ColorfulShading-Accent5">
    <w:name w:val="Colorful Shading Accent 5"/>
    <w:basedOn w:val="TableNormal"/>
    <w:uiPriority w:val="71"/>
    <w:semiHidden/>
    <w:unhideWhenUsed/>
    <w:rsid w:val="00D27ABD"/>
    <w:rPr>
      <w:color w:val="181818" w:themeColor="text1"/>
    </w:rPr>
    <w:tblPr>
      <w:tblStyleRowBandSize w:val="1"/>
      <w:tblStyleColBandSize w:val="1"/>
      <w:tblBorders>
        <w:top w:val="single" w:sz="24" w:space="0" w:color="FF3232" w:themeColor="accent6"/>
        <w:left w:val="single" w:sz="4" w:space="0" w:color="FF8C0A" w:themeColor="accent5"/>
        <w:bottom w:val="single" w:sz="4" w:space="0" w:color="FF8C0A" w:themeColor="accent5"/>
        <w:right w:val="single" w:sz="4" w:space="0" w:color="FF8C0A" w:themeColor="accent5"/>
        <w:insideH w:val="single" w:sz="4" w:space="0" w:color="FFFFFF" w:themeColor="background1"/>
        <w:insideV w:val="single" w:sz="4" w:space="0" w:color="FFFFFF" w:themeColor="background1"/>
      </w:tblBorders>
    </w:tblPr>
    <w:tcPr>
      <w:shd w:val="clear" w:color="auto" w:fill="FFF3E6" w:themeFill="accent5" w:themeFillTint="19"/>
    </w:tcPr>
    <w:tblStylePr w:type="firstRow">
      <w:rPr>
        <w:b/>
        <w:bCs/>
      </w:rPr>
      <w:tblPr/>
      <w:tcPr>
        <w:tcBorders>
          <w:top w:val="nil"/>
          <w:left w:val="nil"/>
          <w:bottom w:val="single" w:sz="24" w:space="0" w:color="FF3232"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F5400" w:themeFill="accent5" w:themeFillShade="99"/>
      </w:tcPr>
    </w:tblStylePr>
    <w:tblStylePr w:type="firstCol">
      <w:rPr>
        <w:color w:val="FFFFFF" w:themeColor="background1"/>
      </w:rPr>
      <w:tblPr/>
      <w:tcPr>
        <w:tcBorders>
          <w:top w:val="nil"/>
          <w:left w:val="nil"/>
          <w:bottom w:val="nil"/>
          <w:right w:val="nil"/>
          <w:insideH w:val="single" w:sz="4" w:space="0" w:color="9F5400" w:themeColor="accent5" w:themeShade="99"/>
          <w:insideV w:val="nil"/>
        </w:tcBorders>
        <w:shd w:val="clear" w:color="auto" w:fill="9F54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F5400" w:themeFill="accent5" w:themeFillShade="99"/>
      </w:tcPr>
    </w:tblStylePr>
    <w:tblStylePr w:type="band1Vert">
      <w:tblPr/>
      <w:tcPr>
        <w:shd w:val="clear" w:color="auto" w:fill="FFD09D" w:themeFill="accent5" w:themeFillTint="66"/>
      </w:tcPr>
    </w:tblStylePr>
    <w:tblStylePr w:type="band1Horz">
      <w:tblPr/>
      <w:tcPr>
        <w:shd w:val="clear" w:color="auto" w:fill="FFC584" w:themeFill="accent5" w:themeFillTint="7F"/>
      </w:tcPr>
    </w:tblStylePr>
    <w:tblStylePr w:type="neCell">
      <w:rPr>
        <w:color w:val="181818" w:themeColor="text1"/>
      </w:rPr>
    </w:tblStylePr>
    <w:tblStylePr w:type="nwCell">
      <w:rPr>
        <w:color w:val="181818" w:themeColor="text1"/>
      </w:rPr>
    </w:tblStylePr>
  </w:style>
  <w:style w:type="table" w:styleId="ColorfulShading-Accent6">
    <w:name w:val="Colorful Shading Accent 6"/>
    <w:basedOn w:val="TableNormal"/>
    <w:uiPriority w:val="71"/>
    <w:semiHidden/>
    <w:unhideWhenUsed/>
    <w:rsid w:val="00D27ABD"/>
    <w:rPr>
      <w:color w:val="181818" w:themeColor="text1"/>
    </w:rPr>
    <w:tblPr>
      <w:tblStyleRowBandSize w:val="1"/>
      <w:tblStyleColBandSize w:val="1"/>
      <w:tblBorders>
        <w:top w:val="single" w:sz="24" w:space="0" w:color="FF8C0A" w:themeColor="accent5"/>
        <w:left w:val="single" w:sz="4" w:space="0" w:color="FF3232" w:themeColor="accent6"/>
        <w:bottom w:val="single" w:sz="4" w:space="0" w:color="FF3232" w:themeColor="accent6"/>
        <w:right w:val="single" w:sz="4" w:space="0" w:color="FF3232" w:themeColor="accent6"/>
        <w:insideH w:val="single" w:sz="4" w:space="0" w:color="FFFFFF" w:themeColor="background1"/>
        <w:insideV w:val="single" w:sz="4" w:space="0" w:color="FFFFFF" w:themeColor="background1"/>
      </w:tblBorders>
    </w:tblPr>
    <w:tcPr>
      <w:shd w:val="clear" w:color="auto" w:fill="FFEAEA" w:themeFill="accent6" w:themeFillTint="19"/>
    </w:tcPr>
    <w:tblStylePr w:type="firstRow">
      <w:rPr>
        <w:b/>
        <w:bCs/>
      </w:rPr>
      <w:tblPr/>
      <w:tcPr>
        <w:tcBorders>
          <w:top w:val="nil"/>
          <w:left w:val="nil"/>
          <w:bottom w:val="single" w:sz="24" w:space="0" w:color="FF8C0A"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70000" w:themeFill="accent6" w:themeFillShade="99"/>
      </w:tcPr>
    </w:tblStylePr>
    <w:tblStylePr w:type="firstCol">
      <w:rPr>
        <w:color w:val="FFFFFF" w:themeColor="background1"/>
      </w:rPr>
      <w:tblPr/>
      <w:tcPr>
        <w:tcBorders>
          <w:top w:val="nil"/>
          <w:left w:val="nil"/>
          <w:bottom w:val="nil"/>
          <w:right w:val="nil"/>
          <w:insideH w:val="single" w:sz="4" w:space="0" w:color="B70000" w:themeColor="accent6" w:themeShade="99"/>
          <w:insideV w:val="nil"/>
        </w:tcBorders>
        <w:shd w:val="clear" w:color="auto" w:fill="B70000"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70000" w:themeFill="accent6" w:themeFillShade="99"/>
      </w:tcPr>
    </w:tblStylePr>
    <w:tblStylePr w:type="band1Vert">
      <w:tblPr/>
      <w:tcPr>
        <w:shd w:val="clear" w:color="auto" w:fill="FFADAD" w:themeFill="accent6" w:themeFillTint="66"/>
      </w:tcPr>
    </w:tblStylePr>
    <w:tblStylePr w:type="band1Horz">
      <w:tblPr/>
      <w:tcPr>
        <w:shd w:val="clear" w:color="auto" w:fill="FF9898" w:themeFill="accent6" w:themeFillTint="7F"/>
      </w:tcPr>
    </w:tblStylePr>
    <w:tblStylePr w:type="neCell">
      <w:rPr>
        <w:color w:val="181818" w:themeColor="text1"/>
      </w:rPr>
    </w:tblStylePr>
    <w:tblStylePr w:type="nwCell">
      <w:rPr>
        <w:color w:val="181818" w:themeColor="text1"/>
      </w:rPr>
    </w:tblStylePr>
  </w:style>
  <w:style w:type="character" w:styleId="CommentReference">
    <w:name w:val="annotation reference"/>
    <w:basedOn w:val="DefaultParagraphFont"/>
    <w:uiPriority w:val="99"/>
    <w:semiHidden/>
    <w:rsid w:val="00D27ABD"/>
    <w:rPr>
      <w:sz w:val="16"/>
      <w:szCs w:val="16"/>
      <w:lang w:val="en-US"/>
    </w:rPr>
  </w:style>
  <w:style w:type="paragraph" w:styleId="CommentText">
    <w:name w:val="annotation text"/>
    <w:basedOn w:val="Normal"/>
    <w:link w:val="CommentTextChar"/>
    <w:uiPriority w:val="99"/>
    <w:semiHidden/>
    <w:rsid w:val="00D27ABD"/>
    <w:rPr>
      <w:sz w:val="20"/>
      <w:szCs w:val="20"/>
    </w:rPr>
  </w:style>
  <w:style w:type="character" w:customStyle="1" w:styleId="CommentTextChar">
    <w:name w:val="Comment Text Char"/>
    <w:basedOn w:val="DefaultParagraphFont"/>
    <w:link w:val="CommentText"/>
    <w:uiPriority w:val="99"/>
    <w:semiHidden/>
    <w:rsid w:val="00822F74"/>
    <w:rPr>
      <w:sz w:val="20"/>
      <w:szCs w:val="20"/>
      <w:lang w:val="en-US"/>
    </w:rPr>
  </w:style>
  <w:style w:type="paragraph" w:styleId="CommentSubject">
    <w:name w:val="annotation subject"/>
    <w:basedOn w:val="CommentText"/>
    <w:next w:val="CommentText"/>
    <w:link w:val="CommentSubjectChar"/>
    <w:uiPriority w:val="99"/>
    <w:semiHidden/>
    <w:rsid w:val="00D27ABD"/>
    <w:rPr>
      <w:b/>
      <w:bCs/>
    </w:rPr>
  </w:style>
  <w:style w:type="character" w:customStyle="1" w:styleId="CommentSubjectChar">
    <w:name w:val="Comment Subject Char"/>
    <w:basedOn w:val="CommentTextChar"/>
    <w:link w:val="CommentSubject"/>
    <w:uiPriority w:val="99"/>
    <w:semiHidden/>
    <w:rsid w:val="00822F74"/>
    <w:rPr>
      <w:b/>
      <w:bCs/>
      <w:sz w:val="20"/>
      <w:szCs w:val="20"/>
      <w:lang w:val="en-US"/>
    </w:rPr>
  </w:style>
  <w:style w:type="table" w:styleId="DarkList">
    <w:name w:val="Dark List"/>
    <w:basedOn w:val="TableNormal"/>
    <w:uiPriority w:val="70"/>
    <w:semiHidden/>
    <w:unhideWhenUsed/>
    <w:rsid w:val="00D27ABD"/>
    <w:rPr>
      <w:color w:val="FFFFFF" w:themeColor="background1"/>
    </w:rPr>
    <w:tblPr>
      <w:tblStyleRowBandSize w:val="1"/>
      <w:tblStyleColBandSize w:val="1"/>
    </w:tblPr>
    <w:tcPr>
      <w:shd w:val="clear" w:color="auto" w:fill="181818" w:themeFill="text1"/>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0B0B0B"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111111"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111111" w:themeFill="text1" w:themeFillShade="BF"/>
      </w:tcPr>
    </w:tblStylePr>
    <w:tblStylePr w:type="band1Vert">
      <w:tblPr/>
      <w:tcPr>
        <w:tcBorders>
          <w:top w:val="nil"/>
          <w:left w:val="nil"/>
          <w:bottom w:val="nil"/>
          <w:right w:val="nil"/>
          <w:insideH w:val="nil"/>
          <w:insideV w:val="nil"/>
        </w:tcBorders>
        <w:shd w:val="clear" w:color="auto" w:fill="111111" w:themeFill="text1" w:themeFillShade="BF"/>
      </w:tcPr>
    </w:tblStylePr>
    <w:tblStylePr w:type="band1Horz">
      <w:tblPr/>
      <w:tcPr>
        <w:tcBorders>
          <w:top w:val="nil"/>
          <w:left w:val="nil"/>
          <w:bottom w:val="nil"/>
          <w:right w:val="nil"/>
          <w:insideH w:val="nil"/>
          <w:insideV w:val="nil"/>
        </w:tcBorders>
        <w:shd w:val="clear" w:color="auto" w:fill="111111" w:themeFill="text1" w:themeFillShade="BF"/>
      </w:tcPr>
    </w:tblStylePr>
  </w:style>
  <w:style w:type="table" w:styleId="DarkList-Accent1">
    <w:name w:val="Dark List Accent 1"/>
    <w:basedOn w:val="TableNormal"/>
    <w:uiPriority w:val="70"/>
    <w:semiHidden/>
    <w:unhideWhenUsed/>
    <w:rsid w:val="00D27ABD"/>
    <w:rPr>
      <w:color w:val="FFFFFF" w:themeColor="background1"/>
    </w:rPr>
    <w:tblPr>
      <w:tblStyleRowBandSize w:val="1"/>
      <w:tblStyleColBandSize w:val="1"/>
    </w:tblPr>
    <w:tcPr>
      <w:shd w:val="clear" w:color="auto" w:fill="0082F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00407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1B3"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1B3" w:themeFill="accent1" w:themeFillShade="BF"/>
      </w:tcPr>
    </w:tblStylePr>
    <w:tblStylePr w:type="band1Vert">
      <w:tblPr/>
      <w:tcPr>
        <w:tcBorders>
          <w:top w:val="nil"/>
          <w:left w:val="nil"/>
          <w:bottom w:val="nil"/>
          <w:right w:val="nil"/>
          <w:insideH w:val="nil"/>
          <w:insideV w:val="nil"/>
        </w:tcBorders>
        <w:shd w:val="clear" w:color="auto" w:fill="0061B3" w:themeFill="accent1" w:themeFillShade="BF"/>
      </w:tcPr>
    </w:tblStylePr>
    <w:tblStylePr w:type="band1Horz">
      <w:tblPr/>
      <w:tcPr>
        <w:tcBorders>
          <w:top w:val="nil"/>
          <w:left w:val="nil"/>
          <w:bottom w:val="nil"/>
          <w:right w:val="nil"/>
          <w:insideH w:val="nil"/>
          <w:insideV w:val="nil"/>
        </w:tcBorders>
        <w:shd w:val="clear" w:color="auto" w:fill="0061B3" w:themeFill="accent1" w:themeFillShade="BF"/>
      </w:tcPr>
    </w:tblStylePr>
  </w:style>
  <w:style w:type="table" w:styleId="DarkList-Accent2">
    <w:name w:val="Dark List Accent 2"/>
    <w:basedOn w:val="TableNormal"/>
    <w:uiPriority w:val="70"/>
    <w:semiHidden/>
    <w:unhideWhenUsed/>
    <w:rsid w:val="00D27ABD"/>
    <w:rPr>
      <w:color w:val="FFFFFF" w:themeColor="background1"/>
    </w:rPr>
    <w:tblPr>
      <w:tblStyleRowBandSize w:val="1"/>
      <w:tblStyleColBandSize w:val="1"/>
    </w:tblPr>
    <w:tcPr>
      <w:shd w:val="clear" w:color="auto" w:fill="0FC373"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07603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B915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B9155" w:themeFill="accent2" w:themeFillShade="BF"/>
      </w:tcPr>
    </w:tblStylePr>
    <w:tblStylePr w:type="band1Vert">
      <w:tblPr/>
      <w:tcPr>
        <w:tcBorders>
          <w:top w:val="nil"/>
          <w:left w:val="nil"/>
          <w:bottom w:val="nil"/>
          <w:right w:val="nil"/>
          <w:insideH w:val="nil"/>
          <w:insideV w:val="nil"/>
        </w:tcBorders>
        <w:shd w:val="clear" w:color="auto" w:fill="0B9155" w:themeFill="accent2" w:themeFillShade="BF"/>
      </w:tcPr>
    </w:tblStylePr>
    <w:tblStylePr w:type="band1Horz">
      <w:tblPr/>
      <w:tcPr>
        <w:tcBorders>
          <w:top w:val="nil"/>
          <w:left w:val="nil"/>
          <w:bottom w:val="nil"/>
          <w:right w:val="nil"/>
          <w:insideH w:val="nil"/>
          <w:insideV w:val="nil"/>
        </w:tcBorders>
        <w:shd w:val="clear" w:color="auto" w:fill="0B9155" w:themeFill="accent2" w:themeFillShade="BF"/>
      </w:tcPr>
    </w:tblStylePr>
  </w:style>
  <w:style w:type="table" w:styleId="DarkList-Accent3">
    <w:name w:val="Dark List Accent 3"/>
    <w:basedOn w:val="TableNormal"/>
    <w:uiPriority w:val="70"/>
    <w:semiHidden/>
    <w:unhideWhenUsed/>
    <w:rsid w:val="00D27ABD"/>
    <w:rPr>
      <w:color w:val="FFFFFF" w:themeColor="background1"/>
    </w:rPr>
    <w:tblPr>
      <w:tblStyleRowBandSize w:val="1"/>
      <w:tblStyleColBandSize w:val="1"/>
    </w:tblPr>
    <w:tcPr>
      <w:shd w:val="clear" w:color="auto" w:fill="AF78D2"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5B297B"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83DB9"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83DB9" w:themeFill="accent3" w:themeFillShade="BF"/>
      </w:tcPr>
    </w:tblStylePr>
    <w:tblStylePr w:type="band1Vert">
      <w:tblPr/>
      <w:tcPr>
        <w:tcBorders>
          <w:top w:val="nil"/>
          <w:left w:val="nil"/>
          <w:bottom w:val="nil"/>
          <w:right w:val="nil"/>
          <w:insideH w:val="nil"/>
          <w:insideV w:val="nil"/>
        </w:tcBorders>
        <w:shd w:val="clear" w:color="auto" w:fill="883DB9" w:themeFill="accent3" w:themeFillShade="BF"/>
      </w:tcPr>
    </w:tblStylePr>
    <w:tblStylePr w:type="band1Horz">
      <w:tblPr/>
      <w:tcPr>
        <w:tcBorders>
          <w:top w:val="nil"/>
          <w:left w:val="nil"/>
          <w:bottom w:val="nil"/>
          <w:right w:val="nil"/>
          <w:insideH w:val="nil"/>
          <w:insideV w:val="nil"/>
        </w:tcBorders>
        <w:shd w:val="clear" w:color="auto" w:fill="883DB9" w:themeFill="accent3" w:themeFillShade="BF"/>
      </w:tcPr>
    </w:tblStylePr>
  </w:style>
  <w:style w:type="table" w:styleId="DarkList-Accent4">
    <w:name w:val="Dark List Accent 4"/>
    <w:basedOn w:val="TableNormal"/>
    <w:uiPriority w:val="70"/>
    <w:semiHidden/>
    <w:unhideWhenUsed/>
    <w:rsid w:val="00D27ABD"/>
    <w:rPr>
      <w:color w:val="FFFFFF" w:themeColor="background1"/>
    </w:rPr>
    <w:tblPr>
      <w:tblStyleRowBandSize w:val="1"/>
      <w:tblStyleColBandSize w:val="1"/>
    </w:tblPr>
    <w:tcPr>
      <w:shd w:val="clear" w:color="auto" w:fill="FAD22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8F7303"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D7AE05"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D7AE05" w:themeFill="accent4" w:themeFillShade="BF"/>
      </w:tcPr>
    </w:tblStylePr>
    <w:tblStylePr w:type="band1Vert">
      <w:tblPr/>
      <w:tcPr>
        <w:tcBorders>
          <w:top w:val="nil"/>
          <w:left w:val="nil"/>
          <w:bottom w:val="nil"/>
          <w:right w:val="nil"/>
          <w:insideH w:val="nil"/>
          <w:insideV w:val="nil"/>
        </w:tcBorders>
        <w:shd w:val="clear" w:color="auto" w:fill="D7AE05" w:themeFill="accent4" w:themeFillShade="BF"/>
      </w:tcPr>
    </w:tblStylePr>
    <w:tblStylePr w:type="band1Horz">
      <w:tblPr/>
      <w:tcPr>
        <w:tcBorders>
          <w:top w:val="nil"/>
          <w:left w:val="nil"/>
          <w:bottom w:val="nil"/>
          <w:right w:val="nil"/>
          <w:insideH w:val="nil"/>
          <w:insideV w:val="nil"/>
        </w:tcBorders>
        <w:shd w:val="clear" w:color="auto" w:fill="D7AE05" w:themeFill="accent4" w:themeFillShade="BF"/>
      </w:tcPr>
    </w:tblStylePr>
  </w:style>
  <w:style w:type="table" w:styleId="DarkList-Accent5">
    <w:name w:val="Dark List Accent 5"/>
    <w:basedOn w:val="TableNormal"/>
    <w:uiPriority w:val="70"/>
    <w:semiHidden/>
    <w:unhideWhenUsed/>
    <w:rsid w:val="00D27ABD"/>
    <w:rPr>
      <w:color w:val="FFFFFF" w:themeColor="background1"/>
    </w:rPr>
    <w:tblPr>
      <w:tblStyleRowBandSize w:val="1"/>
      <w:tblStyleColBandSize w:val="1"/>
    </w:tblPr>
    <w:tcPr>
      <w:shd w:val="clear" w:color="auto" w:fill="FF8C0A"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834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C669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C66900" w:themeFill="accent5" w:themeFillShade="BF"/>
      </w:tcPr>
    </w:tblStylePr>
    <w:tblStylePr w:type="band1Vert">
      <w:tblPr/>
      <w:tcPr>
        <w:tcBorders>
          <w:top w:val="nil"/>
          <w:left w:val="nil"/>
          <w:bottom w:val="nil"/>
          <w:right w:val="nil"/>
          <w:insideH w:val="nil"/>
          <w:insideV w:val="nil"/>
        </w:tcBorders>
        <w:shd w:val="clear" w:color="auto" w:fill="C66900" w:themeFill="accent5" w:themeFillShade="BF"/>
      </w:tcPr>
    </w:tblStylePr>
    <w:tblStylePr w:type="band1Horz">
      <w:tblPr/>
      <w:tcPr>
        <w:tcBorders>
          <w:top w:val="nil"/>
          <w:left w:val="nil"/>
          <w:bottom w:val="nil"/>
          <w:right w:val="nil"/>
          <w:insideH w:val="nil"/>
          <w:insideV w:val="nil"/>
        </w:tcBorders>
        <w:shd w:val="clear" w:color="auto" w:fill="C66900" w:themeFill="accent5" w:themeFillShade="BF"/>
      </w:tcPr>
    </w:tblStylePr>
  </w:style>
  <w:style w:type="table" w:styleId="DarkList-Accent6">
    <w:name w:val="Dark List Accent 6"/>
    <w:basedOn w:val="TableNormal"/>
    <w:uiPriority w:val="70"/>
    <w:semiHidden/>
    <w:unhideWhenUsed/>
    <w:rsid w:val="00D27ABD"/>
    <w:rPr>
      <w:color w:val="FFFFFF" w:themeColor="background1"/>
    </w:rPr>
    <w:tblPr>
      <w:tblStyleRowBandSize w:val="1"/>
      <w:tblStyleColBandSize w:val="1"/>
    </w:tblPr>
    <w:tcPr>
      <w:shd w:val="clear" w:color="auto" w:fill="FF3232"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181818" w:themeFill="text1"/>
      </w:tcPr>
    </w:tblStylePr>
    <w:tblStylePr w:type="lastRow">
      <w:tblPr/>
      <w:tcPr>
        <w:tcBorders>
          <w:top w:val="single" w:sz="18" w:space="0" w:color="FFFFFF" w:themeColor="background1"/>
          <w:left w:val="nil"/>
          <w:bottom w:val="nil"/>
          <w:right w:val="nil"/>
          <w:insideH w:val="nil"/>
          <w:insideV w:val="nil"/>
        </w:tcBorders>
        <w:shd w:val="clear" w:color="auto" w:fill="970000"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40000"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40000" w:themeFill="accent6" w:themeFillShade="BF"/>
      </w:tcPr>
    </w:tblStylePr>
    <w:tblStylePr w:type="band1Vert">
      <w:tblPr/>
      <w:tcPr>
        <w:tcBorders>
          <w:top w:val="nil"/>
          <w:left w:val="nil"/>
          <w:bottom w:val="nil"/>
          <w:right w:val="nil"/>
          <w:insideH w:val="nil"/>
          <w:insideV w:val="nil"/>
        </w:tcBorders>
        <w:shd w:val="clear" w:color="auto" w:fill="E40000" w:themeFill="accent6" w:themeFillShade="BF"/>
      </w:tcPr>
    </w:tblStylePr>
    <w:tblStylePr w:type="band1Horz">
      <w:tblPr/>
      <w:tcPr>
        <w:tcBorders>
          <w:top w:val="nil"/>
          <w:left w:val="nil"/>
          <w:bottom w:val="nil"/>
          <w:right w:val="nil"/>
          <w:insideH w:val="nil"/>
          <w:insideV w:val="nil"/>
        </w:tcBorders>
        <w:shd w:val="clear" w:color="auto" w:fill="E40000" w:themeFill="accent6" w:themeFillShade="BF"/>
      </w:tcPr>
    </w:tblStylePr>
  </w:style>
  <w:style w:type="paragraph" w:styleId="Date">
    <w:name w:val="Date"/>
    <w:basedOn w:val="Normal"/>
    <w:next w:val="Normal"/>
    <w:link w:val="DateChar"/>
    <w:uiPriority w:val="99"/>
    <w:semiHidden/>
    <w:rsid w:val="00D27ABD"/>
  </w:style>
  <w:style w:type="character" w:customStyle="1" w:styleId="DateChar">
    <w:name w:val="Date Char"/>
    <w:basedOn w:val="DefaultParagraphFont"/>
    <w:link w:val="Date"/>
    <w:uiPriority w:val="99"/>
    <w:semiHidden/>
    <w:rsid w:val="00822F74"/>
    <w:rPr>
      <w:lang w:val="en-US"/>
    </w:rPr>
  </w:style>
  <w:style w:type="paragraph" w:styleId="DocumentMap">
    <w:name w:val="Document Map"/>
    <w:basedOn w:val="Normal"/>
    <w:link w:val="DocumentMapChar"/>
    <w:uiPriority w:val="99"/>
    <w:semiHidden/>
    <w:rsid w:val="00D27ABD"/>
    <w:rPr>
      <w:rFonts w:ascii="Segoe UI" w:hAnsi="Segoe UI" w:cs="Segoe UI"/>
      <w:sz w:val="16"/>
      <w:szCs w:val="16"/>
    </w:rPr>
  </w:style>
  <w:style w:type="character" w:customStyle="1" w:styleId="DocumentMapChar">
    <w:name w:val="Document Map Char"/>
    <w:basedOn w:val="DefaultParagraphFont"/>
    <w:link w:val="DocumentMap"/>
    <w:uiPriority w:val="99"/>
    <w:semiHidden/>
    <w:rsid w:val="00822F74"/>
    <w:rPr>
      <w:rFonts w:ascii="Segoe UI" w:hAnsi="Segoe UI" w:cs="Segoe UI"/>
      <w:sz w:val="16"/>
      <w:szCs w:val="16"/>
      <w:lang w:val="en-US"/>
    </w:rPr>
  </w:style>
  <w:style w:type="paragraph" w:styleId="E-mailSignature">
    <w:name w:val="E-mail Signature"/>
    <w:basedOn w:val="Normal"/>
    <w:link w:val="E-mailSignatureChar"/>
    <w:uiPriority w:val="99"/>
    <w:semiHidden/>
    <w:rsid w:val="00D27ABD"/>
  </w:style>
  <w:style w:type="character" w:customStyle="1" w:styleId="E-mailSignatureChar">
    <w:name w:val="E-mail Signature Char"/>
    <w:basedOn w:val="DefaultParagraphFont"/>
    <w:link w:val="E-mailSignature"/>
    <w:uiPriority w:val="99"/>
    <w:semiHidden/>
    <w:rsid w:val="00822F74"/>
    <w:rPr>
      <w:lang w:val="en-US"/>
    </w:rPr>
  </w:style>
  <w:style w:type="character" w:styleId="Emphasis">
    <w:name w:val="Emphasis"/>
    <w:basedOn w:val="DefaultParagraphFont"/>
    <w:uiPriority w:val="19"/>
    <w:semiHidden/>
    <w:rsid w:val="00D27ABD"/>
    <w:rPr>
      <w:i/>
      <w:iCs/>
      <w:lang w:val="en-US"/>
    </w:rPr>
  </w:style>
  <w:style w:type="paragraph" w:styleId="EnvelopeAddress">
    <w:name w:val="envelope address"/>
    <w:basedOn w:val="Normal"/>
    <w:uiPriority w:val="99"/>
    <w:semiHidden/>
    <w:rsid w:val="00D27ABD"/>
    <w:pPr>
      <w:framePr w:w="7920" w:h="1980" w:hRule="exact" w:hSpace="141"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D27ABD"/>
    <w:rPr>
      <w:rFonts w:asciiTheme="majorHAnsi" w:eastAsiaTheme="majorEastAsia" w:hAnsiTheme="majorHAnsi" w:cstheme="majorBidi"/>
      <w:sz w:val="20"/>
      <w:szCs w:val="20"/>
    </w:rPr>
  </w:style>
  <w:style w:type="character" w:styleId="FollowedHyperlink">
    <w:name w:val="FollowedHyperlink"/>
    <w:basedOn w:val="DefaultParagraphFont"/>
    <w:uiPriority w:val="9"/>
    <w:rsid w:val="00D27ABD"/>
    <w:rPr>
      <w:color w:val="040969" w:themeColor="followedHyperlink"/>
      <w:u w:val="single"/>
      <w:lang w:val="en-US"/>
    </w:rPr>
  </w:style>
  <w:style w:type="character" w:styleId="FootnoteReference">
    <w:name w:val="footnote reference"/>
    <w:basedOn w:val="DefaultParagraphFont"/>
    <w:uiPriority w:val="21"/>
    <w:semiHidden/>
    <w:rsid w:val="00D27ABD"/>
    <w:rPr>
      <w:vertAlign w:val="superscript"/>
      <w:lang w:val="en-US"/>
    </w:rPr>
  </w:style>
  <w:style w:type="table" w:styleId="GridTable1Light">
    <w:name w:val="Grid Table 1 Light"/>
    <w:basedOn w:val="TableNormal"/>
    <w:uiPriority w:val="46"/>
    <w:rsid w:val="00D27ABD"/>
    <w:tblPr>
      <w:tblStyleRowBandSize w:val="1"/>
      <w:tblStyleColBandSize w:val="1"/>
      <w:tblBorders>
        <w:top w:val="single" w:sz="4" w:space="0" w:color="A2A2A2" w:themeColor="text1" w:themeTint="66"/>
        <w:left w:val="single" w:sz="4" w:space="0" w:color="A2A2A2" w:themeColor="text1" w:themeTint="66"/>
        <w:bottom w:val="single" w:sz="4" w:space="0" w:color="A2A2A2" w:themeColor="text1" w:themeTint="66"/>
        <w:right w:val="single" w:sz="4" w:space="0" w:color="A2A2A2" w:themeColor="text1" w:themeTint="66"/>
        <w:insideH w:val="single" w:sz="4" w:space="0" w:color="A2A2A2" w:themeColor="text1" w:themeTint="66"/>
        <w:insideV w:val="single" w:sz="4" w:space="0" w:color="A2A2A2" w:themeColor="text1" w:themeTint="66"/>
      </w:tblBorders>
    </w:tblPr>
    <w:tblStylePr w:type="firstRow">
      <w:rPr>
        <w:b/>
        <w:bCs/>
      </w:rPr>
      <w:tblPr/>
      <w:tcPr>
        <w:tcBorders>
          <w:bottom w:val="single" w:sz="12" w:space="0" w:color="747474" w:themeColor="text1" w:themeTint="99"/>
        </w:tcBorders>
      </w:tcPr>
    </w:tblStylePr>
    <w:tblStylePr w:type="lastRow">
      <w:rPr>
        <w:b/>
        <w:bCs/>
      </w:rPr>
      <w:tblPr/>
      <w:tcPr>
        <w:tcBorders>
          <w:top w:val="double" w:sz="2" w:space="0" w:color="747474"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7ABD"/>
    <w:tblPr>
      <w:tblStyleRowBandSize w:val="1"/>
      <w:tblStyleColBandSize w:val="1"/>
      <w:tblBorders>
        <w:top w:val="single" w:sz="4" w:space="0" w:color="93CDFF" w:themeColor="accent1" w:themeTint="66"/>
        <w:left w:val="single" w:sz="4" w:space="0" w:color="93CDFF" w:themeColor="accent1" w:themeTint="66"/>
        <w:bottom w:val="single" w:sz="4" w:space="0" w:color="93CDFF" w:themeColor="accent1" w:themeTint="66"/>
        <w:right w:val="single" w:sz="4" w:space="0" w:color="93CDFF" w:themeColor="accent1" w:themeTint="66"/>
        <w:insideH w:val="single" w:sz="4" w:space="0" w:color="93CDFF" w:themeColor="accent1" w:themeTint="66"/>
        <w:insideV w:val="single" w:sz="4" w:space="0" w:color="93CDFF" w:themeColor="accent1" w:themeTint="66"/>
      </w:tblBorders>
    </w:tblPr>
    <w:tblStylePr w:type="firstRow">
      <w:rPr>
        <w:b/>
        <w:bCs/>
      </w:rPr>
      <w:tblPr/>
      <w:tcPr>
        <w:tcBorders>
          <w:bottom w:val="single" w:sz="12" w:space="0" w:color="5DB4FF" w:themeColor="accent1" w:themeTint="99"/>
        </w:tcBorders>
      </w:tcPr>
    </w:tblStylePr>
    <w:tblStylePr w:type="lastRow">
      <w:rPr>
        <w:b/>
        <w:bCs/>
      </w:rPr>
      <w:tblPr/>
      <w:tcPr>
        <w:tcBorders>
          <w:top w:val="double" w:sz="2" w:space="0" w:color="5DB4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27ABD"/>
    <w:tblPr>
      <w:tblStyleRowBandSize w:val="1"/>
      <w:tblStyleColBandSize w:val="1"/>
      <w:tblBorders>
        <w:top w:val="single" w:sz="4" w:space="0" w:color="8FF6C8" w:themeColor="accent2" w:themeTint="66"/>
        <w:left w:val="single" w:sz="4" w:space="0" w:color="8FF6C8" w:themeColor="accent2" w:themeTint="66"/>
        <w:bottom w:val="single" w:sz="4" w:space="0" w:color="8FF6C8" w:themeColor="accent2" w:themeTint="66"/>
        <w:right w:val="single" w:sz="4" w:space="0" w:color="8FF6C8" w:themeColor="accent2" w:themeTint="66"/>
        <w:insideH w:val="single" w:sz="4" w:space="0" w:color="8FF6C8" w:themeColor="accent2" w:themeTint="66"/>
        <w:insideV w:val="single" w:sz="4" w:space="0" w:color="8FF6C8" w:themeColor="accent2" w:themeTint="66"/>
      </w:tblBorders>
    </w:tblPr>
    <w:tblStylePr w:type="firstRow">
      <w:rPr>
        <w:b/>
        <w:bCs/>
      </w:rPr>
      <w:tblPr/>
      <w:tcPr>
        <w:tcBorders>
          <w:bottom w:val="single" w:sz="12" w:space="0" w:color="57F2AD" w:themeColor="accent2" w:themeTint="99"/>
        </w:tcBorders>
      </w:tcPr>
    </w:tblStylePr>
    <w:tblStylePr w:type="lastRow">
      <w:rPr>
        <w:b/>
        <w:bCs/>
      </w:rPr>
      <w:tblPr/>
      <w:tcPr>
        <w:tcBorders>
          <w:top w:val="double" w:sz="2" w:space="0" w:color="57F2A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27ABD"/>
    <w:tblPr>
      <w:tblStyleRowBandSize w:val="1"/>
      <w:tblStyleColBandSize w:val="1"/>
      <w:tblBorders>
        <w:top w:val="single" w:sz="4" w:space="0" w:color="DEC9ED" w:themeColor="accent3" w:themeTint="66"/>
        <w:left w:val="single" w:sz="4" w:space="0" w:color="DEC9ED" w:themeColor="accent3" w:themeTint="66"/>
        <w:bottom w:val="single" w:sz="4" w:space="0" w:color="DEC9ED" w:themeColor="accent3" w:themeTint="66"/>
        <w:right w:val="single" w:sz="4" w:space="0" w:color="DEC9ED" w:themeColor="accent3" w:themeTint="66"/>
        <w:insideH w:val="single" w:sz="4" w:space="0" w:color="DEC9ED" w:themeColor="accent3" w:themeTint="66"/>
        <w:insideV w:val="single" w:sz="4" w:space="0" w:color="DEC9ED" w:themeColor="accent3" w:themeTint="66"/>
      </w:tblBorders>
    </w:tblPr>
    <w:tblStylePr w:type="firstRow">
      <w:rPr>
        <w:b/>
        <w:bCs/>
      </w:rPr>
      <w:tblPr/>
      <w:tcPr>
        <w:tcBorders>
          <w:bottom w:val="single" w:sz="12" w:space="0" w:color="CEAEE4" w:themeColor="accent3" w:themeTint="99"/>
        </w:tcBorders>
      </w:tcPr>
    </w:tblStylePr>
    <w:tblStylePr w:type="lastRow">
      <w:rPr>
        <w:b/>
        <w:bCs/>
      </w:rPr>
      <w:tblPr/>
      <w:tcPr>
        <w:tcBorders>
          <w:top w:val="double" w:sz="2" w:space="0" w:color="CEAEE4"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27ABD"/>
    <w:tblPr>
      <w:tblStyleRowBandSize w:val="1"/>
      <w:tblStyleColBandSize w:val="1"/>
      <w:tblBorders>
        <w:top w:val="single" w:sz="4" w:space="0" w:color="FDECAB" w:themeColor="accent4" w:themeTint="66"/>
        <w:left w:val="single" w:sz="4" w:space="0" w:color="FDECAB" w:themeColor="accent4" w:themeTint="66"/>
        <w:bottom w:val="single" w:sz="4" w:space="0" w:color="FDECAB" w:themeColor="accent4" w:themeTint="66"/>
        <w:right w:val="single" w:sz="4" w:space="0" w:color="FDECAB" w:themeColor="accent4" w:themeTint="66"/>
        <w:insideH w:val="single" w:sz="4" w:space="0" w:color="FDECAB" w:themeColor="accent4" w:themeTint="66"/>
        <w:insideV w:val="single" w:sz="4" w:space="0" w:color="FDECAB" w:themeColor="accent4" w:themeTint="66"/>
      </w:tblBorders>
    </w:tblPr>
    <w:tblStylePr w:type="firstRow">
      <w:rPr>
        <w:b/>
        <w:bCs/>
      </w:rPr>
      <w:tblPr/>
      <w:tcPr>
        <w:tcBorders>
          <w:bottom w:val="single" w:sz="12" w:space="0" w:color="FCE381" w:themeColor="accent4" w:themeTint="99"/>
        </w:tcBorders>
      </w:tcPr>
    </w:tblStylePr>
    <w:tblStylePr w:type="lastRow">
      <w:rPr>
        <w:b/>
        <w:bCs/>
      </w:rPr>
      <w:tblPr/>
      <w:tcPr>
        <w:tcBorders>
          <w:top w:val="double" w:sz="2" w:space="0" w:color="FCE381"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27ABD"/>
    <w:tblPr>
      <w:tblStyleRowBandSize w:val="1"/>
      <w:tblStyleColBandSize w:val="1"/>
      <w:tblBorders>
        <w:top w:val="single" w:sz="4" w:space="0" w:color="FFD09D" w:themeColor="accent5" w:themeTint="66"/>
        <w:left w:val="single" w:sz="4" w:space="0" w:color="FFD09D" w:themeColor="accent5" w:themeTint="66"/>
        <w:bottom w:val="single" w:sz="4" w:space="0" w:color="FFD09D" w:themeColor="accent5" w:themeTint="66"/>
        <w:right w:val="single" w:sz="4" w:space="0" w:color="FFD09D" w:themeColor="accent5" w:themeTint="66"/>
        <w:insideH w:val="single" w:sz="4" w:space="0" w:color="FFD09D" w:themeColor="accent5" w:themeTint="66"/>
        <w:insideV w:val="single" w:sz="4" w:space="0" w:color="FFD09D" w:themeColor="accent5" w:themeTint="66"/>
      </w:tblBorders>
    </w:tblPr>
    <w:tblStylePr w:type="firstRow">
      <w:rPr>
        <w:b/>
        <w:bCs/>
      </w:rPr>
      <w:tblPr/>
      <w:tcPr>
        <w:tcBorders>
          <w:bottom w:val="single" w:sz="12" w:space="0" w:color="FFB96C" w:themeColor="accent5" w:themeTint="99"/>
        </w:tcBorders>
      </w:tcPr>
    </w:tblStylePr>
    <w:tblStylePr w:type="lastRow">
      <w:rPr>
        <w:b/>
        <w:bCs/>
      </w:rPr>
      <w:tblPr/>
      <w:tcPr>
        <w:tcBorders>
          <w:top w:val="double" w:sz="2" w:space="0" w:color="FFB96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27ABD"/>
    <w:tblPr>
      <w:tblStyleRowBandSize w:val="1"/>
      <w:tblStyleColBandSize w:val="1"/>
      <w:tblBorders>
        <w:top w:val="single" w:sz="4" w:space="0" w:color="FFADAD" w:themeColor="accent6" w:themeTint="66"/>
        <w:left w:val="single" w:sz="4" w:space="0" w:color="FFADAD" w:themeColor="accent6" w:themeTint="66"/>
        <w:bottom w:val="single" w:sz="4" w:space="0" w:color="FFADAD" w:themeColor="accent6" w:themeTint="66"/>
        <w:right w:val="single" w:sz="4" w:space="0" w:color="FFADAD" w:themeColor="accent6" w:themeTint="66"/>
        <w:insideH w:val="single" w:sz="4" w:space="0" w:color="FFADAD" w:themeColor="accent6" w:themeTint="66"/>
        <w:insideV w:val="single" w:sz="4" w:space="0" w:color="FFADAD" w:themeColor="accent6" w:themeTint="66"/>
      </w:tblBorders>
    </w:tblPr>
    <w:tblStylePr w:type="firstRow">
      <w:rPr>
        <w:b/>
        <w:bCs/>
      </w:rPr>
      <w:tblPr/>
      <w:tcPr>
        <w:tcBorders>
          <w:bottom w:val="single" w:sz="12" w:space="0" w:color="FF8484" w:themeColor="accent6" w:themeTint="99"/>
        </w:tcBorders>
      </w:tcPr>
    </w:tblStylePr>
    <w:tblStylePr w:type="lastRow">
      <w:rPr>
        <w:b/>
        <w:bCs/>
      </w:rPr>
      <w:tblPr/>
      <w:tcPr>
        <w:tcBorders>
          <w:top w:val="double" w:sz="2" w:space="0" w:color="FF848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27ABD"/>
    <w:tblPr>
      <w:tblStyleRowBandSize w:val="1"/>
      <w:tblStyleColBandSize w:val="1"/>
      <w:tblBorders>
        <w:top w:val="single" w:sz="2" w:space="0" w:color="747474" w:themeColor="text1" w:themeTint="99"/>
        <w:bottom w:val="single" w:sz="2" w:space="0" w:color="747474" w:themeColor="text1" w:themeTint="99"/>
        <w:insideH w:val="single" w:sz="2" w:space="0" w:color="747474" w:themeColor="text1" w:themeTint="99"/>
        <w:insideV w:val="single" w:sz="2" w:space="0" w:color="747474" w:themeColor="text1" w:themeTint="99"/>
      </w:tblBorders>
    </w:tblPr>
    <w:tblStylePr w:type="firstRow">
      <w:rPr>
        <w:b/>
        <w:bCs/>
      </w:rPr>
      <w:tblPr/>
      <w:tcPr>
        <w:tcBorders>
          <w:top w:val="nil"/>
          <w:bottom w:val="single" w:sz="12" w:space="0" w:color="747474" w:themeColor="text1" w:themeTint="99"/>
          <w:insideH w:val="nil"/>
          <w:insideV w:val="nil"/>
        </w:tcBorders>
        <w:shd w:val="clear" w:color="auto" w:fill="FFFFFF" w:themeFill="background1"/>
      </w:tcPr>
    </w:tblStylePr>
    <w:tblStylePr w:type="lastRow">
      <w:rPr>
        <w:b/>
        <w:bCs/>
      </w:rPr>
      <w:tblPr/>
      <w:tcPr>
        <w:tcBorders>
          <w:top w:val="double" w:sz="2" w:space="0" w:color="747474"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2-Accent1">
    <w:name w:val="Grid Table 2 Accent 1"/>
    <w:basedOn w:val="TableNormal"/>
    <w:uiPriority w:val="47"/>
    <w:rsid w:val="00D27ABD"/>
    <w:tblPr>
      <w:tblStyleRowBandSize w:val="1"/>
      <w:tblStyleColBandSize w:val="1"/>
      <w:tblBorders>
        <w:top w:val="single" w:sz="2" w:space="0" w:color="5DB4FF" w:themeColor="accent1" w:themeTint="99"/>
        <w:bottom w:val="single" w:sz="2" w:space="0" w:color="5DB4FF" w:themeColor="accent1" w:themeTint="99"/>
        <w:insideH w:val="single" w:sz="2" w:space="0" w:color="5DB4FF" w:themeColor="accent1" w:themeTint="99"/>
        <w:insideV w:val="single" w:sz="2" w:space="0" w:color="5DB4FF" w:themeColor="accent1" w:themeTint="99"/>
      </w:tblBorders>
    </w:tblPr>
    <w:tblStylePr w:type="firstRow">
      <w:rPr>
        <w:b/>
        <w:bCs/>
      </w:rPr>
      <w:tblPr/>
      <w:tcPr>
        <w:tcBorders>
          <w:top w:val="nil"/>
          <w:bottom w:val="single" w:sz="12" w:space="0" w:color="5DB4FF" w:themeColor="accent1" w:themeTint="99"/>
          <w:insideH w:val="nil"/>
          <w:insideV w:val="nil"/>
        </w:tcBorders>
        <w:shd w:val="clear" w:color="auto" w:fill="FFFFFF" w:themeFill="background1"/>
      </w:tcPr>
    </w:tblStylePr>
    <w:tblStylePr w:type="lastRow">
      <w:rPr>
        <w:b/>
        <w:bCs/>
      </w:rPr>
      <w:tblPr/>
      <w:tcPr>
        <w:tcBorders>
          <w:top w:val="double" w:sz="2" w:space="0" w:color="5DB4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GridTable2-Accent2">
    <w:name w:val="Grid Table 2 Accent 2"/>
    <w:basedOn w:val="TableNormal"/>
    <w:uiPriority w:val="47"/>
    <w:rsid w:val="00D27ABD"/>
    <w:tblPr>
      <w:tblStyleRowBandSize w:val="1"/>
      <w:tblStyleColBandSize w:val="1"/>
      <w:tblBorders>
        <w:top w:val="single" w:sz="2" w:space="0" w:color="57F2AD" w:themeColor="accent2" w:themeTint="99"/>
        <w:bottom w:val="single" w:sz="2" w:space="0" w:color="57F2AD" w:themeColor="accent2" w:themeTint="99"/>
        <w:insideH w:val="single" w:sz="2" w:space="0" w:color="57F2AD" w:themeColor="accent2" w:themeTint="99"/>
        <w:insideV w:val="single" w:sz="2" w:space="0" w:color="57F2AD" w:themeColor="accent2" w:themeTint="99"/>
      </w:tblBorders>
    </w:tblPr>
    <w:tblStylePr w:type="firstRow">
      <w:rPr>
        <w:b/>
        <w:bCs/>
      </w:rPr>
      <w:tblPr/>
      <w:tcPr>
        <w:tcBorders>
          <w:top w:val="nil"/>
          <w:bottom w:val="single" w:sz="12" w:space="0" w:color="57F2AD" w:themeColor="accent2" w:themeTint="99"/>
          <w:insideH w:val="nil"/>
          <w:insideV w:val="nil"/>
        </w:tcBorders>
        <w:shd w:val="clear" w:color="auto" w:fill="FFFFFF" w:themeFill="background1"/>
      </w:tcPr>
    </w:tblStylePr>
    <w:tblStylePr w:type="lastRow">
      <w:rPr>
        <w:b/>
        <w:bCs/>
      </w:rPr>
      <w:tblPr/>
      <w:tcPr>
        <w:tcBorders>
          <w:top w:val="double" w:sz="2" w:space="0" w:color="57F2A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GridTable2-Accent3">
    <w:name w:val="Grid Table 2 Accent 3"/>
    <w:basedOn w:val="TableNormal"/>
    <w:uiPriority w:val="47"/>
    <w:rsid w:val="00D27ABD"/>
    <w:tblPr>
      <w:tblStyleRowBandSize w:val="1"/>
      <w:tblStyleColBandSize w:val="1"/>
      <w:tblBorders>
        <w:top w:val="single" w:sz="2" w:space="0" w:color="CEAEE4" w:themeColor="accent3" w:themeTint="99"/>
        <w:bottom w:val="single" w:sz="2" w:space="0" w:color="CEAEE4" w:themeColor="accent3" w:themeTint="99"/>
        <w:insideH w:val="single" w:sz="2" w:space="0" w:color="CEAEE4" w:themeColor="accent3" w:themeTint="99"/>
        <w:insideV w:val="single" w:sz="2" w:space="0" w:color="CEAEE4" w:themeColor="accent3" w:themeTint="99"/>
      </w:tblBorders>
    </w:tblPr>
    <w:tblStylePr w:type="firstRow">
      <w:rPr>
        <w:b/>
        <w:bCs/>
      </w:rPr>
      <w:tblPr/>
      <w:tcPr>
        <w:tcBorders>
          <w:top w:val="nil"/>
          <w:bottom w:val="single" w:sz="12" w:space="0" w:color="CEAEE4" w:themeColor="accent3" w:themeTint="99"/>
          <w:insideH w:val="nil"/>
          <w:insideV w:val="nil"/>
        </w:tcBorders>
        <w:shd w:val="clear" w:color="auto" w:fill="FFFFFF" w:themeFill="background1"/>
      </w:tcPr>
    </w:tblStylePr>
    <w:tblStylePr w:type="lastRow">
      <w:rPr>
        <w:b/>
        <w:bCs/>
      </w:rPr>
      <w:tblPr/>
      <w:tcPr>
        <w:tcBorders>
          <w:top w:val="double" w:sz="2" w:space="0" w:color="CEAEE4"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GridTable2-Accent4">
    <w:name w:val="Grid Table 2 Accent 4"/>
    <w:basedOn w:val="TableNormal"/>
    <w:uiPriority w:val="47"/>
    <w:rsid w:val="00D27ABD"/>
    <w:tblPr>
      <w:tblStyleRowBandSize w:val="1"/>
      <w:tblStyleColBandSize w:val="1"/>
      <w:tblBorders>
        <w:top w:val="single" w:sz="2" w:space="0" w:color="FCE381" w:themeColor="accent4" w:themeTint="99"/>
        <w:bottom w:val="single" w:sz="2" w:space="0" w:color="FCE381" w:themeColor="accent4" w:themeTint="99"/>
        <w:insideH w:val="single" w:sz="2" w:space="0" w:color="FCE381" w:themeColor="accent4" w:themeTint="99"/>
        <w:insideV w:val="single" w:sz="2" w:space="0" w:color="FCE381" w:themeColor="accent4" w:themeTint="99"/>
      </w:tblBorders>
    </w:tblPr>
    <w:tblStylePr w:type="firstRow">
      <w:rPr>
        <w:b/>
        <w:bCs/>
      </w:rPr>
      <w:tblPr/>
      <w:tcPr>
        <w:tcBorders>
          <w:top w:val="nil"/>
          <w:bottom w:val="single" w:sz="12" w:space="0" w:color="FCE381" w:themeColor="accent4" w:themeTint="99"/>
          <w:insideH w:val="nil"/>
          <w:insideV w:val="nil"/>
        </w:tcBorders>
        <w:shd w:val="clear" w:color="auto" w:fill="FFFFFF" w:themeFill="background1"/>
      </w:tcPr>
    </w:tblStylePr>
    <w:tblStylePr w:type="lastRow">
      <w:rPr>
        <w:b/>
        <w:bCs/>
      </w:rPr>
      <w:tblPr/>
      <w:tcPr>
        <w:tcBorders>
          <w:top w:val="double" w:sz="2" w:space="0" w:color="FCE381"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GridTable2-Accent5">
    <w:name w:val="Grid Table 2 Accent 5"/>
    <w:basedOn w:val="TableNormal"/>
    <w:uiPriority w:val="47"/>
    <w:rsid w:val="00D27ABD"/>
    <w:tblPr>
      <w:tblStyleRowBandSize w:val="1"/>
      <w:tblStyleColBandSize w:val="1"/>
      <w:tblBorders>
        <w:top w:val="single" w:sz="2" w:space="0" w:color="FFB96C" w:themeColor="accent5" w:themeTint="99"/>
        <w:bottom w:val="single" w:sz="2" w:space="0" w:color="FFB96C" w:themeColor="accent5" w:themeTint="99"/>
        <w:insideH w:val="single" w:sz="2" w:space="0" w:color="FFB96C" w:themeColor="accent5" w:themeTint="99"/>
        <w:insideV w:val="single" w:sz="2" w:space="0" w:color="FFB96C" w:themeColor="accent5" w:themeTint="99"/>
      </w:tblBorders>
    </w:tblPr>
    <w:tblStylePr w:type="firstRow">
      <w:rPr>
        <w:b/>
        <w:bCs/>
      </w:rPr>
      <w:tblPr/>
      <w:tcPr>
        <w:tcBorders>
          <w:top w:val="nil"/>
          <w:bottom w:val="single" w:sz="12" w:space="0" w:color="FFB96C" w:themeColor="accent5" w:themeTint="99"/>
          <w:insideH w:val="nil"/>
          <w:insideV w:val="nil"/>
        </w:tcBorders>
        <w:shd w:val="clear" w:color="auto" w:fill="FFFFFF" w:themeFill="background1"/>
      </w:tcPr>
    </w:tblStylePr>
    <w:tblStylePr w:type="lastRow">
      <w:rPr>
        <w:b/>
        <w:bCs/>
      </w:rPr>
      <w:tblPr/>
      <w:tcPr>
        <w:tcBorders>
          <w:top w:val="double" w:sz="2" w:space="0" w:color="FFB96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GridTable2-Accent6">
    <w:name w:val="Grid Table 2 Accent 6"/>
    <w:basedOn w:val="TableNormal"/>
    <w:uiPriority w:val="47"/>
    <w:rsid w:val="00D27ABD"/>
    <w:tblPr>
      <w:tblStyleRowBandSize w:val="1"/>
      <w:tblStyleColBandSize w:val="1"/>
      <w:tblBorders>
        <w:top w:val="single" w:sz="2" w:space="0" w:color="FF8484" w:themeColor="accent6" w:themeTint="99"/>
        <w:bottom w:val="single" w:sz="2" w:space="0" w:color="FF8484" w:themeColor="accent6" w:themeTint="99"/>
        <w:insideH w:val="single" w:sz="2" w:space="0" w:color="FF8484" w:themeColor="accent6" w:themeTint="99"/>
        <w:insideV w:val="single" w:sz="2" w:space="0" w:color="FF8484" w:themeColor="accent6" w:themeTint="99"/>
      </w:tblBorders>
    </w:tblPr>
    <w:tblStylePr w:type="firstRow">
      <w:rPr>
        <w:b/>
        <w:bCs/>
      </w:rPr>
      <w:tblPr/>
      <w:tcPr>
        <w:tcBorders>
          <w:top w:val="nil"/>
          <w:bottom w:val="single" w:sz="12" w:space="0" w:color="FF8484" w:themeColor="accent6" w:themeTint="99"/>
          <w:insideH w:val="nil"/>
          <w:insideV w:val="nil"/>
        </w:tcBorders>
        <w:shd w:val="clear" w:color="auto" w:fill="FFFFFF" w:themeFill="background1"/>
      </w:tcPr>
    </w:tblStylePr>
    <w:tblStylePr w:type="lastRow">
      <w:rPr>
        <w:b/>
        <w:bCs/>
      </w:rPr>
      <w:tblPr/>
      <w:tcPr>
        <w:tcBorders>
          <w:top w:val="double" w:sz="2" w:space="0" w:color="FF848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GridTable3">
    <w:name w:val="Grid Table 3"/>
    <w:basedOn w:val="TableNormal"/>
    <w:uiPriority w:val="48"/>
    <w:rsid w:val="00D27ABD"/>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insideV w:val="single" w:sz="4" w:space="0" w:color="74747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47474" w:themeColor="text1" w:themeTint="99"/>
        </w:tcBorders>
      </w:tcPr>
    </w:tblStylePr>
    <w:tblStylePr w:type="nwCell">
      <w:tblPr/>
      <w:tcPr>
        <w:tcBorders>
          <w:bottom w:val="single" w:sz="4" w:space="0" w:color="747474" w:themeColor="text1" w:themeTint="99"/>
        </w:tcBorders>
      </w:tcPr>
    </w:tblStylePr>
    <w:tblStylePr w:type="seCell">
      <w:tblPr/>
      <w:tcPr>
        <w:tcBorders>
          <w:top w:val="single" w:sz="4" w:space="0" w:color="747474" w:themeColor="text1" w:themeTint="99"/>
        </w:tcBorders>
      </w:tcPr>
    </w:tblStylePr>
    <w:tblStylePr w:type="swCell">
      <w:tblPr/>
      <w:tcPr>
        <w:tcBorders>
          <w:top w:val="single" w:sz="4" w:space="0" w:color="747474" w:themeColor="text1" w:themeTint="99"/>
        </w:tcBorders>
      </w:tcPr>
    </w:tblStylePr>
  </w:style>
  <w:style w:type="table" w:styleId="GridTable3-Accent1">
    <w:name w:val="Grid Table 3 Accent 1"/>
    <w:basedOn w:val="TableNormal"/>
    <w:uiPriority w:val="48"/>
    <w:rsid w:val="00D27ABD"/>
    <w:tblPr>
      <w:tblStyleRowBandSize w:val="1"/>
      <w:tblStyleColBandSize w:val="1"/>
      <w:tblBorders>
        <w:top w:val="single" w:sz="4" w:space="0" w:color="5DB4FF" w:themeColor="accent1" w:themeTint="99"/>
        <w:left w:val="single" w:sz="4" w:space="0" w:color="5DB4FF" w:themeColor="accent1" w:themeTint="99"/>
        <w:bottom w:val="single" w:sz="4" w:space="0" w:color="5DB4FF" w:themeColor="accent1" w:themeTint="99"/>
        <w:right w:val="single" w:sz="4" w:space="0" w:color="5DB4FF" w:themeColor="accent1" w:themeTint="99"/>
        <w:insideH w:val="single" w:sz="4" w:space="0" w:color="5DB4FF" w:themeColor="accent1" w:themeTint="99"/>
        <w:insideV w:val="single" w:sz="4" w:space="0" w:color="5DB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6FF" w:themeFill="accent1" w:themeFillTint="33"/>
      </w:tcPr>
    </w:tblStylePr>
    <w:tblStylePr w:type="band1Horz">
      <w:tblPr/>
      <w:tcPr>
        <w:shd w:val="clear" w:color="auto" w:fill="C9E6FF" w:themeFill="accent1" w:themeFillTint="33"/>
      </w:tcPr>
    </w:tblStylePr>
    <w:tblStylePr w:type="neCell">
      <w:tblPr/>
      <w:tcPr>
        <w:tcBorders>
          <w:bottom w:val="single" w:sz="4" w:space="0" w:color="5DB4FF" w:themeColor="accent1" w:themeTint="99"/>
        </w:tcBorders>
      </w:tcPr>
    </w:tblStylePr>
    <w:tblStylePr w:type="nwCell">
      <w:tblPr/>
      <w:tcPr>
        <w:tcBorders>
          <w:bottom w:val="single" w:sz="4" w:space="0" w:color="5DB4FF" w:themeColor="accent1" w:themeTint="99"/>
        </w:tcBorders>
      </w:tcPr>
    </w:tblStylePr>
    <w:tblStylePr w:type="seCell">
      <w:tblPr/>
      <w:tcPr>
        <w:tcBorders>
          <w:top w:val="single" w:sz="4" w:space="0" w:color="5DB4FF" w:themeColor="accent1" w:themeTint="99"/>
        </w:tcBorders>
      </w:tcPr>
    </w:tblStylePr>
    <w:tblStylePr w:type="swCell">
      <w:tblPr/>
      <w:tcPr>
        <w:tcBorders>
          <w:top w:val="single" w:sz="4" w:space="0" w:color="5DB4FF" w:themeColor="accent1" w:themeTint="99"/>
        </w:tcBorders>
      </w:tcPr>
    </w:tblStylePr>
  </w:style>
  <w:style w:type="table" w:styleId="GridTable3-Accent2">
    <w:name w:val="Grid Table 3 Accent 2"/>
    <w:basedOn w:val="TableNormal"/>
    <w:uiPriority w:val="48"/>
    <w:rsid w:val="00D27ABD"/>
    <w:tblPr>
      <w:tblStyleRowBandSize w:val="1"/>
      <w:tblStyleColBandSize w:val="1"/>
      <w:tblBorders>
        <w:top w:val="single" w:sz="4" w:space="0" w:color="57F2AD" w:themeColor="accent2" w:themeTint="99"/>
        <w:left w:val="single" w:sz="4" w:space="0" w:color="57F2AD" w:themeColor="accent2" w:themeTint="99"/>
        <w:bottom w:val="single" w:sz="4" w:space="0" w:color="57F2AD" w:themeColor="accent2" w:themeTint="99"/>
        <w:right w:val="single" w:sz="4" w:space="0" w:color="57F2AD" w:themeColor="accent2" w:themeTint="99"/>
        <w:insideH w:val="single" w:sz="4" w:space="0" w:color="57F2AD" w:themeColor="accent2" w:themeTint="99"/>
        <w:insideV w:val="single" w:sz="4" w:space="0" w:color="57F2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AE3" w:themeFill="accent2" w:themeFillTint="33"/>
      </w:tcPr>
    </w:tblStylePr>
    <w:tblStylePr w:type="band1Horz">
      <w:tblPr/>
      <w:tcPr>
        <w:shd w:val="clear" w:color="auto" w:fill="C7FAE3" w:themeFill="accent2" w:themeFillTint="33"/>
      </w:tcPr>
    </w:tblStylePr>
    <w:tblStylePr w:type="neCell">
      <w:tblPr/>
      <w:tcPr>
        <w:tcBorders>
          <w:bottom w:val="single" w:sz="4" w:space="0" w:color="57F2AD" w:themeColor="accent2" w:themeTint="99"/>
        </w:tcBorders>
      </w:tcPr>
    </w:tblStylePr>
    <w:tblStylePr w:type="nwCell">
      <w:tblPr/>
      <w:tcPr>
        <w:tcBorders>
          <w:bottom w:val="single" w:sz="4" w:space="0" w:color="57F2AD" w:themeColor="accent2" w:themeTint="99"/>
        </w:tcBorders>
      </w:tcPr>
    </w:tblStylePr>
    <w:tblStylePr w:type="seCell">
      <w:tblPr/>
      <w:tcPr>
        <w:tcBorders>
          <w:top w:val="single" w:sz="4" w:space="0" w:color="57F2AD" w:themeColor="accent2" w:themeTint="99"/>
        </w:tcBorders>
      </w:tcPr>
    </w:tblStylePr>
    <w:tblStylePr w:type="swCell">
      <w:tblPr/>
      <w:tcPr>
        <w:tcBorders>
          <w:top w:val="single" w:sz="4" w:space="0" w:color="57F2AD" w:themeColor="accent2" w:themeTint="99"/>
        </w:tcBorders>
      </w:tcPr>
    </w:tblStylePr>
  </w:style>
  <w:style w:type="table" w:styleId="GridTable3-Accent3">
    <w:name w:val="Grid Table 3 Accent 3"/>
    <w:basedOn w:val="TableNormal"/>
    <w:uiPriority w:val="48"/>
    <w:rsid w:val="00D27ABD"/>
    <w:tblPr>
      <w:tblStyleRowBandSize w:val="1"/>
      <w:tblStyleColBandSize w:val="1"/>
      <w:tblBorders>
        <w:top w:val="single" w:sz="4" w:space="0" w:color="CEAEE4" w:themeColor="accent3" w:themeTint="99"/>
        <w:left w:val="single" w:sz="4" w:space="0" w:color="CEAEE4" w:themeColor="accent3" w:themeTint="99"/>
        <w:bottom w:val="single" w:sz="4" w:space="0" w:color="CEAEE4" w:themeColor="accent3" w:themeTint="99"/>
        <w:right w:val="single" w:sz="4" w:space="0" w:color="CEAEE4" w:themeColor="accent3" w:themeTint="99"/>
        <w:insideH w:val="single" w:sz="4" w:space="0" w:color="CEAEE4" w:themeColor="accent3" w:themeTint="99"/>
        <w:insideV w:val="single" w:sz="4" w:space="0" w:color="CEAEE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4F6" w:themeFill="accent3" w:themeFillTint="33"/>
      </w:tcPr>
    </w:tblStylePr>
    <w:tblStylePr w:type="band1Horz">
      <w:tblPr/>
      <w:tcPr>
        <w:shd w:val="clear" w:color="auto" w:fill="EEE4F6" w:themeFill="accent3" w:themeFillTint="33"/>
      </w:tcPr>
    </w:tblStylePr>
    <w:tblStylePr w:type="neCell">
      <w:tblPr/>
      <w:tcPr>
        <w:tcBorders>
          <w:bottom w:val="single" w:sz="4" w:space="0" w:color="CEAEE4" w:themeColor="accent3" w:themeTint="99"/>
        </w:tcBorders>
      </w:tcPr>
    </w:tblStylePr>
    <w:tblStylePr w:type="nwCell">
      <w:tblPr/>
      <w:tcPr>
        <w:tcBorders>
          <w:bottom w:val="single" w:sz="4" w:space="0" w:color="CEAEE4" w:themeColor="accent3" w:themeTint="99"/>
        </w:tcBorders>
      </w:tcPr>
    </w:tblStylePr>
    <w:tblStylePr w:type="seCell">
      <w:tblPr/>
      <w:tcPr>
        <w:tcBorders>
          <w:top w:val="single" w:sz="4" w:space="0" w:color="CEAEE4" w:themeColor="accent3" w:themeTint="99"/>
        </w:tcBorders>
      </w:tcPr>
    </w:tblStylePr>
    <w:tblStylePr w:type="swCell">
      <w:tblPr/>
      <w:tcPr>
        <w:tcBorders>
          <w:top w:val="single" w:sz="4" w:space="0" w:color="CEAEE4" w:themeColor="accent3" w:themeTint="99"/>
        </w:tcBorders>
      </w:tcPr>
    </w:tblStylePr>
  </w:style>
  <w:style w:type="table" w:styleId="GridTable3-Accent4">
    <w:name w:val="Grid Table 3 Accent 4"/>
    <w:basedOn w:val="TableNormal"/>
    <w:uiPriority w:val="48"/>
    <w:rsid w:val="00D27ABD"/>
    <w:tblPr>
      <w:tblStyleRowBandSize w:val="1"/>
      <w:tblStyleColBandSize w:val="1"/>
      <w:tblBorders>
        <w:top w:val="single" w:sz="4" w:space="0" w:color="FCE381" w:themeColor="accent4" w:themeTint="99"/>
        <w:left w:val="single" w:sz="4" w:space="0" w:color="FCE381" w:themeColor="accent4" w:themeTint="99"/>
        <w:bottom w:val="single" w:sz="4" w:space="0" w:color="FCE381" w:themeColor="accent4" w:themeTint="99"/>
        <w:right w:val="single" w:sz="4" w:space="0" w:color="FCE381" w:themeColor="accent4" w:themeTint="99"/>
        <w:insideH w:val="single" w:sz="4" w:space="0" w:color="FCE381" w:themeColor="accent4" w:themeTint="99"/>
        <w:insideV w:val="single" w:sz="4" w:space="0" w:color="FCE3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5D5" w:themeFill="accent4" w:themeFillTint="33"/>
      </w:tcPr>
    </w:tblStylePr>
    <w:tblStylePr w:type="band1Horz">
      <w:tblPr/>
      <w:tcPr>
        <w:shd w:val="clear" w:color="auto" w:fill="FEF5D5" w:themeFill="accent4" w:themeFillTint="33"/>
      </w:tcPr>
    </w:tblStylePr>
    <w:tblStylePr w:type="neCell">
      <w:tblPr/>
      <w:tcPr>
        <w:tcBorders>
          <w:bottom w:val="single" w:sz="4" w:space="0" w:color="FCE381" w:themeColor="accent4" w:themeTint="99"/>
        </w:tcBorders>
      </w:tcPr>
    </w:tblStylePr>
    <w:tblStylePr w:type="nwCell">
      <w:tblPr/>
      <w:tcPr>
        <w:tcBorders>
          <w:bottom w:val="single" w:sz="4" w:space="0" w:color="FCE381" w:themeColor="accent4" w:themeTint="99"/>
        </w:tcBorders>
      </w:tcPr>
    </w:tblStylePr>
    <w:tblStylePr w:type="seCell">
      <w:tblPr/>
      <w:tcPr>
        <w:tcBorders>
          <w:top w:val="single" w:sz="4" w:space="0" w:color="FCE381" w:themeColor="accent4" w:themeTint="99"/>
        </w:tcBorders>
      </w:tcPr>
    </w:tblStylePr>
    <w:tblStylePr w:type="swCell">
      <w:tblPr/>
      <w:tcPr>
        <w:tcBorders>
          <w:top w:val="single" w:sz="4" w:space="0" w:color="FCE381" w:themeColor="accent4" w:themeTint="99"/>
        </w:tcBorders>
      </w:tcPr>
    </w:tblStylePr>
  </w:style>
  <w:style w:type="table" w:styleId="GridTable3-Accent5">
    <w:name w:val="Grid Table 3 Accent 5"/>
    <w:basedOn w:val="TableNormal"/>
    <w:uiPriority w:val="48"/>
    <w:rsid w:val="00D27ABD"/>
    <w:tblPr>
      <w:tblStyleRowBandSize w:val="1"/>
      <w:tblStyleColBandSize w:val="1"/>
      <w:tblBorders>
        <w:top w:val="single" w:sz="4" w:space="0" w:color="FFB96C" w:themeColor="accent5" w:themeTint="99"/>
        <w:left w:val="single" w:sz="4" w:space="0" w:color="FFB96C" w:themeColor="accent5" w:themeTint="99"/>
        <w:bottom w:val="single" w:sz="4" w:space="0" w:color="FFB96C" w:themeColor="accent5" w:themeTint="99"/>
        <w:right w:val="single" w:sz="4" w:space="0" w:color="FFB96C" w:themeColor="accent5" w:themeTint="99"/>
        <w:insideH w:val="single" w:sz="4" w:space="0" w:color="FFB96C" w:themeColor="accent5" w:themeTint="99"/>
        <w:insideV w:val="single" w:sz="4" w:space="0" w:color="FFB96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E" w:themeFill="accent5" w:themeFillTint="33"/>
      </w:tcPr>
    </w:tblStylePr>
    <w:tblStylePr w:type="band1Horz">
      <w:tblPr/>
      <w:tcPr>
        <w:shd w:val="clear" w:color="auto" w:fill="FFE7CE" w:themeFill="accent5" w:themeFillTint="33"/>
      </w:tcPr>
    </w:tblStylePr>
    <w:tblStylePr w:type="neCell">
      <w:tblPr/>
      <w:tcPr>
        <w:tcBorders>
          <w:bottom w:val="single" w:sz="4" w:space="0" w:color="FFB96C" w:themeColor="accent5" w:themeTint="99"/>
        </w:tcBorders>
      </w:tcPr>
    </w:tblStylePr>
    <w:tblStylePr w:type="nwCell">
      <w:tblPr/>
      <w:tcPr>
        <w:tcBorders>
          <w:bottom w:val="single" w:sz="4" w:space="0" w:color="FFB96C" w:themeColor="accent5" w:themeTint="99"/>
        </w:tcBorders>
      </w:tcPr>
    </w:tblStylePr>
    <w:tblStylePr w:type="seCell">
      <w:tblPr/>
      <w:tcPr>
        <w:tcBorders>
          <w:top w:val="single" w:sz="4" w:space="0" w:color="FFB96C" w:themeColor="accent5" w:themeTint="99"/>
        </w:tcBorders>
      </w:tcPr>
    </w:tblStylePr>
    <w:tblStylePr w:type="swCell">
      <w:tblPr/>
      <w:tcPr>
        <w:tcBorders>
          <w:top w:val="single" w:sz="4" w:space="0" w:color="FFB96C" w:themeColor="accent5" w:themeTint="99"/>
        </w:tcBorders>
      </w:tcPr>
    </w:tblStylePr>
  </w:style>
  <w:style w:type="table" w:styleId="GridTable3-Accent6">
    <w:name w:val="Grid Table 3 Accent 6"/>
    <w:basedOn w:val="TableNormal"/>
    <w:uiPriority w:val="48"/>
    <w:rsid w:val="00D27ABD"/>
    <w:tblPr>
      <w:tblStyleRowBandSize w:val="1"/>
      <w:tblStyleColBandSize w:val="1"/>
      <w:tblBorders>
        <w:top w:val="single" w:sz="4" w:space="0" w:color="FF8484" w:themeColor="accent6" w:themeTint="99"/>
        <w:left w:val="single" w:sz="4" w:space="0" w:color="FF8484" w:themeColor="accent6" w:themeTint="99"/>
        <w:bottom w:val="single" w:sz="4" w:space="0" w:color="FF8484" w:themeColor="accent6" w:themeTint="99"/>
        <w:right w:val="single" w:sz="4" w:space="0" w:color="FF8484" w:themeColor="accent6" w:themeTint="99"/>
        <w:insideH w:val="single" w:sz="4" w:space="0" w:color="FF8484" w:themeColor="accent6" w:themeTint="99"/>
        <w:insideV w:val="single" w:sz="4" w:space="0" w:color="FF84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6D6" w:themeFill="accent6" w:themeFillTint="33"/>
      </w:tcPr>
    </w:tblStylePr>
    <w:tblStylePr w:type="band1Horz">
      <w:tblPr/>
      <w:tcPr>
        <w:shd w:val="clear" w:color="auto" w:fill="FFD6D6" w:themeFill="accent6" w:themeFillTint="33"/>
      </w:tcPr>
    </w:tblStylePr>
    <w:tblStylePr w:type="neCell">
      <w:tblPr/>
      <w:tcPr>
        <w:tcBorders>
          <w:bottom w:val="single" w:sz="4" w:space="0" w:color="FF8484" w:themeColor="accent6" w:themeTint="99"/>
        </w:tcBorders>
      </w:tcPr>
    </w:tblStylePr>
    <w:tblStylePr w:type="nwCell">
      <w:tblPr/>
      <w:tcPr>
        <w:tcBorders>
          <w:bottom w:val="single" w:sz="4" w:space="0" w:color="FF8484" w:themeColor="accent6" w:themeTint="99"/>
        </w:tcBorders>
      </w:tcPr>
    </w:tblStylePr>
    <w:tblStylePr w:type="seCell">
      <w:tblPr/>
      <w:tcPr>
        <w:tcBorders>
          <w:top w:val="single" w:sz="4" w:space="0" w:color="FF8484" w:themeColor="accent6" w:themeTint="99"/>
        </w:tcBorders>
      </w:tcPr>
    </w:tblStylePr>
    <w:tblStylePr w:type="swCell">
      <w:tblPr/>
      <w:tcPr>
        <w:tcBorders>
          <w:top w:val="single" w:sz="4" w:space="0" w:color="FF8484" w:themeColor="accent6" w:themeTint="99"/>
        </w:tcBorders>
      </w:tcPr>
    </w:tblStylePr>
  </w:style>
  <w:style w:type="table" w:styleId="GridTable4">
    <w:name w:val="Grid Table 4"/>
    <w:basedOn w:val="TableNormal"/>
    <w:uiPriority w:val="49"/>
    <w:rsid w:val="00D27ABD"/>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insideV w:val="single" w:sz="4" w:space="0" w:color="747474" w:themeColor="text1" w:themeTint="99"/>
      </w:tblBorders>
    </w:tblPr>
    <w:tblStylePr w:type="firstRow">
      <w:rPr>
        <w:b/>
        <w:bCs/>
        <w:color w:val="FFFFFF" w:themeColor="background1"/>
      </w:rPr>
      <w:tblPr/>
      <w:tcPr>
        <w:tcBorders>
          <w:top w:val="single" w:sz="4" w:space="0" w:color="181818" w:themeColor="text1"/>
          <w:left w:val="single" w:sz="4" w:space="0" w:color="181818" w:themeColor="text1"/>
          <w:bottom w:val="single" w:sz="4" w:space="0" w:color="181818" w:themeColor="text1"/>
          <w:right w:val="single" w:sz="4" w:space="0" w:color="181818" w:themeColor="text1"/>
          <w:insideH w:val="nil"/>
          <w:insideV w:val="nil"/>
        </w:tcBorders>
        <w:shd w:val="clear" w:color="auto" w:fill="181818" w:themeFill="text1"/>
      </w:tcPr>
    </w:tblStylePr>
    <w:tblStylePr w:type="lastRow">
      <w:rPr>
        <w:b/>
        <w:bCs/>
      </w:rPr>
      <w:tblPr/>
      <w:tcPr>
        <w:tcBorders>
          <w:top w:val="double" w:sz="4" w:space="0" w:color="181818"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4-Accent1">
    <w:name w:val="Grid Table 4 Accent 1"/>
    <w:basedOn w:val="TableNormal"/>
    <w:uiPriority w:val="49"/>
    <w:rsid w:val="00D27ABD"/>
    <w:tblPr>
      <w:tblStyleRowBandSize w:val="1"/>
      <w:tblStyleColBandSize w:val="1"/>
      <w:tblBorders>
        <w:top w:val="single" w:sz="4" w:space="0" w:color="5DB4FF" w:themeColor="accent1" w:themeTint="99"/>
        <w:left w:val="single" w:sz="4" w:space="0" w:color="5DB4FF" w:themeColor="accent1" w:themeTint="99"/>
        <w:bottom w:val="single" w:sz="4" w:space="0" w:color="5DB4FF" w:themeColor="accent1" w:themeTint="99"/>
        <w:right w:val="single" w:sz="4" w:space="0" w:color="5DB4FF" w:themeColor="accent1" w:themeTint="99"/>
        <w:insideH w:val="single" w:sz="4" w:space="0" w:color="5DB4FF" w:themeColor="accent1" w:themeTint="99"/>
        <w:insideV w:val="single" w:sz="4" w:space="0" w:color="5DB4FF" w:themeColor="accent1" w:themeTint="99"/>
      </w:tblBorders>
    </w:tblPr>
    <w:tblStylePr w:type="firstRow">
      <w:rPr>
        <w:b/>
        <w:bCs/>
        <w:color w:val="FFFFFF" w:themeColor="background1"/>
      </w:rPr>
      <w:tblPr/>
      <w:tcPr>
        <w:tcBorders>
          <w:top w:val="single" w:sz="4" w:space="0" w:color="0082F0" w:themeColor="accent1"/>
          <w:left w:val="single" w:sz="4" w:space="0" w:color="0082F0" w:themeColor="accent1"/>
          <w:bottom w:val="single" w:sz="4" w:space="0" w:color="0082F0" w:themeColor="accent1"/>
          <w:right w:val="single" w:sz="4" w:space="0" w:color="0082F0" w:themeColor="accent1"/>
          <w:insideH w:val="nil"/>
          <w:insideV w:val="nil"/>
        </w:tcBorders>
        <w:shd w:val="clear" w:color="auto" w:fill="0082F0" w:themeFill="accent1"/>
      </w:tcPr>
    </w:tblStylePr>
    <w:tblStylePr w:type="lastRow">
      <w:rPr>
        <w:b/>
        <w:bCs/>
      </w:rPr>
      <w:tblPr/>
      <w:tcPr>
        <w:tcBorders>
          <w:top w:val="double" w:sz="4" w:space="0" w:color="0082F0" w:themeColor="accent1"/>
        </w:tcBorders>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GridTable4-Accent2">
    <w:name w:val="Grid Table 4 Accent 2"/>
    <w:basedOn w:val="TableNormal"/>
    <w:uiPriority w:val="49"/>
    <w:rsid w:val="00D27ABD"/>
    <w:tblPr>
      <w:tblStyleRowBandSize w:val="1"/>
      <w:tblStyleColBandSize w:val="1"/>
      <w:tblBorders>
        <w:top w:val="single" w:sz="4" w:space="0" w:color="57F2AD" w:themeColor="accent2" w:themeTint="99"/>
        <w:left w:val="single" w:sz="4" w:space="0" w:color="57F2AD" w:themeColor="accent2" w:themeTint="99"/>
        <w:bottom w:val="single" w:sz="4" w:space="0" w:color="57F2AD" w:themeColor="accent2" w:themeTint="99"/>
        <w:right w:val="single" w:sz="4" w:space="0" w:color="57F2AD" w:themeColor="accent2" w:themeTint="99"/>
        <w:insideH w:val="single" w:sz="4" w:space="0" w:color="57F2AD" w:themeColor="accent2" w:themeTint="99"/>
        <w:insideV w:val="single" w:sz="4" w:space="0" w:color="57F2AD" w:themeColor="accent2" w:themeTint="99"/>
      </w:tblBorders>
    </w:tblPr>
    <w:tblStylePr w:type="firstRow">
      <w:rPr>
        <w:b/>
        <w:bCs/>
        <w:color w:val="FFFFFF" w:themeColor="background1"/>
      </w:rPr>
      <w:tblPr/>
      <w:tcPr>
        <w:tcBorders>
          <w:top w:val="single" w:sz="4" w:space="0" w:color="0FC373" w:themeColor="accent2"/>
          <w:left w:val="single" w:sz="4" w:space="0" w:color="0FC373" w:themeColor="accent2"/>
          <w:bottom w:val="single" w:sz="4" w:space="0" w:color="0FC373" w:themeColor="accent2"/>
          <w:right w:val="single" w:sz="4" w:space="0" w:color="0FC373" w:themeColor="accent2"/>
          <w:insideH w:val="nil"/>
          <w:insideV w:val="nil"/>
        </w:tcBorders>
        <w:shd w:val="clear" w:color="auto" w:fill="0FC373" w:themeFill="accent2"/>
      </w:tcPr>
    </w:tblStylePr>
    <w:tblStylePr w:type="lastRow">
      <w:rPr>
        <w:b/>
        <w:bCs/>
      </w:rPr>
      <w:tblPr/>
      <w:tcPr>
        <w:tcBorders>
          <w:top w:val="double" w:sz="4" w:space="0" w:color="0FC373" w:themeColor="accent2"/>
        </w:tcBorders>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GridTable4-Accent3">
    <w:name w:val="Grid Table 4 Accent 3"/>
    <w:basedOn w:val="TableNormal"/>
    <w:uiPriority w:val="49"/>
    <w:rsid w:val="00D27ABD"/>
    <w:tblPr>
      <w:tblStyleRowBandSize w:val="1"/>
      <w:tblStyleColBandSize w:val="1"/>
      <w:tblBorders>
        <w:top w:val="single" w:sz="4" w:space="0" w:color="CEAEE4" w:themeColor="accent3" w:themeTint="99"/>
        <w:left w:val="single" w:sz="4" w:space="0" w:color="CEAEE4" w:themeColor="accent3" w:themeTint="99"/>
        <w:bottom w:val="single" w:sz="4" w:space="0" w:color="CEAEE4" w:themeColor="accent3" w:themeTint="99"/>
        <w:right w:val="single" w:sz="4" w:space="0" w:color="CEAEE4" w:themeColor="accent3" w:themeTint="99"/>
        <w:insideH w:val="single" w:sz="4" w:space="0" w:color="CEAEE4" w:themeColor="accent3" w:themeTint="99"/>
        <w:insideV w:val="single" w:sz="4" w:space="0" w:color="CEAEE4" w:themeColor="accent3" w:themeTint="99"/>
      </w:tblBorders>
    </w:tblPr>
    <w:tblStylePr w:type="firstRow">
      <w:rPr>
        <w:b/>
        <w:bCs/>
        <w:color w:val="FFFFFF" w:themeColor="background1"/>
      </w:rPr>
      <w:tblPr/>
      <w:tcPr>
        <w:tcBorders>
          <w:top w:val="single" w:sz="4" w:space="0" w:color="AF78D2" w:themeColor="accent3"/>
          <w:left w:val="single" w:sz="4" w:space="0" w:color="AF78D2" w:themeColor="accent3"/>
          <w:bottom w:val="single" w:sz="4" w:space="0" w:color="AF78D2" w:themeColor="accent3"/>
          <w:right w:val="single" w:sz="4" w:space="0" w:color="AF78D2" w:themeColor="accent3"/>
          <w:insideH w:val="nil"/>
          <w:insideV w:val="nil"/>
        </w:tcBorders>
        <w:shd w:val="clear" w:color="auto" w:fill="AF78D2" w:themeFill="accent3"/>
      </w:tcPr>
    </w:tblStylePr>
    <w:tblStylePr w:type="lastRow">
      <w:rPr>
        <w:b/>
        <w:bCs/>
      </w:rPr>
      <w:tblPr/>
      <w:tcPr>
        <w:tcBorders>
          <w:top w:val="double" w:sz="4" w:space="0" w:color="AF78D2" w:themeColor="accent3"/>
        </w:tcBorders>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GridTable4-Accent4">
    <w:name w:val="Grid Table 4 Accent 4"/>
    <w:basedOn w:val="TableNormal"/>
    <w:uiPriority w:val="49"/>
    <w:rsid w:val="00D27ABD"/>
    <w:tblPr>
      <w:tblStyleRowBandSize w:val="1"/>
      <w:tblStyleColBandSize w:val="1"/>
      <w:tblBorders>
        <w:top w:val="single" w:sz="4" w:space="0" w:color="FCE381" w:themeColor="accent4" w:themeTint="99"/>
        <w:left w:val="single" w:sz="4" w:space="0" w:color="FCE381" w:themeColor="accent4" w:themeTint="99"/>
        <w:bottom w:val="single" w:sz="4" w:space="0" w:color="FCE381" w:themeColor="accent4" w:themeTint="99"/>
        <w:right w:val="single" w:sz="4" w:space="0" w:color="FCE381" w:themeColor="accent4" w:themeTint="99"/>
        <w:insideH w:val="single" w:sz="4" w:space="0" w:color="FCE381" w:themeColor="accent4" w:themeTint="99"/>
        <w:insideV w:val="single" w:sz="4" w:space="0" w:color="FCE381" w:themeColor="accent4" w:themeTint="99"/>
      </w:tblBorders>
    </w:tblPr>
    <w:tblStylePr w:type="firstRow">
      <w:rPr>
        <w:b/>
        <w:bCs/>
        <w:color w:val="FFFFFF" w:themeColor="background1"/>
      </w:rPr>
      <w:tblPr/>
      <w:tcPr>
        <w:tcBorders>
          <w:top w:val="single" w:sz="4" w:space="0" w:color="FAD22D" w:themeColor="accent4"/>
          <w:left w:val="single" w:sz="4" w:space="0" w:color="FAD22D" w:themeColor="accent4"/>
          <w:bottom w:val="single" w:sz="4" w:space="0" w:color="FAD22D" w:themeColor="accent4"/>
          <w:right w:val="single" w:sz="4" w:space="0" w:color="FAD22D" w:themeColor="accent4"/>
          <w:insideH w:val="nil"/>
          <w:insideV w:val="nil"/>
        </w:tcBorders>
        <w:shd w:val="clear" w:color="auto" w:fill="FAD22D" w:themeFill="accent4"/>
      </w:tcPr>
    </w:tblStylePr>
    <w:tblStylePr w:type="lastRow">
      <w:rPr>
        <w:b/>
        <w:bCs/>
      </w:rPr>
      <w:tblPr/>
      <w:tcPr>
        <w:tcBorders>
          <w:top w:val="double" w:sz="4" w:space="0" w:color="FAD22D" w:themeColor="accent4"/>
        </w:tcBorders>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GridTable4-Accent5">
    <w:name w:val="Grid Table 4 Accent 5"/>
    <w:basedOn w:val="TableNormal"/>
    <w:uiPriority w:val="49"/>
    <w:rsid w:val="00D27ABD"/>
    <w:tblPr>
      <w:tblStyleRowBandSize w:val="1"/>
      <w:tblStyleColBandSize w:val="1"/>
      <w:tblBorders>
        <w:top w:val="single" w:sz="4" w:space="0" w:color="FFB96C" w:themeColor="accent5" w:themeTint="99"/>
        <w:left w:val="single" w:sz="4" w:space="0" w:color="FFB96C" w:themeColor="accent5" w:themeTint="99"/>
        <w:bottom w:val="single" w:sz="4" w:space="0" w:color="FFB96C" w:themeColor="accent5" w:themeTint="99"/>
        <w:right w:val="single" w:sz="4" w:space="0" w:color="FFB96C" w:themeColor="accent5" w:themeTint="99"/>
        <w:insideH w:val="single" w:sz="4" w:space="0" w:color="FFB96C" w:themeColor="accent5" w:themeTint="99"/>
        <w:insideV w:val="single" w:sz="4" w:space="0" w:color="FFB96C" w:themeColor="accent5" w:themeTint="99"/>
      </w:tblBorders>
    </w:tblPr>
    <w:tblStylePr w:type="firstRow">
      <w:rPr>
        <w:b/>
        <w:bCs/>
        <w:color w:val="FFFFFF" w:themeColor="background1"/>
      </w:rPr>
      <w:tblPr/>
      <w:tcPr>
        <w:tcBorders>
          <w:top w:val="single" w:sz="4" w:space="0" w:color="FF8C0A" w:themeColor="accent5"/>
          <w:left w:val="single" w:sz="4" w:space="0" w:color="FF8C0A" w:themeColor="accent5"/>
          <w:bottom w:val="single" w:sz="4" w:space="0" w:color="FF8C0A" w:themeColor="accent5"/>
          <w:right w:val="single" w:sz="4" w:space="0" w:color="FF8C0A" w:themeColor="accent5"/>
          <w:insideH w:val="nil"/>
          <w:insideV w:val="nil"/>
        </w:tcBorders>
        <w:shd w:val="clear" w:color="auto" w:fill="FF8C0A" w:themeFill="accent5"/>
      </w:tcPr>
    </w:tblStylePr>
    <w:tblStylePr w:type="lastRow">
      <w:rPr>
        <w:b/>
        <w:bCs/>
      </w:rPr>
      <w:tblPr/>
      <w:tcPr>
        <w:tcBorders>
          <w:top w:val="double" w:sz="4" w:space="0" w:color="FF8C0A" w:themeColor="accent5"/>
        </w:tcBorders>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GridTable4-Accent6">
    <w:name w:val="Grid Table 4 Accent 6"/>
    <w:basedOn w:val="TableNormal"/>
    <w:uiPriority w:val="49"/>
    <w:rsid w:val="00D27ABD"/>
    <w:tblPr>
      <w:tblStyleRowBandSize w:val="1"/>
      <w:tblStyleColBandSize w:val="1"/>
      <w:tblBorders>
        <w:top w:val="single" w:sz="4" w:space="0" w:color="FF8484" w:themeColor="accent6" w:themeTint="99"/>
        <w:left w:val="single" w:sz="4" w:space="0" w:color="FF8484" w:themeColor="accent6" w:themeTint="99"/>
        <w:bottom w:val="single" w:sz="4" w:space="0" w:color="FF8484" w:themeColor="accent6" w:themeTint="99"/>
        <w:right w:val="single" w:sz="4" w:space="0" w:color="FF8484" w:themeColor="accent6" w:themeTint="99"/>
        <w:insideH w:val="single" w:sz="4" w:space="0" w:color="FF8484" w:themeColor="accent6" w:themeTint="99"/>
        <w:insideV w:val="single" w:sz="4" w:space="0" w:color="FF8484" w:themeColor="accent6" w:themeTint="99"/>
      </w:tblBorders>
    </w:tblPr>
    <w:tblStylePr w:type="firstRow">
      <w:rPr>
        <w:b/>
        <w:bCs/>
        <w:color w:val="FFFFFF" w:themeColor="background1"/>
      </w:rPr>
      <w:tblPr/>
      <w:tcPr>
        <w:tcBorders>
          <w:top w:val="single" w:sz="4" w:space="0" w:color="FF3232" w:themeColor="accent6"/>
          <w:left w:val="single" w:sz="4" w:space="0" w:color="FF3232" w:themeColor="accent6"/>
          <w:bottom w:val="single" w:sz="4" w:space="0" w:color="FF3232" w:themeColor="accent6"/>
          <w:right w:val="single" w:sz="4" w:space="0" w:color="FF3232" w:themeColor="accent6"/>
          <w:insideH w:val="nil"/>
          <w:insideV w:val="nil"/>
        </w:tcBorders>
        <w:shd w:val="clear" w:color="auto" w:fill="FF3232" w:themeFill="accent6"/>
      </w:tcPr>
    </w:tblStylePr>
    <w:tblStylePr w:type="lastRow">
      <w:rPr>
        <w:b/>
        <w:bCs/>
      </w:rPr>
      <w:tblPr/>
      <w:tcPr>
        <w:tcBorders>
          <w:top w:val="double" w:sz="4" w:space="0" w:color="FF3232" w:themeColor="accent6"/>
        </w:tcBorders>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GridTable5Dark">
    <w:name w:val="Grid Table 5 Dark"/>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81818"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81818"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81818"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81818" w:themeFill="text1"/>
      </w:tcPr>
    </w:tblStylePr>
    <w:tblStylePr w:type="band1Vert">
      <w:tblPr/>
      <w:tcPr>
        <w:shd w:val="clear" w:color="auto" w:fill="A2A2A2" w:themeFill="text1" w:themeFillTint="66"/>
      </w:tcPr>
    </w:tblStylePr>
    <w:tblStylePr w:type="band1Horz">
      <w:tblPr/>
      <w:tcPr>
        <w:shd w:val="clear" w:color="auto" w:fill="A2A2A2" w:themeFill="text1" w:themeFillTint="66"/>
      </w:tcPr>
    </w:tblStylePr>
  </w:style>
  <w:style w:type="table" w:styleId="GridTable5Dark-Accent1">
    <w:name w:val="Grid Table 5 Dark Accent 1"/>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6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82F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82F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82F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82F0" w:themeFill="accent1"/>
      </w:tcPr>
    </w:tblStylePr>
    <w:tblStylePr w:type="band1Vert">
      <w:tblPr/>
      <w:tcPr>
        <w:shd w:val="clear" w:color="auto" w:fill="93CDFF" w:themeFill="accent1" w:themeFillTint="66"/>
      </w:tcPr>
    </w:tblStylePr>
    <w:tblStylePr w:type="band1Horz">
      <w:tblPr/>
      <w:tcPr>
        <w:shd w:val="clear" w:color="auto" w:fill="93CDFF" w:themeFill="accent1" w:themeFillTint="66"/>
      </w:tcPr>
    </w:tblStylePr>
  </w:style>
  <w:style w:type="table" w:styleId="GridTable5Dark-Accent2">
    <w:name w:val="Grid Table 5 Dark Accent 2"/>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7FAE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C373"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C373"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C373"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C373" w:themeFill="accent2"/>
      </w:tcPr>
    </w:tblStylePr>
    <w:tblStylePr w:type="band1Vert">
      <w:tblPr/>
      <w:tcPr>
        <w:shd w:val="clear" w:color="auto" w:fill="8FF6C8" w:themeFill="accent2" w:themeFillTint="66"/>
      </w:tcPr>
    </w:tblStylePr>
    <w:tblStylePr w:type="band1Horz">
      <w:tblPr/>
      <w:tcPr>
        <w:shd w:val="clear" w:color="auto" w:fill="8FF6C8" w:themeFill="accent2" w:themeFillTint="66"/>
      </w:tcPr>
    </w:tblStylePr>
  </w:style>
  <w:style w:type="table" w:styleId="GridTable5Dark-Accent3">
    <w:name w:val="Grid Table 5 Dark Accent 3"/>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EE4F6"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F78D2"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F78D2"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F78D2"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F78D2" w:themeFill="accent3"/>
      </w:tcPr>
    </w:tblStylePr>
    <w:tblStylePr w:type="band1Vert">
      <w:tblPr/>
      <w:tcPr>
        <w:shd w:val="clear" w:color="auto" w:fill="DEC9ED" w:themeFill="accent3" w:themeFillTint="66"/>
      </w:tcPr>
    </w:tblStylePr>
    <w:tblStylePr w:type="band1Horz">
      <w:tblPr/>
      <w:tcPr>
        <w:shd w:val="clear" w:color="auto" w:fill="DEC9ED" w:themeFill="accent3" w:themeFillTint="66"/>
      </w:tcPr>
    </w:tblStylePr>
  </w:style>
  <w:style w:type="table" w:styleId="GridTable5Dark-Accent4">
    <w:name w:val="Grid Table 5 Dark Accent 4"/>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F5D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AD22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AD22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AD22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AD22D" w:themeFill="accent4"/>
      </w:tcPr>
    </w:tblStylePr>
    <w:tblStylePr w:type="band1Vert">
      <w:tblPr/>
      <w:tcPr>
        <w:shd w:val="clear" w:color="auto" w:fill="FDECAB" w:themeFill="accent4" w:themeFillTint="66"/>
      </w:tcPr>
    </w:tblStylePr>
    <w:tblStylePr w:type="band1Horz">
      <w:tblPr/>
      <w:tcPr>
        <w:shd w:val="clear" w:color="auto" w:fill="FDECAB" w:themeFill="accent4" w:themeFillTint="66"/>
      </w:tcPr>
    </w:tblStylePr>
  </w:style>
  <w:style w:type="table" w:styleId="GridTable5Dark-Accent5">
    <w:name w:val="Grid Table 5 Dark Accent 5"/>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7C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8C0A"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8C0A"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8C0A"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8C0A" w:themeFill="accent5"/>
      </w:tcPr>
    </w:tblStylePr>
    <w:tblStylePr w:type="band1Vert">
      <w:tblPr/>
      <w:tcPr>
        <w:shd w:val="clear" w:color="auto" w:fill="FFD09D" w:themeFill="accent5" w:themeFillTint="66"/>
      </w:tcPr>
    </w:tblStylePr>
    <w:tblStylePr w:type="band1Horz">
      <w:tblPr/>
      <w:tcPr>
        <w:shd w:val="clear" w:color="auto" w:fill="FFD09D" w:themeFill="accent5" w:themeFillTint="66"/>
      </w:tcPr>
    </w:tblStylePr>
  </w:style>
  <w:style w:type="table" w:styleId="GridTable5Dark-Accent6">
    <w:name w:val="Grid Table 5 Dark Accent 6"/>
    <w:basedOn w:val="TableNormal"/>
    <w:uiPriority w:val="50"/>
    <w:rsid w:val="00D27AB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D6D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3232"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3232"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3232"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3232" w:themeFill="accent6"/>
      </w:tcPr>
    </w:tblStylePr>
    <w:tblStylePr w:type="band1Vert">
      <w:tblPr/>
      <w:tcPr>
        <w:shd w:val="clear" w:color="auto" w:fill="FFADAD" w:themeFill="accent6" w:themeFillTint="66"/>
      </w:tcPr>
    </w:tblStylePr>
    <w:tblStylePr w:type="band1Horz">
      <w:tblPr/>
      <w:tcPr>
        <w:shd w:val="clear" w:color="auto" w:fill="FFADAD" w:themeFill="accent6" w:themeFillTint="66"/>
      </w:tcPr>
    </w:tblStylePr>
  </w:style>
  <w:style w:type="table" w:styleId="GridTable6Colorful">
    <w:name w:val="Grid Table 6 Colorful"/>
    <w:basedOn w:val="TableNormal"/>
    <w:uiPriority w:val="51"/>
    <w:rsid w:val="00D27ABD"/>
    <w:rPr>
      <w:color w:val="181818" w:themeColor="text1"/>
    </w:rPr>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insideV w:val="single" w:sz="4" w:space="0" w:color="747474" w:themeColor="text1" w:themeTint="99"/>
      </w:tblBorders>
    </w:tblPr>
    <w:tblStylePr w:type="firstRow">
      <w:rPr>
        <w:b/>
        <w:bCs/>
      </w:rPr>
      <w:tblPr/>
      <w:tcPr>
        <w:tcBorders>
          <w:bottom w:val="single" w:sz="12" w:space="0" w:color="747474" w:themeColor="text1" w:themeTint="99"/>
        </w:tcBorders>
      </w:tcPr>
    </w:tblStylePr>
    <w:tblStylePr w:type="lastRow">
      <w:rPr>
        <w:b/>
        <w:bCs/>
      </w:rPr>
      <w:tblPr/>
      <w:tcPr>
        <w:tcBorders>
          <w:top w:val="double" w:sz="4" w:space="0" w:color="747474"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GridTable6Colorful-Accent1">
    <w:name w:val="Grid Table 6 Colorful Accent 1"/>
    <w:basedOn w:val="TableNormal"/>
    <w:uiPriority w:val="51"/>
    <w:rsid w:val="00D27ABD"/>
    <w:rPr>
      <w:color w:val="0061B3" w:themeColor="accent1" w:themeShade="BF"/>
    </w:rPr>
    <w:tblPr>
      <w:tblStyleRowBandSize w:val="1"/>
      <w:tblStyleColBandSize w:val="1"/>
      <w:tblBorders>
        <w:top w:val="single" w:sz="4" w:space="0" w:color="5DB4FF" w:themeColor="accent1" w:themeTint="99"/>
        <w:left w:val="single" w:sz="4" w:space="0" w:color="5DB4FF" w:themeColor="accent1" w:themeTint="99"/>
        <w:bottom w:val="single" w:sz="4" w:space="0" w:color="5DB4FF" w:themeColor="accent1" w:themeTint="99"/>
        <w:right w:val="single" w:sz="4" w:space="0" w:color="5DB4FF" w:themeColor="accent1" w:themeTint="99"/>
        <w:insideH w:val="single" w:sz="4" w:space="0" w:color="5DB4FF" w:themeColor="accent1" w:themeTint="99"/>
        <w:insideV w:val="single" w:sz="4" w:space="0" w:color="5DB4FF" w:themeColor="accent1" w:themeTint="99"/>
      </w:tblBorders>
    </w:tblPr>
    <w:tblStylePr w:type="firstRow">
      <w:rPr>
        <w:b/>
        <w:bCs/>
      </w:rPr>
      <w:tblPr/>
      <w:tcPr>
        <w:tcBorders>
          <w:bottom w:val="single" w:sz="12" w:space="0" w:color="5DB4FF" w:themeColor="accent1" w:themeTint="99"/>
        </w:tcBorders>
      </w:tcPr>
    </w:tblStylePr>
    <w:tblStylePr w:type="lastRow">
      <w:rPr>
        <w:b/>
        <w:bCs/>
      </w:rPr>
      <w:tblPr/>
      <w:tcPr>
        <w:tcBorders>
          <w:top w:val="double" w:sz="4" w:space="0" w:color="5DB4FF" w:themeColor="accent1" w:themeTint="99"/>
        </w:tcBorders>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GridTable6Colorful-Accent2">
    <w:name w:val="Grid Table 6 Colorful Accent 2"/>
    <w:basedOn w:val="TableNormal"/>
    <w:uiPriority w:val="51"/>
    <w:rsid w:val="00D27ABD"/>
    <w:rPr>
      <w:color w:val="0B9155" w:themeColor="accent2" w:themeShade="BF"/>
    </w:rPr>
    <w:tblPr>
      <w:tblStyleRowBandSize w:val="1"/>
      <w:tblStyleColBandSize w:val="1"/>
      <w:tblBorders>
        <w:top w:val="single" w:sz="4" w:space="0" w:color="57F2AD" w:themeColor="accent2" w:themeTint="99"/>
        <w:left w:val="single" w:sz="4" w:space="0" w:color="57F2AD" w:themeColor="accent2" w:themeTint="99"/>
        <w:bottom w:val="single" w:sz="4" w:space="0" w:color="57F2AD" w:themeColor="accent2" w:themeTint="99"/>
        <w:right w:val="single" w:sz="4" w:space="0" w:color="57F2AD" w:themeColor="accent2" w:themeTint="99"/>
        <w:insideH w:val="single" w:sz="4" w:space="0" w:color="57F2AD" w:themeColor="accent2" w:themeTint="99"/>
        <w:insideV w:val="single" w:sz="4" w:space="0" w:color="57F2AD" w:themeColor="accent2" w:themeTint="99"/>
      </w:tblBorders>
    </w:tblPr>
    <w:tblStylePr w:type="firstRow">
      <w:rPr>
        <w:b/>
        <w:bCs/>
      </w:rPr>
      <w:tblPr/>
      <w:tcPr>
        <w:tcBorders>
          <w:bottom w:val="single" w:sz="12" w:space="0" w:color="57F2AD" w:themeColor="accent2" w:themeTint="99"/>
        </w:tcBorders>
      </w:tcPr>
    </w:tblStylePr>
    <w:tblStylePr w:type="lastRow">
      <w:rPr>
        <w:b/>
        <w:bCs/>
      </w:rPr>
      <w:tblPr/>
      <w:tcPr>
        <w:tcBorders>
          <w:top w:val="double" w:sz="4" w:space="0" w:color="57F2AD" w:themeColor="accent2" w:themeTint="99"/>
        </w:tcBorders>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GridTable6Colorful-Accent3">
    <w:name w:val="Grid Table 6 Colorful Accent 3"/>
    <w:basedOn w:val="TableNormal"/>
    <w:uiPriority w:val="51"/>
    <w:rsid w:val="00D27ABD"/>
    <w:rPr>
      <w:color w:val="883DB9" w:themeColor="accent3" w:themeShade="BF"/>
    </w:rPr>
    <w:tblPr>
      <w:tblStyleRowBandSize w:val="1"/>
      <w:tblStyleColBandSize w:val="1"/>
      <w:tblBorders>
        <w:top w:val="single" w:sz="4" w:space="0" w:color="CEAEE4" w:themeColor="accent3" w:themeTint="99"/>
        <w:left w:val="single" w:sz="4" w:space="0" w:color="CEAEE4" w:themeColor="accent3" w:themeTint="99"/>
        <w:bottom w:val="single" w:sz="4" w:space="0" w:color="CEAEE4" w:themeColor="accent3" w:themeTint="99"/>
        <w:right w:val="single" w:sz="4" w:space="0" w:color="CEAEE4" w:themeColor="accent3" w:themeTint="99"/>
        <w:insideH w:val="single" w:sz="4" w:space="0" w:color="CEAEE4" w:themeColor="accent3" w:themeTint="99"/>
        <w:insideV w:val="single" w:sz="4" w:space="0" w:color="CEAEE4" w:themeColor="accent3" w:themeTint="99"/>
      </w:tblBorders>
    </w:tblPr>
    <w:tblStylePr w:type="firstRow">
      <w:rPr>
        <w:b/>
        <w:bCs/>
      </w:rPr>
      <w:tblPr/>
      <w:tcPr>
        <w:tcBorders>
          <w:bottom w:val="single" w:sz="12" w:space="0" w:color="CEAEE4" w:themeColor="accent3" w:themeTint="99"/>
        </w:tcBorders>
      </w:tcPr>
    </w:tblStylePr>
    <w:tblStylePr w:type="lastRow">
      <w:rPr>
        <w:b/>
        <w:bCs/>
      </w:rPr>
      <w:tblPr/>
      <w:tcPr>
        <w:tcBorders>
          <w:top w:val="double" w:sz="4" w:space="0" w:color="CEAEE4" w:themeColor="accent3" w:themeTint="99"/>
        </w:tcBorders>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GridTable6Colorful-Accent4">
    <w:name w:val="Grid Table 6 Colorful Accent 4"/>
    <w:basedOn w:val="TableNormal"/>
    <w:uiPriority w:val="51"/>
    <w:rsid w:val="00D27ABD"/>
    <w:rPr>
      <w:color w:val="D7AE05" w:themeColor="accent4" w:themeShade="BF"/>
    </w:rPr>
    <w:tblPr>
      <w:tblStyleRowBandSize w:val="1"/>
      <w:tblStyleColBandSize w:val="1"/>
      <w:tblBorders>
        <w:top w:val="single" w:sz="4" w:space="0" w:color="FCE381" w:themeColor="accent4" w:themeTint="99"/>
        <w:left w:val="single" w:sz="4" w:space="0" w:color="FCE381" w:themeColor="accent4" w:themeTint="99"/>
        <w:bottom w:val="single" w:sz="4" w:space="0" w:color="FCE381" w:themeColor="accent4" w:themeTint="99"/>
        <w:right w:val="single" w:sz="4" w:space="0" w:color="FCE381" w:themeColor="accent4" w:themeTint="99"/>
        <w:insideH w:val="single" w:sz="4" w:space="0" w:color="FCE381" w:themeColor="accent4" w:themeTint="99"/>
        <w:insideV w:val="single" w:sz="4" w:space="0" w:color="FCE381" w:themeColor="accent4" w:themeTint="99"/>
      </w:tblBorders>
    </w:tblPr>
    <w:tblStylePr w:type="firstRow">
      <w:rPr>
        <w:b/>
        <w:bCs/>
      </w:rPr>
      <w:tblPr/>
      <w:tcPr>
        <w:tcBorders>
          <w:bottom w:val="single" w:sz="12" w:space="0" w:color="FCE381" w:themeColor="accent4" w:themeTint="99"/>
        </w:tcBorders>
      </w:tcPr>
    </w:tblStylePr>
    <w:tblStylePr w:type="lastRow">
      <w:rPr>
        <w:b/>
        <w:bCs/>
      </w:rPr>
      <w:tblPr/>
      <w:tcPr>
        <w:tcBorders>
          <w:top w:val="double" w:sz="4" w:space="0" w:color="FCE381" w:themeColor="accent4" w:themeTint="99"/>
        </w:tcBorders>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GridTable6Colorful-Accent5">
    <w:name w:val="Grid Table 6 Colorful Accent 5"/>
    <w:basedOn w:val="TableNormal"/>
    <w:uiPriority w:val="51"/>
    <w:rsid w:val="00D27ABD"/>
    <w:rPr>
      <w:color w:val="C66900" w:themeColor="accent5" w:themeShade="BF"/>
    </w:rPr>
    <w:tblPr>
      <w:tblStyleRowBandSize w:val="1"/>
      <w:tblStyleColBandSize w:val="1"/>
      <w:tblBorders>
        <w:top w:val="single" w:sz="4" w:space="0" w:color="FFB96C" w:themeColor="accent5" w:themeTint="99"/>
        <w:left w:val="single" w:sz="4" w:space="0" w:color="FFB96C" w:themeColor="accent5" w:themeTint="99"/>
        <w:bottom w:val="single" w:sz="4" w:space="0" w:color="FFB96C" w:themeColor="accent5" w:themeTint="99"/>
        <w:right w:val="single" w:sz="4" w:space="0" w:color="FFB96C" w:themeColor="accent5" w:themeTint="99"/>
        <w:insideH w:val="single" w:sz="4" w:space="0" w:color="FFB96C" w:themeColor="accent5" w:themeTint="99"/>
        <w:insideV w:val="single" w:sz="4" w:space="0" w:color="FFB96C" w:themeColor="accent5" w:themeTint="99"/>
      </w:tblBorders>
    </w:tblPr>
    <w:tblStylePr w:type="firstRow">
      <w:rPr>
        <w:b/>
        <w:bCs/>
      </w:rPr>
      <w:tblPr/>
      <w:tcPr>
        <w:tcBorders>
          <w:bottom w:val="single" w:sz="12" w:space="0" w:color="FFB96C" w:themeColor="accent5" w:themeTint="99"/>
        </w:tcBorders>
      </w:tcPr>
    </w:tblStylePr>
    <w:tblStylePr w:type="lastRow">
      <w:rPr>
        <w:b/>
        <w:bCs/>
      </w:rPr>
      <w:tblPr/>
      <w:tcPr>
        <w:tcBorders>
          <w:top w:val="double" w:sz="4" w:space="0" w:color="FFB96C" w:themeColor="accent5" w:themeTint="99"/>
        </w:tcBorders>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GridTable6Colorful-Accent6">
    <w:name w:val="Grid Table 6 Colorful Accent 6"/>
    <w:basedOn w:val="TableNormal"/>
    <w:uiPriority w:val="51"/>
    <w:rsid w:val="00D27ABD"/>
    <w:rPr>
      <w:color w:val="E40000" w:themeColor="accent6" w:themeShade="BF"/>
    </w:rPr>
    <w:tblPr>
      <w:tblStyleRowBandSize w:val="1"/>
      <w:tblStyleColBandSize w:val="1"/>
      <w:tblBorders>
        <w:top w:val="single" w:sz="4" w:space="0" w:color="FF8484" w:themeColor="accent6" w:themeTint="99"/>
        <w:left w:val="single" w:sz="4" w:space="0" w:color="FF8484" w:themeColor="accent6" w:themeTint="99"/>
        <w:bottom w:val="single" w:sz="4" w:space="0" w:color="FF8484" w:themeColor="accent6" w:themeTint="99"/>
        <w:right w:val="single" w:sz="4" w:space="0" w:color="FF8484" w:themeColor="accent6" w:themeTint="99"/>
        <w:insideH w:val="single" w:sz="4" w:space="0" w:color="FF8484" w:themeColor="accent6" w:themeTint="99"/>
        <w:insideV w:val="single" w:sz="4" w:space="0" w:color="FF8484" w:themeColor="accent6" w:themeTint="99"/>
      </w:tblBorders>
    </w:tblPr>
    <w:tblStylePr w:type="firstRow">
      <w:rPr>
        <w:b/>
        <w:bCs/>
      </w:rPr>
      <w:tblPr/>
      <w:tcPr>
        <w:tcBorders>
          <w:bottom w:val="single" w:sz="12" w:space="0" w:color="FF8484" w:themeColor="accent6" w:themeTint="99"/>
        </w:tcBorders>
      </w:tcPr>
    </w:tblStylePr>
    <w:tblStylePr w:type="lastRow">
      <w:rPr>
        <w:b/>
        <w:bCs/>
      </w:rPr>
      <w:tblPr/>
      <w:tcPr>
        <w:tcBorders>
          <w:top w:val="double" w:sz="4" w:space="0" w:color="FF8484" w:themeColor="accent6" w:themeTint="99"/>
        </w:tcBorders>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GridTable7Colorful">
    <w:name w:val="Grid Table 7 Colorful"/>
    <w:basedOn w:val="TableNormal"/>
    <w:uiPriority w:val="52"/>
    <w:rsid w:val="00D27ABD"/>
    <w:rPr>
      <w:color w:val="181818" w:themeColor="text1"/>
    </w:rPr>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insideV w:val="single" w:sz="4" w:space="0" w:color="747474"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bottom w:val="single" w:sz="4" w:space="0" w:color="747474" w:themeColor="text1" w:themeTint="99"/>
        </w:tcBorders>
      </w:tcPr>
    </w:tblStylePr>
    <w:tblStylePr w:type="nwCell">
      <w:tblPr/>
      <w:tcPr>
        <w:tcBorders>
          <w:bottom w:val="single" w:sz="4" w:space="0" w:color="747474" w:themeColor="text1" w:themeTint="99"/>
        </w:tcBorders>
      </w:tcPr>
    </w:tblStylePr>
    <w:tblStylePr w:type="seCell">
      <w:tblPr/>
      <w:tcPr>
        <w:tcBorders>
          <w:top w:val="single" w:sz="4" w:space="0" w:color="747474" w:themeColor="text1" w:themeTint="99"/>
        </w:tcBorders>
      </w:tcPr>
    </w:tblStylePr>
    <w:tblStylePr w:type="swCell">
      <w:tblPr/>
      <w:tcPr>
        <w:tcBorders>
          <w:top w:val="single" w:sz="4" w:space="0" w:color="747474" w:themeColor="text1" w:themeTint="99"/>
        </w:tcBorders>
      </w:tcPr>
    </w:tblStylePr>
  </w:style>
  <w:style w:type="table" w:styleId="GridTable7Colorful-Accent1">
    <w:name w:val="Grid Table 7 Colorful Accent 1"/>
    <w:basedOn w:val="TableNormal"/>
    <w:uiPriority w:val="52"/>
    <w:rsid w:val="00D27ABD"/>
    <w:rPr>
      <w:color w:val="0061B3" w:themeColor="accent1" w:themeShade="BF"/>
    </w:rPr>
    <w:tblPr>
      <w:tblStyleRowBandSize w:val="1"/>
      <w:tblStyleColBandSize w:val="1"/>
      <w:tblBorders>
        <w:top w:val="single" w:sz="4" w:space="0" w:color="5DB4FF" w:themeColor="accent1" w:themeTint="99"/>
        <w:left w:val="single" w:sz="4" w:space="0" w:color="5DB4FF" w:themeColor="accent1" w:themeTint="99"/>
        <w:bottom w:val="single" w:sz="4" w:space="0" w:color="5DB4FF" w:themeColor="accent1" w:themeTint="99"/>
        <w:right w:val="single" w:sz="4" w:space="0" w:color="5DB4FF" w:themeColor="accent1" w:themeTint="99"/>
        <w:insideH w:val="single" w:sz="4" w:space="0" w:color="5DB4FF" w:themeColor="accent1" w:themeTint="99"/>
        <w:insideV w:val="single" w:sz="4" w:space="0" w:color="5DB4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9E6FF" w:themeFill="accent1" w:themeFillTint="33"/>
      </w:tcPr>
    </w:tblStylePr>
    <w:tblStylePr w:type="band1Horz">
      <w:tblPr/>
      <w:tcPr>
        <w:shd w:val="clear" w:color="auto" w:fill="C9E6FF" w:themeFill="accent1" w:themeFillTint="33"/>
      </w:tcPr>
    </w:tblStylePr>
    <w:tblStylePr w:type="neCell">
      <w:tblPr/>
      <w:tcPr>
        <w:tcBorders>
          <w:bottom w:val="single" w:sz="4" w:space="0" w:color="5DB4FF" w:themeColor="accent1" w:themeTint="99"/>
        </w:tcBorders>
      </w:tcPr>
    </w:tblStylePr>
    <w:tblStylePr w:type="nwCell">
      <w:tblPr/>
      <w:tcPr>
        <w:tcBorders>
          <w:bottom w:val="single" w:sz="4" w:space="0" w:color="5DB4FF" w:themeColor="accent1" w:themeTint="99"/>
        </w:tcBorders>
      </w:tcPr>
    </w:tblStylePr>
    <w:tblStylePr w:type="seCell">
      <w:tblPr/>
      <w:tcPr>
        <w:tcBorders>
          <w:top w:val="single" w:sz="4" w:space="0" w:color="5DB4FF" w:themeColor="accent1" w:themeTint="99"/>
        </w:tcBorders>
      </w:tcPr>
    </w:tblStylePr>
    <w:tblStylePr w:type="swCell">
      <w:tblPr/>
      <w:tcPr>
        <w:tcBorders>
          <w:top w:val="single" w:sz="4" w:space="0" w:color="5DB4FF" w:themeColor="accent1" w:themeTint="99"/>
        </w:tcBorders>
      </w:tcPr>
    </w:tblStylePr>
  </w:style>
  <w:style w:type="table" w:styleId="GridTable7Colorful-Accent2">
    <w:name w:val="Grid Table 7 Colorful Accent 2"/>
    <w:basedOn w:val="TableNormal"/>
    <w:uiPriority w:val="52"/>
    <w:rsid w:val="00D27ABD"/>
    <w:rPr>
      <w:color w:val="0B9155" w:themeColor="accent2" w:themeShade="BF"/>
    </w:rPr>
    <w:tblPr>
      <w:tblStyleRowBandSize w:val="1"/>
      <w:tblStyleColBandSize w:val="1"/>
      <w:tblBorders>
        <w:top w:val="single" w:sz="4" w:space="0" w:color="57F2AD" w:themeColor="accent2" w:themeTint="99"/>
        <w:left w:val="single" w:sz="4" w:space="0" w:color="57F2AD" w:themeColor="accent2" w:themeTint="99"/>
        <w:bottom w:val="single" w:sz="4" w:space="0" w:color="57F2AD" w:themeColor="accent2" w:themeTint="99"/>
        <w:right w:val="single" w:sz="4" w:space="0" w:color="57F2AD" w:themeColor="accent2" w:themeTint="99"/>
        <w:insideH w:val="single" w:sz="4" w:space="0" w:color="57F2AD" w:themeColor="accent2" w:themeTint="99"/>
        <w:insideV w:val="single" w:sz="4" w:space="0" w:color="57F2A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7FAE3" w:themeFill="accent2" w:themeFillTint="33"/>
      </w:tcPr>
    </w:tblStylePr>
    <w:tblStylePr w:type="band1Horz">
      <w:tblPr/>
      <w:tcPr>
        <w:shd w:val="clear" w:color="auto" w:fill="C7FAE3" w:themeFill="accent2" w:themeFillTint="33"/>
      </w:tcPr>
    </w:tblStylePr>
    <w:tblStylePr w:type="neCell">
      <w:tblPr/>
      <w:tcPr>
        <w:tcBorders>
          <w:bottom w:val="single" w:sz="4" w:space="0" w:color="57F2AD" w:themeColor="accent2" w:themeTint="99"/>
        </w:tcBorders>
      </w:tcPr>
    </w:tblStylePr>
    <w:tblStylePr w:type="nwCell">
      <w:tblPr/>
      <w:tcPr>
        <w:tcBorders>
          <w:bottom w:val="single" w:sz="4" w:space="0" w:color="57F2AD" w:themeColor="accent2" w:themeTint="99"/>
        </w:tcBorders>
      </w:tcPr>
    </w:tblStylePr>
    <w:tblStylePr w:type="seCell">
      <w:tblPr/>
      <w:tcPr>
        <w:tcBorders>
          <w:top w:val="single" w:sz="4" w:space="0" w:color="57F2AD" w:themeColor="accent2" w:themeTint="99"/>
        </w:tcBorders>
      </w:tcPr>
    </w:tblStylePr>
    <w:tblStylePr w:type="swCell">
      <w:tblPr/>
      <w:tcPr>
        <w:tcBorders>
          <w:top w:val="single" w:sz="4" w:space="0" w:color="57F2AD" w:themeColor="accent2" w:themeTint="99"/>
        </w:tcBorders>
      </w:tcPr>
    </w:tblStylePr>
  </w:style>
  <w:style w:type="table" w:styleId="GridTable7Colorful-Accent3">
    <w:name w:val="Grid Table 7 Colorful Accent 3"/>
    <w:basedOn w:val="TableNormal"/>
    <w:uiPriority w:val="52"/>
    <w:rsid w:val="00D27ABD"/>
    <w:rPr>
      <w:color w:val="883DB9" w:themeColor="accent3" w:themeShade="BF"/>
    </w:rPr>
    <w:tblPr>
      <w:tblStyleRowBandSize w:val="1"/>
      <w:tblStyleColBandSize w:val="1"/>
      <w:tblBorders>
        <w:top w:val="single" w:sz="4" w:space="0" w:color="CEAEE4" w:themeColor="accent3" w:themeTint="99"/>
        <w:left w:val="single" w:sz="4" w:space="0" w:color="CEAEE4" w:themeColor="accent3" w:themeTint="99"/>
        <w:bottom w:val="single" w:sz="4" w:space="0" w:color="CEAEE4" w:themeColor="accent3" w:themeTint="99"/>
        <w:right w:val="single" w:sz="4" w:space="0" w:color="CEAEE4" w:themeColor="accent3" w:themeTint="99"/>
        <w:insideH w:val="single" w:sz="4" w:space="0" w:color="CEAEE4" w:themeColor="accent3" w:themeTint="99"/>
        <w:insideV w:val="single" w:sz="4" w:space="0" w:color="CEAEE4"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EE4F6" w:themeFill="accent3" w:themeFillTint="33"/>
      </w:tcPr>
    </w:tblStylePr>
    <w:tblStylePr w:type="band1Horz">
      <w:tblPr/>
      <w:tcPr>
        <w:shd w:val="clear" w:color="auto" w:fill="EEE4F6" w:themeFill="accent3" w:themeFillTint="33"/>
      </w:tcPr>
    </w:tblStylePr>
    <w:tblStylePr w:type="neCell">
      <w:tblPr/>
      <w:tcPr>
        <w:tcBorders>
          <w:bottom w:val="single" w:sz="4" w:space="0" w:color="CEAEE4" w:themeColor="accent3" w:themeTint="99"/>
        </w:tcBorders>
      </w:tcPr>
    </w:tblStylePr>
    <w:tblStylePr w:type="nwCell">
      <w:tblPr/>
      <w:tcPr>
        <w:tcBorders>
          <w:bottom w:val="single" w:sz="4" w:space="0" w:color="CEAEE4" w:themeColor="accent3" w:themeTint="99"/>
        </w:tcBorders>
      </w:tcPr>
    </w:tblStylePr>
    <w:tblStylePr w:type="seCell">
      <w:tblPr/>
      <w:tcPr>
        <w:tcBorders>
          <w:top w:val="single" w:sz="4" w:space="0" w:color="CEAEE4" w:themeColor="accent3" w:themeTint="99"/>
        </w:tcBorders>
      </w:tcPr>
    </w:tblStylePr>
    <w:tblStylePr w:type="swCell">
      <w:tblPr/>
      <w:tcPr>
        <w:tcBorders>
          <w:top w:val="single" w:sz="4" w:space="0" w:color="CEAEE4" w:themeColor="accent3" w:themeTint="99"/>
        </w:tcBorders>
      </w:tcPr>
    </w:tblStylePr>
  </w:style>
  <w:style w:type="table" w:styleId="GridTable7Colorful-Accent4">
    <w:name w:val="Grid Table 7 Colorful Accent 4"/>
    <w:basedOn w:val="TableNormal"/>
    <w:uiPriority w:val="52"/>
    <w:rsid w:val="00D27ABD"/>
    <w:rPr>
      <w:color w:val="D7AE05" w:themeColor="accent4" w:themeShade="BF"/>
    </w:rPr>
    <w:tblPr>
      <w:tblStyleRowBandSize w:val="1"/>
      <w:tblStyleColBandSize w:val="1"/>
      <w:tblBorders>
        <w:top w:val="single" w:sz="4" w:space="0" w:color="FCE381" w:themeColor="accent4" w:themeTint="99"/>
        <w:left w:val="single" w:sz="4" w:space="0" w:color="FCE381" w:themeColor="accent4" w:themeTint="99"/>
        <w:bottom w:val="single" w:sz="4" w:space="0" w:color="FCE381" w:themeColor="accent4" w:themeTint="99"/>
        <w:right w:val="single" w:sz="4" w:space="0" w:color="FCE381" w:themeColor="accent4" w:themeTint="99"/>
        <w:insideH w:val="single" w:sz="4" w:space="0" w:color="FCE381" w:themeColor="accent4" w:themeTint="99"/>
        <w:insideV w:val="single" w:sz="4" w:space="0" w:color="FCE381"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F5D5" w:themeFill="accent4" w:themeFillTint="33"/>
      </w:tcPr>
    </w:tblStylePr>
    <w:tblStylePr w:type="band1Horz">
      <w:tblPr/>
      <w:tcPr>
        <w:shd w:val="clear" w:color="auto" w:fill="FEF5D5" w:themeFill="accent4" w:themeFillTint="33"/>
      </w:tcPr>
    </w:tblStylePr>
    <w:tblStylePr w:type="neCell">
      <w:tblPr/>
      <w:tcPr>
        <w:tcBorders>
          <w:bottom w:val="single" w:sz="4" w:space="0" w:color="FCE381" w:themeColor="accent4" w:themeTint="99"/>
        </w:tcBorders>
      </w:tcPr>
    </w:tblStylePr>
    <w:tblStylePr w:type="nwCell">
      <w:tblPr/>
      <w:tcPr>
        <w:tcBorders>
          <w:bottom w:val="single" w:sz="4" w:space="0" w:color="FCE381" w:themeColor="accent4" w:themeTint="99"/>
        </w:tcBorders>
      </w:tcPr>
    </w:tblStylePr>
    <w:tblStylePr w:type="seCell">
      <w:tblPr/>
      <w:tcPr>
        <w:tcBorders>
          <w:top w:val="single" w:sz="4" w:space="0" w:color="FCE381" w:themeColor="accent4" w:themeTint="99"/>
        </w:tcBorders>
      </w:tcPr>
    </w:tblStylePr>
    <w:tblStylePr w:type="swCell">
      <w:tblPr/>
      <w:tcPr>
        <w:tcBorders>
          <w:top w:val="single" w:sz="4" w:space="0" w:color="FCE381" w:themeColor="accent4" w:themeTint="99"/>
        </w:tcBorders>
      </w:tcPr>
    </w:tblStylePr>
  </w:style>
  <w:style w:type="table" w:styleId="GridTable7Colorful-Accent5">
    <w:name w:val="Grid Table 7 Colorful Accent 5"/>
    <w:basedOn w:val="TableNormal"/>
    <w:uiPriority w:val="52"/>
    <w:rsid w:val="00D27ABD"/>
    <w:rPr>
      <w:color w:val="C66900" w:themeColor="accent5" w:themeShade="BF"/>
    </w:rPr>
    <w:tblPr>
      <w:tblStyleRowBandSize w:val="1"/>
      <w:tblStyleColBandSize w:val="1"/>
      <w:tblBorders>
        <w:top w:val="single" w:sz="4" w:space="0" w:color="FFB96C" w:themeColor="accent5" w:themeTint="99"/>
        <w:left w:val="single" w:sz="4" w:space="0" w:color="FFB96C" w:themeColor="accent5" w:themeTint="99"/>
        <w:bottom w:val="single" w:sz="4" w:space="0" w:color="FFB96C" w:themeColor="accent5" w:themeTint="99"/>
        <w:right w:val="single" w:sz="4" w:space="0" w:color="FFB96C" w:themeColor="accent5" w:themeTint="99"/>
        <w:insideH w:val="single" w:sz="4" w:space="0" w:color="FFB96C" w:themeColor="accent5" w:themeTint="99"/>
        <w:insideV w:val="single" w:sz="4" w:space="0" w:color="FFB96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7CE" w:themeFill="accent5" w:themeFillTint="33"/>
      </w:tcPr>
    </w:tblStylePr>
    <w:tblStylePr w:type="band1Horz">
      <w:tblPr/>
      <w:tcPr>
        <w:shd w:val="clear" w:color="auto" w:fill="FFE7CE" w:themeFill="accent5" w:themeFillTint="33"/>
      </w:tcPr>
    </w:tblStylePr>
    <w:tblStylePr w:type="neCell">
      <w:tblPr/>
      <w:tcPr>
        <w:tcBorders>
          <w:bottom w:val="single" w:sz="4" w:space="0" w:color="FFB96C" w:themeColor="accent5" w:themeTint="99"/>
        </w:tcBorders>
      </w:tcPr>
    </w:tblStylePr>
    <w:tblStylePr w:type="nwCell">
      <w:tblPr/>
      <w:tcPr>
        <w:tcBorders>
          <w:bottom w:val="single" w:sz="4" w:space="0" w:color="FFB96C" w:themeColor="accent5" w:themeTint="99"/>
        </w:tcBorders>
      </w:tcPr>
    </w:tblStylePr>
    <w:tblStylePr w:type="seCell">
      <w:tblPr/>
      <w:tcPr>
        <w:tcBorders>
          <w:top w:val="single" w:sz="4" w:space="0" w:color="FFB96C" w:themeColor="accent5" w:themeTint="99"/>
        </w:tcBorders>
      </w:tcPr>
    </w:tblStylePr>
    <w:tblStylePr w:type="swCell">
      <w:tblPr/>
      <w:tcPr>
        <w:tcBorders>
          <w:top w:val="single" w:sz="4" w:space="0" w:color="FFB96C" w:themeColor="accent5" w:themeTint="99"/>
        </w:tcBorders>
      </w:tcPr>
    </w:tblStylePr>
  </w:style>
  <w:style w:type="table" w:styleId="GridTable7Colorful-Accent6">
    <w:name w:val="Grid Table 7 Colorful Accent 6"/>
    <w:basedOn w:val="TableNormal"/>
    <w:uiPriority w:val="52"/>
    <w:rsid w:val="00D27ABD"/>
    <w:rPr>
      <w:color w:val="E40000" w:themeColor="accent6" w:themeShade="BF"/>
    </w:rPr>
    <w:tblPr>
      <w:tblStyleRowBandSize w:val="1"/>
      <w:tblStyleColBandSize w:val="1"/>
      <w:tblBorders>
        <w:top w:val="single" w:sz="4" w:space="0" w:color="FF8484" w:themeColor="accent6" w:themeTint="99"/>
        <w:left w:val="single" w:sz="4" w:space="0" w:color="FF8484" w:themeColor="accent6" w:themeTint="99"/>
        <w:bottom w:val="single" w:sz="4" w:space="0" w:color="FF8484" w:themeColor="accent6" w:themeTint="99"/>
        <w:right w:val="single" w:sz="4" w:space="0" w:color="FF8484" w:themeColor="accent6" w:themeTint="99"/>
        <w:insideH w:val="single" w:sz="4" w:space="0" w:color="FF8484" w:themeColor="accent6" w:themeTint="99"/>
        <w:insideV w:val="single" w:sz="4" w:space="0" w:color="FF848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D6D6" w:themeFill="accent6" w:themeFillTint="33"/>
      </w:tcPr>
    </w:tblStylePr>
    <w:tblStylePr w:type="band1Horz">
      <w:tblPr/>
      <w:tcPr>
        <w:shd w:val="clear" w:color="auto" w:fill="FFD6D6" w:themeFill="accent6" w:themeFillTint="33"/>
      </w:tcPr>
    </w:tblStylePr>
    <w:tblStylePr w:type="neCell">
      <w:tblPr/>
      <w:tcPr>
        <w:tcBorders>
          <w:bottom w:val="single" w:sz="4" w:space="0" w:color="FF8484" w:themeColor="accent6" w:themeTint="99"/>
        </w:tcBorders>
      </w:tcPr>
    </w:tblStylePr>
    <w:tblStylePr w:type="nwCell">
      <w:tblPr/>
      <w:tcPr>
        <w:tcBorders>
          <w:bottom w:val="single" w:sz="4" w:space="0" w:color="FF8484" w:themeColor="accent6" w:themeTint="99"/>
        </w:tcBorders>
      </w:tcPr>
    </w:tblStylePr>
    <w:tblStylePr w:type="seCell">
      <w:tblPr/>
      <w:tcPr>
        <w:tcBorders>
          <w:top w:val="single" w:sz="4" w:space="0" w:color="FF8484" w:themeColor="accent6" w:themeTint="99"/>
        </w:tcBorders>
      </w:tcPr>
    </w:tblStylePr>
    <w:tblStylePr w:type="swCell">
      <w:tblPr/>
      <w:tcPr>
        <w:tcBorders>
          <w:top w:val="single" w:sz="4" w:space="0" w:color="FF8484" w:themeColor="accent6" w:themeTint="99"/>
        </w:tcBorders>
      </w:tcPr>
    </w:tblStylePr>
  </w:style>
  <w:style w:type="character" w:styleId="Hashtag">
    <w:name w:val="Hashtag"/>
    <w:basedOn w:val="DefaultParagraphFont"/>
    <w:uiPriority w:val="99"/>
    <w:semiHidden/>
    <w:rsid w:val="00D27ABD"/>
    <w:rPr>
      <w:color w:val="2B579A"/>
      <w:shd w:val="clear" w:color="auto" w:fill="E1DFDD"/>
      <w:lang w:val="en-US"/>
    </w:rPr>
  </w:style>
  <w:style w:type="character" w:styleId="HTMLAcronym">
    <w:name w:val="HTML Acronym"/>
    <w:basedOn w:val="DefaultParagraphFont"/>
    <w:uiPriority w:val="99"/>
    <w:semiHidden/>
    <w:rsid w:val="00D27ABD"/>
    <w:rPr>
      <w:lang w:val="en-US"/>
    </w:rPr>
  </w:style>
  <w:style w:type="paragraph" w:styleId="HTMLAddress">
    <w:name w:val="HTML Address"/>
    <w:basedOn w:val="Normal"/>
    <w:link w:val="HTMLAddressChar"/>
    <w:uiPriority w:val="99"/>
    <w:semiHidden/>
    <w:rsid w:val="00D27ABD"/>
    <w:rPr>
      <w:i/>
      <w:iCs/>
    </w:rPr>
  </w:style>
  <w:style w:type="character" w:customStyle="1" w:styleId="HTMLAddressChar">
    <w:name w:val="HTML Address Char"/>
    <w:basedOn w:val="DefaultParagraphFont"/>
    <w:link w:val="HTMLAddress"/>
    <w:uiPriority w:val="99"/>
    <w:semiHidden/>
    <w:rsid w:val="00822F74"/>
    <w:rPr>
      <w:i/>
      <w:iCs/>
      <w:lang w:val="en-US"/>
    </w:rPr>
  </w:style>
  <w:style w:type="character" w:styleId="HTMLCite">
    <w:name w:val="HTML Cite"/>
    <w:basedOn w:val="DefaultParagraphFont"/>
    <w:uiPriority w:val="99"/>
    <w:semiHidden/>
    <w:rsid w:val="00D27ABD"/>
    <w:rPr>
      <w:i/>
      <w:iCs/>
      <w:lang w:val="en-US"/>
    </w:rPr>
  </w:style>
  <w:style w:type="character" w:styleId="HTMLCode">
    <w:name w:val="HTML Code"/>
    <w:basedOn w:val="DefaultParagraphFont"/>
    <w:uiPriority w:val="99"/>
    <w:semiHidden/>
    <w:rsid w:val="00D27ABD"/>
    <w:rPr>
      <w:rFonts w:ascii="Consolas" w:hAnsi="Consolas"/>
      <w:sz w:val="20"/>
      <w:szCs w:val="20"/>
      <w:lang w:val="en-US"/>
    </w:rPr>
  </w:style>
  <w:style w:type="character" w:styleId="HTMLDefinition">
    <w:name w:val="HTML Definition"/>
    <w:basedOn w:val="DefaultParagraphFont"/>
    <w:uiPriority w:val="99"/>
    <w:semiHidden/>
    <w:rsid w:val="00D27ABD"/>
    <w:rPr>
      <w:i/>
      <w:iCs/>
      <w:lang w:val="en-US"/>
    </w:rPr>
  </w:style>
  <w:style w:type="character" w:styleId="HTMLKeyboard">
    <w:name w:val="HTML Keyboard"/>
    <w:basedOn w:val="DefaultParagraphFont"/>
    <w:uiPriority w:val="99"/>
    <w:semiHidden/>
    <w:rsid w:val="00D27ABD"/>
    <w:rPr>
      <w:rFonts w:ascii="Consolas" w:hAnsi="Consolas"/>
      <w:sz w:val="20"/>
      <w:szCs w:val="20"/>
      <w:lang w:val="en-US"/>
    </w:rPr>
  </w:style>
  <w:style w:type="paragraph" w:styleId="HTMLPreformatted">
    <w:name w:val="HTML Preformatted"/>
    <w:basedOn w:val="Normal"/>
    <w:link w:val="HTMLPreformattedChar"/>
    <w:uiPriority w:val="99"/>
    <w:semiHidden/>
    <w:rsid w:val="00D27ABD"/>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822F74"/>
    <w:rPr>
      <w:rFonts w:ascii="Consolas" w:hAnsi="Consolas"/>
      <w:sz w:val="20"/>
      <w:szCs w:val="20"/>
      <w:lang w:val="en-US"/>
    </w:rPr>
  </w:style>
  <w:style w:type="character" w:styleId="HTMLSample">
    <w:name w:val="HTML Sample"/>
    <w:basedOn w:val="DefaultParagraphFont"/>
    <w:uiPriority w:val="99"/>
    <w:semiHidden/>
    <w:rsid w:val="00D27ABD"/>
    <w:rPr>
      <w:rFonts w:ascii="Consolas" w:hAnsi="Consolas"/>
      <w:sz w:val="24"/>
      <w:szCs w:val="24"/>
      <w:lang w:val="en-US"/>
    </w:rPr>
  </w:style>
  <w:style w:type="character" w:styleId="HTMLTypewriter">
    <w:name w:val="HTML Typewriter"/>
    <w:basedOn w:val="DefaultParagraphFont"/>
    <w:uiPriority w:val="99"/>
    <w:semiHidden/>
    <w:rsid w:val="00D27ABD"/>
    <w:rPr>
      <w:rFonts w:ascii="Consolas" w:hAnsi="Consolas"/>
      <w:sz w:val="20"/>
      <w:szCs w:val="20"/>
      <w:lang w:val="en-US"/>
    </w:rPr>
  </w:style>
  <w:style w:type="character" w:styleId="HTMLVariable">
    <w:name w:val="HTML Variable"/>
    <w:basedOn w:val="DefaultParagraphFont"/>
    <w:uiPriority w:val="99"/>
    <w:semiHidden/>
    <w:rsid w:val="00D27ABD"/>
    <w:rPr>
      <w:i/>
      <w:iCs/>
      <w:lang w:val="en-US"/>
    </w:rPr>
  </w:style>
  <w:style w:type="character" w:styleId="Hyperlink">
    <w:name w:val="Hyperlink"/>
    <w:basedOn w:val="DefaultParagraphFont"/>
    <w:uiPriority w:val="99"/>
    <w:rsid w:val="00D27ABD"/>
    <w:rPr>
      <w:color w:val="0082F0" w:themeColor="hyperlink"/>
      <w:u w:val="single"/>
      <w:lang w:val="en-US"/>
    </w:rPr>
  </w:style>
  <w:style w:type="paragraph" w:styleId="Index1">
    <w:name w:val="index 1"/>
    <w:basedOn w:val="Normal"/>
    <w:next w:val="Normal"/>
    <w:autoRedefine/>
    <w:uiPriority w:val="99"/>
    <w:semiHidden/>
    <w:rsid w:val="00D27ABD"/>
    <w:pPr>
      <w:ind w:left="180" w:hanging="180"/>
    </w:pPr>
  </w:style>
  <w:style w:type="paragraph" w:styleId="Index2">
    <w:name w:val="index 2"/>
    <w:basedOn w:val="Normal"/>
    <w:next w:val="Normal"/>
    <w:autoRedefine/>
    <w:uiPriority w:val="99"/>
    <w:semiHidden/>
    <w:rsid w:val="00D27ABD"/>
    <w:pPr>
      <w:ind w:left="360" w:hanging="180"/>
    </w:pPr>
  </w:style>
  <w:style w:type="paragraph" w:styleId="Index3">
    <w:name w:val="index 3"/>
    <w:basedOn w:val="Normal"/>
    <w:next w:val="Normal"/>
    <w:autoRedefine/>
    <w:uiPriority w:val="99"/>
    <w:semiHidden/>
    <w:rsid w:val="00D27ABD"/>
    <w:pPr>
      <w:ind w:left="540" w:hanging="180"/>
    </w:pPr>
  </w:style>
  <w:style w:type="paragraph" w:styleId="Index4">
    <w:name w:val="index 4"/>
    <w:basedOn w:val="Normal"/>
    <w:next w:val="Normal"/>
    <w:autoRedefine/>
    <w:uiPriority w:val="99"/>
    <w:semiHidden/>
    <w:rsid w:val="00D27ABD"/>
    <w:pPr>
      <w:ind w:left="720" w:hanging="180"/>
    </w:pPr>
  </w:style>
  <w:style w:type="paragraph" w:styleId="Index5">
    <w:name w:val="index 5"/>
    <w:basedOn w:val="Normal"/>
    <w:next w:val="Normal"/>
    <w:autoRedefine/>
    <w:uiPriority w:val="99"/>
    <w:semiHidden/>
    <w:rsid w:val="00D27ABD"/>
    <w:pPr>
      <w:ind w:left="900" w:hanging="180"/>
    </w:pPr>
  </w:style>
  <w:style w:type="paragraph" w:styleId="Index6">
    <w:name w:val="index 6"/>
    <w:basedOn w:val="Normal"/>
    <w:next w:val="Normal"/>
    <w:autoRedefine/>
    <w:uiPriority w:val="99"/>
    <w:semiHidden/>
    <w:rsid w:val="00D27ABD"/>
    <w:pPr>
      <w:ind w:left="1080" w:hanging="180"/>
    </w:pPr>
  </w:style>
  <w:style w:type="paragraph" w:styleId="Index7">
    <w:name w:val="index 7"/>
    <w:basedOn w:val="Normal"/>
    <w:next w:val="Normal"/>
    <w:autoRedefine/>
    <w:uiPriority w:val="99"/>
    <w:semiHidden/>
    <w:rsid w:val="00D27ABD"/>
    <w:pPr>
      <w:ind w:left="1260" w:hanging="180"/>
    </w:pPr>
  </w:style>
  <w:style w:type="paragraph" w:styleId="Index8">
    <w:name w:val="index 8"/>
    <w:basedOn w:val="Normal"/>
    <w:next w:val="Normal"/>
    <w:autoRedefine/>
    <w:uiPriority w:val="99"/>
    <w:semiHidden/>
    <w:rsid w:val="00D27ABD"/>
    <w:pPr>
      <w:ind w:left="1440" w:hanging="180"/>
    </w:pPr>
  </w:style>
  <w:style w:type="paragraph" w:styleId="Index9">
    <w:name w:val="index 9"/>
    <w:basedOn w:val="Normal"/>
    <w:next w:val="Normal"/>
    <w:autoRedefine/>
    <w:uiPriority w:val="99"/>
    <w:semiHidden/>
    <w:rsid w:val="00D27ABD"/>
    <w:pPr>
      <w:ind w:left="1620" w:hanging="180"/>
    </w:pPr>
  </w:style>
  <w:style w:type="paragraph" w:styleId="IndexHeading">
    <w:name w:val="index heading"/>
    <w:basedOn w:val="Normal"/>
    <w:next w:val="Index1"/>
    <w:uiPriority w:val="99"/>
    <w:semiHidden/>
    <w:rsid w:val="00D27ABD"/>
    <w:rPr>
      <w:rFonts w:asciiTheme="majorHAnsi" w:eastAsiaTheme="majorEastAsia" w:hAnsiTheme="majorHAnsi" w:cstheme="majorBidi"/>
      <w:b/>
      <w:bCs/>
    </w:rPr>
  </w:style>
  <w:style w:type="table" w:styleId="LightGrid">
    <w:name w:val="Light Grid"/>
    <w:basedOn w:val="TableNormal"/>
    <w:uiPriority w:val="62"/>
    <w:semiHidden/>
    <w:unhideWhenUsed/>
    <w:rsid w:val="00D27ABD"/>
    <w:tblPr>
      <w:tblStyleRowBandSize w:val="1"/>
      <w:tblStyleColBandSize w:val="1"/>
      <w:tblBorders>
        <w:top w:val="single" w:sz="8" w:space="0" w:color="181818" w:themeColor="text1"/>
        <w:left w:val="single" w:sz="8" w:space="0" w:color="181818" w:themeColor="text1"/>
        <w:bottom w:val="single" w:sz="8" w:space="0" w:color="181818" w:themeColor="text1"/>
        <w:right w:val="single" w:sz="8" w:space="0" w:color="181818" w:themeColor="text1"/>
        <w:insideH w:val="single" w:sz="8" w:space="0" w:color="181818" w:themeColor="text1"/>
        <w:insideV w:val="single" w:sz="8" w:space="0" w:color="181818"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81818" w:themeColor="text1"/>
          <w:left w:val="single" w:sz="8" w:space="0" w:color="181818" w:themeColor="text1"/>
          <w:bottom w:val="single" w:sz="18" w:space="0" w:color="181818" w:themeColor="text1"/>
          <w:right w:val="single" w:sz="8" w:space="0" w:color="181818" w:themeColor="text1"/>
          <w:insideH w:val="nil"/>
          <w:insideV w:val="single" w:sz="8" w:space="0" w:color="181818"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81818" w:themeColor="text1"/>
          <w:left w:val="single" w:sz="8" w:space="0" w:color="181818" w:themeColor="text1"/>
          <w:bottom w:val="single" w:sz="8" w:space="0" w:color="181818" w:themeColor="text1"/>
          <w:right w:val="single" w:sz="8" w:space="0" w:color="181818" w:themeColor="text1"/>
          <w:insideH w:val="nil"/>
          <w:insideV w:val="single" w:sz="8" w:space="0" w:color="181818"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81818" w:themeColor="text1"/>
          <w:left w:val="single" w:sz="8" w:space="0" w:color="181818" w:themeColor="text1"/>
          <w:bottom w:val="single" w:sz="8" w:space="0" w:color="181818" w:themeColor="text1"/>
          <w:right w:val="single" w:sz="8" w:space="0" w:color="181818" w:themeColor="text1"/>
        </w:tcBorders>
      </w:tcPr>
    </w:tblStylePr>
    <w:tblStylePr w:type="band1Vert">
      <w:tblPr/>
      <w:tcPr>
        <w:tcBorders>
          <w:top w:val="single" w:sz="8" w:space="0" w:color="181818" w:themeColor="text1"/>
          <w:left w:val="single" w:sz="8" w:space="0" w:color="181818" w:themeColor="text1"/>
          <w:bottom w:val="single" w:sz="8" w:space="0" w:color="181818" w:themeColor="text1"/>
          <w:right w:val="single" w:sz="8" w:space="0" w:color="181818" w:themeColor="text1"/>
        </w:tcBorders>
        <w:shd w:val="clear" w:color="auto" w:fill="C5C5C5" w:themeFill="text1" w:themeFillTint="3F"/>
      </w:tcPr>
    </w:tblStylePr>
    <w:tblStylePr w:type="band1Horz">
      <w:tblPr/>
      <w:tcPr>
        <w:tcBorders>
          <w:top w:val="single" w:sz="8" w:space="0" w:color="181818" w:themeColor="text1"/>
          <w:left w:val="single" w:sz="8" w:space="0" w:color="181818" w:themeColor="text1"/>
          <w:bottom w:val="single" w:sz="8" w:space="0" w:color="181818" w:themeColor="text1"/>
          <w:right w:val="single" w:sz="8" w:space="0" w:color="181818" w:themeColor="text1"/>
          <w:insideV w:val="single" w:sz="8" w:space="0" w:color="181818" w:themeColor="text1"/>
        </w:tcBorders>
        <w:shd w:val="clear" w:color="auto" w:fill="C5C5C5" w:themeFill="text1" w:themeFillTint="3F"/>
      </w:tcPr>
    </w:tblStylePr>
    <w:tblStylePr w:type="band2Horz">
      <w:tblPr/>
      <w:tcPr>
        <w:tcBorders>
          <w:top w:val="single" w:sz="8" w:space="0" w:color="181818" w:themeColor="text1"/>
          <w:left w:val="single" w:sz="8" w:space="0" w:color="181818" w:themeColor="text1"/>
          <w:bottom w:val="single" w:sz="8" w:space="0" w:color="181818" w:themeColor="text1"/>
          <w:right w:val="single" w:sz="8" w:space="0" w:color="181818" w:themeColor="text1"/>
          <w:insideV w:val="single" w:sz="8" w:space="0" w:color="181818" w:themeColor="text1"/>
        </w:tcBorders>
      </w:tcPr>
    </w:tblStylePr>
  </w:style>
  <w:style w:type="table" w:styleId="LightGrid-Accent1">
    <w:name w:val="Light Grid Accent 1"/>
    <w:basedOn w:val="TableNormal"/>
    <w:uiPriority w:val="62"/>
    <w:semiHidden/>
    <w:unhideWhenUsed/>
    <w:rsid w:val="00D27ABD"/>
    <w:tblPr>
      <w:tblStyleRowBandSize w:val="1"/>
      <w:tblStyleColBandSize w:val="1"/>
      <w:tblBorders>
        <w:top w:val="single" w:sz="8" w:space="0" w:color="0082F0" w:themeColor="accent1"/>
        <w:left w:val="single" w:sz="8" w:space="0" w:color="0082F0" w:themeColor="accent1"/>
        <w:bottom w:val="single" w:sz="8" w:space="0" w:color="0082F0" w:themeColor="accent1"/>
        <w:right w:val="single" w:sz="8" w:space="0" w:color="0082F0" w:themeColor="accent1"/>
        <w:insideH w:val="single" w:sz="8" w:space="0" w:color="0082F0" w:themeColor="accent1"/>
        <w:insideV w:val="single" w:sz="8" w:space="0" w:color="0082F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82F0" w:themeColor="accent1"/>
          <w:left w:val="single" w:sz="8" w:space="0" w:color="0082F0" w:themeColor="accent1"/>
          <w:bottom w:val="single" w:sz="18" w:space="0" w:color="0082F0" w:themeColor="accent1"/>
          <w:right w:val="single" w:sz="8" w:space="0" w:color="0082F0" w:themeColor="accent1"/>
          <w:insideH w:val="nil"/>
          <w:insideV w:val="single" w:sz="8" w:space="0" w:color="0082F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82F0" w:themeColor="accent1"/>
          <w:left w:val="single" w:sz="8" w:space="0" w:color="0082F0" w:themeColor="accent1"/>
          <w:bottom w:val="single" w:sz="8" w:space="0" w:color="0082F0" w:themeColor="accent1"/>
          <w:right w:val="single" w:sz="8" w:space="0" w:color="0082F0" w:themeColor="accent1"/>
          <w:insideH w:val="nil"/>
          <w:insideV w:val="single" w:sz="8" w:space="0" w:color="0082F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82F0" w:themeColor="accent1"/>
          <w:left w:val="single" w:sz="8" w:space="0" w:color="0082F0" w:themeColor="accent1"/>
          <w:bottom w:val="single" w:sz="8" w:space="0" w:color="0082F0" w:themeColor="accent1"/>
          <w:right w:val="single" w:sz="8" w:space="0" w:color="0082F0" w:themeColor="accent1"/>
        </w:tcBorders>
      </w:tcPr>
    </w:tblStylePr>
    <w:tblStylePr w:type="band1Vert">
      <w:tblPr/>
      <w:tcPr>
        <w:tcBorders>
          <w:top w:val="single" w:sz="8" w:space="0" w:color="0082F0" w:themeColor="accent1"/>
          <w:left w:val="single" w:sz="8" w:space="0" w:color="0082F0" w:themeColor="accent1"/>
          <w:bottom w:val="single" w:sz="8" w:space="0" w:color="0082F0" w:themeColor="accent1"/>
          <w:right w:val="single" w:sz="8" w:space="0" w:color="0082F0" w:themeColor="accent1"/>
        </w:tcBorders>
        <w:shd w:val="clear" w:color="auto" w:fill="BCE0FF" w:themeFill="accent1" w:themeFillTint="3F"/>
      </w:tcPr>
    </w:tblStylePr>
    <w:tblStylePr w:type="band1Horz">
      <w:tblPr/>
      <w:tcPr>
        <w:tcBorders>
          <w:top w:val="single" w:sz="8" w:space="0" w:color="0082F0" w:themeColor="accent1"/>
          <w:left w:val="single" w:sz="8" w:space="0" w:color="0082F0" w:themeColor="accent1"/>
          <w:bottom w:val="single" w:sz="8" w:space="0" w:color="0082F0" w:themeColor="accent1"/>
          <w:right w:val="single" w:sz="8" w:space="0" w:color="0082F0" w:themeColor="accent1"/>
          <w:insideV w:val="single" w:sz="8" w:space="0" w:color="0082F0" w:themeColor="accent1"/>
        </w:tcBorders>
        <w:shd w:val="clear" w:color="auto" w:fill="BCE0FF" w:themeFill="accent1" w:themeFillTint="3F"/>
      </w:tcPr>
    </w:tblStylePr>
    <w:tblStylePr w:type="band2Horz">
      <w:tblPr/>
      <w:tcPr>
        <w:tcBorders>
          <w:top w:val="single" w:sz="8" w:space="0" w:color="0082F0" w:themeColor="accent1"/>
          <w:left w:val="single" w:sz="8" w:space="0" w:color="0082F0" w:themeColor="accent1"/>
          <w:bottom w:val="single" w:sz="8" w:space="0" w:color="0082F0" w:themeColor="accent1"/>
          <w:right w:val="single" w:sz="8" w:space="0" w:color="0082F0" w:themeColor="accent1"/>
          <w:insideV w:val="single" w:sz="8" w:space="0" w:color="0082F0" w:themeColor="accent1"/>
        </w:tcBorders>
      </w:tcPr>
    </w:tblStylePr>
  </w:style>
  <w:style w:type="table" w:styleId="LightGrid-Accent2">
    <w:name w:val="Light Grid Accent 2"/>
    <w:basedOn w:val="TableNormal"/>
    <w:uiPriority w:val="62"/>
    <w:semiHidden/>
    <w:unhideWhenUsed/>
    <w:rsid w:val="00D27ABD"/>
    <w:tblPr>
      <w:tblStyleRowBandSize w:val="1"/>
      <w:tblStyleColBandSize w:val="1"/>
      <w:tblBorders>
        <w:top w:val="single" w:sz="8" w:space="0" w:color="0FC373" w:themeColor="accent2"/>
        <w:left w:val="single" w:sz="8" w:space="0" w:color="0FC373" w:themeColor="accent2"/>
        <w:bottom w:val="single" w:sz="8" w:space="0" w:color="0FC373" w:themeColor="accent2"/>
        <w:right w:val="single" w:sz="8" w:space="0" w:color="0FC373" w:themeColor="accent2"/>
        <w:insideH w:val="single" w:sz="8" w:space="0" w:color="0FC373" w:themeColor="accent2"/>
        <w:insideV w:val="single" w:sz="8" w:space="0" w:color="0FC373"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C373" w:themeColor="accent2"/>
          <w:left w:val="single" w:sz="8" w:space="0" w:color="0FC373" w:themeColor="accent2"/>
          <w:bottom w:val="single" w:sz="18" w:space="0" w:color="0FC373" w:themeColor="accent2"/>
          <w:right w:val="single" w:sz="8" w:space="0" w:color="0FC373" w:themeColor="accent2"/>
          <w:insideH w:val="nil"/>
          <w:insideV w:val="single" w:sz="8" w:space="0" w:color="0FC373"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C373" w:themeColor="accent2"/>
          <w:left w:val="single" w:sz="8" w:space="0" w:color="0FC373" w:themeColor="accent2"/>
          <w:bottom w:val="single" w:sz="8" w:space="0" w:color="0FC373" w:themeColor="accent2"/>
          <w:right w:val="single" w:sz="8" w:space="0" w:color="0FC373" w:themeColor="accent2"/>
          <w:insideH w:val="nil"/>
          <w:insideV w:val="single" w:sz="8" w:space="0" w:color="0FC373"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C373" w:themeColor="accent2"/>
          <w:left w:val="single" w:sz="8" w:space="0" w:color="0FC373" w:themeColor="accent2"/>
          <w:bottom w:val="single" w:sz="8" w:space="0" w:color="0FC373" w:themeColor="accent2"/>
          <w:right w:val="single" w:sz="8" w:space="0" w:color="0FC373" w:themeColor="accent2"/>
        </w:tcBorders>
      </w:tcPr>
    </w:tblStylePr>
    <w:tblStylePr w:type="band1Vert">
      <w:tblPr/>
      <w:tcPr>
        <w:tcBorders>
          <w:top w:val="single" w:sz="8" w:space="0" w:color="0FC373" w:themeColor="accent2"/>
          <w:left w:val="single" w:sz="8" w:space="0" w:color="0FC373" w:themeColor="accent2"/>
          <w:bottom w:val="single" w:sz="8" w:space="0" w:color="0FC373" w:themeColor="accent2"/>
          <w:right w:val="single" w:sz="8" w:space="0" w:color="0FC373" w:themeColor="accent2"/>
        </w:tcBorders>
        <w:shd w:val="clear" w:color="auto" w:fill="B9F9DD" w:themeFill="accent2" w:themeFillTint="3F"/>
      </w:tcPr>
    </w:tblStylePr>
    <w:tblStylePr w:type="band1Horz">
      <w:tblPr/>
      <w:tcPr>
        <w:tcBorders>
          <w:top w:val="single" w:sz="8" w:space="0" w:color="0FC373" w:themeColor="accent2"/>
          <w:left w:val="single" w:sz="8" w:space="0" w:color="0FC373" w:themeColor="accent2"/>
          <w:bottom w:val="single" w:sz="8" w:space="0" w:color="0FC373" w:themeColor="accent2"/>
          <w:right w:val="single" w:sz="8" w:space="0" w:color="0FC373" w:themeColor="accent2"/>
          <w:insideV w:val="single" w:sz="8" w:space="0" w:color="0FC373" w:themeColor="accent2"/>
        </w:tcBorders>
        <w:shd w:val="clear" w:color="auto" w:fill="B9F9DD" w:themeFill="accent2" w:themeFillTint="3F"/>
      </w:tcPr>
    </w:tblStylePr>
    <w:tblStylePr w:type="band2Horz">
      <w:tblPr/>
      <w:tcPr>
        <w:tcBorders>
          <w:top w:val="single" w:sz="8" w:space="0" w:color="0FC373" w:themeColor="accent2"/>
          <w:left w:val="single" w:sz="8" w:space="0" w:color="0FC373" w:themeColor="accent2"/>
          <w:bottom w:val="single" w:sz="8" w:space="0" w:color="0FC373" w:themeColor="accent2"/>
          <w:right w:val="single" w:sz="8" w:space="0" w:color="0FC373" w:themeColor="accent2"/>
          <w:insideV w:val="single" w:sz="8" w:space="0" w:color="0FC373" w:themeColor="accent2"/>
        </w:tcBorders>
      </w:tcPr>
    </w:tblStylePr>
  </w:style>
  <w:style w:type="table" w:styleId="LightGrid-Accent3">
    <w:name w:val="Light Grid Accent 3"/>
    <w:basedOn w:val="TableNormal"/>
    <w:uiPriority w:val="62"/>
    <w:semiHidden/>
    <w:unhideWhenUsed/>
    <w:rsid w:val="00D27ABD"/>
    <w:tblPr>
      <w:tblStyleRowBandSize w:val="1"/>
      <w:tblStyleColBandSize w:val="1"/>
      <w:tblBorders>
        <w:top w:val="single" w:sz="8" w:space="0" w:color="AF78D2" w:themeColor="accent3"/>
        <w:left w:val="single" w:sz="8" w:space="0" w:color="AF78D2" w:themeColor="accent3"/>
        <w:bottom w:val="single" w:sz="8" w:space="0" w:color="AF78D2" w:themeColor="accent3"/>
        <w:right w:val="single" w:sz="8" w:space="0" w:color="AF78D2" w:themeColor="accent3"/>
        <w:insideH w:val="single" w:sz="8" w:space="0" w:color="AF78D2" w:themeColor="accent3"/>
        <w:insideV w:val="single" w:sz="8" w:space="0" w:color="AF78D2"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F78D2" w:themeColor="accent3"/>
          <w:left w:val="single" w:sz="8" w:space="0" w:color="AF78D2" w:themeColor="accent3"/>
          <w:bottom w:val="single" w:sz="18" w:space="0" w:color="AF78D2" w:themeColor="accent3"/>
          <w:right w:val="single" w:sz="8" w:space="0" w:color="AF78D2" w:themeColor="accent3"/>
          <w:insideH w:val="nil"/>
          <w:insideV w:val="single" w:sz="8" w:space="0" w:color="AF78D2"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F78D2" w:themeColor="accent3"/>
          <w:left w:val="single" w:sz="8" w:space="0" w:color="AF78D2" w:themeColor="accent3"/>
          <w:bottom w:val="single" w:sz="8" w:space="0" w:color="AF78D2" w:themeColor="accent3"/>
          <w:right w:val="single" w:sz="8" w:space="0" w:color="AF78D2" w:themeColor="accent3"/>
          <w:insideH w:val="nil"/>
          <w:insideV w:val="single" w:sz="8" w:space="0" w:color="AF78D2"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F78D2" w:themeColor="accent3"/>
          <w:left w:val="single" w:sz="8" w:space="0" w:color="AF78D2" w:themeColor="accent3"/>
          <w:bottom w:val="single" w:sz="8" w:space="0" w:color="AF78D2" w:themeColor="accent3"/>
          <w:right w:val="single" w:sz="8" w:space="0" w:color="AF78D2" w:themeColor="accent3"/>
        </w:tcBorders>
      </w:tcPr>
    </w:tblStylePr>
    <w:tblStylePr w:type="band1Vert">
      <w:tblPr/>
      <w:tcPr>
        <w:tcBorders>
          <w:top w:val="single" w:sz="8" w:space="0" w:color="AF78D2" w:themeColor="accent3"/>
          <w:left w:val="single" w:sz="8" w:space="0" w:color="AF78D2" w:themeColor="accent3"/>
          <w:bottom w:val="single" w:sz="8" w:space="0" w:color="AF78D2" w:themeColor="accent3"/>
          <w:right w:val="single" w:sz="8" w:space="0" w:color="AF78D2" w:themeColor="accent3"/>
        </w:tcBorders>
        <w:shd w:val="clear" w:color="auto" w:fill="EBDDF3" w:themeFill="accent3" w:themeFillTint="3F"/>
      </w:tcPr>
    </w:tblStylePr>
    <w:tblStylePr w:type="band1Horz">
      <w:tblPr/>
      <w:tcPr>
        <w:tcBorders>
          <w:top w:val="single" w:sz="8" w:space="0" w:color="AF78D2" w:themeColor="accent3"/>
          <w:left w:val="single" w:sz="8" w:space="0" w:color="AF78D2" w:themeColor="accent3"/>
          <w:bottom w:val="single" w:sz="8" w:space="0" w:color="AF78D2" w:themeColor="accent3"/>
          <w:right w:val="single" w:sz="8" w:space="0" w:color="AF78D2" w:themeColor="accent3"/>
          <w:insideV w:val="single" w:sz="8" w:space="0" w:color="AF78D2" w:themeColor="accent3"/>
        </w:tcBorders>
        <w:shd w:val="clear" w:color="auto" w:fill="EBDDF3" w:themeFill="accent3" w:themeFillTint="3F"/>
      </w:tcPr>
    </w:tblStylePr>
    <w:tblStylePr w:type="band2Horz">
      <w:tblPr/>
      <w:tcPr>
        <w:tcBorders>
          <w:top w:val="single" w:sz="8" w:space="0" w:color="AF78D2" w:themeColor="accent3"/>
          <w:left w:val="single" w:sz="8" w:space="0" w:color="AF78D2" w:themeColor="accent3"/>
          <w:bottom w:val="single" w:sz="8" w:space="0" w:color="AF78D2" w:themeColor="accent3"/>
          <w:right w:val="single" w:sz="8" w:space="0" w:color="AF78D2" w:themeColor="accent3"/>
          <w:insideV w:val="single" w:sz="8" w:space="0" w:color="AF78D2" w:themeColor="accent3"/>
        </w:tcBorders>
      </w:tcPr>
    </w:tblStylePr>
  </w:style>
  <w:style w:type="table" w:styleId="LightGrid-Accent4">
    <w:name w:val="Light Grid Accent 4"/>
    <w:basedOn w:val="TableNormal"/>
    <w:uiPriority w:val="62"/>
    <w:semiHidden/>
    <w:unhideWhenUsed/>
    <w:rsid w:val="00D27ABD"/>
    <w:tblPr>
      <w:tblStyleRowBandSize w:val="1"/>
      <w:tblStyleColBandSize w:val="1"/>
      <w:tblBorders>
        <w:top w:val="single" w:sz="8" w:space="0" w:color="FAD22D" w:themeColor="accent4"/>
        <w:left w:val="single" w:sz="8" w:space="0" w:color="FAD22D" w:themeColor="accent4"/>
        <w:bottom w:val="single" w:sz="8" w:space="0" w:color="FAD22D" w:themeColor="accent4"/>
        <w:right w:val="single" w:sz="8" w:space="0" w:color="FAD22D" w:themeColor="accent4"/>
        <w:insideH w:val="single" w:sz="8" w:space="0" w:color="FAD22D" w:themeColor="accent4"/>
        <w:insideV w:val="single" w:sz="8" w:space="0" w:color="FAD22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AD22D" w:themeColor="accent4"/>
          <w:left w:val="single" w:sz="8" w:space="0" w:color="FAD22D" w:themeColor="accent4"/>
          <w:bottom w:val="single" w:sz="18" w:space="0" w:color="FAD22D" w:themeColor="accent4"/>
          <w:right w:val="single" w:sz="8" w:space="0" w:color="FAD22D" w:themeColor="accent4"/>
          <w:insideH w:val="nil"/>
          <w:insideV w:val="single" w:sz="8" w:space="0" w:color="FAD22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AD22D" w:themeColor="accent4"/>
          <w:left w:val="single" w:sz="8" w:space="0" w:color="FAD22D" w:themeColor="accent4"/>
          <w:bottom w:val="single" w:sz="8" w:space="0" w:color="FAD22D" w:themeColor="accent4"/>
          <w:right w:val="single" w:sz="8" w:space="0" w:color="FAD22D" w:themeColor="accent4"/>
          <w:insideH w:val="nil"/>
          <w:insideV w:val="single" w:sz="8" w:space="0" w:color="FAD22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AD22D" w:themeColor="accent4"/>
          <w:left w:val="single" w:sz="8" w:space="0" w:color="FAD22D" w:themeColor="accent4"/>
          <w:bottom w:val="single" w:sz="8" w:space="0" w:color="FAD22D" w:themeColor="accent4"/>
          <w:right w:val="single" w:sz="8" w:space="0" w:color="FAD22D" w:themeColor="accent4"/>
        </w:tcBorders>
      </w:tcPr>
    </w:tblStylePr>
    <w:tblStylePr w:type="band1Vert">
      <w:tblPr/>
      <w:tcPr>
        <w:tcBorders>
          <w:top w:val="single" w:sz="8" w:space="0" w:color="FAD22D" w:themeColor="accent4"/>
          <w:left w:val="single" w:sz="8" w:space="0" w:color="FAD22D" w:themeColor="accent4"/>
          <w:bottom w:val="single" w:sz="8" w:space="0" w:color="FAD22D" w:themeColor="accent4"/>
          <w:right w:val="single" w:sz="8" w:space="0" w:color="FAD22D" w:themeColor="accent4"/>
        </w:tcBorders>
        <w:shd w:val="clear" w:color="auto" w:fill="FDF3CA" w:themeFill="accent4" w:themeFillTint="3F"/>
      </w:tcPr>
    </w:tblStylePr>
    <w:tblStylePr w:type="band1Horz">
      <w:tblPr/>
      <w:tcPr>
        <w:tcBorders>
          <w:top w:val="single" w:sz="8" w:space="0" w:color="FAD22D" w:themeColor="accent4"/>
          <w:left w:val="single" w:sz="8" w:space="0" w:color="FAD22D" w:themeColor="accent4"/>
          <w:bottom w:val="single" w:sz="8" w:space="0" w:color="FAD22D" w:themeColor="accent4"/>
          <w:right w:val="single" w:sz="8" w:space="0" w:color="FAD22D" w:themeColor="accent4"/>
          <w:insideV w:val="single" w:sz="8" w:space="0" w:color="FAD22D" w:themeColor="accent4"/>
        </w:tcBorders>
        <w:shd w:val="clear" w:color="auto" w:fill="FDF3CA" w:themeFill="accent4" w:themeFillTint="3F"/>
      </w:tcPr>
    </w:tblStylePr>
    <w:tblStylePr w:type="band2Horz">
      <w:tblPr/>
      <w:tcPr>
        <w:tcBorders>
          <w:top w:val="single" w:sz="8" w:space="0" w:color="FAD22D" w:themeColor="accent4"/>
          <w:left w:val="single" w:sz="8" w:space="0" w:color="FAD22D" w:themeColor="accent4"/>
          <w:bottom w:val="single" w:sz="8" w:space="0" w:color="FAD22D" w:themeColor="accent4"/>
          <w:right w:val="single" w:sz="8" w:space="0" w:color="FAD22D" w:themeColor="accent4"/>
          <w:insideV w:val="single" w:sz="8" w:space="0" w:color="FAD22D" w:themeColor="accent4"/>
        </w:tcBorders>
      </w:tcPr>
    </w:tblStylePr>
  </w:style>
  <w:style w:type="table" w:styleId="LightGrid-Accent5">
    <w:name w:val="Light Grid Accent 5"/>
    <w:basedOn w:val="TableNormal"/>
    <w:uiPriority w:val="62"/>
    <w:semiHidden/>
    <w:unhideWhenUsed/>
    <w:rsid w:val="00D27ABD"/>
    <w:tblPr>
      <w:tblStyleRowBandSize w:val="1"/>
      <w:tblStyleColBandSize w:val="1"/>
      <w:tblBorders>
        <w:top w:val="single" w:sz="8" w:space="0" w:color="FF8C0A" w:themeColor="accent5"/>
        <w:left w:val="single" w:sz="8" w:space="0" w:color="FF8C0A" w:themeColor="accent5"/>
        <w:bottom w:val="single" w:sz="8" w:space="0" w:color="FF8C0A" w:themeColor="accent5"/>
        <w:right w:val="single" w:sz="8" w:space="0" w:color="FF8C0A" w:themeColor="accent5"/>
        <w:insideH w:val="single" w:sz="8" w:space="0" w:color="FF8C0A" w:themeColor="accent5"/>
        <w:insideV w:val="single" w:sz="8" w:space="0" w:color="FF8C0A"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8C0A" w:themeColor="accent5"/>
          <w:left w:val="single" w:sz="8" w:space="0" w:color="FF8C0A" w:themeColor="accent5"/>
          <w:bottom w:val="single" w:sz="18" w:space="0" w:color="FF8C0A" w:themeColor="accent5"/>
          <w:right w:val="single" w:sz="8" w:space="0" w:color="FF8C0A" w:themeColor="accent5"/>
          <w:insideH w:val="nil"/>
          <w:insideV w:val="single" w:sz="8" w:space="0" w:color="FF8C0A"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8C0A" w:themeColor="accent5"/>
          <w:left w:val="single" w:sz="8" w:space="0" w:color="FF8C0A" w:themeColor="accent5"/>
          <w:bottom w:val="single" w:sz="8" w:space="0" w:color="FF8C0A" w:themeColor="accent5"/>
          <w:right w:val="single" w:sz="8" w:space="0" w:color="FF8C0A" w:themeColor="accent5"/>
          <w:insideH w:val="nil"/>
          <w:insideV w:val="single" w:sz="8" w:space="0" w:color="FF8C0A"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8C0A" w:themeColor="accent5"/>
          <w:left w:val="single" w:sz="8" w:space="0" w:color="FF8C0A" w:themeColor="accent5"/>
          <w:bottom w:val="single" w:sz="8" w:space="0" w:color="FF8C0A" w:themeColor="accent5"/>
          <w:right w:val="single" w:sz="8" w:space="0" w:color="FF8C0A" w:themeColor="accent5"/>
        </w:tcBorders>
      </w:tcPr>
    </w:tblStylePr>
    <w:tblStylePr w:type="band1Vert">
      <w:tblPr/>
      <w:tcPr>
        <w:tcBorders>
          <w:top w:val="single" w:sz="8" w:space="0" w:color="FF8C0A" w:themeColor="accent5"/>
          <w:left w:val="single" w:sz="8" w:space="0" w:color="FF8C0A" w:themeColor="accent5"/>
          <w:bottom w:val="single" w:sz="8" w:space="0" w:color="FF8C0A" w:themeColor="accent5"/>
          <w:right w:val="single" w:sz="8" w:space="0" w:color="FF8C0A" w:themeColor="accent5"/>
        </w:tcBorders>
        <w:shd w:val="clear" w:color="auto" w:fill="FFE2C2" w:themeFill="accent5" w:themeFillTint="3F"/>
      </w:tcPr>
    </w:tblStylePr>
    <w:tblStylePr w:type="band1Horz">
      <w:tblPr/>
      <w:tcPr>
        <w:tcBorders>
          <w:top w:val="single" w:sz="8" w:space="0" w:color="FF8C0A" w:themeColor="accent5"/>
          <w:left w:val="single" w:sz="8" w:space="0" w:color="FF8C0A" w:themeColor="accent5"/>
          <w:bottom w:val="single" w:sz="8" w:space="0" w:color="FF8C0A" w:themeColor="accent5"/>
          <w:right w:val="single" w:sz="8" w:space="0" w:color="FF8C0A" w:themeColor="accent5"/>
          <w:insideV w:val="single" w:sz="8" w:space="0" w:color="FF8C0A" w:themeColor="accent5"/>
        </w:tcBorders>
        <w:shd w:val="clear" w:color="auto" w:fill="FFE2C2" w:themeFill="accent5" w:themeFillTint="3F"/>
      </w:tcPr>
    </w:tblStylePr>
    <w:tblStylePr w:type="band2Horz">
      <w:tblPr/>
      <w:tcPr>
        <w:tcBorders>
          <w:top w:val="single" w:sz="8" w:space="0" w:color="FF8C0A" w:themeColor="accent5"/>
          <w:left w:val="single" w:sz="8" w:space="0" w:color="FF8C0A" w:themeColor="accent5"/>
          <w:bottom w:val="single" w:sz="8" w:space="0" w:color="FF8C0A" w:themeColor="accent5"/>
          <w:right w:val="single" w:sz="8" w:space="0" w:color="FF8C0A" w:themeColor="accent5"/>
          <w:insideV w:val="single" w:sz="8" w:space="0" w:color="FF8C0A" w:themeColor="accent5"/>
        </w:tcBorders>
      </w:tcPr>
    </w:tblStylePr>
  </w:style>
  <w:style w:type="table" w:styleId="LightGrid-Accent6">
    <w:name w:val="Light Grid Accent 6"/>
    <w:basedOn w:val="TableNormal"/>
    <w:uiPriority w:val="62"/>
    <w:semiHidden/>
    <w:unhideWhenUsed/>
    <w:rsid w:val="00D27ABD"/>
    <w:tblPr>
      <w:tblStyleRowBandSize w:val="1"/>
      <w:tblStyleColBandSize w:val="1"/>
      <w:tblBorders>
        <w:top w:val="single" w:sz="8" w:space="0" w:color="FF3232" w:themeColor="accent6"/>
        <w:left w:val="single" w:sz="8" w:space="0" w:color="FF3232" w:themeColor="accent6"/>
        <w:bottom w:val="single" w:sz="8" w:space="0" w:color="FF3232" w:themeColor="accent6"/>
        <w:right w:val="single" w:sz="8" w:space="0" w:color="FF3232" w:themeColor="accent6"/>
        <w:insideH w:val="single" w:sz="8" w:space="0" w:color="FF3232" w:themeColor="accent6"/>
        <w:insideV w:val="single" w:sz="8" w:space="0" w:color="FF3232"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3232" w:themeColor="accent6"/>
          <w:left w:val="single" w:sz="8" w:space="0" w:color="FF3232" w:themeColor="accent6"/>
          <w:bottom w:val="single" w:sz="18" w:space="0" w:color="FF3232" w:themeColor="accent6"/>
          <w:right w:val="single" w:sz="8" w:space="0" w:color="FF3232" w:themeColor="accent6"/>
          <w:insideH w:val="nil"/>
          <w:insideV w:val="single" w:sz="8" w:space="0" w:color="FF3232"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3232" w:themeColor="accent6"/>
          <w:left w:val="single" w:sz="8" w:space="0" w:color="FF3232" w:themeColor="accent6"/>
          <w:bottom w:val="single" w:sz="8" w:space="0" w:color="FF3232" w:themeColor="accent6"/>
          <w:right w:val="single" w:sz="8" w:space="0" w:color="FF3232" w:themeColor="accent6"/>
          <w:insideH w:val="nil"/>
          <w:insideV w:val="single" w:sz="8" w:space="0" w:color="FF3232"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3232" w:themeColor="accent6"/>
          <w:left w:val="single" w:sz="8" w:space="0" w:color="FF3232" w:themeColor="accent6"/>
          <w:bottom w:val="single" w:sz="8" w:space="0" w:color="FF3232" w:themeColor="accent6"/>
          <w:right w:val="single" w:sz="8" w:space="0" w:color="FF3232" w:themeColor="accent6"/>
        </w:tcBorders>
      </w:tcPr>
    </w:tblStylePr>
    <w:tblStylePr w:type="band1Vert">
      <w:tblPr/>
      <w:tcPr>
        <w:tcBorders>
          <w:top w:val="single" w:sz="8" w:space="0" w:color="FF3232" w:themeColor="accent6"/>
          <w:left w:val="single" w:sz="8" w:space="0" w:color="FF3232" w:themeColor="accent6"/>
          <w:bottom w:val="single" w:sz="8" w:space="0" w:color="FF3232" w:themeColor="accent6"/>
          <w:right w:val="single" w:sz="8" w:space="0" w:color="FF3232" w:themeColor="accent6"/>
        </w:tcBorders>
        <w:shd w:val="clear" w:color="auto" w:fill="FFCCCC" w:themeFill="accent6" w:themeFillTint="3F"/>
      </w:tcPr>
    </w:tblStylePr>
    <w:tblStylePr w:type="band1Horz">
      <w:tblPr/>
      <w:tcPr>
        <w:tcBorders>
          <w:top w:val="single" w:sz="8" w:space="0" w:color="FF3232" w:themeColor="accent6"/>
          <w:left w:val="single" w:sz="8" w:space="0" w:color="FF3232" w:themeColor="accent6"/>
          <w:bottom w:val="single" w:sz="8" w:space="0" w:color="FF3232" w:themeColor="accent6"/>
          <w:right w:val="single" w:sz="8" w:space="0" w:color="FF3232" w:themeColor="accent6"/>
          <w:insideV w:val="single" w:sz="8" w:space="0" w:color="FF3232" w:themeColor="accent6"/>
        </w:tcBorders>
        <w:shd w:val="clear" w:color="auto" w:fill="FFCCCC" w:themeFill="accent6" w:themeFillTint="3F"/>
      </w:tcPr>
    </w:tblStylePr>
    <w:tblStylePr w:type="band2Horz">
      <w:tblPr/>
      <w:tcPr>
        <w:tcBorders>
          <w:top w:val="single" w:sz="8" w:space="0" w:color="FF3232" w:themeColor="accent6"/>
          <w:left w:val="single" w:sz="8" w:space="0" w:color="FF3232" w:themeColor="accent6"/>
          <w:bottom w:val="single" w:sz="8" w:space="0" w:color="FF3232" w:themeColor="accent6"/>
          <w:right w:val="single" w:sz="8" w:space="0" w:color="FF3232" w:themeColor="accent6"/>
          <w:insideV w:val="single" w:sz="8" w:space="0" w:color="FF3232" w:themeColor="accent6"/>
        </w:tcBorders>
      </w:tcPr>
    </w:tblStylePr>
  </w:style>
  <w:style w:type="table" w:styleId="LightList">
    <w:name w:val="Light List"/>
    <w:basedOn w:val="TableNormal"/>
    <w:uiPriority w:val="61"/>
    <w:semiHidden/>
    <w:unhideWhenUsed/>
    <w:rsid w:val="00D27ABD"/>
    <w:tblPr>
      <w:tblStyleRowBandSize w:val="1"/>
      <w:tblStyleColBandSize w:val="1"/>
      <w:tblBorders>
        <w:top w:val="single" w:sz="8" w:space="0" w:color="181818" w:themeColor="text1"/>
        <w:left w:val="single" w:sz="8" w:space="0" w:color="181818" w:themeColor="text1"/>
        <w:bottom w:val="single" w:sz="8" w:space="0" w:color="181818" w:themeColor="text1"/>
        <w:right w:val="single" w:sz="8" w:space="0" w:color="181818" w:themeColor="text1"/>
      </w:tblBorders>
    </w:tblPr>
    <w:tblStylePr w:type="firstRow">
      <w:pPr>
        <w:spacing w:before="0" w:after="0" w:line="240" w:lineRule="auto"/>
      </w:pPr>
      <w:rPr>
        <w:b/>
        <w:bCs/>
        <w:color w:val="FFFFFF" w:themeColor="background1"/>
      </w:rPr>
      <w:tblPr/>
      <w:tcPr>
        <w:shd w:val="clear" w:color="auto" w:fill="181818" w:themeFill="text1"/>
      </w:tcPr>
    </w:tblStylePr>
    <w:tblStylePr w:type="lastRow">
      <w:pPr>
        <w:spacing w:before="0" w:after="0" w:line="240" w:lineRule="auto"/>
      </w:pPr>
      <w:rPr>
        <w:b/>
        <w:bCs/>
      </w:rPr>
      <w:tblPr/>
      <w:tcPr>
        <w:tcBorders>
          <w:top w:val="double" w:sz="6" w:space="0" w:color="181818" w:themeColor="text1"/>
          <w:left w:val="single" w:sz="8" w:space="0" w:color="181818" w:themeColor="text1"/>
          <w:bottom w:val="single" w:sz="8" w:space="0" w:color="181818" w:themeColor="text1"/>
          <w:right w:val="single" w:sz="8" w:space="0" w:color="181818" w:themeColor="text1"/>
        </w:tcBorders>
      </w:tcPr>
    </w:tblStylePr>
    <w:tblStylePr w:type="firstCol">
      <w:rPr>
        <w:b/>
        <w:bCs/>
      </w:rPr>
    </w:tblStylePr>
    <w:tblStylePr w:type="lastCol">
      <w:rPr>
        <w:b/>
        <w:bCs/>
      </w:rPr>
    </w:tblStylePr>
    <w:tblStylePr w:type="band1Vert">
      <w:tblPr/>
      <w:tcPr>
        <w:tcBorders>
          <w:top w:val="single" w:sz="8" w:space="0" w:color="181818" w:themeColor="text1"/>
          <w:left w:val="single" w:sz="8" w:space="0" w:color="181818" w:themeColor="text1"/>
          <w:bottom w:val="single" w:sz="8" w:space="0" w:color="181818" w:themeColor="text1"/>
          <w:right w:val="single" w:sz="8" w:space="0" w:color="181818" w:themeColor="text1"/>
        </w:tcBorders>
      </w:tcPr>
    </w:tblStylePr>
    <w:tblStylePr w:type="band1Horz">
      <w:tblPr/>
      <w:tcPr>
        <w:tcBorders>
          <w:top w:val="single" w:sz="8" w:space="0" w:color="181818" w:themeColor="text1"/>
          <w:left w:val="single" w:sz="8" w:space="0" w:color="181818" w:themeColor="text1"/>
          <w:bottom w:val="single" w:sz="8" w:space="0" w:color="181818" w:themeColor="text1"/>
          <w:right w:val="single" w:sz="8" w:space="0" w:color="181818" w:themeColor="text1"/>
        </w:tcBorders>
      </w:tcPr>
    </w:tblStylePr>
  </w:style>
  <w:style w:type="table" w:styleId="LightList-Accent1">
    <w:name w:val="Light List Accent 1"/>
    <w:basedOn w:val="TableNormal"/>
    <w:uiPriority w:val="61"/>
    <w:semiHidden/>
    <w:unhideWhenUsed/>
    <w:rsid w:val="00D27ABD"/>
    <w:tblPr>
      <w:tblStyleRowBandSize w:val="1"/>
      <w:tblStyleColBandSize w:val="1"/>
      <w:tblBorders>
        <w:top w:val="single" w:sz="8" w:space="0" w:color="0082F0" w:themeColor="accent1"/>
        <w:left w:val="single" w:sz="8" w:space="0" w:color="0082F0" w:themeColor="accent1"/>
        <w:bottom w:val="single" w:sz="8" w:space="0" w:color="0082F0" w:themeColor="accent1"/>
        <w:right w:val="single" w:sz="8" w:space="0" w:color="0082F0" w:themeColor="accent1"/>
      </w:tblBorders>
    </w:tblPr>
    <w:tblStylePr w:type="firstRow">
      <w:pPr>
        <w:spacing w:before="0" w:after="0" w:line="240" w:lineRule="auto"/>
      </w:pPr>
      <w:rPr>
        <w:b/>
        <w:bCs/>
        <w:color w:val="FFFFFF" w:themeColor="background1"/>
      </w:rPr>
      <w:tblPr/>
      <w:tcPr>
        <w:shd w:val="clear" w:color="auto" w:fill="0082F0" w:themeFill="accent1"/>
      </w:tcPr>
    </w:tblStylePr>
    <w:tblStylePr w:type="lastRow">
      <w:pPr>
        <w:spacing w:before="0" w:after="0" w:line="240" w:lineRule="auto"/>
      </w:pPr>
      <w:rPr>
        <w:b/>
        <w:bCs/>
      </w:rPr>
      <w:tblPr/>
      <w:tcPr>
        <w:tcBorders>
          <w:top w:val="double" w:sz="6" w:space="0" w:color="0082F0" w:themeColor="accent1"/>
          <w:left w:val="single" w:sz="8" w:space="0" w:color="0082F0" w:themeColor="accent1"/>
          <w:bottom w:val="single" w:sz="8" w:space="0" w:color="0082F0" w:themeColor="accent1"/>
          <w:right w:val="single" w:sz="8" w:space="0" w:color="0082F0" w:themeColor="accent1"/>
        </w:tcBorders>
      </w:tcPr>
    </w:tblStylePr>
    <w:tblStylePr w:type="firstCol">
      <w:rPr>
        <w:b/>
        <w:bCs/>
      </w:rPr>
    </w:tblStylePr>
    <w:tblStylePr w:type="lastCol">
      <w:rPr>
        <w:b/>
        <w:bCs/>
      </w:rPr>
    </w:tblStylePr>
    <w:tblStylePr w:type="band1Vert">
      <w:tblPr/>
      <w:tcPr>
        <w:tcBorders>
          <w:top w:val="single" w:sz="8" w:space="0" w:color="0082F0" w:themeColor="accent1"/>
          <w:left w:val="single" w:sz="8" w:space="0" w:color="0082F0" w:themeColor="accent1"/>
          <w:bottom w:val="single" w:sz="8" w:space="0" w:color="0082F0" w:themeColor="accent1"/>
          <w:right w:val="single" w:sz="8" w:space="0" w:color="0082F0" w:themeColor="accent1"/>
        </w:tcBorders>
      </w:tcPr>
    </w:tblStylePr>
    <w:tblStylePr w:type="band1Horz">
      <w:tblPr/>
      <w:tcPr>
        <w:tcBorders>
          <w:top w:val="single" w:sz="8" w:space="0" w:color="0082F0" w:themeColor="accent1"/>
          <w:left w:val="single" w:sz="8" w:space="0" w:color="0082F0" w:themeColor="accent1"/>
          <w:bottom w:val="single" w:sz="8" w:space="0" w:color="0082F0" w:themeColor="accent1"/>
          <w:right w:val="single" w:sz="8" w:space="0" w:color="0082F0" w:themeColor="accent1"/>
        </w:tcBorders>
      </w:tcPr>
    </w:tblStylePr>
  </w:style>
  <w:style w:type="table" w:styleId="LightList-Accent2">
    <w:name w:val="Light List Accent 2"/>
    <w:basedOn w:val="TableNormal"/>
    <w:uiPriority w:val="61"/>
    <w:semiHidden/>
    <w:unhideWhenUsed/>
    <w:rsid w:val="00D27ABD"/>
    <w:tblPr>
      <w:tblStyleRowBandSize w:val="1"/>
      <w:tblStyleColBandSize w:val="1"/>
      <w:tblBorders>
        <w:top w:val="single" w:sz="8" w:space="0" w:color="0FC373" w:themeColor="accent2"/>
        <w:left w:val="single" w:sz="8" w:space="0" w:color="0FC373" w:themeColor="accent2"/>
        <w:bottom w:val="single" w:sz="8" w:space="0" w:color="0FC373" w:themeColor="accent2"/>
        <w:right w:val="single" w:sz="8" w:space="0" w:color="0FC373" w:themeColor="accent2"/>
      </w:tblBorders>
    </w:tblPr>
    <w:tblStylePr w:type="firstRow">
      <w:pPr>
        <w:spacing w:before="0" w:after="0" w:line="240" w:lineRule="auto"/>
      </w:pPr>
      <w:rPr>
        <w:b/>
        <w:bCs/>
        <w:color w:val="FFFFFF" w:themeColor="background1"/>
      </w:rPr>
      <w:tblPr/>
      <w:tcPr>
        <w:shd w:val="clear" w:color="auto" w:fill="0FC373" w:themeFill="accent2"/>
      </w:tcPr>
    </w:tblStylePr>
    <w:tblStylePr w:type="lastRow">
      <w:pPr>
        <w:spacing w:before="0" w:after="0" w:line="240" w:lineRule="auto"/>
      </w:pPr>
      <w:rPr>
        <w:b/>
        <w:bCs/>
      </w:rPr>
      <w:tblPr/>
      <w:tcPr>
        <w:tcBorders>
          <w:top w:val="double" w:sz="6" w:space="0" w:color="0FC373" w:themeColor="accent2"/>
          <w:left w:val="single" w:sz="8" w:space="0" w:color="0FC373" w:themeColor="accent2"/>
          <w:bottom w:val="single" w:sz="8" w:space="0" w:color="0FC373" w:themeColor="accent2"/>
          <w:right w:val="single" w:sz="8" w:space="0" w:color="0FC373" w:themeColor="accent2"/>
        </w:tcBorders>
      </w:tcPr>
    </w:tblStylePr>
    <w:tblStylePr w:type="firstCol">
      <w:rPr>
        <w:b/>
        <w:bCs/>
      </w:rPr>
    </w:tblStylePr>
    <w:tblStylePr w:type="lastCol">
      <w:rPr>
        <w:b/>
        <w:bCs/>
      </w:rPr>
    </w:tblStylePr>
    <w:tblStylePr w:type="band1Vert">
      <w:tblPr/>
      <w:tcPr>
        <w:tcBorders>
          <w:top w:val="single" w:sz="8" w:space="0" w:color="0FC373" w:themeColor="accent2"/>
          <w:left w:val="single" w:sz="8" w:space="0" w:color="0FC373" w:themeColor="accent2"/>
          <w:bottom w:val="single" w:sz="8" w:space="0" w:color="0FC373" w:themeColor="accent2"/>
          <w:right w:val="single" w:sz="8" w:space="0" w:color="0FC373" w:themeColor="accent2"/>
        </w:tcBorders>
      </w:tcPr>
    </w:tblStylePr>
    <w:tblStylePr w:type="band1Horz">
      <w:tblPr/>
      <w:tcPr>
        <w:tcBorders>
          <w:top w:val="single" w:sz="8" w:space="0" w:color="0FC373" w:themeColor="accent2"/>
          <w:left w:val="single" w:sz="8" w:space="0" w:color="0FC373" w:themeColor="accent2"/>
          <w:bottom w:val="single" w:sz="8" w:space="0" w:color="0FC373" w:themeColor="accent2"/>
          <w:right w:val="single" w:sz="8" w:space="0" w:color="0FC373" w:themeColor="accent2"/>
        </w:tcBorders>
      </w:tcPr>
    </w:tblStylePr>
  </w:style>
  <w:style w:type="table" w:styleId="LightList-Accent3">
    <w:name w:val="Light List Accent 3"/>
    <w:basedOn w:val="TableNormal"/>
    <w:uiPriority w:val="61"/>
    <w:semiHidden/>
    <w:unhideWhenUsed/>
    <w:rsid w:val="00D27ABD"/>
    <w:tblPr>
      <w:tblStyleRowBandSize w:val="1"/>
      <w:tblStyleColBandSize w:val="1"/>
      <w:tblBorders>
        <w:top w:val="single" w:sz="8" w:space="0" w:color="AF78D2" w:themeColor="accent3"/>
        <w:left w:val="single" w:sz="8" w:space="0" w:color="AF78D2" w:themeColor="accent3"/>
        <w:bottom w:val="single" w:sz="8" w:space="0" w:color="AF78D2" w:themeColor="accent3"/>
        <w:right w:val="single" w:sz="8" w:space="0" w:color="AF78D2" w:themeColor="accent3"/>
      </w:tblBorders>
    </w:tblPr>
    <w:tblStylePr w:type="firstRow">
      <w:pPr>
        <w:spacing w:before="0" w:after="0" w:line="240" w:lineRule="auto"/>
      </w:pPr>
      <w:rPr>
        <w:b/>
        <w:bCs/>
        <w:color w:val="FFFFFF" w:themeColor="background1"/>
      </w:rPr>
      <w:tblPr/>
      <w:tcPr>
        <w:shd w:val="clear" w:color="auto" w:fill="AF78D2" w:themeFill="accent3"/>
      </w:tcPr>
    </w:tblStylePr>
    <w:tblStylePr w:type="lastRow">
      <w:pPr>
        <w:spacing w:before="0" w:after="0" w:line="240" w:lineRule="auto"/>
      </w:pPr>
      <w:rPr>
        <w:b/>
        <w:bCs/>
      </w:rPr>
      <w:tblPr/>
      <w:tcPr>
        <w:tcBorders>
          <w:top w:val="double" w:sz="6" w:space="0" w:color="AF78D2" w:themeColor="accent3"/>
          <w:left w:val="single" w:sz="8" w:space="0" w:color="AF78D2" w:themeColor="accent3"/>
          <w:bottom w:val="single" w:sz="8" w:space="0" w:color="AF78D2" w:themeColor="accent3"/>
          <w:right w:val="single" w:sz="8" w:space="0" w:color="AF78D2" w:themeColor="accent3"/>
        </w:tcBorders>
      </w:tcPr>
    </w:tblStylePr>
    <w:tblStylePr w:type="firstCol">
      <w:rPr>
        <w:b/>
        <w:bCs/>
      </w:rPr>
    </w:tblStylePr>
    <w:tblStylePr w:type="lastCol">
      <w:rPr>
        <w:b/>
        <w:bCs/>
      </w:rPr>
    </w:tblStylePr>
    <w:tblStylePr w:type="band1Vert">
      <w:tblPr/>
      <w:tcPr>
        <w:tcBorders>
          <w:top w:val="single" w:sz="8" w:space="0" w:color="AF78D2" w:themeColor="accent3"/>
          <w:left w:val="single" w:sz="8" w:space="0" w:color="AF78D2" w:themeColor="accent3"/>
          <w:bottom w:val="single" w:sz="8" w:space="0" w:color="AF78D2" w:themeColor="accent3"/>
          <w:right w:val="single" w:sz="8" w:space="0" w:color="AF78D2" w:themeColor="accent3"/>
        </w:tcBorders>
      </w:tcPr>
    </w:tblStylePr>
    <w:tblStylePr w:type="band1Horz">
      <w:tblPr/>
      <w:tcPr>
        <w:tcBorders>
          <w:top w:val="single" w:sz="8" w:space="0" w:color="AF78D2" w:themeColor="accent3"/>
          <w:left w:val="single" w:sz="8" w:space="0" w:color="AF78D2" w:themeColor="accent3"/>
          <w:bottom w:val="single" w:sz="8" w:space="0" w:color="AF78D2" w:themeColor="accent3"/>
          <w:right w:val="single" w:sz="8" w:space="0" w:color="AF78D2" w:themeColor="accent3"/>
        </w:tcBorders>
      </w:tcPr>
    </w:tblStylePr>
  </w:style>
  <w:style w:type="table" w:styleId="LightList-Accent4">
    <w:name w:val="Light List Accent 4"/>
    <w:basedOn w:val="TableNormal"/>
    <w:uiPriority w:val="61"/>
    <w:semiHidden/>
    <w:unhideWhenUsed/>
    <w:rsid w:val="00D27ABD"/>
    <w:tblPr>
      <w:tblStyleRowBandSize w:val="1"/>
      <w:tblStyleColBandSize w:val="1"/>
      <w:tblBorders>
        <w:top w:val="single" w:sz="8" w:space="0" w:color="FAD22D" w:themeColor="accent4"/>
        <w:left w:val="single" w:sz="8" w:space="0" w:color="FAD22D" w:themeColor="accent4"/>
        <w:bottom w:val="single" w:sz="8" w:space="0" w:color="FAD22D" w:themeColor="accent4"/>
        <w:right w:val="single" w:sz="8" w:space="0" w:color="FAD22D" w:themeColor="accent4"/>
      </w:tblBorders>
    </w:tblPr>
    <w:tblStylePr w:type="firstRow">
      <w:pPr>
        <w:spacing w:before="0" w:after="0" w:line="240" w:lineRule="auto"/>
      </w:pPr>
      <w:rPr>
        <w:b/>
        <w:bCs/>
        <w:color w:val="FFFFFF" w:themeColor="background1"/>
      </w:rPr>
      <w:tblPr/>
      <w:tcPr>
        <w:shd w:val="clear" w:color="auto" w:fill="FAD22D" w:themeFill="accent4"/>
      </w:tcPr>
    </w:tblStylePr>
    <w:tblStylePr w:type="lastRow">
      <w:pPr>
        <w:spacing w:before="0" w:after="0" w:line="240" w:lineRule="auto"/>
      </w:pPr>
      <w:rPr>
        <w:b/>
        <w:bCs/>
      </w:rPr>
      <w:tblPr/>
      <w:tcPr>
        <w:tcBorders>
          <w:top w:val="double" w:sz="6" w:space="0" w:color="FAD22D" w:themeColor="accent4"/>
          <w:left w:val="single" w:sz="8" w:space="0" w:color="FAD22D" w:themeColor="accent4"/>
          <w:bottom w:val="single" w:sz="8" w:space="0" w:color="FAD22D" w:themeColor="accent4"/>
          <w:right w:val="single" w:sz="8" w:space="0" w:color="FAD22D" w:themeColor="accent4"/>
        </w:tcBorders>
      </w:tcPr>
    </w:tblStylePr>
    <w:tblStylePr w:type="firstCol">
      <w:rPr>
        <w:b/>
        <w:bCs/>
      </w:rPr>
    </w:tblStylePr>
    <w:tblStylePr w:type="lastCol">
      <w:rPr>
        <w:b/>
        <w:bCs/>
      </w:rPr>
    </w:tblStylePr>
    <w:tblStylePr w:type="band1Vert">
      <w:tblPr/>
      <w:tcPr>
        <w:tcBorders>
          <w:top w:val="single" w:sz="8" w:space="0" w:color="FAD22D" w:themeColor="accent4"/>
          <w:left w:val="single" w:sz="8" w:space="0" w:color="FAD22D" w:themeColor="accent4"/>
          <w:bottom w:val="single" w:sz="8" w:space="0" w:color="FAD22D" w:themeColor="accent4"/>
          <w:right w:val="single" w:sz="8" w:space="0" w:color="FAD22D" w:themeColor="accent4"/>
        </w:tcBorders>
      </w:tcPr>
    </w:tblStylePr>
    <w:tblStylePr w:type="band1Horz">
      <w:tblPr/>
      <w:tcPr>
        <w:tcBorders>
          <w:top w:val="single" w:sz="8" w:space="0" w:color="FAD22D" w:themeColor="accent4"/>
          <w:left w:val="single" w:sz="8" w:space="0" w:color="FAD22D" w:themeColor="accent4"/>
          <w:bottom w:val="single" w:sz="8" w:space="0" w:color="FAD22D" w:themeColor="accent4"/>
          <w:right w:val="single" w:sz="8" w:space="0" w:color="FAD22D" w:themeColor="accent4"/>
        </w:tcBorders>
      </w:tcPr>
    </w:tblStylePr>
  </w:style>
  <w:style w:type="table" w:styleId="LightList-Accent5">
    <w:name w:val="Light List Accent 5"/>
    <w:basedOn w:val="TableNormal"/>
    <w:uiPriority w:val="61"/>
    <w:semiHidden/>
    <w:unhideWhenUsed/>
    <w:rsid w:val="00D27ABD"/>
    <w:tblPr>
      <w:tblStyleRowBandSize w:val="1"/>
      <w:tblStyleColBandSize w:val="1"/>
      <w:tblBorders>
        <w:top w:val="single" w:sz="8" w:space="0" w:color="FF8C0A" w:themeColor="accent5"/>
        <w:left w:val="single" w:sz="8" w:space="0" w:color="FF8C0A" w:themeColor="accent5"/>
        <w:bottom w:val="single" w:sz="8" w:space="0" w:color="FF8C0A" w:themeColor="accent5"/>
        <w:right w:val="single" w:sz="8" w:space="0" w:color="FF8C0A" w:themeColor="accent5"/>
      </w:tblBorders>
    </w:tblPr>
    <w:tblStylePr w:type="firstRow">
      <w:pPr>
        <w:spacing w:before="0" w:after="0" w:line="240" w:lineRule="auto"/>
      </w:pPr>
      <w:rPr>
        <w:b/>
        <w:bCs/>
        <w:color w:val="FFFFFF" w:themeColor="background1"/>
      </w:rPr>
      <w:tblPr/>
      <w:tcPr>
        <w:shd w:val="clear" w:color="auto" w:fill="FF8C0A" w:themeFill="accent5"/>
      </w:tcPr>
    </w:tblStylePr>
    <w:tblStylePr w:type="lastRow">
      <w:pPr>
        <w:spacing w:before="0" w:after="0" w:line="240" w:lineRule="auto"/>
      </w:pPr>
      <w:rPr>
        <w:b/>
        <w:bCs/>
      </w:rPr>
      <w:tblPr/>
      <w:tcPr>
        <w:tcBorders>
          <w:top w:val="double" w:sz="6" w:space="0" w:color="FF8C0A" w:themeColor="accent5"/>
          <w:left w:val="single" w:sz="8" w:space="0" w:color="FF8C0A" w:themeColor="accent5"/>
          <w:bottom w:val="single" w:sz="8" w:space="0" w:color="FF8C0A" w:themeColor="accent5"/>
          <w:right w:val="single" w:sz="8" w:space="0" w:color="FF8C0A" w:themeColor="accent5"/>
        </w:tcBorders>
      </w:tcPr>
    </w:tblStylePr>
    <w:tblStylePr w:type="firstCol">
      <w:rPr>
        <w:b/>
        <w:bCs/>
      </w:rPr>
    </w:tblStylePr>
    <w:tblStylePr w:type="lastCol">
      <w:rPr>
        <w:b/>
        <w:bCs/>
      </w:rPr>
    </w:tblStylePr>
    <w:tblStylePr w:type="band1Vert">
      <w:tblPr/>
      <w:tcPr>
        <w:tcBorders>
          <w:top w:val="single" w:sz="8" w:space="0" w:color="FF8C0A" w:themeColor="accent5"/>
          <w:left w:val="single" w:sz="8" w:space="0" w:color="FF8C0A" w:themeColor="accent5"/>
          <w:bottom w:val="single" w:sz="8" w:space="0" w:color="FF8C0A" w:themeColor="accent5"/>
          <w:right w:val="single" w:sz="8" w:space="0" w:color="FF8C0A" w:themeColor="accent5"/>
        </w:tcBorders>
      </w:tcPr>
    </w:tblStylePr>
    <w:tblStylePr w:type="band1Horz">
      <w:tblPr/>
      <w:tcPr>
        <w:tcBorders>
          <w:top w:val="single" w:sz="8" w:space="0" w:color="FF8C0A" w:themeColor="accent5"/>
          <w:left w:val="single" w:sz="8" w:space="0" w:color="FF8C0A" w:themeColor="accent5"/>
          <w:bottom w:val="single" w:sz="8" w:space="0" w:color="FF8C0A" w:themeColor="accent5"/>
          <w:right w:val="single" w:sz="8" w:space="0" w:color="FF8C0A" w:themeColor="accent5"/>
        </w:tcBorders>
      </w:tcPr>
    </w:tblStylePr>
  </w:style>
  <w:style w:type="table" w:styleId="LightList-Accent6">
    <w:name w:val="Light List Accent 6"/>
    <w:basedOn w:val="TableNormal"/>
    <w:uiPriority w:val="61"/>
    <w:semiHidden/>
    <w:unhideWhenUsed/>
    <w:rsid w:val="00D27ABD"/>
    <w:tblPr>
      <w:tblStyleRowBandSize w:val="1"/>
      <w:tblStyleColBandSize w:val="1"/>
      <w:tblBorders>
        <w:top w:val="single" w:sz="8" w:space="0" w:color="FF3232" w:themeColor="accent6"/>
        <w:left w:val="single" w:sz="8" w:space="0" w:color="FF3232" w:themeColor="accent6"/>
        <w:bottom w:val="single" w:sz="8" w:space="0" w:color="FF3232" w:themeColor="accent6"/>
        <w:right w:val="single" w:sz="8" w:space="0" w:color="FF3232" w:themeColor="accent6"/>
      </w:tblBorders>
    </w:tblPr>
    <w:tblStylePr w:type="firstRow">
      <w:pPr>
        <w:spacing w:before="0" w:after="0" w:line="240" w:lineRule="auto"/>
      </w:pPr>
      <w:rPr>
        <w:b/>
        <w:bCs/>
        <w:color w:val="FFFFFF" w:themeColor="background1"/>
      </w:rPr>
      <w:tblPr/>
      <w:tcPr>
        <w:shd w:val="clear" w:color="auto" w:fill="FF3232" w:themeFill="accent6"/>
      </w:tcPr>
    </w:tblStylePr>
    <w:tblStylePr w:type="lastRow">
      <w:pPr>
        <w:spacing w:before="0" w:after="0" w:line="240" w:lineRule="auto"/>
      </w:pPr>
      <w:rPr>
        <w:b/>
        <w:bCs/>
      </w:rPr>
      <w:tblPr/>
      <w:tcPr>
        <w:tcBorders>
          <w:top w:val="double" w:sz="6" w:space="0" w:color="FF3232" w:themeColor="accent6"/>
          <w:left w:val="single" w:sz="8" w:space="0" w:color="FF3232" w:themeColor="accent6"/>
          <w:bottom w:val="single" w:sz="8" w:space="0" w:color="FF3232" w:themeColor="accent6"/>
          <w:right w:val="single" w:sz="8" w:space="0" w:color="FF3232" w:themeColor="accent6"/>
        </w:tcBorders>
      </w:tcPr>
    </w:tblStylePr>
    <w:tblStylePr w:type="firstCol">
      <w:rPr>
        <w:b/>
        <w:bCs/>
      </w:rPr>
    </w:tblStylePr>
    <w:tblStylePr w:type="lastCol">
      <w:rPr>
        <w:b/>
        <w:bCs/>
      </w:rPr>
    </w:tblStylePr>
    <w:tblStylePr w:type="band1Vert">
      <w:tblPr/>
      <w:tcPr>
        <w:tcBorders>
          <w:top w:val="single" w:sz="8" w:space="0" w:color="FF3232" w:themeColor="accent6"/>
          <w:left w:val="single" w:sz="8" w:space="0" w:color="FF3232" w:themeColor="accent6"/>
          <w:bottom w:val="single" w:sz="8" w:space="0" w:color="FF3232" w:themeColor="accent6"/>
          <w:right w:val="single" w:sz="8" w:space="0" w:color="FF3232" w:themeColor="accent6"/>
        </w:tcBorders>
      </w:tcPr>
    </w:tblStylePr>
    <w:tblStylePr w:type="band1Horz">
      <w:tblPr/>
      <w:tcPr>
        <w:tcBorders>
          <w:top w:val="single" w:sz="8" w:space="0" w:color="FF3232" w:themeColor="accent6"/>
          <w:left w:val="single" w:sz="8" w:space="0" w:color="FF3232" w:themeColor="accent6"/>
          <w:bottom w:val="single" w:sz="8" w:space="0" w:color="FF3232" w:themeColor="accent6"/>
          <w:right w:val="single" w:sz="8" w:space="0" w:color="FF3232" w:themeColor="accent6"/>
        </w:tcBorders>
      </w:tcPr>
    </w:tblStylePr>
  </w:style>
  <w:style w:type="table" w:styleId="LightShading">
    <w:name w:val="Light Shading"/>
    <w:basedOn w:val="TableNormal"/>
    <w:uiPriority w:val="60"/>
    <w:semiHidden/>
    <w:unhideWhenUsed/>
    <w:rsid w:val="00D27ABD"/>
    <w:rPr>
      <w:color w:val="111111" w:themeColor="text1" w:themeShade="BF"/>
    </w:rPr>
    <w:tblPr>
      <w:tblStyleRowBandSize w:val="1"/>
      <w:tblStyleColBandSize w:val="1"/>
      <w:tblBorders>
        <w:top w:val="single" w:sz="8" w:space="0" w:color="181818" w:themeColor="text1"/>
        <w:bottom w:val="single" w:sz="8" w:space="0" w:color="181818" w:themeColor="text1"/>
      </w:tblBorders>
    </w:tblPr>
    <w:tblStylePr w:type="firstRow">
      <w:pPr>
        <w:spacing w:before="0" w:after="0" w:line="240" w:lineRule="auto"/>
      </w:pPr>
      <w:rPr>
        <w:b/>
        <w:bCs/>
      </w:rPr>
      <w:tblPr/>
      <w:tcPr>
        <w:tcBorders>
          <w:top w:val="single" w:sz="8" w:space="0" w:color="181818" w:themeColor="text1"/>
          <w:left w:val="nil"/>
          <w:bottom w:val="single" w:sz="8" w:space="0" w:color="181818" w:themeColor="text1"/>
          <w:right w:val="nil"/>
          <w:insideH w:val="nil"/>
          <w:insideV w:val="nil"/>
        </w:tcBorders>
      </w:tcPr>
    </w:tblStylePr>
    <w:tblStylePr w:type="lastRow">
      <w:pPr>
        <w:spacing w:before="0" w:after="0" w:line="240" w:lineRule="auto"/>
      </w:pPr>
      <w:rPr>
        <w:b/>
        <w:bCs/>
      </w:rPr>
      <w:tblPr/>
      <w:tcPr>
        <w:tcBorders>
          <w:top w:val="single" w:sz="8" w:space="0" w:color="181818" w:themeColor="text1"/>
          <w:left w:val="nil"/>
          <w:bottom w:val="single" w:sz="8" w:space="0" w:color="181818"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C5C5" w:themeFill="text1" w:themeFillTint="3F"/>
      </w:tcPr>
    </w:tblStylePr>
    <w:tblStylePr w:type="band1Horz">
      <w:tblPr/>
      <w:tcPr>
        <w:tcBorders>
          <w:left w:val="nil"/>
          <w:right w:val="nil"/>
          <w:insideH w:val="nil"/>
          <w:insideV w:val="nil"/>
        </w:tcBorders>
        <w:shd w:val="clear" w:color="auto" w:fill="C5C5C5" w:themeFill="text1" w:themeFillTint="3F"/>
      </w:tcPr>
    </w:tblStylePr>
  </w:style>
  <w:style w:type="table" w:styleId="LightShading-Accent1">
    <w:name w:val="Light Shading Accent 1"/>
    <w:basedOn w:val="TableNormal"/>
    <w:uiPriority w:val="60"/>
    <w:semiHidden/>
    <w:unhideWhenUsed/>
    <w:rsid w:val="00D27ABD"/>
    <w:rPr>
      <w:color w:val="0061B3" w:themeColor="accent1" w:themeShade="BF"/>
    </w:rPr>
    <w:tblPr>
      <w:tblStyleRowBandSize w:val="1"/>
      <w:tblStyleColBandSize w:val="1"/>
      <w:tblBorders>
        <w:top w:val="single" w:sz="8" w:space="0" w:color="0082F0" w:themeColor="accent1"/>
        <w:bottom w:val="single" w:sz="8" w:space="0" w:color="0082F0" w:themeColor="accent1"/>
      </w:tblBorders>
    </w:tblPr>
    <w:tblStylePr w:type="firstRow">
      <w:pPr>
        <w:spacing w:before="0" w:after="0" w:line="240" w:lineRule="auto"/>
      </w:pPr>
      <w:rPr>
        <w:b/>
        <w:bCs/>
      </w:rPr>
      <w:tblPr/>
      <w:tcPr>
        <w:tcBorders>
          <w:top w:val="single" w:sz="8" w:space="0" w:color="0082F0" w:themeColor="accent1"/>
          <w:left w:val="nil"/>
          <w:bottom w:val="single" w:sz="8" w:space="0" w:color="0082F0" w:themeColor="accent1"/>
          <w:right w:val="nil"/>
          <w:insideH w:val="nil"/>
          <w:insideV w:val="nil"/>
        </w:tcBorders>
      </w:tcPr>
    </w:tblStylePr>
    <w:tblStylePr w:type="lastRow">
      <w:pPr>
        <w:spacing w:before="0" w:after="0" w:line="240" w:lineRule="auto"/>
      </w:pPr>
      <w:rPr>
        <w:b/>
        <w:bCs/>
      </w:rPr>
      <w:tblPr/>
      <w:tcPr>
        <w:tcBorders>
          <w:top w:val="single" w:sz="8" w:space="0" w:color="0082F0" w:themeColor="accent1"/>
          <w:left w:val="nil"/>
          <w:bottom w:val="single" w:sz="8" w:space="0" w:color="0082F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CE0FF" w:themeFill="accent1" w:themeFillTint="3F"/>
      </w:tcPr>
    </w:tblStylePr>
    <w:tblStylePr w:type="band1Horz">
      <w:tblPr/>
      <w:tcPr>
        <w:tcBorders>
          <w:left w:val="nil"/>
          <w:right w:val="nil"/>
          <w:insideH w:val="nil"/>
          <w:insideV w:val="nil"/>
        </w:tcBorders>
        <w:shd w:val="clear" w:color="auto" w:fill="BCE0FF" w:themeFill="accent1" w:themeFillTint="3F"/>
      </w:tcPr>
    </w:tblStylePr>
  </w:style>
  <w:style w:type="table" w:styleId="LightShading-Accent2">
    <w:name w:val="Light Shading Accent 2"/>
    <w:basedOn w:val="TableNormal"/>
    <w:uiPriority w:val="60"/>
    <w:semiHidden/>
    <w:unhideWhenUsed/>
    <w:rsid w:val="00D27ABD"/>
    <w:rPr>
      <w:color w:val="0B9155" w:themeColor="accent2" w:themeShade="BF"/>
    </w:rPr>
    <w:tblPr>
      <w:tblStyleRowBandSize w:val="1"/>
      <w:tblStyleColBandSize w:val="1"/>
      <w:tblBorders>
        <w:top w:val="single" w:sz="8" w:space="0" w:color="0FC373" w:themeColor="accent2"/>
        <w:bottom w:val="single" w:sz="8" w:space="0" w:color="0FC373" w:themeColor="accent2"/>
      </w:tblBorders>
    </w:tblPr>
    <w:tblStylePr w:type="firstRow">
      <w:pPr>
        <w:spacing w:before="0" w:after="0" w:line="240" w:lineRule="auto"/>
      </w:pPr>
      <w:rPr>
        <w:b/>
        <w:bCs/>
      </w:rPr>
      <w:tblPr/>
      <w:tcPr>
        <w:tcBorders>
          <w:top w:val="single" w:sz="8" w:space="0" w:color="0FC373" w:themeColor="accent2"/>
          <w:left w:val="nil"/>
          <w:bottom w:val="single" w:sz="8" w:space="0" w:color="0FC373" w:themeColor="accent2"/>
          <w:right w:val="nil"/>
          <w:insideH w:val="nil"/>
          <w:insideV w:val="nil"/>
        </w:tcBorders>
      </w:tcPr>
    </w:tblStylePr>
    <w:tblStylePr w:type="lastRow">
      <w:pPr>
        <w:spacing w:before="0" w:after="0" w:line="240" w:lineRule="auto"/>
      </w:pPr>
      <w:rPr>
        <w:b/>
        <w:bCs/>
      </w:rPr>
      <w:tblPr/>
      <w:tcPr>
        <w:tcBorders>
          <w:top w:val="single" w:sz="8" w:space="0" w:color="0FC373" w:themeColor="accent2"/>
          <w:left w:val="nil"/>
          <w:bottom w:val="single" w:sz="8" w:space="0" w:color="0FC373"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9F9DD" w:themeFill="accent2" w:themeFillTint="3F"/>
      </w:tcPr>
    </w:tblStylePr>
    <w:tblStylePr w:type="band1Horz">
      <w:tblPr/>
      <w:tcPr>
        <w:tcBorders>
          <w:left w:val="nil"/>
          <w:right w:val="nil"/>
          <w:insideH w:val="nil"/>
          <w:insideV w:val="nil"/>
        </w:tcBorders>
        <w:shd w:val="clear" w:color="auto" w:fill="B9F9DD" w:themeFill="accent2" w:themeFillTint="3F"/>
      </w:tcPr>
    </w:tblStylePr>
  </w:style>
  <w:style w:type="table" w:styleId="LightShading-Accent3">
    <w:name w:val="Light Shading Accent 3"/>
    <w:basedOn w:val="TableNormal"/>
    <w:uiPriority w:val="60"/>
    <w:semiHidden/>
    <w:unhideWhenUsed/>
    <w:rsid w:val="00D27ABD"/>
    <w:rPr>
      <w:color w:val="883DB9" w:themeColor="accent3" w:themeShade="BF"/>
    </w:rPr>
    <w:tblPr>
      <w:tblStyleRowBandSize w:val="1"/>
      <w:tblStyleColBandSize w:val="1"/>
      <w:tblBorders>
        <w:top w:val="single" w:sz="8" w:space="0" w:color="AF78D2" w:themeColor="accent3"/>
        <w:bottom w:val="single" w:sz="8" w:space="0" w:color="AF78D2" w:themeColor="accent3"/>
      </w:tblBorders>
    </w:tblPr>
    <w:tblStylePr w:type="firstRow">
      <w:pPr>
        <w:spacing w:before="0" w:after="0" w:line="240" w:lineRule="auto"/>
      </w:pPr>
      <w:rPr>
        <w:b/>
        <w:bCs/>
      </w:rPr>
      <w:tblPr/>
      <w:tcPr>
        <w:tcBorders>
          <w:top w:val="single" w:sz="8" w:space="0" w:color="AF78D2" w:themeColor="accent3"/>
          <w:left w:val="nil"/>
          <w:bottom w:val="single" w:sz="8" w:space="0" w:color="AF78D2" w:themeColor="accent3"/>
          <w:right w:val="nil"/>
          <w:insideH w:val="nil"/>
          <w:insideV w:val="nil"/>
        </w:tcBorders>
      </w:tcPr>
    </w:tblStylePr>
    <w:tblStylePr w:type="lastRow">
      <w:pPr>
        <w:spacing w:before="0" w:after="0" w:line="240" w:lineRule="auto"/>
      </w:pPr>
      <w:rPr>
        <w:b/>
        <w:bCs/>
      </w:rPr>
      <w:tblPr/>
      <w:tcPr>
        <w:tcBorders>
          <w:top w:val="single" w:sz="8" w:space="0" w:color="AF78D2" w:themeColor="accent3"/>
          <w:left w:val="nil"/>
          <w:bottom w:val="single" w:sz="8" w:space="0" w:color="AF78D2"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DF3" w:themeFill="accent3" w:themeFillTint="3F"/>
      </w:tcPr>
    </w:tblStylePr>
    <w:tblStylePr w:type="band1Horz">
      <w:tblPr/>
      <w:tcPr>
        <w:tcBorders>
          <w:left w:val="nil"/>
          <w:right w:val="nil"/>
          <w:insideH w:val="nil"/>
          <w:insideV w:val="nil"/>
        </w:tcBorders>
        <w:shd w:val="clear" w:color="auto" w:fill="EBDDF3" w:themeFill="accent3" w:themeFillTint="3F"/>
      </w:tcPr>
    </w:tblStylePr>
  </w:style>
  <w:style w:type="table" w:styleId="LightShading-Accent4">
    <w:name w:val="Light Shading Accent 4"/>
    <w:basedOn w:val="TableNormal"/>
    <w:uiPriority w:val="60"/>
    <w:semiHidden/>
    <w:unhideWhenUsed/>
    <w:rsid w:val="00D27ABD"/>
    <w:rPr>
      <w:color w:val="D7AE05" w:themeColor="accent4" w:themeShade="BF"/>
    </w:rPr>
    <w:tblPr>
      <w:tblStyleRowBandSize w:val="1"/>
      <w:tblStyleColBandSize w:val="1"/>
      <w:tblBorders>
        <w:top w:val="single" w:sz="8" w:space="0" w:color="FAD22D" w:themeColor="accent4"/>
        <w:bottom w:val="single" w:sz="8" w:space="0" w:color="FAD22D" w:themeColor="accent4"/>
      </w:tblBorders>
    </w:tblPr>
    <w:tblStylePr w:type="firstRow">
      <w:pPr>
        <w:spacing w:before="0" w:after="0" w:line="240" w:lineRule="auto"/>
      </w:pPr>
      <w:rPr>
        <w:b/>
        <w:bCs/>
      </w:rPr>
      <w:tblPr/>
      <w:tcPr>
        <w:tcBorders>
          <w:top w:val="single" w:sz="8" w:space="0" w:color="FAD22D" w:themeColor="accent4"/>
          <w:left w:val="nil"/>
          <w:bottom w:val="single" w:sz="8" w:space="0" w:color="FAD22D" w:themeColor="accent4"/>
          <w:right w:val="nil"/>
          <w:insideH w:val="nil"/>
          <w:insideV w:val="nil"/>
        </w:tcBorders>
      </w:tcPr>
    </w:tblStylePr>
    <w:tblStylePr w:type="lastRow">
      <w:pPr>
        <w:spacing w:before="0" w:after="0" w:line="240" w:lineRule="auto"/>
      </w:pPr>
      <w:rPr>
        <w:b/>
        <w:bCs/>
      </w:rPr>
      <w:tblPr/>
      <w:tcPr>
        <w:tcBorders>
          <w:top w:val="single" w:sz="8" w:space="0" w:color="FAD22D" w:themeColor="accent4"/>
          <w:left w:val="nil"/>
          <w:bottom w:val="single" w:sz="8" w:space="0" w:color="FAD22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F3CA" w:themeFill="accent4" w:themeFillTint="3F"/>
      </w:tcPr>
    </w:tblStylePr>
    <w:tblStylePr w:type="band1Horz">
      <w:tblPr/>
      <w:tcPr>
        <w:tcBorders>
          <w:left w:val="nil"/>
          <w:right w:val="nil"/>
          <w:insideH w:val="nil"/>
          <w:insideV w:val="nil"/>
        </w:tcBorders>
        <w:shd w:val="clear" w:color="auto" w:fill="FDF3CA" w:themeFill="accent4" w:themeFillTint="3F"/>
      </w:tcPr>
    </w:tblStylePr>
  </w:style>
  <w:style w:type="table" w:styleId="LightShading-Accent5">
    <w:name w:val="Light Shading Accent 5"/>
    <w:basedOn w:val="TableNormal"/>
    <w:uiPriority w:val="60"/>
    <w:semiHidden/>
    <w:unhideWhenUsed/>
    <w:rsid w:val="00D27ABD"/>
    <w:rPr>
      <w:color w:val="C66900" w:themeColor="accent5" w:themeShade="BF"/>
    </w:rPr>
    <w:tblPr>
      <w:tblStyleRowBandSize w:val="1"/>
      <w:tblStyleColBandSize w:val="1"/>
      <w:tblBorders>
        <w:top w:val="single" w:sz="8" w:space="0" w:color="FF8C0A" w:themeColor="accent5"/>
        <w:bottom w:val="single" w:sz="8" w:space="0" w:color="FF8C0A" w:themeColor="accent5"/>
      </w:tblBorders>
    </w:tblPr>
    <w:tblStylePr w:type="firstRow">
      <w:pPr>
        <w:spacing w:before="0" w:after="0" w:line="240" w:lineRule="auto"/>
      </w:pPr>
      <w:rPr>
        <w:b/>
        <w:bCs/>
      </w:rPr>
      <w:tblPr/>
      <w:tcPr>
        <w:tcBorders>
          <w:top w:val="single" w:sz="8" w:space="0" w:color="FF8C0A" w:themeColor="accent5"/>
          <w:left w:val="nil"/>
          <w:bottom w:val="single" w:sz="8" w:space="0" w:color="FF8C0A" w:themeColor="accent5"/>
          <w:right w:val="nil"/>
          <w:insideH w:val="nil"/>
          <w:insideV w:val="nil"/>
        </w:tcBorders>
      </w:tcPr>
    </w:tblStylePr>
    <w:tblStylePr w:type="lastRow">
      <w:pPr>
        <w:spacing w:before="0" w:after="0" w:line="240" w:lineRule="auto"/>
      </w:pPr>
      <w:rPr>
        <w:b/>
        <w:bCs/>
      </w:rPr>
      <w:tblPr/>
      <w:tcPr>
        <w:tcBorders>
          <w:top w:val="single" w:sz="8" w:space="0" w:color="FF8C0A" w:themeColor="accent5"/>
          <w:left w:val="nil"/>
          <w:bottom w:val="single" w:sz="8" w:space="0" w:color="FF8C0A"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2C2" w:themeFill="accent5" w:themeFillTint="3F"/>
      </w:tcPr>
    </w:tblStylePr>
    <w:tblStylePr w:type="band1Horz">
      <w:tblPr/>
      <w:tcPr>
        <w:tcBorders>
          <w:left w:val="nil"/>
          <w:right w:val="nil"/>
          <w:insideH w:val="nil"/>
          <w:insideV w:val="nil"/>
        </w:tcBorders>
        <w:shd w:val="clear" w:color="auto" w:fill="FFE2C2" w:themeFill="accent5" w:themeFillTint="3F"/>
      </w:tcPr>
    </w:tblStylePr>
  </w:style>
  <w:style w:type="table" w:styleId="LightShading-Accent6">
    <w:name w:val="Light Shading Accent 6"/>
    <w:basedOn w:val="TableNormal"/>
    <w:uiPriority w:val="60"/>
    <w:semiHidden/>
    <w:unhideWhenUsed/>
    <w:rsid w:val="00D27ABD"/>
    <w:rPr>
      <w:color w:val="E40000" w:themeColor="accent6" w:themeShade="BF"/>
    </w:rPr>
    <w:tblPr>
      <w:tblStyleRowBandSize w:val="1"/>
      <w:tblStyleColBandSize w:val="1"/>
      <w:tblBorders>
        <w:top w:val="single" w:sz="8" w:space="0" w:color="FF3232" w:themeColor="accent6"/>
        <w:bottom w:val="single" w:sz="8" w:space="0" w:color="FF3232" w:themeColor="accent6"/>
      </w:tblBorders>
    </w:tblPr>
    <w:tblStylePr w:type="firstRow">
      <w:pPr>
        <w:spacing w:before="0" w:after="0" w:line="240" w:lineRule="auto"/>
      </w:pPr>
      <w:rPr>
        <w:b/>
        <w:bCs/>
      </w:rPr>
      <w:tblPr/>
      <w:tcPr>
        <w:tcBorders>
          <w:top w:val="single" w:sz="8" w:space="0" w:color="FF3232" w:themeColor="accent6"/>
          <w:left w:val="nil"/>
          <w:bottom w:val="single" w:sz="8" w:space="0" w:color="FF3232" w:themeColor="accent6"/>
          <w:right w:val="nil"/>
          <w:insideH w:val="nil"/>
          <w:insideV w:val="nil"/>
        </w:tcBorders>
      </w:tcPr>
    </w:tblStylePr>
    <w:tblStylePr w:type="lastRow">
      <w:pPr>
        <w:spacing w:before="0" w:after="0" w:line="240" w:lineRule="auto"/>
      </w:pPr>
      <w:rPr>
        <w:b/>
        <w:bCs/>
      </w:rPr>
      <w:tblPr/>
      <w:tcPr>
        <w:tcBorders>
          <w:top w:val="single" w:sz="8" w:space="0" w:color="FF3232" w:themeColor="accent6"/>
          <w:left w:val="nil"/>
          <w:bottom w:val="single" w:sz="8" w:space="0" w:color="FF3232"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CCCC" w:themeFill="accent6" w:themeFillTint="3F"/>
      </w:tcPr>
    </w:tblStylePr>
    <w:tblStylePr w:type="band1Horz">
      <w:tblPr/>
      <w:tcPr>
        <w:tcBorders>
          <w:left w:val="nil"/>
          <w:right w:val="nil"/>
          <w:insideH w:val="nil"/>
          <w:insideV w:val="nil"/>
        </w:tcBorders>
        <w:shd w:val="clear" w:color="auto" w:fill="FFCCCC" w:themeFill="accent6" w:themeFillTint="3F"/>
      </w:tcPr>
    </w:tblStylePr>
  </w:style>
  <w:style w:type="character" w:styleId="LineNumber">
    <w:name w:val="line number"/>
    <w:basedOn w:val="DefaultParagraphFont"/>
    <w:uiPriority w:val="99"/>
    <w:semiHidden/>
    <w:rsid w:val="00D27ABD"/>
    <w:rPr>
      <w:lang w:val="en-US"/>
    </w:rPr>
  </w:style>
  <w:style w:type="paragraph" w:styleId="List">
    <w:name w:val="List"/>
    <w:basedOn w:val="Normal"/>
    <w:uiPriority w:val="5"/>
    <w:semiHidden/>
    <w:rsid w:val="000E0F11"/>
    <w:pPr>
      <w:numPr>
        <w:numId w:val="17"/>
      </w:numPr>
      <w:tabs>
        <w:tab w:val="clear" w:pos="1247"/>
        <w:tab w:val="clear" w:pos="2552"/>
        <w:tab w:val="clear" w:pos="3856"/>
        <w:tab w:val="clear" w:pos="5216"/>
        <w:tab w:val="clear" w:pos="6464"/>
        <w:tab w:val="clear" w:pos="7768"/>
      </w:tabs>
    </w:pPr>
  </w:style>
  <w:style w:type="paragraph" w:styleId="List2">
    <w:name w:val="List 2"/>
    <w:basedOn w:val="Normal"/>
    <w:uiPriority w:val="6"/>
    <w:rsid w:val="000E0F11"/>
    <w:pPr>
      <w:numPr>
        <w:numId w:val="14"/>
      </w:numPr>
      <w:tabs>
        <w:tab w:val="clear" w:pos="1247"/>
        <w:tab w:val="clear" w:pos="2552"/>
        <w:tab w:val="clear" w:pos="3856"/>
        <w:tab w:val="clear" w:pos="5216"/>
        <w:tab w:val="clear" w:pos="6464"/>
        <w:tab w:val="clear" w:pos="7768"/>
      </w:tabs>
    </w:pPr>
  </w:style>
  <w:style w:type="paragraph" w:styleId="List3">
    <w:name w:val="List 3"/>
    <w:basedOn w:val="Normal"/>
    <w:uiPriority w:val="99"/>
    <w:semiHidden/>
    <w:rsid w:val="00D27ABD"/>
    <w:pPr>
      <w:ind w:left="849" w:hanging="283"/>
      <w:contextualSpacing/>
    </w:pPr>
  </w:style>
  <w:style w:type="paragraph" w:styleId="List4">
    <w:name w:val="List 4"/>
    <w:basedOn w:val="Normal"/>
    <w:uiPriority w:val="99"/>
    <w:semiHidden/>
    <w:rsid w:val="00D27ABD"/>
    <w:pPr>
      <w:ind w:left="1132" w:hanging="283"/>
      <w:contextualSpacing/>
    </w:pPr>
  </w:style>
  <w:style w:type="paragraph" w:styleId="List5">
    <w:name w:val="List 5"/>
    <w:basedOn w:val="Normal"/>
    <w:uiPriority w:val="99"/>
    <w:semiHidden/>
    <w:rsid w:val="00D27ABD"/>
    <w:pPr>
      <w:ind w:left="1415" w:hanging="283"/>
      <w:contextualSpacing/>
    </w:pPr>
  </w:style>
  <w:style w:type="paragraph" w:styleId="ListBullet2">
    <w:name w:val="List Bullet 2"/>
    <w:basedOn w:val="Normal"/>
    <w:uiPriority w:val="3"/>
    <w:qFormat/>
    <w:rsid w:val="00560FD0"/>
    <w:pPr>
      <w:numPr>
        <w:numId w:val="2"/>
      </w:numPr>
      <w:tabs>
        <w:tab w:val="clear" w:pos="1247"/>
        <w:tab w:val="clear" w:pos="2552"/>
        <w:tab w:val="clear" w:pos="3856"/>
        <w:tab w:val="clear" w:pos="5216"/>
        <w:tab w:val="clear" w:pos="6464"/>
        <w:tab w:val="clear" w:pos="7768"/>
      </w:tabs>
    </w:pPr>
  </w:style>
  <w:style w:type="paragraph" w:styleId="ListBullet3">
    <w:name w:val="List Bullet 3"/>
    <w:basedOn w:val="Normal"/>
    <w:uiPriority w:val="99"/>
    <w:semiHidden/>
    <w:rsid w:val="00D27ABD"/>
    <w:pPr>
      <w:numPr>
        <w:numId w:val="3"/>
      </w:numPr>
      <w:contextualSpacing/>
    </w:pPr>
  </w:style>
  <w:style w:type="paragraph" w:styleId="ListBullet4">
    <w:name w:val="List Bullet 4"/>
    <w:basedOn w:val="Normal"/>
    <w:uiPriority w:val="99"/>
    <w:semiHidden/>
    <w:rsid w:val="00D27ABD"/>
    <w:pPr>
      <w:numPr>
        <w:numId w:val="4"/>
      </w:numPr>
      <w:contextualSpacing/>
    </w:pPr>
  </w:style>
  <w:style w:type="paragraph" w:styleId="ListBullet5">
    <w:name w:val="List Bullet 5"/>
    <w:basedOn w:val="Normal"/>
    <w:uiPriority w:val="99"/>
    <w:semiHidden/>
    <w:rsid w:val="00D27ABD"/>
    <w:pPr>
      <w:numPr>
        <w:numId w:val="5"/>
      </w:numPr>
      <w:contextualSpacing/>
    </w:pPr>
  </w:style>
  <w:style w:type="paragraph" w:styleId="ListContinue">
    <w:name w:val="List Continue"/>
    <w:basedOn w:val="Normal"/>
    <w:uiPriority w:val="99"/>
    <w:semiHidden/>
    <w:rsid w:val="00D27ABD"/>
    <w:pPr>
      <w:spacing w:after="120"/>
      <w:ind w:left="283"/>
      <w:contextualSpacing/>
    </w:pPr>
  </w:style>
  <w:style w:type="paragraph" w:styleId="ListContinue2">
    <w:name w:val="List Continue 2"/>
    <w:basedOn w:val="Normal"/>
    <w:uiPriority w:val="99"/>
    <w:semiHidden/>
    <w:rsid w:val="00D27ABD"/>
    <w:pPr>
      <w:spacing w:after="120"/>
      <w:ind w:left="566"/>
      <w:contextualSpacing/>
    </w:pPr>
  </w:style>
  <w:style w:type="paragraph" w:styleId="ListContinue3">
    <w:name w:val="List Continue 3"/>
    <w:basedOn w:val="Normal"/>
    <w:uiPriority w:val="99"/>
    <w:semiHidden/>
    <w:rsid w:val="00D27ABD"/>
    <w:pPr>
      <w:spacing w:after="120"/>
      <w:ind w:left="849"/>
      <w:contextualSpacing/>
    </w:pPr>
  </w:style>
  <w:style w:type="paragraph" w:styleId="ListContinue4">
    <w:name w:val="List Continue 4"/>
    <w:basedOn w:val="Normal"/>
    <w:uiPriority w:val="99"/>
    <w:semiHidden/>
    <w:rsid w:val="00D27ABD"/>
    <w:pPr>
      <w:spacing w:after="120"/>
      <w:ind w:left="1132"/>
      <w:contextualSpacing/>
    </w:pPr>
  </w:style>
  <w:style w:type="paragraph" w:styleId="ListContinue5">
    <w:name w:val="List Continue 5"/>
    <w:basedOn w:val="Normal"/>
    <w:uiPriority w:val="99"/>
    <w:semiHidden/>
    <w:rsid w:val="00D27ABD"/>
    <w:pPr>
      <w:spacing w:after="120"/>
      <w:ind w:left="1415"/>
      <w:contextualSpacing/>
    </w:pPr>
  </w:style>
  <w:style w:type="paragraph" w:styleId="ListNumber2">
    <w:name w:val="List Number 2"/>
    <w:basedOn w:val="Normal"/>
    <w:uiPriority w:val="4"/>
    <w:qFormat/>
    <w:rsid w:val="00D002B6"/>
    <w:pPr>
      <w:numPr>
        <w:numId w:val="7"/>
      </w:numPr>
      <w:tabs>
        <w:tab w:val="clear" w:pos="1247"/>
        <w:tab w:val="clear" w:pos="2552"/>
        <w:tab w:val="clear" w:pos="3856"/>
        <w:tab w:val="clear" w:pos="5216"/>
        <w:tab w:val="clear" w:pos="6464"/>
        <w:tab w:val="clear" w:pos="7768"/>
      </w:tabs>
    </w:pPr>
  </w:style>
  <w:style w:type="paragraph" w:styleId="ListNumber3">
    <w:name w:val="List Number 3"/>
    <w:basedOn w:val="Normal"/>
    <w:uiPriority w:val="99"/>
    <w:semiHidden/>
    <w:rsid w:val="00D27ABD"/>
    <w:pPr>
      <w:numPr>
        <w:numId w:val="8"/>
      </w:numPr>
      <w:contextualSpacing/>
    </w:pPr>
  </w:style>
  <w:style w:type="paragraph" w:styleId="ListNumber4">
    <w:name w:val="List Number 4"/>
    <w:basedOn w:val="Normal"/>
    <w:uiPriority w:val="99"/>
    <w:semiHidden/>
    <w:rsid w:val="00D27ABD"/>
    <w:pPr>
      <w:numPr>
        <w:numId w:val="9"/>
      </w:numPr>
      <w:contextualSpacing/>
    </w:pPr>
  </w:style>
  <w:style w:type="paragraph" w:styleId="ListNumber5">
    <w:name w:val="List Number 5"/>
    <w:basedOn w:val="Normal"/>
    <w:uiPriority w:val="99"/>
    <w:semiHidden/>
    <w:rsid w:val="00D27ABD"/>
    <w:pPr>
      <w:numPr>
        <w:numId w:val="10"/>
      </w:numPr>
      <w:contextualSpacing/>
    </w:pPr>
  </w:style>
  <w:style w:type="paragraph" w:styleId="ListParagraph">
    <w:name w:val="List Paragraph"/>
    <w:basedOn w:val="Normal"/>
    <w:uiPriority w:val="7"/>
    <w:rsid w:val="00725365"/>
    <w:pPr>
      <w:tabs>
        <w:tab w:val="clear" w:pos="1247"/>
        <w:tab w:val="clear" w:pos="2552"/>
        <w:tab w:val="clear" w:pos="3856"/>
        <w:tab w:val="clear" w:pos="5216"/>
        <w:tab w:val="clear" w:pos="6464"/>
        <w:tab w:val="clear" w:pos="7768"/>
      </w:tabs>
      <w:contextualSpacing/>
    </w:pPr>
  </w:style>
  <w:style w:type="table" w:styleId="ListTable1Light">
    <w:name w:val="List Table 1 Light"/>
    <w:basedOn w:val="TableNormal"/>
    <w:uiPriority w:val="46"/>
    <w:rsid w:val="00D27ABD"/>
    <w:tblPr>
      <w:tblStyleRowBandSize w:val="1"/>
      <w:tblStyleColBandSize w:val="1"/>
    </w:tblPr>
    <w:tblStylePr w:type="firstRow">
      <w:rPr>
        <w:b/>
        <w:bCs/>
      </w:rPr>
      <w:tblPr/>
      <w:tcPr>
        <w:tcBorders>
          <w:bottom w:val="single" w:sz="4" w:space="0" w:color="747474" w:themeColor="text1" w:themeTint="99"/>
        </w:tcBorders>
      </w:tcPr>
    </w:tblStylePr>
    <w:tblStylePr w:type="lastRow">
      <w:rPr>
        <w:b/>
        <w:bCs/>
      </w:rPr>
      <w:tblPr/>
      <w:tcPr>
        <w:tcBorders>
          <w:top w:val="single" w:sz="4" w:space="0" w:color="747474"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1Light-Accent1">
    <w:name w:val="List Table 1 Light Accent 1"/>
    <w:basedOn w:val="TableNormal"/>
    <w:uiPriority w:val="46"/>
    <w:rsid w:val="00D27ABD"/>
    <w:tblPr>
      <w:tblStyleRowBandSize w:val="1"/>
      <w:tblStyleColBandSize w:val="1"/>
    </w:tblPr>
    <w:tblStylePr w:type="firstRow">
      <w:rPr>
        <w:b/>
        <w:bCs/>
      </w:rPr>
      <w:tblPr/>
      <w:tcPr>
        <w:tcBorders>
          <w:bottom w:val="single" w:sz="4" w:space="0" w:color="5DB4FF" w:themeColor="accent1" w:themeTint="99"/>
        </w:tcBorders>
      </w:tcPr>
    </w:tblStylePr>
    <w:tblStylePr w:type="lastRow">
      <w:rPr>
        <w:b/>
        <w:bCs/>
      </w:rPr>
      <w:tblPr/>
      <w:tcPr>
        <w:tcBorders>
          <w:top w:val="single" w:sz="4" w:space="0" w:color="5DB4FF" w:themeColor="accent1" w:themeTint="99"/>
        </w:tcBorders>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ListTable1Light-Accent2">
    <w:name w:val="List Table 1 Light Accent 2"/>
    <w:basedOn w:val="TableNormal"/>
    <w:uiPriority w:val="46"/>
    <w:rsid w:val="00D27ABD"/>
    <w:tblPr>
      <w:tblStyleRowBandSize w:val="1"/>
      <w:tblStyleColBandSize w:val="1"/>
    </w:tblPr>
    <w:tblStylePr w:type="firstRow">
      <w:rPr>
        <w:b/>
        <w:bCs/>
      </w:rPr>
      <w:tblPr/>
      <w:tcPr>
        <w:tcBorders>
          <w:bottom w:val="single" w:sz="4" w:space="0" w:color="57F2AD" w:themeColor="accent2" w:themeTint="99"/>
        </w:tcBorders>
      </w:tcPr>
    </w:tblStylePr>
    <w:tblStylePr w:type="lastRow">
      <w:rPr>
        <w:b/>
        <w:bCs/>
      </w:rPr>
      <w:tblPr/>
      <w:tcPr>
        <w:tcBorders>
          <w:top w:val="single" w:sz="4" w:space="0" w:color="57F2AD" w:themeColor="accent2" w:themeTint="99"/>
        </w:tcBorders>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ListTable1Light-Accent3">
    <w:name w:val="List Table 1 Light Accent 3"/>
    <w:basedOn w:val="TableNormal"/>
    <w:uiPriority w:val="46"/>
    <w:rsid w:val="00D27ABD"/>
    <w:tblPr>
      <w:tblStyleRowBandSize w:val="1"/>
      <w:tblStyleColBandSize w:val="1"/>
    </w:tblPr>
    <w:tblStylePr w:type="firstRow">
      <w:rPr>
        <w:b/>
        <w:bCs/>
      </w:rPr>
      <w:tblPr/>
      <w:tcPr>
        <w:tcBorders>
          <w:bottom w:val="single" w:sz="4" w:space="0" w:color="CEAEE4" w:themeColor="accent3" w:themeTint="99"/>
        </w:tcBorders>
      </w:tcPr>
    </w:tblStylePr>
    <w:tblStylePr w:type="lastRow">
      <w:rPr>
        <w:b/>
        <w:bCs/>
      </w:rPr>
      <w:tblPr/>
      <w:tcPr>
        <w:tcBorders>
          <w:top w:val="single" w:sz="4" w:space="0" w:color="CEAEE4" w:themeColor="accent3" w:themeTint="99"/>
        </w:tcBorders>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ListTable1Light-Accent4">
    <w:name w:val="List Table 1 Light Accent 4"/>
    <w:basedOn w:val="TableNormal"/>
    <w:uiPriority w:val="46"/>
    <w:rsid w:val="00D27ABD"/>
    <w:tblPr>
      <w:tblStyleRowBandSize w:val="1"/>
      <w:tblStyleColBandSize w:val="1"/>
    </w:tblPr>
    <w:tblStylePr w:type="firstRow">
      <w:rPr>
        <w:b/>
        <w:bCs/>
      </w:rPr>
      <w:tblPr/>
      <w:tcPr>
        <w:tcBorders>
          <w:bottom w:val="single" w:sz="4" w:space="0" w:color="FCE381" w:themeColor="accent4" w:themeTint="99"/>
        </w:tcBorders>
      </w:tcPr>
    </w:tblStylePr>
    <w:tblStylePr w:type="lastRow">
      <w:rPr>
        <w:b/>
        <w:bCs/>
      </w:rPr>
      <w:tblPr/>
      <w:tcPr>
        <w:tcBorders>
          <w:top w:val="single" w:sz="4" w:space="0" w:color="FCE381" w:themeColor="accent4" w:themeTint="99"/>
        </w:tcBorders>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ListTable1Light-Accent5">
    <w:name w:val="List Table 1 Light Accent 5"/>
    <w:basedOn w:val="TableNormal"/>
    <w:uiPriority w:val="46"/>
    <w:rsid w:val="00D27ABD"/>
    <w:tblPr>
      <w:tblStyleRowBandSize w:val="1"/>
      <w:tblStyleColBandSize w:val="1"/>
    </w:tblPr>
    <w:tblStylePr w:type="firstRow">
      <w:rPr>
        <w:b/>
        <w:bCs/>
      </w:rPr>
      <w:tblPr/>
      <w:tcPr>
        <w:tcBorders>
          <w:bottom w:val="single" w:sz="4" w:space="0" w:color="FFB96C" w:themeColor="accent5" w:themeTint="99"/>
        </w:tcBorders>
      </w:tcPr>
    </w:tblStylePr>
    <w:tblStylePr w:type="lastRow">
      <w:rPr>
        <w:b/>
        <w:bCs/>
      </w:rPr>
      <w:tblPr/>
      <w:tcPr>
        <w:tcBorders>
          <w:top w:val="single" w:sz="4" w:space="0" w:color="FFB96C" w:themeColor="accent5" w:themeTint="99"/>
        </w:tcBorders>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ListTable1Light-Accent6">
    <w:name w:val="List Table 1 Light Accent 6"/>
    <w:basedOn w:val="TableNormal"/>
    <w:uiPriority w:val="46"/>
    <w:rsid w:val="00D27ABD"/>
    <w:tblPr>
      <w:tblStyleRowBandSize w:val="1"/>
      <w:tblStyleColBandSize w:val="1"/>
    </w:tblPr>
    <w:tblStylePr w:type="firstRow">
      <w:rPr>
        <w:b/>
        <w:bCs/>
      </w:rPr>
      <w:tblPr/>
      <w:tcPr>
        <w:tcBorders>
          <w:bottom w:val="single" w:sz="4" w:space="0" w:color="FF8484" w:themeColor="accent6" w:themeTint="99"/>
        </w:tcBorders>
      </w:tcPr>
    </w:tblStylePr>
    <w:tblStylePr w:type="lastRow">
      <w:rPr>
        <w:b/>
        <w:bCs/>
      </w:rPr>
      <w:tblPr/>
      <w:tcPr>
        <w:tcBorders>
          <w:top w:val="single" w:sz="4" w:space="0" w:color="FF8484" w:themeColor="accent6" w:themeTint="99"/>
        </w:tcBorders>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ListTable2">
    <w:name w:val="List Table 2"/>
    <w:basedOn w:val="TableNormal"/>
    <w:uiPriority w:val="47"/>
    <w:rsid w:val="00D27ABD"/>
    <w:tblPr>
      <w:tblStyleRowBandSize w:val="1"/>
      <w:tblStyleColBandSize w:val="1"/>
      <w:tblBorders>
        <w:top w:val="single" w:sz="4" w:space="0" w:color="747474" w:themeColor="text1" w:themeTint="99"/>
        <w:bottom w:val="single" w:sz="4" w:space="0" w:color="747474" w:themeColor="text1" w:themeTint="99"/>
        <w:insideH w:val="single" w:sz="4" w:space="0" w:color="747474"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2-Accent1">
    <w:name w:val="List Table 2 Accent 1"/>
    <w:basedOn w:val="TableNormal"/>
    <w:uiPriority w:val="47"/>
    <w:rsid w:val="00D27ABD"/>
    <w:tblPr>
      <w:tblStyleRowBandSize w:val="1"/>
      <w:tblStyleColBandSize w:val="1"/>
      <w:tblBorders>
        <w:top w:val="single" w:sz="4" w:space="0" w:color="5DB4FF" w:themeColor="accent1" w:themeTint="99"/>
        <w:bottom w:val="single" w:sz="4" w:space="0" w:color="5DB4FF" w:themeColor="accent1" w:themeTint="99"/>
        <w:insideH w:val="single" w:sz="4" w:space="0" w:color="5DB4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ListTable2-Accent2">
    <w:name w:val="List Table 2 Accent 2"/>
    <w:basedOn w:val="TableNormal"/>
    <w:uiPriority w:val="47"/>
    <w:rsid w:val="00D27ABD"/>
    <w:tblPr>
      <w:tblStyleRowBandSize w:val="1"/>
      <w:tblStyleColBandSize w:val="1"/>
      <w:tblBorders>
        <w:top w:val="single" w:sz="4" w:space="0" w:color="57F2AD" w:themeColor="accent2" w:themeTint="99"/>
        <w:bottom w:val="single" w:sz="4" w:space="0" w:color="57F2AD" w:themeColor="accent2" w:themeTint="99"/>
        <w:insideH w:val="single" w:sz="4" w:space="0" w:color="57F2A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ListTable2-Accent3">
    <w:name w:val="List Table 2 Accent 3"/>
    <w:basedOn w:val="TableNormal"/>
    <w:uiPriority w:val="47"/>
    <w:rsid w:val="00D27ABD"/>
    <w:tblPr>
      <w:tblStyleRowBandSize w:val="1"/>
      <w:tblStyleColBandSize w:val="1"/>
      <w:tblBorders>
        <w:top w:val="single" w:sz="4" w:space="0" w:color="CEAEE4" w:themeColor="accent3" w:themeTint="99"/>
        <w:bottom w:val="single" w:sz="4" w:space="0" w:color="CEAEE4" w:themeColor="accent3" w:themeTint="99"/>
        <w:insideH w:val="single" w:sz="4" w:space="0" w:color="CEAEE4"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ListTable2-Accent4">
    <w:name w:val="List Table 2 Accent 4"/>
    <w:basedOn w:val="TableNormal"/>
    <w:uiPriority w:val="47"/>
    <w:rsid w:val="00D27ABD"/>
    <w:tblPr>
      <w:tblStyleRowBandSize w:val="1"/>
      <w:tblStyleColBandSize w:val="1"/>
      <w:tblBorders>
        <w:top w:val="single" w:sz="4" w:space="0" w:color="FCE381" w:themeColor="accent4" w:themeTint="99"/>
        <w:bottom w:val="single" w:sz="4" w:space="0" w:color="FCE381" w:themeColor="accent4" w:themeTint="99"/>
        <w:insideH w:val="single" w:sz="4" w:space="0" w:color="FCE381"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ListTable2-Accent5">
    <w:name w:val="List Table 2 Accent 5"/>
    <w:basedOn w:val="TableNormal"/>
    <w:uiPriority w:val="47"/>
    <w:rsid w:val="00D27ABD"/>
    <w:tblPr>
      <w:tblStyleRowBandSize w:val="1"/>
      <w:tblStyleColBandSize w:val="1"/>
      <w:tblBorders>
        <w:top w:val="single" w:sz="4" w:space="0" w:color="FFB96C" w:themeColor="accent5" w:themeTint="99"/>
        <w:bottom w:val="single" w:sz="4" w:space="0" w:color="FFB96C" w:themeColor="accent5" w:themeTint="99"/>
        <w:insideH w:val="single" w:sz="4" w:space="0" w:color="FFB96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ListTable2-Accent6">
    <w:name w:val="List Table 2 Accent 6"/>
    <w:basedOn w:val="TableNormal"/>
    <w:uiPriority w:val="47"/>
    <w:rsid w:val="00D27ABD"/>
    <w:tblPr>
      <w:tblStyleRowBandSize w:val="1"/>
      <w:tblStyleColBandSize w:val="1"/>
      <w:tblBorders>
        <w:top w:val="single" w:sz="4" w:space="0" w:color="FF8484" w:themeColor="accent6" w:themeTint="99"/>
        <w:bottom w:val="single" w:sz="4" w:space="0" w:color="FF8484" w:themeColor="accent6" w:themeTint="99"/>
        <w:insideH w:val="single" w:sz="4" w:space="0" w:color="FF848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ListTable3">
    <w:name w:val="List Table 3"/>
    <w:basedOn w:val="TableNormal"/>
    <w:uiPriority w:val="48"/>
    <w:rsid w:val="00D27ABD"/>
    <w:tblPr>
      <w:tblStyleRowBandSize w:val="1"/>
      <w:tblStyleColBandSize w:val="1"/>
      <w:tblBorders>
        <w:top w:val="single" w:sz="4" w:space="0" w:color="181818" w:themeColor="text1"/>
        <w:left w:val="single" w:sz="4" w:space="0" w:color="181818" w:themeColor="text1"/>
        <w:bottom w:val="single" w:sz="4" w:space="0" w:color="181818" w:themeColor="text1"/>
        <w:right w:val="single" w:sz="4" w:space="0" w:color="181818" w:themeColor="text1"/>
      </w:tblBorders>
    </w:tblPr>
    <w:tblStylePr w:type="firstRow">
      <w:rPr>
        <w:b/>
        <w:bCs/>
        <w:color w:val="FFFFFF" w:themeColor="background1"/>
      </w:rPr>
      <w:tblPr/>
      <w:tcPr>
        <w:shd w:val="clear" w:color="auto" w:fill="181818" w:themeFill="text1"/>
      </w:tcPr>
    </w:tblStylePr>
    <w:tblStylePr w:type="lastRow">
      <w:rPr>
        <w:b/>
        <w:bCs/>
      </w:rPr>
      <w:tblPr/>
      <w:tcPr>
        <w:tcBorders>
          <w:top w:val="double" w:sz="4" w:space="0" w:color="181818"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81818" w:themeColor="text1"/>
          <w:right w:val="single" w:sz="4" w:space="0" w:color="181818" w:themeColor="text1"/>
        </w:tcBorders>
      </w:tcPr>
    </w:tblStylePr>
    <w:tblStylePr w:type="band1Horz">
      <w:tblPr/>
      <w:tcPr>
        <w:tcBorders>
          <w:top w:val="single" w:sz="4" w:space="0" w:color="181818" w:themeColor="text1"/>
          <w:bottom w:val="single" w:sz="4" w:space="0" w:color="181818"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81818" w:themeColor="text1"/>
          <w:left w:val="nil"/>
        </w:tcBorders>
      </w:tcPr>
    </w:tblStylePr>
    <w:tblStylePr w:type="swCell">
      <w:tblPr/>
      <w:tcPr>
        <w:tcBorders>
          <w:top w:val="double" w:sz="4" w:space="0" w:color="181818" w:themeColor="text1"/>
          <w:right w:val="nil"/>
        </w:tcBorders>
      </w:tcPr>
    </w:tblStylePr>
  </w:style>
  <w:style w:type="table" w:styleId="ListTable3-Accent1">
    <w:name w:val="List Table 3 Accent 1"/>
    <w:basedOn w:val="TableNormal"/>
    <w:uiPriority w:val="48"/>
    <w:rsid w:val="00D27ABD"/>
    <w:tblPr>
      <w:tblStyleRowBandSize w:val="1"/>
      <w:tblStyleColBandSize w:val="1"/>
      <w:tblBorders>
        <w:top w:val="single" w:sz="4" w:space="0" w:color="0082F0" w:themeColor="accent1"/>
        <w:left w:val="single" w:sz="4" w:space="0" w:color="0082F0" w:themeColor="accent1"/>
        <w:bottom w:val="single" w:sz="4" w:space="0" w:color="0082F0" w:themeColor="accent1"/>
        <w:right w:val="single" w:sz="4" w:space="0" w:color="0082F0" w:themeColor="accent1"/>
      </w:tblBorders>
    </w:tblPr>
    <w:tblStylePr w:type="firstRow">
      <w:rPr>
        <w:b/>
        <w:bCs/>
        <w:color w:val="FFFFFF" w:themeColor="background1"/>
      </w:rPr>
      <w:tblPr/>
      <w:tcPr>
        <w:shd w:val="clear" w:color="auto" w:fill="0082F0" w:themeFill="accent1"/>
      </w:tcPr>
    </w:tblStylePr>
    <w:tblStylePr w:type="lastRow">
      <w:rPr>
        <w:b/>
        <w:bCs/>
      </w:rPr>
      <w:tblPr/>
      <w:tcPr>
        <w:tcBorders>
          <w:top w:val="double" w:sz="4" w:space="0" w:color="0082F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82F0" w:themeColor="accent1"/>
          <w:right w:val="single" w:sz="4" w:space="0" w:color="0082F0" w:themeColor="accent1"/>
        </w:tcBorders>
      </w:tcPr>
    </w:tblStylePr>
    <w:tblStylePr w:type="band1Horz">
      <w:tblPr/>
      <w:tcPr>
        <w:tcBorders>
          <w:top w:val="single" w:sz="4" w:space="0" w:color="0082F0" w:themeColor="accent1"/>
          <w:bottom w:val="single" w:sz="4" w:space="0" w:color="0082F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82F0" w:themeColor="accent1"/>
          <w:left w:val="nil"/>
        </w:tcBorders>
      </w:tcPr>
    </w:tblStylePr>
    <w:tblStylePr w:type="swCell">
      <w:tblPr/>
      <w:tcPr>
        <w:tcBorders>
          <w:top w:val="double" w:sz="4" w:space="0" w:color="0082F0" w:themeColor="accent1"/>
          <w:right w:val="nil"/>
        </w:tcBorders>
      </w:tcPr>
    </w:tblStylePr>
  </w:style>
  <w:style w:type="table" w:styleId="ListTable3-Accent2">
    <w:name w:val="List Table 3 Accent 2"/>
    <w:basedOn w:val="TableNormal"/>
    <w:uiPriority w:val="48"/>
    <w:rsid w:val="00D27ABD"/>
    <w:tblPr>
      <w:tblStyleRowBandSize w:val="1"/>
      <w:tblStyleColBandSize w:val="1"/>
      <w:tblBorders>
        <w:top w:val="single" w:sz="4" w:space="0" w:color="0FC373" w:themeColor="accent2"/>
        <w:left w:val="single" w:sz="4" w:space="0" w:color="0FC373" w:themeColor="accent2"/>
        <w:bottom w:val="single" w:sz="4" w:space="0" w:color="0FC373" w:themeColor="accent2"/>
        <w:right w:val="single" w:sz="4" w:space="0" w:color="0FC373" w:themeColor="accent2"/>
      </w:tblBorders>
    </w:tblPr>
    <w:tblStylePr w:type="firstRow">
      <w:rPr>
        <w:b/>
        <w:bCs/>
        <w:color w:val="FFFFFF" w:themeColor="background1"/>
      </w:rPr>
      <w:tblPr/>
      <w:tcPr>
        <w:shd w:val="clear" w:color="auto" w:fill="0FC373" w:themeFill="accent2"/>
      </w:tcPr>
    </w:tblStylePr>
    <w:tblStylePr w:type="lastRow">
      <w:rPr>
        <w:b/>
        <w:bCs/>
      </w:rPr>
      <w:tblPr/>
      <w:tcPr>
        <w:tcBorders>
          <w:top w:val="double" w:sz="4" w:space="0" w:color="0FC373"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C373" w:themeColor="accent2"/>
          <w:right w:val="single" w:sz="4" w:space="0" w:color="0FC373" w:themeColor="accent2"/>
        </w:tcBorders>
      </w:tcPr>
    </w:tblStylePr>
    <w:tblStylePr w:type="band1Horz">
      <w:tblPr/>
      <w:tcPr>
        <w:tcBorders>
          <w:top w:val="single" w:sz="4" w:space="0" w:color="0FC373" w:themeColor="accent2"/>
          <w:bottom w:val="single" w:sz="4" w:space="0" w:color="0FC373"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C373" w:themeColor="accent2"/>
          <w:left w:val="nil"/>
        </w:tcBorders>
      </w:tcPr>
    </w:tblStylePr>
    <w:tblStylePr w:type="swCell">
      <w:tblPr/>
      <w:tcPr>
        <w:tcBorders>
          <w:top w:val="double" w:sz="4" w:space="0" w:color="0FC373" w:themeColor="accent2"/>
          <w:right w:val="nil"/>
        </w:tcBorders>
      </w:tcPr>
    </w:tblStylePr>
  </w:style>
  <w:style w:type="table" w:styleId="ListTable3-Accent3">
    <w:name w:val="List Table 3 Accent 3"/>
    <w:basedOn w:val="TableNormal"/>
    <w:uiPriority w:val="48"/>
    <w:rsid w:val="00D27ABD"/>
    <w:tblPr>
      <w:tblStyleRowBandSize w:val="1"/>
      <w:tblStyleColBandSize w:val="1"/>
      <w:tblBorders>
        <w:top w:val="single" w:sz="4" w:space="0" w:color="AF78D2" w:themeColor="accent3"/>
        <w:left w:val="single" w:sz="4" w:space="0" w:color="AF78D2" w:themeColor="accent3"/>
        <w:bottom w:val="single" w:sz="4" w:space="0" w:color="AF78D2" w:themeColor="accent3"/>
        <w:right w:val="single" w:sz="4" w:space="0" w:color="AF78D2" w:themeColor="accent3"/>
      </w:tblBorders>
    </w:tblPr>
    <w:tblStylePr w:type="firstRow">
      <w:rPr>
        <w:b/>
        <w:bCs/>
        <w:color w:val="FFFFFF" w:themeColor="background1"/>
      </w:rPr>
      <w:tblPr/>
      <w:tcPr>
        <w:shd w:val="clear" w:color="auto" w:fill="AF78D2" w:themeFill="accent3"/>
      </w:tcPr>
    </w:tblStylePr>
    <w:tblStylePr w:type="lastRow">
      <w:rPr>
        <w:b/>
        <w:bCs/>
      </w:rPr>
      <w:tblPr/>
      <w:tcPr>
        <w:tcBorders>
          <w:top w:val="double" w:sz="4" w:space="0" w:color="AF78D2"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F78D2" w:themeColor="accent3"/>
          <w:right w:val="single" w:sz="4" w:space="0" w:color="AF78D2" w:themeColor="accent3"/>
        </w:tcBorders>
      </w:tcPr>
    </w:tblStylePr>
    <w:tblStylePr w:type="band1Horz">
      <w:tblPr/>
      <w:tcPr>
        <w:tcBorders>
          <w:top w:val="single" w:sz="4" w:space="0" w:color="AF78D2" w:themeColor="accent3"/>
          <w:bottom w:val="single" w:sz="4" w:space="0" w:color="AF78D2"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F78D2" w:themeColor="accent3"/>
          <w:left w:val="nil"/>
        </w:tcBorders>
      </w:tcPr>
    </w:tblStylePr>
    <w:tblStylePr w:type="swCell">
      <w:tblPr/>
      <w:tcPr>
        <w:tcBorders>
          <w:top w:val="double" w:sz="4" w:space="0" w:color="AF78D2" w:themeColor="accent3"/>
          <w:right w:val="nil"/>
        </w:tcBorders>
      </w:tcPr>
    </w:tblStylePr>
  </w:style>
  <w:style w:type="table" w:styleId="ListTable3-Accent4">
    <w:name w:val="List Table 3 Accent 4"/>
    <w:basedOn w:val="TableNormal"/>
    <w:uiPriority w:val="48"/>
    <w:rsid w:val="00D27ABD"/>
    <w:tblPr>
      <w:tblStyleRowBandSize w:val="1"/>
      <w:tblStyleColBandSize w:val="1"/>
      <w:tblBorders>
        <w:top w:val="single" w:sz="4" w:space="0" w:color="FAD22D" w:themeColor="accent4"/>
        <w:left w:val="single" w:sz="4" w:space="0" w:color="FAD22D" w:themeColor="accent4"/>
        <w:bottom w:val="single" w:sz="4" w:space="0" w:color="FAD22D" w:themeColor="accent4"/>
        <w:right w:val="single" w:sz="4" w:space="0" w:color="FAD22D" w:themeColor="accent4"/>
      </w:tblBorders>
    </w:tblPr>
    <w:tblStylePr w:type="firstRow">
      <w:rPr>
        <w:b/>
        <w:bCs/>
        <w:color w:val="FFFFFF" w:themeColor="background1"/>
      </w:rPr>
      <w:tblPr/>
      <w:tcPr>
        <w:shd w:val="clear" w:color="auto" w:fill="FAD22D" w:themeFill="accent4"/>
      </w:tcPr>
    </w:tblStylePr>
    <w:tblStylePr w:type="lastRow">
      <w:rPr>
        <w:b/>
        <w:bCs/>
      </w:rPr>
      <w:tblPr/>
      <w:tcPr>
        <w:tcBorders>
          <w:top w:val="double" w:sz="4" w:space="0" w:color="FAD22D"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AD22D" w:themeColor="accent4"/>
          <w:right w:val="single" w:sz="4" w:space="0" w:color="FAD22D" w:themeColor="accent4"/>
        </w:tcBorders>
      </w:tcPr>
    </w:tblStylePr>
    <w:tblStylePr w:type="band1Horz">
      <w:tblPr/>
      <w:tcPr>
        <w:tcBorders>
          <w:top w:val="single" w:sz="4" w:space="0" w:color="FAD22D" w:themeColor="accent4"/>
          <w:bottom w:val="single" w:sz="4" w:space="0" w:color="FAD22D"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AD22D" w:themeColor="accent4"/>
          <w:left w:val="nil"/>
        </w:tcBorders>
      </w:tcPr>
    </w:tblStylePr>
    <w:tblStylePr w:type="swCell">
      <w:tblPr/>
      <w:tcPr>
        <w:tcBorders>
          <w:top w:val="double" w:sz="4" w:space="0" w:color="FAD22D" w:themeColor="accent4"/>
          <w:right w:val="nil"/>
        </w:tcBorders>
      </w:tcPr>
    </w:tblStylePr>
  </w:style>
  <w:style w:type="table" w:styleId="ListTable3-Accent5">
    <w:name w:val="List Table 3 Accent 5"/>
    <w:basedOn w:val="TableNormal"/>
    <w:uiPriority w:val="48"/>
    <w:rsid w:val="00D27ABD"/>
    <w:tblPr>
      <w:tblStyleRowBandSize w:val="1"/>
      <w:tblStyleColBandSize w:val="1"/>
      <w:tblBorders>
        <w:top w:val="single" w:sz="4" w:space="0" w:color="FF8C0A" w:themeColor="accent5"/>
        <w:left w:val="single" w:sz="4" w:space="0" w:color="FF8C0A" w:themeColor="accent5"/>
        <w:bottom w:val="single" w:sz="4" w:space="0" w:color="FF8C0A" w:themeColor="accent5"/>
        <w:right w:val="single" w:sz="4" w:space="0" w:color="FF8C0A" w:themeColor="accent5"/>
      </w:tblBorders>
    </w:tblPr>
    <w:tblStylePr w:type="firstRow">
      <w:rPr>
        <w:b/>
        <w:bCs/>
        <w:color w:val="FFFFFF" w:themeColor="background1"/>
      </w:rPr>
      <w:tblPr/>
      <w:tcPr>
        <w:shd w:val="clear" w:color="auto" w:fill="FF8C0A" w:themeFill="accent5"/>
      </w:tcPr>
    </w:tblStylePr>
    <w:tblStylePr w:type="lastRow">
      <w:rPr>
        <w:b/>
        <w:bCs/>
      </w:rPr>
      <w:tblPr/>
      <w:tcPr>
        <w:tcBorders>
          <w:top w:val="double" w:sz="4" w:space="0" w:color="FF8C0A"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8C0A" w:themeColor="accent5"/>
          <w:right w:val="single" w:sz="4" w:space="0" w:color="FF8C0A" w:themeColor="accent5"/>
        </w:tcBorders>
      </w:tcPr>
    </w:tblStylePr>
    <w:tblStylePr w:type="band1Horz">
      <w:tblPr/>
      <w:tcPr>
        <w:tcBorders>
          <w:top w:val="single" w:sz="4" w:space="0" w:color="FF8C0A" w:themeColor="accent5"/>
          <w:bottom w:val="single" w:sz="4" w:space="0" w:color="FF8C0A"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8C0A" w:themeColor="accent5"/>
          <w:left w:val="nil"/>
        </w:tcBorders>
      </w:tcPr>
    </w:tblStylePr>
    <w:tblStylePr w:type="swCell">
      <w:tblPr/>
      <w:tcPr>
        <w:tcBorders>
          <w:top w:val="double" w:sz="4" w:space="0" w:color="FF8C0A" w:themeColor="accent5"/>
          <w:right w:val="nil"/>
        </w:tcBorders>
      </w:tcPr>
    </w:tblStylePr>
  </w:style>
  <w:style w:type="table" w:styleId="ListTable3-Accent6">
    <w:name w:val="List Table 3 Accent 6"/>
    <w:basedOn w:val="TableNormal"/>
    <w:uiPriority w:val="48"/>
    <w:rsid w:val="00D27ABD"/>
    <w:tblPr>
      <w:tblStyleRowBandSize w:val="1"/>
      <w:tblStyleColBandSize w:val="1"/>
      <w:tblBorders>
        <w:top w:val="single" w:sz="4" w:space="0" w:color="FF3232" w:themeColor="accent6"/>
        <w:left w:val="single" w:sz="4" w:space="0" w:color="FF3232" w:themeColor="accent6"/>
        <w:bottom w:val="single" w:sz="4" w:space="0" w:color="FF3232" w:themeColor="accent6"/>
        <w:right w:val="single" w:sz="4" w:space="0" w:color="FF3232" w:themeColor="accent6"/>
      </w:tblBorders>
    </w:tblPr>
    <w:tblStylePr w:type="firstRow">
      <w:rPr>
        <w:b/>
        <w:bCs/>
        <w:color w:val="FFFFFF" w:themeColor="background1"/>
      </w:rPr>
      <w:tblPr/>
      <w:tcPr>
        <w:shd w:val="clear" w:color="auto" w:fill="FF3232" w:themeFill="accent6"/>
      </w:tcPr>
    </w:tblStylePr>
    <w:tblStylePr w:type="lastRow">
      <w:rPr>
        <w:b/>
        <w:bCs/>
      </w:rPr>
      <w:tblPr/>
      <w:tcPr>
        <w:tcBorders>
          <w:top w:val="double" w:sz="4" w:space="0" w:color="FF3232"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3232" w:themeColor="accent6"/>
          <w:right w:val="single" w:sz="4" w:space="0" w:color="FF3232" w:themeColor="accent6"/>
        </w:tcBorders>
      </w:tcPr>
    </w:tblStylePr>
    <w:tblStylePr w:type="band1Horz">
      <w:tblPr/>
      <w:tcPr>
        <w:tcBorders>
          <w:top w:val="single" w:sz="4" w:space="0" w:color="FF3232" w:themeColor="accent6"/>
          <w:bottom w:val="single" w:sz="4" w:space="0" w:color="FF3232"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3232" w:themeColor="accent6"/>
          <w:left w:val="nil"/>
        </w:tcBorders>
      </w:tcPr>
    </w:tblStylePr>
    <w:tblStylePr w:type="swCell">
      <w:tblPr/>
      <w:tcPr>
        <w:tcBorders>
          <w:top w:val="double" w:sz="4" w:space="0" w:color="FF3232" w:themeColor="accent6"/>
          <w:right w:val="nil"/>
        </w:tcBorders>
      </w:tcPr>
    </w:tblStylePr>
  </w:style>
  <w:style w:type="table" w:styleId="ListTable4">
    <w:name w:val="List Table 4"/>
    <w:basedOn w:val="TableNormal"/>
    <w:uiPriority w:val="49"/>
    <w:rsid w:val="00D27ABD"/>
    <w:tblPr>
      <w:tblStyleRowBandSize w:val="1"/>
      <w:tblStyleColBandSize w:val="1"/>
      <w:tblBorders>
        <w:top w:val="single" w:sz="4" w:space="0" w:color="747474" w:themeColor="text1" w:themeTint="99"/>
        <w:left w:val="single" w:sz="4" w:space="0" w:color="747474" w:themeColor="text1" w:themeTint="99"/>
        <w:bottom w:val="single" w:sz="4" w:space="0" w:color="747474" w:themeColor="text1" w:themeTint="99"/>
        <w:right w:val="single" w:sz="4" w:space="0" w:color="747474" w:themeColor="text1" w:themeTint="99"/>
        <w:insideH w:val="single" w:sz="4" w:space="0" w:color="747474" w:themeColor="text1" w:themeTint="99"/>
      </w:tblBorders>
    </w:tblPr>
    <w:tblStylePr w:type="firstRow">
      <w:rPr>
        <w:b/>
        <w:bCs/>
        <w:color w:val="FFFFFF" w:themeColor="background1"/>
      </w:rPr>
      <w:tblPr/>
      <w:tcPr>
        <w:tcBorders>
          <w:top w:val="single" w:sz="4" w:space="0" w:color="181818" w:themeColor="text1"/>
          <w:left w:val="single" w:sz="4" w:space="0" w:color="181818" w:themeColor="text1"/>
          <w:bottom w:val="single" w:sz="4" w:space="0" w:color="181818" w:themeColor="text1"/>
          <w:right w:val="single" w:sz="4" w:space="0" w:color="181818" w:themeColor="text1"/>
          <w:insideH w:val="nil"/>
        </w:tcBorders>
        <w:shd w:val="clear" w:color="auto" w:fill="181818" w:themeFill="text1"/>
      </w:tcPr>
    </w:tblStylePr>
    <w:tblStylePr w:type="lastRow">
      <w:rPr>
        <w:b/>
        <w:bCs/>
      </w:rPr>
      <w:tblPr/>
      <w:tcPr>
        <w:tcBorders>
          <w:top w:val="double" w:sz="4" w:space="0" w:color="747474" w:themeColor="text1" w:themeTint="99"/>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4-Accent1">
    <w:name w:val="List Table 4 Accent 1"/>
    <w:basedOn w:val="TableNormal"/>
    <w:uiPriority w:val="49"/>
    <w:rsid w:val="00D27ABD"/>
    <w:tblPr>
      <w:tblStyleRowBandSize w:val="1"/>
      <w:tblStyleColBandSize w:val="1"/>
      <w:tblBorders>
        <w:top w:val="single" w:sz="4" w:space="0" w:color="5DB4FF" w:themeColor="accent1" w:themeTint="99"/>
        <w:left w:val="single" w:sz="4" w:space="0" w:color="5DB4FF" w:themeColor="accent1" w:themeTint="99"/>
        <w:bottom w:val="single" w:sz="4" w:space="0" w:color="5DB4FF" w:themeColor="accent1" w:themeTint="99"/>
        <w:right w:val="single" w:sz="4" w:space="0" w:color="5DB4FF" w:themeColor="accent1" w:themeTint="99"/>
        <w:insideH w:val="single" w:sz="4" w:space="0" w:color="5DB4FF" w:themeColor="accent1" w:themeTint="99"/>
      </w:tblBorders>
    </w:tblPr>
    <w:tblStylePr w:type="firstRow">
      <w:rPr>
        <w:b/>
        <w:bCs/>
        <w:color w:val="FFFFFF" w:themeColor="background1"/>
      </w:rPr>
      <w:tblPr/>
      <w:tcPr>
        <w:tcBorders>
          <w:top w:val="single" w:sz="4" w:space="0" w:color="0082F0" w:themeColor="accent1"/>
          <w:left w:val="single" w:sz="4" w:space="0" w:color="0082F0" w:themeColor="accent1"/>
          <w:bottom w:val="single" w:sz="4" w:space="0" w:color="0082F0" w:themeColor="accent1"/>
          <w:right w:val="single" w:sz="4" w:space="0" w:color="0082F0" w:themeColor="accent1"/>
          <w:insideH w:val="nil"/>
        </w:tcBorders>
        <w:shd w:val="clear" w:color="auto" w:fill="0082F0" w:themeFill="accent1"/>
      </w:tcPr>
    </w:tblStylePr>
    <w:tblStylePr w:type="lastRow">
      <w:rPr>
        <w:b/>
        <w:bCs/>
      </w:rPr>
      <w:tblPr/>
      <w:tcPr>
        <w:tcBorders>
          <w:top w:val="double" w:sz="4" w:space="0" w:color="5DB4FF" w:themeColor="accent1" w:themeTint="99"/>
        </w:tcBorders>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ListTable4-Accent2">
    <w:name w:val="List Table 4 Accent 2"/>
    <w:basedOn w:val="TableNormal"/>
    <w:uiPriority w:val="49"/>
    <w:rsid w:val="00D27ABD"/>
    <w:tblPr>
      <w:tblStyleRowBandSize w:val="1"/>
      <w:tblStyleColBandSize w:val="1"/>
      <w:tblBorders>
        <w:top w:val="single" w:sz="4" w:space="0" w:color="57F2AD" w:themeColor="accent2" w:themeTint="99"/>
        <w:left w:val="single" w:sz="4" w:space="0" w:color="57F2AD" w:themeColor="accent2" w:themeTint="99"/>
        <w:bottom w:val="single" w:sz="4" w:space="0" w:color="57F2AD" w:themeColor="accent2" w:themeTint="99"/>
        <w:right w:val="single" w:sz="4" w:space="0" w:color="57F2AD" w:themeColor="accent2" w:themeTint="99"/>
        <w:insideH w:val="single" w:sz="4" w:space="0" w:color="57F2AD" w:themeColor="accent2" w:themeTint="99"/>
      </w:tblBorders>
    </w:tblPr>
    <w:tblStylePr w:type="firstRow">
      <w:rPr>
        <w:b/>
        <w:bCs/>
        <w:color w:val="FFFFFF" w:themeColor="background1"/>
      </w:rPr>
      <w:tblPr/>
      <w:tcPr>
        <w:tcBorders>
          <w:top w:val="single" w:sz="4" w:space="0" w:color="0FC373" w:themeColor="accent2"/>
          <w:left w:val="single" w:sz="4" w:space="0" w:color="0FC373" w:themeColor="accent2"/>
          <w:bottom w:val="single" w:sz="4" w:space="0" w:color="0FC373" w:themeColor="accent2"/>
          <w:right w:val="single" w:sz="4" w:space="0" w:color="0FC373" w:themeColor="accent2"/>
          <w:insideH w:val="nil"/>
        </w:tcBorders>
        <w:shd w:val="clear" w:color="auto" w:fill="0FC373" w:themeFill="accent2"/>
      </w:tcPr>
    </w:tblStylePr>
    <w:tblStylePr w:type="lastRow">
      <w:rPr>
        <w:b/>
        <w:bCs/>
      </w:rPr>
      <w:tblPr/>
      <w:tcPr>
        <w:tcBorders>
          <w:top w:val="double" w:sz="4" w:space="0" w:color="57F2AD" w:themeColor="accent2" w:themeTint="99"/>
        </w:tcBorders>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ListTable4-Accent3">
    <w:name w:val="List Table 4 Accent 3"/>
    <w:basedOn w:val="TableNormal"/>
    <w:uiPriority w:val="49"/>
    <w:rsid w:val="00D27ABD"/>
    <w:tblPr>
      <w:tblStyleRowBandSize w:val="1"/>
      <w:tblStyleColBandSize w:val="1"/>
      <w:tblBorders>
        <w:top w:val="single" w:sz="4" w:space="0" w:color="CEAEE4" w:themeColor="accent3" w:themeTint="99"/>
        <w:left w:val="single" w:sz="4" w:space="0" w:color="CEAEE4" w:themeColor="accent3" w:themeTint="99"/>
        <w:bottom w:val="single" w:sz="4" w:space="0" w:color="CEAEE4" w:themeColor="accent3" w:themeTint="99"/>
        <w:right w:val="single" w:sz="4" w:space="0" w:color="CEAEE4" w:themeColor="accent3" w:themeTint="99"/>
        <w:insideH w:val="single" w:sz="4" w:space="0" w:color="CEAEE4" w:themeColor="accent3" w:themeTint="99"/>
      </w:tblBorders>
    </w:tblPr>
    <w:tblStylePr w:type="firstRow">
      <w:rPr>
        <w:b/>
        <w:bCs/>
        <w:color w:val="FFFFFF" w:themeColor="background1"/>
      </w:rPr>
      <w:tblPr/>
      <w:tcPr>
        <w:tcBorders>
          <w:top w:val="single" w:sz="4" w:space="0" w:color="AF78D2" w:themeColor="accent3"/>
          <w:left w:val="single" w:sz="4" w:space="0" w:color="AF78D2" w:themeColor="accent3"/>
          <w:bottom w:val="single" w:sz="4" w:space="0" w:color="AF78D2" w:themeColor="accent3"/>
          <w:right w:val="single" w:sz="4" w:space="0" w:color="AF78D2" w:themeColor="accent3"/>
          <w:insideH w:val="nil"/>
        </w:tcBorders>
        <w:shd w:val="clear" w:color="auto" w:fill="AF78D2" w:themeFill="accent3"/>
      </w:tcPr>
    </w:tblStylePr>
    <w:tblStylePr w:type="lastRow">
      <w:rPr>
        <w:b/>
        <w:bCs/>
      </w:rPr>
      <w:tblPr/>
      <w:tcPr>
        <w:tcBorders>
          <w:top w:val="double" w:sz="4" w:space="0" w:color="CEAEE4" w:themeColor="accent3" w:themeTint="99"/>
        </w:tcBorders>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ListTable4-Accent4">
    <w:name w:val="List Table 4 Accent 4"/>
    <w:basedOn w:val="TableNormal"/>
    <w:uiPriority w:val="49"/>
    <w:rsid w:val="00D27ABD"/>
    <w:tblPr>
      <w:tblStyleRowBandSize w:val="1"/>
      <w:tblStyleColBandSize w:val="1"/>
      <w:tblBorders>
        <w:top w:val="single" w:sz="4" w:space="0" w:color="FCE381" w:themeColor="accent4" w:themeTint="99"/>
        <w:left w:val="single" w:sz="4" w:space="0" w:color="FCE381" w:themeColor="accent4" w:themeTint="99"/>
        <w:bottom w:val="single" w:sz="4" w:space="0" w:color="FCE381" w:themeColor="accent4" w:themeTint="99"/>
        <w:right w:val="single" w:sz="4" w:space="0" w:color="FCE381" w:themeColor="accent4" w:themeTint="99"/>
        <w:insideH w:val="single" w:sz="4" w:space="0" w:color="FCE381" w:themeColor="accent4" w:themeTint="99"/>
      </w:tblBorders>
    </w:tblPr>
    <w:tblStylePr w:type="firstRow">
      <w:rPr>
        <w:b/>
        <w:bCs/>
        <w:color w:val="FFFFFF" w:themeColor="background1"/>
      </w:rPr>
      <w:tblPr/>
      <w:tcPr>
        <w:tcBorders>
          <w:top w:val="single" w:sz="4" w:space="0" w:color="FAD22D" w:themeColor="accent4"/>
          <w:left w:val="single" w:sz="4" w:space="0" w:color="FAD22D" w:themeColor="accent4"/>
          <w:bottom w:val="single" w:sz="4" w:space="0" w:color="FAD22D" w:themeColor="accent4"/>
          <w:right w:val="single" w:sz="4" w:space="0" w:color="FAD22D" w:themeColor="accent4"/>
          <w:insideH w:val="nil"/>
        </w:tcBorders>
        <w:shd w:val="clear" w:color="auto" w:fill="FAD22D" w:themeFill="accent4"/>
      </w:tcPr>
    </w:tblStylePr>
    <w:tblStylePr w:type="lastRow">
      <w:rPr>
        <w:b/>
        <w:bCs/>
      </w:rPr>
      <w:tblPr/>
      <w:tcPr>
        <w:tcBorders>
          <w:top w:val="double" w:sz="4" w:space="0" w:color="FCE381" w:themeColor="accent4" w:themeTint="99"/>
        </w:tcBorders>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ListTable4-Accent5">
    <w:name w:val="List Table 4 Accent 5"/>
    <w:basedOn w:val="TableNormal"/>
    <w:uiPriority w:val="49"/>
    <w:rsid w:val="00D27ABD"/>
    <w:tblPr>
      <w:tblStyleRowBandSize w:val="1"/>
      <w:tblStyleColBandSize w:val="1"/>
      <w:tblBorders>
        <w:top w:val="single" w:sz="4" w:space="0" w:color="FFB96C" w:themeColor="accent5" w:themeTint="99"/>
        <w:left w:val="single" w:sz="4" w:space="0" w:color="FFB96C" w:themeColor="accent5" w:themeTint="99"/>
        <w:bottom w:val="single" w:sz="4" w:space="0" w:color="FFB96C" w:themeColor="accent5" w:themeTint="99"/>
        <w:right w:val="single" w:sz="4" w:space="0" w:color="FFB96C" w:themeColor="accent5" w:themeTint="99"/>
        <w:insideH w:val="single" w:sz="4" w:space="0" w:color="FFB96C" w:themeColor="accent5" w:themeTint="99"/>
      </w:tblBorders>
    </w:tblPr>
    <w:tblStylePr w:type="firstRow">
      <w:rPr>
        <w:b/>
        <w:bCs/>
        <w:color w:val="FFFFFF" w:themeColor="background1"/>
      </w:rPr>
      <w:tblPr/>
      <w:tcPr>
        <w:tcBorders>
          <w:top w:val="single" w:sz="4" w:space="0" w:color="FF8C0A" w:themeColor="accent5"/>
          <w:left w:val="single" w:sz="4" w:space="0" w:color="FF8C0A" w:themeColor="accent5"/>
          <w:bottom w:val="single" w:sz="4" w:space="0" w:color="FF8C0A" w:themeColor="accent5"/>
          <w:right w:val="single" w:sz="4" w:space="0" w:color="FF8C0A" w:themeColor="accent5"/>
          <w:insideH w:val="nil"/>
        </w:tcBorders>
        <w:shd w:val="clear" w:color="auto" w:fill="FF8C0A" w:themeFill="accent5"/>
      </w:tcPr>
    </w:tblStylePr>
    <w:tblStylePr w:type="lastRow">
      <w:rPr>
        <w:b/>
        <w:bCs/>
      </w:rPr>
      <w:tblPr/>
      <w:tcPr>
        <w:tcBorders>
          <w:top w:val="double" w:sz="4" w:space="0" w:color="FFB96C" w:themeColor="accent5" w:themeTint="99"/>
        </w:tcBorders>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ListTable4-Accent6">
    <w:name w:val="List Table 4 Accent 6"/>
    <w:basedOn w:val="TableNormal"/>
    <w:uiPriority w:val="49"/>
    <w:rsid w:val="00D27ABD"/>
    <w:tblPr>
      <w:tblStyleRowBandSize w:val="1"/>
      <w:tblStyleColBandSize w:val="1"/>
      <w:tblBorders>
        <w:top w:val="single" w:sz="4" w:space="0" w:color="FF8484" w:themeColor="accent6" w:themeTint="99"/>
        <w:left w:val="single" w:sz="4" w:space="0" w:color="FF8484" w:themeColor="accent6" w:themeTint="99"/>
        <w:bottom w:val="single" w:sz="4" w:space="0" w:color="FF8484" w:themeColor="accent6" w:themeTint="99"/>
        <w:right w:val="single" w:sz="4" w:space="0" w:color="FF8484" w:themeColor="accent6" w:themeTint="99"/>
        <w:insideH w:val="single" w:sz="4" w:space="0" w:color="FF8484" w:themeColor="accent6" w:themeTint="99"/>
      </w:tblBorders>
    </w:tblPr>
    <w:tblStylePr w:type="firstRow">
      <w:rPr>
        <w:b/>
        <w:bCs/>
        <w:color w:val="FFFFFF" w:themeColor="background1"/>
      </w:rPr>
      <w:tblPr/>
      <w:tcPr>
        <w:tcBorders>
          <w:top w:val="single" w:sz="4" w:space="0" w:color="FF3232" w:themeColor="accent6"/>
          <w:left w:val="single" w:sz="4" w:space="0" w:color="FF3232" w:themeColor="accent6"/>
          <w:bottom w:val="single" w:sz="4" w:space="0" w:color="FF3232" w:themeColor="accent6"/>
          <w:right w:val="single" w:sz="4" w:space="0" w:color="FF3232" w:themeColor="accent6"/>
          <w:insideH w:val="nil"/>
        </w:tcBorders>
        <w:shd w:val="clear" w:color="auto" w:fill="FF3232" w:themeFill="accent6"/>
      </w:tcPr>
    </w:tblStylePr>
    <w:tblStylePr w:type="lastRow">
      <w:rPr>
        <w:b/>
        <w:bCs/>
      </w:rPr>
      <w:tblPr/>
      <w:tcPr>
        <w:tcBorders>
          <w:top w:val="double" w:sz="4" w:space="0" w:color="FF8484" w:themeColor="accent6" w:themeTint="99"/>
        </w:tcBorders>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ListTable5Dark">
    <w:name w:val="List Table 5 Dark"/>
    <w:basedOn w:val="TableNormal"/>
    <w:uiPriority w:val="50"/>
    <w:rsid w:val="00D27ABD"/>
    <w:rPr>
      <w:color w:val="FFFFFF" w:themeColor="background1"/>
    </w:rPr>
    <w:tblPr>
      <w:tblStyleRowBandSize w:val="1"/>
      <w:tblStyleColBandSize w:val="1"/>
      <w:tblBorders>
        <w:top w:val="single" w:sz="24" w:space="0" w:color="181818" w:themeColor="text1"/>
        <w:left w:val="single" w:sz="24" w:space="0" w:color="181818" w:themeColor="text1"/>
        <w:bottom w:val="single" w:sz="24" w:space="0" w:color="181818" w:themeColor="text1"/>
        <w:right w:val="single" w:sz="24" w:space="0" w:color="181818" w:themeColor="text1"/>
      </w:tblBorders>
    </w:tblPr>
    <w:tcPr>
      <w:shd w:val="clear" w:color="auto" w:fill="181818"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27ABD"/>
    <w:rPr>
      <w:color w:val="FFFFFF" w:themeColor="background1"/>
    </w:rPr>
    <w:tblPr>
      <w:tblStyleRowBandSize w:val="1"/>
      <w:tblStyleColBandSize w:val="1"/>
      <w:tblBorders>
        <w:top w:val="single" w:sz="24" w:space="0" w:color="0082F0" w:themeColor="accent1"/>
        <w:left w:val="single" w:sz="24" w:space="0" w:color="0082F0" w:themeColor="accent1"/>
        <w:bottom w:val="single" w:sz="24" w:space="0" w:color="0082F0" w:themeColor="accent1"/>
        <w:right w:val="single" w:sz="24" w:space="0" w:color="0082F0" w:themeColor="accent1"/>
      </w:tblBorders>
    </w:tblPr>
    <w:tcPr>
      <w:shd w:val="clear" w:color="auto" w:fill="0082F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27ABD"/>
    <w:rPr>
      <w:color w:val="FFFFFF" w:themeColor="background1"/>
    </w:rPr>
    <w:tblPr>
      <w:tblStyleRowBandSize w:val="1"/>
      <w:tblStyleColBandSize w:val="1"/>
      <w:tblBorders>
        <w:top w:val="single" w:sz="24" w:space="0" w:color="0FC373" w:themeColor="accent2"/>
        <w:left w:val="single" w:sz="24" w:space="0" w:color="0FC373" w:themeColor="accent2"/>
        <w:bottom w:val="single" w:sz="24" w:space="0" w:color="0FC373" w:themeColor="accent2"/>
        <w:right w:val="single" w:sz="24" w:space="0" w:color="0FC373" w:themeColor="accent2"/>
      </w:tblBorders>
    </w:tblPr>
    <w:tcPr>
      <w:shd w:val="clear" w:color="auto" w:fill="0FC373"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27ABD"/>
    <w:rPr>
      <w:color w:val="FFFFFF" w:themeColor="background1"/>
    </w:rPr>
    <w:tblPr>
      <w:tblStyleRowBandSize w:val="1"/>
      <w:tblStyleColBandSize w:val="1"/>
      <w:tblBorders>
        <w:top w:val="single" w:sz="24" w:space="0" w:color="AF78D2" w:themeColor="accent3"/>
        <w:left w:val="single" w:sz="24" w:space="0" w:color="AF78D2" w:themeColor="accent3"/>
        <w:bottom w:val="single" w:sz="24" w:space="0" w:color="AF78D2" w:themeColor="accent3"/>
        <w:right w:val="single" w:sz="24" w:space="0" w:color="AF78D2" w:themeColor="accent3"/>
      </w:tblBorders>
    </w:tblPr>
    <w:tcPr>
      <w:shd w:val="clear" w:color="auto" w:fill="AF78D2"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27ABD"/>
    <w:rPr>
      <w:color w:val="FFFFFF" w:themeColor="background1"/>
    </w:rPr>
    <w:tblPr>
      <w:tblStyleRowBandSize w:val="1"/>
      <w:tblStyleColBandSize w:val="1"/>
      <w:tblBorders>
        <w:top w:val="single" w:sz="24" w:space="0" w:color="FAD22D" w:themeColor="accent4"/>
        <w:left w:val="single" w:sz="24" w:space="0" w:color="FAD22D" w:themeColor="accent4"/>
        <w:bottom w:val="single" w:sz="24" w:space="0" w:color="FAD22D" w:themeColor="accent4"/>
        <w:right w:val="single" w:sz="24" w:space="0" w:color="FAD22D" w:themeColor="accent4"/>
      </w:tblBorders>
    </w:tblPr>
    <w:tcPr>
      <w:shd w:val="clear" w:color="auto" w:fill="FAD22D"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27ABD"/>
    <w:rPr>
      <w:color w:val="FFFFFF" w:themeColor="background1"/>
    </w:rPr>
    <w:tblPr>
      <w:tblStyleRowBandSize w:val="1"/>
      <w:tblStyleColBandSize w:val="1"/>
      <w:tblBorders>
        <w:top w:val="single" w:sz="24" w:space="0" w:color="FF8C0A" w:themeColor="accent5"/>
        <w:left w:val="single" w:sz="24" w:space="0" w:color="FF8C0A" w:themeColor="accent5"/>
        <w:bottom w:val="single" w:sz="24" w:space="0" w:color="FF8C0A" w:themeColor="accent5"/>
        <w:right w:val="single" w:sz="24" w:space="0" w:color="FF8C0A" w:themeColor="accent5"/>
      </w:tblBorders>
    </w:tblPr>
    <w:tcPr>
      <w:shd w:val="clear" w:color="auto" w:fill="FF8C0A"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27ABD"/>
    <w:rPr>
      <w:color w:val="FFFFFF" w:themeColor="background1"/>
    </w:rPr>
    <w:tblPr>
      <w:tblStyleRowBandSize w:val="1"/>
      <w:tblStyleColBandSize w:val="1"/>
      <w:tblBorders>
        <w:top w:val="single" w:sz="24" w:space="0" w:color="FF3232" w:themeColor="accent6"/>
        <w:left w:val="single" w:sz="24" w:space="0" w:color="FF3232" w:themeColor="accent6"/>
        <w:bottom w:val="single" w:sz="24" w:space="0" w:color="FF3232" w:themeColor="accent6"/>
        <w:right w:val="single" w:sz="24" w:space="0" w:color="FF3232" w:themeColor="accent6"/>
      </w:tblBorders>
    </w:tblPr>
    <w:tcPr>
      <w:shd w:val="clear" w:color="auto" w:fill="FF3232"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27ABD"/>
    <w:rPr>
      <w:color w:val="181818" w:themeColor="text1"/>
    </w:rPr>
    <w:tblPr>
      <w:tblStyleRowBandSize w:val="1"/>
      <w:tblStyleColBandSize w:val="1"/>
      <w:tblBorders>
        <w:top w:val="single" w:sz="4" w:space="0" w:color="181818" w:themeColor="text1"/>
        <w:bottom w:val="single" w:sz="4" w:space="0" w:color="181818" w:themeColor="text1"/>
      </w:tblBorders>
    </w:tblPr>
    <w:tblStylePr w:type="firstRow">
      <w:rPr>
        <w:b/>
        <w:bCs/>
      </w:rPr>
      <w:tblPr/>
      <w:tcPr>
        <w:tcBorders>
          <w:bottom w:val="single" w:sz="4" w:space="0" w:color="181818" w:themeColor="text1"/>
        </w:tcBorders>
      </w:tcPr>
    </w:tblStylePr>
    <w:tblStylePr w:type="lastRow">
      <w:rPr>
        <w:b/>
        <w:bCs/>
      </w:rPr>
      <w:tblPr/>
      <w:tcPr>
        <w:tcBorders>
          <w:top w:val="double" w:sz="4" w:space="0" w:color="181818" w:themeColor="text1"/>
        </w:tcBorders>
      </w:tcPr>
    </w:tblStylePr>
    <w:tblStylePr w:type="firstCol">
      <w:rPr>
        <w:b/>
        <w:bCs/>
      </w:rPr>
    </w:tblStylePr>
    <w:tblStylePr w:type="lastCol">
      <w:rPr>
        <w:b/>
        <w:bCs/>
      </w:rPr>
    </w:tblStylePr>
    <w:tblStylePr w:type="band1Vert">
      <w:tblPr/>
      <w:tcPr>
        <w:shd w:val="clear" w:color="auto" w:fill="D0D0D0" w:themeFill="text1" w:themeFillTint="33"/>
      </w:tcPr>
    </w:tblStylePr>
    <w:tblStylePr w:type="band1Horz">
      <w:tblPr/>
      <w:tcPr>
        <w:shd w:val="clear" w:color="auto" w:fill="D0D0D0" w:themeFill="text1" w:themeFillTint="33"/>
      </w:tcPr>
    </w:tblStylePr>
  </w:style>
  <w:style w:type="table" w:styleId="ListTable6Colorful-Accent1">
    <w:name w:val="List Table 6 Colorful Accent 1"/>
    <w:basedOn w:val="TableNormal"/>
    <w:uiPriority w:val="51"/>
    <w:rsid w:val="00D27ABD"/>
    <w:rPr>
      <w:color w:val="0061B3" w:themeColor="accent1" w:themeShade="BF"/>
    </w:rPr>
    <w:tblPr>
      <w:tblStyleRowBandSize w:val="1"/>
      <w:tblStyleColBandSize w:val="1"/>
      <w:tblBorders>
        <w:top w:val="single" w:sz="4" w:space="0" w:color="0082F0" w:themeColor="accent1"/>
        <w:bottom w:val="single" w:sz="4" w:space="0" w:color="0082F0" w:themeColor="accent1"/>
      </w:tblBorders>
    </w:tblPr>
    <w:tblStylePr w:type="firstRow">
      <w:rPr>
        <w:b/>
        <w:bCs/>
      </w:rPr>
      <w:tblPr/>
      <w:tcPr>
        <w:tcBorders>
          <w:bottom w:val="single" w:sz="4" w:space="0" w:color="0082F0" w:themeColor="accent1"/>
        </w:tcBorders>
      </w:tcPr>
    </w:tblStylePr>
    <w:tblStylePr w:type="lastRow">
      <w:rPr>
        <w:b/>
        <w:bCs/>
      </w:rPr>
      <w:tblPr/>
      <w:tcPr>
        <w:tcBorders>
          <w:top w:val="double" w:sz="4" w:space="0" w:color="0082F0" w:themeColor="accent1"/>
        </w:tcBorders>
      </w:tcPr>
    </w:tblStylePr>
    <w:tblStylePr w:type="firstCol">
      <w:rPr>
        <w:b/>
        <w:bCs/>
      </w:rPr>
    </w:tblStylePr>
    <w:tblStylePr w:type="lastCol">
      <w:rPr>
        <w:b/>
        <w:bCs/>
      </w:rPr>
    </w:tblStylePr>
    <w:tblStylePr w:type="band1Vert">
      <w:tblPr/>
      <w:tcPr>
        <w:shd w:val="clear" w:color="auto" w:fill="C9E6FF" w:themeFill="accent1" w:themeFillTint="33"/>
      </w:tcPr>
    </w:tblStylePr>
    <w:tblStylePr w:type="band1Horz">
      <w:tblPr/>
      <w:tcPr>
        <w:shd w:val="clear" w:color="auto" w:fill="C9E6FF" w:themeFill="accent1" w:themeFillTint="33"/>
      </w:tcPr>
    </w:tblStylePr>
  </w:style>
  <w:style w:type="table" w:styleId="ListTable6Colorful-Accent2">
    <w:name w:val="List Table 6 Colorful Accent 2"/>
    <w:basedOn w:val="TableNormal"/>
    <w:uiPriority w:val="51"/>
    <w:rsid w:val="00D27ABD"/>
    <w:rPr>
      <w:color w:val="0B9155" w:themeColor="accent2" w:themeShade="BF"/>
    </w:rPr>
    <w:tblPr>
      <w:tblStyleRowBandSize w:val="1"/>
      <w:tblStyleColBandSize w:val="1"/>
      <w:tblBorders>
        <w:top w:val="single" w:sz="4" w:space="0" w:color="0FC373" w:themeColor="accent2"/>
        <w:bottom w:val="single" w:sz="4" w:space="0" w:color="0FC373" w:themeColor="accent2"/>
      </w:tblBorders>
    </w:tblPr>
    <w:tblStylePr w:type="firstRow">
      <w:rPr>
        <w:b/>
        <w:bCs/>
      </w:rPr>
      <w:tblPr/>
      <w:tcPr>
        <w:tcBorders>
          <w:bottom w:val="single" w:sz="4" w:space="0" w:color="0FC373" w:themeColor="accent2"/>
        </w:tcBorders>
      </w:tcPr>
    </w:tblStylePr>
    <w:tblStylePr w:type="lastRow">
      <w:rPr>
        <w:b/>
        <w:bCs/>
      </w:rPr>
      <w:tblPr/>
      <w:tcPr>
        <w:tcBorders>
          <w:top w:val="double" w:sz="4" w:space="0" w:color="0FC373" w:themeColor="accent2"/>
        </w:tcBorders>
      </w:tcPr>
    </w:tblStylePr>
    <w:tblStylePr w:type="firstCol">
      <w:rPr>
        <w:b/>
        <w:bCs/>
      </w:rPr>
    </w:tblStylePr>
    <w:tblStylePr w:type="lastCol">
      <w:rPr>
        <w:b/>
        <w:bCs/>
      </w:rPr>
    </w:tblStylePr>
    <w:tblStylePr w:type="band1Vert">
      <w:tblPr/>
      <w:tcPr>
        <w:shd w:val="clear" w:color="auto" w:fill="C7FAE3" w:themeFill="accent2" w:themeFillTint="33"/>
      </w:tcPr>
    </w:tblStylePr>
    <w:tblStylePr w:type="band1Horz">
      <w:tblPr/>
      <w:tcPr>
        <w:shd w:val="clear" w:color="auto" w:fill="C7FAE3" w:themeFill="accent2" w:themeFillTint="33"/>
      </w:tcPr>
    </w:tblStylePr>
  </w:style>
  <w:style w:type="table" w:styleId="ListTable6Colorful-Accent3">
    <w:name w:val="List Table 6 Colorful Accent 3"/>
    <w:basedOn w:val="TableNormal"/>
    <w:uiPriority w:val="51"/>
    <w:rsid w:val="00D27ABD"/>
    <w:rPr>
      <w:color w:val="883DB9" w:themeColor="accent3" w:themeShade="BF"/>
    </w:rPr>
    <w:tblPr>
      <w:tblStyleRowBandSize w:val="1"/>
      <w:tblStyleColBandSize w:val="1"/>
      <w:tblBorders>
        <w:top w:val="single" w:sz="4" w:space="0" w:color="AF78D2" w:themeColor="accent3"/>
        <w:bottom w:val="single" w:sz="4" w:space="0" w:color="AF78D2" w:themeColor="accent3"/>
      </w:tblBorders>
    </w:tblPr>
    <w:tblStylePr w:type="firstRow">
      <w:rPr>
        <w:b/>
        <w:bCs/>
      </w:rPr>
      <w:tblPr/>
      <w:tcPr>
        <w:tcBorders>
          <w:bottom w:val="single" w:sz="4" w:space="0" w:color="AF78D2" w:themeColor="accent3"/>
        </w:tcBorders>
      </w:tcPr>
    </w:tblStylePr>
    <w:tblStylePr w:type="lastRow">
      <w:rPr>
        <w:b/>
        <w:bCs/>
      </w:rPr>
      <w:tblPr/>
      <w:tcPr>
        <w:tcBorders>
          <w:top w:val="double" w:sz="4" w:space="0" w:color="AF78D2" w:themeColor="accent3"/>
        </w:tcBorders>
      </w:tcPr>
    </w:tblStylePr>
    <w:tblStylePr w:type="firstCol">
      <w:rPr>
        <w:b/>
        <w:bCs/>
      </w:rPr>
    </w:tblStylePr>
    <w:tblStylePr w:type="lastCol">
      <w:rPr>
        <w:b/>
        <w:bCs/>
      </w:rPr>
    </w:tblStylePr>
    <w:tblStylePr w:type="band1Vert">
      <w:tblPr/>
      <w:tcPr>
        <w:shd w:val="clear" w:color="auto" w:fill="EEE4F6" w:themeFill="accent3" w:themeFillTint="33"/>
      </w:tcPr>
    </w:tblStylePr>
    <w:tblStylePr w:type="band1Horz">
      <w:tblPr/>
      <w:tcPr>
        <w:shd w:val="clear" w:color="auto" w:fill="EEE4F6" w:themeFill="accent3" w:themeFillTint="33"/>
      </w:tcPr>
    </w:tblStylePr>
  </w:style>
  <w:style w:type="table" w:styleId="ListTable6Colorful-Accent4">
    <w:name w:val="List Table 6 Colorful Accent 4"/>
    <w:basedOn w:val="TableNormal"/>
    <w:uiPriority w:val="51"/>
    <w:rsid w:val="00D27ABD"/>
    <w:rPr>
      <w:color w:val="D7AE05" w:themeColor="accent4" w:themeShade="BF"/>
    </w:rPr>
    <w:tblPr>
      <w:tblStyleRowBandSize w:val="1"/>
      <w:tblStyleColBandSize w:val="1"/>
      <w:tblBorders>
        <w:top w:val="single" w:sz="4" w:space="0" w:color="FAD22D" w:themeColor="accent4"/>
        <w:bottom w:val="single" w:sz="4" w:space="0" w:color="FAD22D" w:themeColor="accent4"/>
      </w:tblBorders>
    </w:tblPr>
    <w:tblStylePr w:type="firstRow">
      <w:rPr>
        <w:b/>
        <w:bCs/>
      </w:rPr>
      <w:tblPr/>
      <w:tcPr>
        <w:tcBorders>
          <w:bottom w:val="single" w:sz="4" w:space="0" w:color="FAD22D" w:themeColor="accent4"/>
        </w:tcBorders>
      </w:tcPr>
    </w:tblStylePr>
    <w:tblStylePr w:type="lastRow">
      <w:rPr>
        <w:b/>
        <w:bCs/>
      </w:rPr>
      <w:tblPr/>
      <w:tcPr>
        <w:tcBorders>
          <w:top w:val="double" w:sz="4" w:space="0" w:color="FAD22D" w:themeColor="accent4"/>
        </w:tcBorders>
      </w:tcPr>
    </w:tblStylePr>
    <w:tblStylePr w:type="firstCol">
      <w:rPr>
        <w:b/>
        <w:bCs/>
      </w:rPr>
    </w:tblStylePr>
    <w:tblStylePr w:type="lastCol">
      <w:rPr>
        <w:b/>
        <w:bCs/>
      </w:rPr>
    </w:tblStylePr>
    <w:tblStylePr w:type="band1Vert">
      <w:tblPr/>
      <w:tcPr>
        <w:shd w:val="clear" w:color="auto" w:fill="FEF5D5" w:themeFill="accent4" w:themeFillTint="33"/>
      </w:tcPr>
    </w:tblStylePr>
    <w:tblStylePr w:type="band1Horz">
      <w:tblPr/>
      <w:tcPr>
        <w:shd w:val="clear" w:color="auto" w:fill="FEF5D5" w:themeFill="accent4" w:themeFillTint="33"/>
      </w:tcPr>
    </w:tblStylePr>
  </w:style>
  <w:style w:type="table" w:styleId="ListTable6Colorful-Accent5">
    <w:name w:val="List Table 6 Colorful Accent 5"/>
    <w:basedOn w:val="TableNormal"/>
    <w:uiPriority w:val="51"/>
    <w:rsid w:val="00D27ABD"/>
    <w:rPr>
      <w:color w:val="C66900" w:themeColor="accent5" w:themeShade="BF"/>
    </w:rPr>
    <w:tblPr>
      <w:tblStyleRowBandSize w:val="1"/>
      <w:tblStyleColBandSize w:val="1"/>
      <w:tblBorders>
        <w:top w:val="single" w:sz="4" w:space="0" w:color="FF8C0A" w:themeColor="accent5"/>
        <w:bottom w:val="single" w:sz="4" w:space="0" w:color="FF8C0A" w:themeColor="accent5"/>
      </w:tblBorders>
    </w:tblPr>
    <w:tblStylePr w:type="firstRow">
      <w:rPr>
        <w:b/>
        <w:bCs/>
      </w:rPr>
      <w:tblPr/>
      <w:tcPr>
        <w:tcBorders>
          <w:bottom w:val="single" w:sz="4" w:space="0" w:color="FF8C0A" w:themeColor="accent5"/>
        </w:tcBorders>
      </w:tcPr>
    </w:tblStylePr>
    <w:tblStylePr w:type="lastRow">
      <w:rPr>
        <w:b/>
        <w:bCs/>
      </w:rPr>
      <w:tblPr/>
      <w:tcPr>
        <w:tcBorders>
          <w:top w:val="double" w:sz="4" w:space="0" w:color="FF8C0A" w:themeColor="accent5"/>
        </w:tcBorders>
      </w:tcPr>
    </w:tblStylePr>
    <w:tblStylePr w:type="firstCol">
      <w:rPr>
        <w:b/>
        <w:bCs/>
      </w:rPr>
    </w:tblStylePr>
    <w:tblStylePr w:type="lastCol">
      <w:rPr>
        <w:b/>
        <w:bCs/>
      </w:rPr>
    </w:tblStylePr>
    <w:tblStylePr w:type="band1Vert">
      <w:tblPr/>
      <w:tcPr>
        <w:shd w:val="clear" w:color="auto" w:fill="FFE7CE" w:themeFill="accent5" w:themeFillTint="33"/>
      </w:tcPr>
    </w:tblStylePr>
    <w:tblStylePr w:type="band1Horz">
      <w:tblPr/>
      <w:tcPr>
        <w:shd w:val="clear" w:color="auto" w:fill="FFE7CE" w:themeFill="accent5" w:themeFillTint="33"/>
      </w:tcPr>
    </w:tblStylePr>
  </w:style>
  <w:style w:type="table" w:styleId="ListTable6Colorful-Accent6">
    <w:name w:val="List Table 6 Colorful Accent 6"/>
    <w:basedOn w:val="TableNormal"/>
    <w:uiPriority w:val="51"/>
    <w:rsid w:val="00D27ABD"/>
    <w:rPr>
      <w:color w:val="E40000" w:themeColor="accent6" w:themeShade="BF"/>
    </w:rPr>
    <w:tblPr>
      <w:tblStyleRowBandSize w:val="1"/>
      <w:tblStyleColBandSize w:val="1"/>
      <w:tblBorders>
        <w:top w:val="single" w:sz="4" w:space="0" w:color="FF3232" w:themeColor="accent6"/>
        <w:bottom w:val="single" w:sz="4" w:space="0" w:color="FF3232" w:themeColor="accent6"/>
      </w:tblBorders>
    </w:tblPr>
    <w:tblStylePr w:type="firstRow">
      <w:rPr>
        <w:b/>
        <w:bCs/>
      </w:rPr>
      <w:tblPr/>
      <w:tcPr>
        <w:tcBorders>
          <w:bottom w:val="single" w:sz="4" w:space="0" w:color="FF3232" w:themeColor="accent6"/>
        </w:tcBorders>
      </w:tcPr>
    </w:tblStylePr>
    <w:tblStylePr w:type="lastRow">
      <w:rPr>
        <w:b/>
        <w:bCs/>
      </w:rPr>
      <w:tblPr/>
      <w:tcPr>
        <w:tcBorders>
          <w:top w:val="double" w:sz="4" w:space="0" w:color="FF3232" w:themeColor="accent6"/>
        </w:tcBorders>
      </w:tcPr>
    </w:tblStylePr>
    <w:tblStylePr w:type="firstCol">
      <w:rPr>
        <w:b/>
        <w:bCs/>
      </w:rPr>
    </w:tblStylePr>
    <w:tblStylePr w:type="lastCol">
      <w:rPr>
        <w:b/>
        <w:bCs/>
      </w:rPr>
    </w:tblStylePr>
    <w:tblStylePr w:type="band1Vert">
      <w:tblPr/>
      <w:tcPr>
        <w:shd w:val="clear" w:color="auto" w:fill="FFD6D6" w:themeFill="accent6" w:themeFillTint="33"/>
      </w:tcPr>
    </w:tblStylePr>
    <w:tblStylePr w:type="band1Horz">
      <w:tblPr/>
      <w:tcPr>
        <w:shd w:val="clear" w:color="auto" w:fill="FFD6D6" w:themeFill="accent6" w:themeFillTint="33"/>
      </w:tcPr>
    </w:tblStylePr>
  </w:style>
  <w:style w:type="table" w:styleId="ListTable7Colorful">
    <w:name w:val="List Table 7 Colorful"/>
    <w:basedOn w:val="TableNormal"/>
    <w:uiPriority w:val="52"/>
    <w:rsid w:val="00D27ABD"/>
    <w:rPr>
      <w:color w:val="181818"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81818"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81818"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81818"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81818" w:themeColor="text1"/>
        </w:tcBorders>
        <w:shd w:val="clear" w:color="auto" w:fill="FFFFFF" w:themeFill="background1"/>
      </w:tcPr>
    </w:tblStylePr>
    <w:tblStylePr w:type="band1Vert">
      <w:tblPr/>
      <w:tcPr>
        <w:shd w:val="clear" w:color="auto" w:fill="D0D0D0" w:themeFill="text1" w:themeFillTint="33"/>
      </w:tcPr>
    </w:tblStylePr>
    <w:tblStylePr w:type="band1Horz">
      <w:tblPr/>
      <w:tcPr>
        <w:shd w:val="clear" w:color="auto" w:fill="D0D0D0"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27ABD"/>
    <w:rPr>
      <w:color w:val="0061B3"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82F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82F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82F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82F0" w:themeColor="accent1"/>
        </w:tcBorders>
        <w:shd w:val="clear" w:color="auto" w:fill="FFFFFF" w:themeFill="background1"/>
      </w:tcPr>
    </w:tblStylePr>
    <w:tblStylePr w:type="band1Vert">
      <w:tblPr/>
      <w:tcPr>
        <w:shd w:val="clear" w:color="auto" w:fill="C9E6FF" w:themeFill="accent1" w:themeFillTint="33"/>
      </w:tcPr>
    </w:tblStylePr>
    <w:tblStylePr w:type="band1Horz">
      <w:tblPr/>
      <w:tcPr>
        <w:shd w:val="clear" w:color="auto" w:fill="C9E6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27ABD"/>
    <w:rPr>
      <w:color w:val="0B915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FC373"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FC373"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FC373"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FC373" w:themeColor="accent2"/>
        </w:tcBorders>
        <w:shd w:val="clear" w:color="auto" w:fill="FFFFFF" w:themeFill="background1"/>
      </w:tcPr>
    </w:tblStylePr>
    <w:tblStylePr w:type="band1Vert">
      <w:tblPr/>
      <w:tcPr>
        <w:shd w:val="clear" w:color="auto" w:fill="C7FAE3" w:themeFill="accent2" w:themeFillTint="33"/>
      </w:tcPr>
    </w:tblStylePr>
    <w:tblStylePr w:type="band1Horz">
      <w:tblPr/>
      <w:tcPr>
        <w:shd w:val="clear" w:color="auto" w:fill="C7FAE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27ABD"/>
    <w:rPr>
      <w:color w:val="883DB9"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F78D2"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F78D2"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F78D2"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F78D2" w:themeColor="accent3"/>
        </w:tcBorders>
        <w:shd w:val="clear" w:color="auto" w:fill="FFFFFF" w:themeFill="background1"/>
      </w:tcPr>
    </w:tblStylePr>
    <w:tblStylePr w:type="band1Vert">
      <w:tblPr/>
      <w:tcPr>
        <w:shd w:val="clear" w:color="auto" w:fill="EEE4F6" w:themeFill="accent3" w:themeFillTint="33"/>
      </w:tcPr>
    </w:tblStylePr>
    <w:tblStylePr w:type="band1Horz">
      <w:tblPr/>
      <w:tcPr>
        <w:shd w:val="clear" w:color="auto" w:fill="EEE4F6"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27ABD"/>
    <w:rPr>
      <w:color w:val="D7AE05"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AD22D"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AD22D"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AD22D"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AD22D" w:themeColor="accent4"/>
        </w:tcBorders>
        <w:shd w:val="clear" w:color="auto" w:fill="FFFFFF" w:themeFill="background1"/>
      </w:tcPr>
    </w:tblStylePr>
    <w:tblStylePr w:type="band1Vert">
      <w:tblPr/>
      <w:tcPr>
        <w:shd w:val="clear" w:color="auto" w:fill="FEF5D5" w:themeFill="accent4" w:themeFillTint="33"/>
      </w:tcPr>
    </w:tblStylePr>
    <w:tblStylePr w:type="band1Horz">
      <w:tblPr/>
      <w:tcPr>
        <w:shd w:val="clear" w:color="auto" w:fill="FEF5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27ABD"/>
    <w:rPr>
      <w:color w:val="C669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8C0A"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8C0A"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8C0A"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8C0A" w:themeColor="accent5"/>
        </w:tcBorders>
        <w:shd w:val="clear" w:color="auto" w:fill="FFFFFF" w:themeFill="background1"/>
      </w:tcPr>
    </w:tblStylePr>
    <w:tblStylePr w:type="band1Vert">
      <w:tblPr/>
      <w:tcPr>
        <w:shd w:val="clear" w:color="auto" w:fill="FFE7CE" w:themeFill="accent5" w:themeFillTint="33"/>
      </w:tcPr>
    </w:tblStylePr>
    <w:tblStylePr w:type="band1Horz">
      <w:tblPr/>
      <w:tcPr>
        <w:shd w:val="clear" w:color="auto" w:fill="FFE7CE"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27ABD"/>
    <w:rPr>
      <w:color w:val="E40000"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3232"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3232"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3232"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3232" w:themeColor="accent6"/>
        </w:tcBorders>
        <w:shd w:val="clear" w:color="auto" w:fill="FFFFFF" w:themeFill="background1"/>
      </w:tcPr>
    </w:tblStylePr>
    <w:tblStylePr w:type="band1Vert">
      <w:tblPr/>
      <w:tcPr>
        <w:shd w:val="clear" w:color="auto" w:fill="FFD6D6" w:themeFill="accent6" w:themeFillTint="33"/>
      </w:tcPr>
    </w:tblStylePr>
    <w:tblStylePr w:type="band1Horz">
      <w:tblPr/>
      <w:tcPr>
        <w:shd w:val="clear" w:color="auto" w:fill="FFD6D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D27AB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lang w:val="en-US"/>
    </w:rPr>
  </w:style>
  <w:style w:type="character" w:customStyle="1" w:styleId="MacroTextChar">
    <w:name w:val="Macro Text Char"/>
    <w:basedOn w:val="DefaultParagraphFont"/>
    <w:link w:val="MacroText"/>
    <w:uiPriority w:val="99"/>
    <w:semiHidden/>
    <w:rsid w:val="00822F74"/>
    <w:rPr>
      <w:rFonts w:ascii="Consolas" w:hAnsi="Consolas"/>
      <w:sz w:val="20"/>
      <w:szCs w:val="20"/>
      <w:lang w:val="en-US"/>
    </w:rPr>
  </w:style>
  <w:style w:type="table" w:styleId="MediumGrid1">
    <w:name w:val="Medium Grid 1"/>
    <w:basedOn w:val="TableNormal"/>
    <w:uiPriority w:val="67"/>
    <w:semiHidden/>
    <w:unhideWhenUsed/>
    <w:rsid w:val="00D27ABD"/>
    <w:tblPr>
      <w:tblStyleRowBandSize w:val="1"/>
      <w:tblStyleColBandSize w:val="1"/>
      <w:tblBorders>
        <w:top w:val="single" w:sz="8" w:space="0" w:color="515151" w:themeColor="text1" w:themeTint="BF"/>
        <w:left w:val="single" w:sz="8" w:space="0" w:color="515151" w:themeColor="text1" w:themeTint="BF"/>
        <w:bottom w:val="single" w:sz="8" w:space="0" w:color="515151" w:themeColor="text1" w:themeTint="BF"/>
        <w:right w:val="single" w:sz="8" w:space="0" w:color="515151" w:themeColor="text1" w:themeTint="BF"/>
        <w:insideH w:val="single" w:sz="8" w:space="0" w:color="515151" w:themeColor="text1" w:themeTint="BF"/>
        <w:insideV w:val="single" w:sz="8" w:space="0" w:color="515151" w:themeColor="text1" w:themeTint="BF"/>
      </w:tblBorders>
    </w:tblPr>
    <w:tcPr>
      <w:shd w:val="clear" w:color="auto" w:fill="C5C5C5" w:themeFill="text1" w:themeFillTint="3F"/>
    </w:tcPr>
    <w:tblStylePr w:type="firstRow">
      <w:rPr>
        <w:b/>
        <w:bCs/>
      </w:rPr>
    </w:tblStylePr>
    <w:tblStylePr w:type="lastRow">
      <w:rPr>
        <w:b/>
        <w:bCs/>
      </w:rPr>
      <w:tblPr/>
      <w:tcPr>
        <w:tcBorders>
          <w:top w:val="single" w:sz="18" w:space="0" w:color="515151" w:themeColor="text1" w:themeTint="BF"/>
        </w:tcBorders>
      </w:tcPr>
    </w:tblStylePr>
    <w:tblStylePr w:type="firstCol">
      <w:rPr>
        <w:b/>
        <w:bCs/>
      </w:rPr>
    </w:tblStylePr>
    <w:tblStylePr w:type="lastCol">
      <w:rPr>
        <w:b/>
        <w:bCs/>
      </w:rPr>
    </w:tblStylePr>
    <w:tblStylePr w:type="band1Vert">
      <w:tblPr/>
      <w:tcPr>
        <w:shd w:val="clear" w:color="auto" w:fill="8B8B8B" w:themeFill="text1" w:themeFillTint="7F"/>
      </w:tcPr>
    </w:tblStylePr>
    <w:tblStylePr w:type="band1Horz">
      <w:tblPr/>
      <w:tcPr>
        <w:shd w:val="clear" w:color="auto" w:fill="8B8B8B" w:themeFill="text1" w:themeFillTint="7F"/>
      </w:tcPr>
    </w:tblStylePr>
  </w:style>
  <w:style w:type="table" w:styleId="MediumGrid1-Accent1">
    <w:name w:val="Medium Grid 1 Accent 1"/>
    <w:basedOn w:val="TableNormal"/>
    <w:uiPriority w:val="67"/>
    <w:semiHidden/>
    <w:unhideWhenUsed/>
    <w:rsid w:val="00D27ABD"/>
    <w:tblPr>
      <w:tblStyleRowBandSize w:val="1"/>
      <w:tblStyleColBandSize w:val="1"/>
      <w:tblBorders>
        <w:top w:val="single" w:sz="8" w:space="0" w:color="34A2FF" w:themeColor="accent1" w:themeTint="BF"/>
        <w:left w:val="single" w:sz="8" w:space="0" w:color="34A2FF" w:themeColor="accent1" w:themeTint="BF"/>
        <w:bottom w:val="single" w:sz="8" w:space="0" w:color="34A2FF" w:themeColor="accent1" w:themeTint="BF"/>
        <w:right w:val="single" w:sz="8" w:space="0" w:color="34A2FF" w:themeColor="accent1" w:themeTint="BF"/>
        <w:insideH w:val="single" w:sz="8" w:space="0" w:color="34A2FF" w:themeColor="accent1" w:themeTint="BF"/>
        <w:insideV w:val="single" w:sz="8" w:space="0" w:color="34A2FF" w:themeColor="accent1" w:themeTint="BF"/>
      </w:tblBorders>
    </w:tblPr>
    <w:tcPr>
      <w:shd w:val="clear" w:color="auto" w:fill="BCE0FF" w:themeFill="accent1" w:themeFillTint="3F"/>
    </w:tcPr>
    <w:tblStylePr w:type="firstRow">
      <w:rPr>
        <w:b/>
        <w:bCs/>
      </w:rPr>
    </w:tblStylePr>
    <w:tblStylePr w:type="lastRow">
      <w:rPr>
        <w:b/>
        <w:bCs/>
      </w:rPr>
      <w:tblPr/>
      <w:tcPr>
        <w:tcBorders>
          <w:top w:val="single" w:sz="18" w:space="0" w:color="34A2FF" w:themeColor="accent1" w:themeTint="BF"/>
        </w:tcBorders>
      </w:tcPr>
    </w:tblStylePr>
    <w:tblStylePr w:type="firstCol">
      <w:rPr>
        <w:b/>
        <w:bCs/>
      </w:rPr>
    </w:tblStylePr>
    <w:tblStylePr w:type="lastCol">
      <w:rPr>
        <w:b/>
        <w:bCs/>
      </w:rPr>
    </w:tblStylePr>
    <w:tblStylePr w:type="band1Vert">
      <w:tblPr/>
      <w:tcPr>
        <w:shd w:val="clear" w:color="auto" w:fill="78C1FF" w:themeFill="accent1" w:themeFillTint="7F"/>
      </w:tcPr>
    </w:tblStylePr>
    <w:tblStylePr w:type="band1Horz">
      <w:tblPr/>
      <w:tcPr>
        <w:shd w:val="clear" w:color="auto" w:fill="78C1FF" w:themeFill="accent1" w:themeFillTint="7F"/>
      </w:tcPr>
    </w:tblStylePr>
  </w:style>
  <w:style w:type="table" w:styleId="MediumGrid1-Accent2">
    <w:name w:val="Medium Grid 1 Accent 2"/>
    <w:basedOn w:val="TableNormal"/>
    <w:uiPriority w:val="67"/>
    <w:semiHidden/>
    <w:unhideWhenUsed/>
    <w:rsid w:val="00D27ABD"/>
    <w:tblPr>
      <w:tblStyleRowBandSize w:val="1"/>
      <w:tblStyleColBandSize w:val="1"/>
      <w:tblBorders>
        <w:top w:val="single" w:sz="8" w:space="0" w:color="2EEF98" w:themeColor="accent2" w:themeTint="BF"/>
        <w:left w:val="single" w:sz="8" w:space="0" w:color="2EEF98" w:themeColor="accent2" w:themeTint="BF"/>
        <w:bottom w:val="single" w:sz="8" w:space="0" w:color="2EEF98" w:themeColor="accent2" w:themeTint="BF"/>
        <w:right w:val="single" w:sz="8" w:space="0" w:color="2EEF98" w:themeColor="accent2" w:themeTint="BF"/>
        <w:insideH w:val="single" w:sz="8" w:space="0" w:color="2EEF98" w:themeColor="accent2" w:themeTint="BF"/>
        <w:insideV w:val="single" w:sz="8" w:space="0" w:color="2EEF98" w:themeColor="accent2" w:themeTint="BF"/>
      </w:tblBorders>
    </w:tblPr>
    <w:tcPr>
      <w:shd w:val="clear" w:color="auto" w:fill="B9F9DD" w:themeFill="accent2" w:themeFillTint="3F"/>
    </w:tcPr>
    <w:tblStylePr w:type="firstRow">
      <w:rPr>
        <w:b/>
        <w:bCs/>
      </w:rPr>
    </w:tblStylePr>
    <w:tblStylePr w:type="lastRow">
      <w:rPr>
        <w:b/>
        <w:bCs/>
      </w:rPr>
      <w:tblPr/>
      <w:tcPr>
        <w:tcBorders>
          <w:top w:val="single" w:sz="18" w:space="0" w:color="2EEF98" w:themeColor="accent2" w:themeTint="BF"/>
        </w:tcBorders>
      </w:tcPr>
    </w:tblStylePr>
    <w:tblStylePr w:type="firstCol">
      <w:rPr>
        <w:b/>
        <w:bCs/>
      </w:rPr>
    </w:tblStylePr>
    <w:tblStylePr w:type="lastCol">
      <w:rPr>
        <w:b/>
        <w:bCs/>
      </w:rPr>
    </w:tblStylePr>
    <w:tblStylePr w:type="band1Vert">
      <w:tblPr/>
      <w:tcPr>
        <w:shd w:val="clear" w:color="auto" w:fill="74F4BA" w:themeFill="accent2" w:themeFillTint="7F"/>
      </w:tcPr>
    </w:tblStylePr>
    <w:tblStylePr w:type="band1Horz">
      <w:tblPr/>
      <w:tcPr>
        <w:shd w:val="clear" w:color="auto" w:fill="74F4BA" w:themeFill="accent2" w:themeFillTint="7F"/>
      </w:tcPr>
    </w:tblStylePr>
  </w:style>
  <w:style w:type="table" w:styleId="MediumGrid1-Accent3">
    <w:name w:val="Medium Grid 1 Accent 3"/>
    <w:basedOn w:val="TableNormal"/>
    <w:uiPriority w:val="67"/>
    <w:semiHidden/>
    <w:unhideWhenUsed/>
    <w:rsid w:val="00D27ABD"/>
    <w:tblPr>
      <w:tblStyleRowBandSize w:val="1"/>
      <w:tblStyleColBandSize w:val="1"/>
      <w:tblBorders>
        <w:top w:val="single" w:sz="8" w:space="0" w:color="C299DD" w:themeColor="accent3" w:themeTint="BF"/>
        <w:left w:val="single" w:sz="8" w:space="0" w:color="C299DD" w:themeColor="accent3" w:themeTint="BF"/>
        <w:bottom w:val="single" w:sz="8" w:space="0" w:color="C299DD" w:themeColor="accent3" w:themeTint="BF"/>
        <w:right w:val="single" w:sz="8" w:space="0" w:color="C299DD" w:themeColor="accent3" w:themeTint="BF"/>
        <w:insideH w:val="single" w:sz="8" w:space="0" w:color="C299DD" w:themeColor="accent3" w:themeTint="BF"/>
        <w:insideV w:val="single" w:sz="8" w:space="0" w:color="C299DD" w:themeColor="accent3" w:themeTint="BF"/>
      </w:tblBorders>
    </w:tblPr>
    <w:tcPr>
      <w:shd w:val="clear" w:color="auto" w:fill="EBDDF3" w:themeFill="accent3" w:themeFillTint="3F"/>
    </w:tcPr>
    <w:tblStylePr w:type="firstRow">
      <w:rPr>
        <w:b/>
        <w:bCs/>
      </w:rPr>
    </w:tblStylePr>
    <w:tblStylePr w:type="lastRow">
      <w:rPr>
        <w:b/>
        <w:bCs/>
      </w:rPr>
      <w:tblPr/>
      <w:tcPr>
        <w:tcBorders>
          <w:top w:val="single" w:sz="18" w:space="0" w:color="C299DD" w:themeColor="accent3" w:themeTint="BF"/>
        </w:tcBorders>
      </w:tcPr>
    </w:tblStylePr>
    <w:tblStylePr w:type="firstCol">
      <w:rPr>
        <w:b/>
        <w:bCs/>
      </w:rPr>
    </w:tblStylePr>
    <w:tblStylePr w:type="lastCol">
      <w:rPr>
        <w:b/>
        <w:bCs/>
      </w:rPr>
    </w:tblStylePr>
    <w:tblStylePr w:type="band1Vert">
      <w:tblPr/>
      <w:tcPr>
        <w:shd w:val="clear" w:color="auto" w:fill="D7BBE8" w:themeFill="accent3" w:themeFillTint="7F"/>
      </w:tcPr>
    </w:tblStylePr>
    <w:tblStylePr w:type="band1Horz">
      <w:tblPr/>
      <w:tcPr>
        <w:shd w:val="clear" w:color="auto" w:fill="D7BBE8" w:themeFill="accent3" w:themeFillTint="7F"/>
      </w:tcPr>
    </w:tblStylePr>
  </w:style>
  <w:style w:type="table" w:styleId="MediumGrid1-Accent4">
    <w:name w:val="Medium Grid 1 Accent 4"/>
    <w:basedOn w:val="TableNormal"/>
    <w:uiPriority w:val="67"/>
    <w:semiHidden/>
    <w:unhideWhenUsed/>
    <w:rsid w:val="00D27ABD"/>
    <w:tblPr>
      <w:tblStyleRowBandSize w:val="1"/>
      <w:tblStyleColBandSize w:val="1"/>
      <w:tblBorders>
        <w:top w:val="single" w:sz="8" w:space="0" w:color="FBDD61" w:themeColor="accent4" w:themeTint="BF"/>
        <w:left w:val="single" w:sz="8" w:space="0" w:color="FBDD61" w:themeColor="accent4" w:themeTint="BF"/>
        <w:bottom w:val="single" w:sz="8" w:space="0" w:color="FBDD61" w:themeColor="accent4" w:themeTint="BF"/>
        <w:right w:val="single" w:sz="8" w:space="0" w:color="FBDD61" w:themeColor="accent4" w:themeTint="BF"/>
        <w:insideH w:val="single" w:sz="8" w:space="0" w:color="FBDD61" w:themeColor="accent4" w:themeTint="BF"/>
        <w:insideV w:val="single" w:sz="8" w:space="0" w:color="FBDD61" w:themeColor="accent4" w:themeTint="BF"/>
      </w:tblBorders>
    </w:tblPr>
    <w:tcPr>
      <w:shd w:val="clear" w:color="auto" w:fill="FDF3CA" w:themeFill="accent4" w:themeFillTint="3F"/>
    </w:tcPr>
    <w:tblStylePr w:type="firstRow">
      <w:rPr>
        <w:b/>
        <w:bCs/>
      </w:rPr>
    </w:tblStylePr>
    <w:tblStylePr w:type="lastRow">
      <w:rPr>
        <w:b/>
        <w:bCs/>
      </w:rPr>
      <w:tblPr/>
      <w:tcPr>
        <w:tcBorders>
          <w:top w:val="single" w:sz="18" w:space="0" w:color="FBDD61" w:themeColor="accent4" w:themeTint="BF"/>
        </w:tcBorders>
      </w:tcPr>
    </w:tblStylePr>
    <w:tblStylePr w:type="firstCol">
      <w:rPr>
        <w:b/>
        <w:bCs/>
      </w:rPr>
    </w:tblStylePr>
    <w:tblStylePr w:type="lastCol">
      <w:rPr>
        <w:b/>
        <w:bCs/>
      </w:rPr>
    </w:tblStylePr>
    <w:tblStylePr w:type="band1Vert">
      <w:tblPr/>
      <w:tcPr>
        <w:shd w:val="clear" w:color="auto" w:fill="FCE896" w:themeFill="accent4" w:themeFillTint="7F"/>
      </w:tcPr>
    </w:tblStylePr>
    <w:tblStylePr w:type="band1Horz">
      <w:tblPr/>
      <w:tcPr>
        <w:shd w:val="clear" w:color="auto" w:fill="FCE896" w:themeFill="accent4" w:themeFillTint="7F"/>
      </w:tcPr>
    </w:tblStylePr>
  </w:style>
  <w:style w:type="table" w:styleId="MediumGrid1-Accent5">
    <w:name w:val="Medium Grid 1 Accent 5"/>
    <w:basedOn w:val="TableNormal"/>
    <w:uiPriority w:val="67"/>
    <w:semiHidden/>
    <w:unhideWhenUsed/>
    <w:rsid w:val="00D27ABD"/>
    <w:tblPr>
      <w:tblStyleRowBandSize w:val="1"/>
      <w:tblStyleColBandSize w:val="1"/>
      <w:tblBorders>
        <w:top w:val="single" w:sz="8" w:space="0" w:color="FFA847" w:themeColor="accent5" w:themeTint="BF"/>
        <w:left w:val="single" w:sz="8" w:space="0" w:color="FFA847" w:themeColor="accent5" w:themeTint="BF"/>
        <w:bottom w:val="single" w:sz="8" w:space="0" w:color="FFA847" w:themeColor="accent5" w:themeTint="BF"/>
        <w:right w:val="single" w:sz="8" w:space="0" w:color="FFA847" w:themeColor="accent5" w:themeTint="BF"/>
        <w:insideH w:val="single" w:sz="8" w:space="0" w:color="FFA847" w:themeColor="accent5" w:themeTint="BF"/>
        <w:insideV w:val="single" w:sz="8" w:space="0" w:color="FFA847" w:themeColor="accent5" w:themeTint="BF"/>
      </w:tblBorders>
    </w:tblPr>
    <w:tcPr>
      <w:shd w:val="clear" w:color="auto" w:fill="FFE2C2" w:themeFill="accent5" w:themeFillTint="3F"/>
    </w:tcPr>
    <w:tblStylePr w:type="firstRow">
      <w:rPr>
        <w:b/>
        <w:bCs/>
      </w:rPr>
    </w:tblStylePr>
    <w:tblStylePr w:type="lastRow">
      <w:rPr>
        <w:b/>
        <w:bCs/>
      </w:rPr>
      <w:tblPr/>
      <w:tcPr>
        <w:tcBorders>
          <w:top w:val="single" w:sz="18" w:space="0" w:color="FFA847" w:themeColor="accent5" w:themeTint="BF"/>
        </w:tcBorders>
      </w:tcPr>
    </w:tblStylePr>
    <w:tblStylePr w:type="firstCol">
      <w:rPr>
        <w:b/>
        <w:bCs/>
      </w:rPr>
    </w:tblStylePr>
    <w:tblStylePr w:type="lastCol">
      <w:rPr>
        <w:b/>
        <w:bCs/>
      </w:rPr>
    </w:tblStylePr>
    <w:tblStylePr w:type="band1Vert">
      <w:tblPr/>
      <w:tcPr>
        <w:shd w:val="clear" w:color="auto" w:fill="FFC584" w:themeFill="accent5" w:themeFillTint="7F"/>
      </w:tcPr>
    </w:tblStylePr>
    <w:tblStylePr w:type="band1Horz">
      <w:tblPr/>
      <w:tcPr>
        <w:shd w:val="clear" w:color="auto" w:fill="FFC584" w:themeFill="accent5" w:themeFillTint="7F"/>
      </w:tcPr>
    </w:tblStylePr>
  </w:style>
  <w:style w:type="table" w:styleId="MediumGrid1-Accent6">
    <w:name w:val="Medium Grid 1 Accent 6"/>
    <w:basedOn w:val="TableNormal"/>
    <w:uiPriority w:val="67"/>
    <w:semiHidden/>
    <w:unhideWhenUsed/>
    <w:rsid w:val="00D27ABD"/>
    <w:tblPr>
      <w:tblStyleRowBandSize w:val="1"/>
      <w:tblStyleColBandSize w:val="1"/>
      <w:tblBorders>
        <w:top w:val="single" w:sz="8" w:space="0" w:color="FF6565" w:themeColor="accent6" w:themeTint="BF"/>
        <w:left w:val="single" w:sz="8" w:space="0" w:color="FF6565" w:themeColor="accent6" w:themeTint="BF"/>
        <w:bottom w:val="single" w:sz="8" w:space="0" w:color="FF6565" w:themeColor="accent6" w:themeTint="BF"/>
        <w:right w:val="single" w:sz="8" w:space="0" w:color="FF6565" w:themeColor="accent6" w:themeTint="BF"/>
        <w:insideH w:val="single" w:sz="8" w:space="0" w:color="FF6565" w:themeColor="accent6" w:themeTint="BF"/>
        <w:insideV w:val="single" w:sz="8" w:space="0" w:color="FF6565" w:themeColor="accent6" w:themeTint="BF"/>
      </w:tblBorders>
    </w:tblPr>
    <w:tcPr>
      <w:shd w:val="clear" w:color="auto" w:fill="FFCCCC" w:themeFill="accent6" w:themeFillTint="3F"/>
    </w:tcPr>
    <w:tblStylePr w:type="firstRow">
      <w:rPr>
        <w:b/>
        <w:bCs/>
      </w:rPr>
    </w:tblStylePr>
    <w:tblStylePr w:type="lastRow">
      <w:rPr>
        <w:b/>
        <w:bCs/>
      </w:rPr>
      <w:tblPr/>
      <w:tcPr>
        <w:tcBorders>
          <w:top w:val="single" w:sz="18" w:space="0" w:color="FF6565" w:themeColor="accent6" w:themeTint="BF"/>
        </w:tcBorders>
      </w:tcPr>
    </w:tblStylePr>
    <w:tblStylePr w:type="firstCol">
      <w:rPr>
        <w:b/>
        <w:bCs/>
      </w:rPr>
    </w:tblStylePr>
    <w:tblStylePr w:type="lastCol">
      <w:rPr>
        <w:b/>
        <w:bCs/>
      </w:rPr>
    </w:tblStylePr>
    <w:tblStylePr w:type="band1Vert">
      <w:tblPr/>
      <w:tcPr>
        <w:shd w:val="clear" w:color="auto" w:fill="FF9898" w:themeFill="accent6" w:themeFillTint="7F"/>
      </w:tcPr>
    </w:tblStylePr>
    <w:tblStylePr w:type="band1Horz">
      <w:tblPr/>
      <w:tcPr>
        <w:shd w:val="clear" w:color="auto" w:fill="FF9898" w:themeFill="accent6" w:themeFillTint="7F"/>
      </w:tcPr>
    </w:tblStylePr>
  </w:style>
  <w:style w:type="table" w:styleId="MediumGrid2">
    <w:name w:val="Medium Grid 2"/>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181818" w:themeColor="text1"/>
        <w:left w:val="single" w:sz="8" w:space="0" w:color="181818" w:themeColor="text1"/>
        <w:bottom w:val="single" w:sz="8" w:space="0" w:color="181818" w:themeColor="text1"/>
        <w:right w:val="single" w:sz="8" w:space="0" w:color="181818" w:themeColor="text1"/>
        <w:insideH w:val="single" w:sz="8" w:space="0" w:color="181818" w:themeColor="text1"/>
        <w:insideV w:val="single" w:sz="8" w:space="0" w:color="181818" w:themeColor="text1"/>
      </w:tblBorders>
    </w:tblPr>
    <w:tcPr>
      <w:shd w:val="clear" w:color="auto" w:fill="C5C5C5" w:themeFill="text1" w:themeFillTint="3F"/>
    </w:tcPr>
    <w:tblStylePr w:type="firstRow">
      <w:rPr>
        <w:b/>
        <w:bCs/>
        <w:color w:val="181818" w:themeColor="text1"/>
      </w:rPr>
      <w:tblPr/>
      <w:tcPr>
        <w:shd w:val="clear" w:color="auto" w:fill="E8E8E8" w:themeFill="text1"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D0D0D0" w:themeFill="text1" w:themeFillTint="33"/>
      </w:tcPr>
    </w:tblStylePr>
    <w:tblStylePr w:type="band1Vert">
      <w:tblPr/>
      <w:tcPr>
        <w:shd w:val="clear" w:color="auto" w:fill="8B8B8B" w:themeFill="text1" w:themeFillTint="7F"/>
      </w:tcPr>
    </w:tblStylePr>
    <w:tblStylePr w:type="band1Horz">
      <w:tblPr/>
      <w:tcPr>
        <w:tcBorders>
          <w:insideH w:val="single" w:sz="6" w:space="0" w:color="181818" w:themeColor="text1"/>
          <w:insideV w:val="single" w:sz="6" w:space="0" w:color="181818" w:themeColor="text1"/>
        </w:tcBorders>
        <w:shd w:val="clear" w:color="auto" w:fill="8B8B8B"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0082F0" w:themeColor="accent1"/>
        <w:left w:val="single" w:sz="8" w:space="0" w:color="0082F0" w:themeColor="accent1"/>
        <w:bottom w:val="single" w:sz="8" w:space="0" w:color="0082F0" w:themeColor="accent1"/>
        <w:right w:val="single" w:sz="8" w:space="0" w:color="0082F0" w:themeColor="accent1"/>
        <w:insideH w:val="single" w:sz="8" w:space="0" w:color="0082F0" w:themeColor="accent1"/>
        <w:insideV w:val="single" w:sz="8" w:space="0" w:color="0082F0" w:themeColor="accent1"/>
      </w:tblBorders>
    </w:tblPr>
    <w:tcPr>
      <w:shd w:val="clear" w:color="auto" w:fill="BCE0FF" w:themeFill="accent1" w:themeFillTint="3F"/>
    </w:tcPr>
    <w:tblStylePr w:type="firstRow">
      <w:rPr>
        <w:b/>
        <w:bCs/>
        <w:color w:val="181818" w:themeColor="text1"/>
      </w:rPr>
      <w:tblPr/>
      <w:tcPr>
        <w:shd w:val="clear" w:color="auto" w:fill="E4F2FF" w:themeFill="accent1"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C9E6FF" w:themeFill="accent1" w:themeFillTint="33"/>
      </w:tcPr>
    </w:tblStylePr>
    <w:tblStylePr w:type="band1Vert">
      <w:tblPr/>
      <w:tcPr>
        <w:shd w:val="clear" w:color="auto" w:fill="78C1FF" w:themeFill="accent1" w:themeFillTint="7F"/>
      </w:tcPr>
    </w:tblStylePr>
    <w:tblStylePr w:type="band1Horz">
      <w:tblPr/>
      <w:tcPr>
        <w:tcBorders>
          <w:insideH w:val="single" w:sz="6" w:space="0" w:color="0082F0" w:themeColor="accent1"/>
          <w:insideV w:val="single" w:sz="6" w:space="0" w:color="0082F0" w:themeColor="accent1"/>
        </w:tcBorders>
        <w:shd w:val="clear" w:color="auto" w:fill="78C1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0FC373" w:themeColor="accent2"/>
        <w:left w:val="single" w:sz="8" w:space="0" w:color="0FC373" w:themeColor="accent2"/>
        <w:bottom w:val="single" w:sz="8" w:space="0" w:color="0FC373" w:themeColor="accent2"/>
        <w:right w:val="single" w:sz="8" w:space="0" w:color="0FC373" w:themeColor="accent2"/>
        <w:insideH w:val="single" w:sz="8" w:space="0" w:color="0FC373" w:themeColor="accent2"/>
        <w:insideV w:val="single" w:sz="8" w:space="0" w:color="0FC373" w:themeColor="accent2"/>
      </w:tblBorders>
    </w:tblPr>
    <w:tcPr>
      <w:shd w:val="clear" w:color="auto" w:fill="B9F9DD" w:themeFill="accent2" w:themeFillTint="3F"/>
    </w:tcPr>
    <w:tblStylePr w:type="firstRow">
      <w:rPr>
        <w:b/>
        <w:bCs/>
        <w:color w:val="181818" w:themeColor="text1"/>
      </w:rPr>
      <w:tblPr/>
      <w:tcPr>
        <w:shd w:val="clear" w:color="auto" w:fill="E3FDF1" w:themeFill="accent2"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C7FAE3" w:themeFill="accent2" w:themeFillTint="33"/>
      </w:tcPr>
    </w:tblStylePr>
    <w:tblStylePr w:type="band1Vert">
      <w:tblPr/>
      <w:tcPr>
        <w:shd w:val="clear" w:color="auto" w:fill="74F4BA" w:themeFill="accent2" w:themeFillTint="7F"/>
      </w:tcPr>
    </w:tblStylePr>
    <w:tblStylePr w:type="band1Horz">
      <w:tblPr/>
      <w:tcPr>
        <w:tcBorders>
          <w:insideH w:val="single" w:sz="6" w:space="0" w:color="0FC373" w:themeColor="accent2"/>
          <w:insideV w:val="single" w:sz="6" w:space="0" w:color="0FC373" w:themeColor="accent2"/>
        </w:tcBorders>
        <w:shd w:val="clear" w:color="auto" w:fill="74F4B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AF78D2" w:themeColor="accent3"/>
        <w:left w:val="single" w:sz="8" w:space="0" w:color="AF78D2" w:themeColor="accent3"/>
        <w:bottom w:val="single" w:sz="8" w:space="0" w:color="AF78D2" w:themeColor="accent3"/>
        <w:right w:val="single" w:sz="8" w:space="0" w:color="AF78D2" w:themeColor="accent3"/>
        <w:insideH w:val="single" w:sz="8" w:space="0" w:color="AF78D2" w:themeColor="accent3"/>
        <w:insideV w:val="single" w:sz="8" w:space="0" w:color="AF78D2" w:themeColor="accent3"/>
      </w:tblBorders>
    </w:tblPr>
    <w:tcPr>
      <w:shd w:val="clear" w:color="auto" w:fill="EBDDF3" w:themeFill="accent3" w:themeFillTint="3F"/>
    </w:tcPr>
    <w:tblStylePr w:type="firstRow">
      <w:rPr>
        <w:b/>
        <w:bCs/>
        <w:color w:val="181818" w:themeColor="text1"/>
      </w:rPr>
      <w:tblPr/>
      <w:tcPr>
        <w:shd w:val="clear" w:color="auto" w:fill="F7F1FA" w:themeFill="accent3"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EEE4F6" w:themeFill="accent3" w:themeFillTint="33"/>
      </w:tcPr>
    </w:tblStylePr>
    <w:tblStylePr w:type="band1Vert">
      <w:tblPr/>
      <w:tcPr>
        <w:shd w:val="clear" w:color="auto" w:fill="D7BBE8" w:themeFill="accent3" w:themeFillTint="7F"/>
      </w:tcPr>
    </w:tblStylePr>
    <w:tblStylePr w:type="band1Horz">
      <w:tblPr/>
      <w:tcPr>
        <w:tcBorders>
          <w:insideH w:val="single" w:sz="6" w:space="0" w:color="AF78D2" w:themeColor="accent3"/>
          <w:insideV w:val="single" w:sz="6" w:space="0" w:color="AF78D2" w:themeColor="accent3"/>
        </w:tcBorders>
        <w:shd w:val="clear" w:color="auto" w:fill="D7BBE8"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AD22D" w:themeColor="accent4"/>
        <w:left w:val="single" w:sz="8" w:space="0" w:color="FAD22D" w:themeColor="accent4"/>
        <w:bottom w:val="single" w:sz="8" w:space="0" w:color="FAD22D" w:themeColor="accent4"/>
        <w:right w:val="single" w:sz="8" w:space="0" w:color="FAD22D" w:themeColor="accent4"/>
        <w:insideH w:val="single" w:sz="8" w:space="0" w:color="FAD22D" w:themeColor="accent4"/>
        <w:insideV w:val="single" w:sz="8" w:space="0" w:color="FAD22D" w:themeColor="accent4"/>
      </w:tblBorders>
    </w:tblPr>
    <w:tcPr>
      <w:shd w:val="clear" w:color="auto" w:fill="FDF3CA" w:themeFill="accent4" w:themeFillTint="3F"/>
    </w:tcPr>
    <w:tblStylePr w:type="firstRow">
      <w:rPr>
        <w:b/>
        <w:bCs/>
        <w:color w:val="181818" w:themeColor="text1"/>
      </w:rPr>
      <w:tblPr/>
      <w:tcPr>
        <w:shd w:val="clear" w:color="auto" w:fill="FEFAEA" w:themeFill="accent4"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FEF5D5" w:themeFill="accent4" w:themeFillTint="33"/>
      </w:tcPr>
    </w:tblStylePr>
    <w:tblStylePr w:type="band1Vert">
      <w:tblPr/>
      <w:tcPr>
        <w:shd w:val="clear" w:color="auto" w:fill="FCE896" w:themeFill="accent4" w:themeFillTint="7F"/>
      </w:tcPr>
    </w:tblStylePr>
    <w:tblStylePr w:type="band1Horz">
      <w:tblPr/>
      <w:tcPr>
        <w:tcBorders>
          <w:insideH w:val="single" w:sz="6" w:space="0" w:color="FAD22D" w:themeColor="accent4"/>
          <w:insideV w:val="single" w:sz="6" w:space="0" w:color="FAD22D" w:themeColor="accent4"/>
        </w:tcBorders>
        <w:shd w:val="clear" w:color="auto" w:fill="FCE89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F8C0A" w:themeColor="accent5"/>
        <w:left w:val="single" w:sz="8" w:space="0" w:color="FF8C0A" w:themeColor="accent5"/>
        <w:bottom w:val="single" w:sz="8" w:space="0" w:color="FF8C0A" w:themeColor="accent5"/>
        <w:right w:val="single" w:sz="8" w:space="0" w:color="FF8C0A" w:themeColor="accent5"/>
        <w:insideH w:val="single" w:sz="8" w:space="0" w:color="FF8C0A" w:themeColor="accent5"/>
        <w:insideV w:val="single" w:sz="8" w:space="0" w:color="FF8C0A" w:themeColor="accent5"/>
      </w:tblBorders>
    </w:tblPr>
    <w:tcPr>
      <w:shd w:val="clear" w:color="auto" w:fill="FFE2C2" w:themeFill="accent5" w:themeFillTint="3F"/>
    </w:tcPr>
    <w:tblStylePr w:type="firstRow">
      <w:rPr>
        <w:b/>
        <w:bCs/>
        <w:color w:val="181818" w:themeColor="text1"/>
      </w:rPr>
      <w:tblPr/>
      <w:tcPr>
        <w:shd w:val="clear" w:color="auto" w:fill="FFF3E6" w:themeFill="accent5"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FFE7CE" w:themeFill="accent5" w:themeFillTint="33"/>
      </w:tcPr>
    </w:tblStylePr>
    <w:tblStylePr w:type="band1Vert">
      <w:tblPr/>
      <w:tcPr>
        <w:shd w:val="clear" w:color="auto" w:fill="FFC584" w:themeFill="accent5" w:themeFillTint="7F"/>
      </w:tcPr>
    </w:tblStylePr>
    <w:tblStylePr w:type="band1Horz">
      <w:tblPr/>
      <w:tcPr>
        <w:tcBorders>
          <w:insideH w:val="single" w:sz="6" w:space="0" w:color="FF8C0A" w:themeColor="accent5"/>
          <w:insideV w:val="single" w:sz="6" w:space="0" w:color="FF8C0A" w:themeColor="accent5"/>
        </w:tcBorders>
        <w:shd w:val="clear" w:color="auto" w:fill="FFC58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F3232" w:themeColor="accent6"/>
        <w:left w:val="single" w:sz="8" w:space="0" w:color="FF3232" w:themeColor="accent6"/>
        <w:bottom w:val="single" w:sz="8" w:space="0" w:color="FF3232" w:themeColor="accent6"/>
        <w:right w:val="single" w:sz="8" w:space="0" w:color="FF3232" w:themeColor="accent6"/>
        <w:insideH w:val="single" w:sz="8" w:space="0" w:color="FF3232" w:themeColor="accent6"/>
        <w:insideV w:val="single" w:sz="8" w:space="0" w:color="FF3232" w:themeColor="accent6"/>
      </w:tblBorders>
    </w:tblPr>
    <w:tcPr>
      <w:shd w:val="clear" w:color="auto" w:fill="FFCCCC" w:themeFill="accent6" w:themeFillTint="3F"/>
    </w:tcPr>
    <w:tblStylePr w:type="firstRow">
      <w:rPr>
        <w:b/>
        <w:bCs/>
        <w:color w:val="181818" w:themeColor="text1"/>
      </w:rPr>
      <w:tblPr/>
      <w:tcPr>
        <w:shd w:val="clear" w:color="auto" w:fill="FFEAEA" w:themeFill="accent6" w:themeFillTint="19"/>
      </w:tcPr>
    </w:tblStylePr>
    <w:tblStylePr w:type="lastRow">
      <w:rPr>
        <w:b/>
        <w:bCs/>
        <w:color w:val="181818" w:themeColor="text1"/>
      </w:rPr>
      <w:tblPr/>
      <w:tcPr>
        <w:tcBorders>
          <w:top w:val="single" w:sz="12" w:space="0" w:color="181818" w:themeColor="text1"/>
          <w:left w:val="nil"/>
          <w:bottom w:val="nil"/>
          <w:right w:val="nil"/>
          <w:insideH w:val="nil"/>
          <w:insideV w:val="nil"/>
        </w:tcBorders>
        <w:shd w:val="clear" w:color="auto" w:fill="FFFFFF" w:themeFill="background1"/>
      </w:tcPr>
    </w:tblStylePr>
    <w:tblStylePr w:type="firstCol">
      <w:rPr>
        <w:b/>
        <w:bCs/>
        <w:color w:val="181818"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181818" w:themeColor="text1"/>
      </w:rPr>
      <w:tblPr/>
      <w:tcPr>
        <w:tcBorders>
          <w:top w:val="nil"/>
          <w:left w:val="nil"/>
          <w:bottom w:val="nil"/>
          <w:right w:val="nil"/>
          <w:insideH w:val="nil"/>
          <w:insideV w:val="nil"/>
        </w:tcBorders>
        <w:shd w:val="clear" w:color="auto" w:fill="FFD6D6" w:themeFill="accent6" w:themeFillTint="33"/>
      </w:tcPr>
    </w:tblStylePr>
    <w:tblStylePr w:type="band1Vert">
      <w:tblPr/>
      <w:tcPr>
        <w:shd w:val="clear" w:color="auto" w:fill="FF9898" w:themeFill="accent6" w:themeFillTint="7F"/>
      </w:tcPr>
    </w:tblStylePr>
    <w:tblStylePr w:type="band1Horz">
      <w:tblPr/>
      <w:tcPr>
        <w:tcBorders>
          <w:insideH w:val="single" w:sz="6" w:space="0" w:color="FF3232" w:themeColor="accent6"/>
          <w:insideV w:val="single" w:sz="6" w:space="0" w:color="FF3232" w:themeColor="accent6"/>
        </w:tcBorders>
        <w:shd w:val="clear" w:color="auto" w:fill="FF9898"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C5C5"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81818"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81818"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81818"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81818"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B8B8B"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B8B8B" w:themeFill="text1" w:themeFillTint="7F"/>
      </w:tcPr>
    </w:tblStylePr>
  </w:style>
  <w:style w:type="table" w:styleId="MediumGrid3-Accent1">
    <w:name w:val="Medium Grid 3 Accent 1"/>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CE0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82F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82F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82F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82F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8C1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8C1FF" w:themeFill="accent1" w:themeFillTint="7F"/>
      </w:tcPr>
    </w:tblStylePr>
  </w:style>
  <w:style w:type="table" w:styleId="MediumGrid3-Accent2">
    <w:name w:val="Medium Grid 3 Accent 2"/>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9F9D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C373"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C373"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C373"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C373"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4F4B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4F4BA" w:themeFill="accent2" w:themeFillTint="7F"/>
      </w:tcPr>
    </w:tblStylePr>
  </w:style>
  <w:style w:type="table" w:styleId="MediumGrid3-Accent3">
    <w:name w:val="Medium Grid 3 Accent 3"/>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DF3"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F78D2"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F78D2"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F78D2"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F78D2"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7BBE8"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7BBE8" w:themeFill="accent3" w:themeFillTint="7F"/>
      </w:tcPr>
    </w:tblStylePr>
  </w:style>
  <w:style w:type="table" w:styleId="MediumGrid3-Accent4">
    <w:name w:val="Medium Grid 3 Accent 4"/>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F3C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AD22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AD22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AD22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AD22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CE89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CE896" w:themeFill="accent4" w:themeFillTint="7F"/>
      </w:tcPr>
    </w:tblStylePr>
  </w:style>
  <w:style w:type="table" w:styleId="MediumGrid3-Accent5">
    <w:name w:val="Medium Grid 3 Accent 5"/>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2C2"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8C0A"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8C0A"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8C0A"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8C0A"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58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584" w:themeFill="accent5" w:themeFillTint="7F"/>
      </w:tcPr>
    </w:tblStylePr>
  </w:style>
  <w:style w:type="table" w:styleId="MediumGrid3-Accent6">
    <w:name w:val="Medium Grid 3 Accent 6"/>
    <w:basedOn w:val="TableNormal"/>
    <w:uiPriority w:val="69"/>
    <w:semiHidden/>
    <w:unhideWhenUsed/>
    <w:rsid w:val="00D27ABD"/>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CCCC"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3232"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3232"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3232"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3232"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9898"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9898" w:themeFill="accent6" w:themeFillTint="7F"/>
      </w:tcPr>
    </w:tblStylePr>
  </w:style>
  <w:style w:type="table" w:styleId="MediumList1">
    <w:name w:val="Medium List 1"/>
    <w:basedOn w:val="TableNormal"/>
    <w:uiPriority w:val="65"/>
    <w:semiHidden/>
    <w:unhideWhenUsed/>
    <w:rsid w:val="00D27ABD"/>
    <w:rPr>
      <w:color w:val="181818" w:themeColor="text1"/>
    </w:rPr>
    <w:tblPr>
      <w:tblStyleRowBandSize w:val="1"/>
      <w:tblStyleColBandSize w:val="1"/>
      <w:tblBorders>
        <w:top w:val="single" w:sz="8" w:space="0" w:color="181818" w:themeColor="text1"/>
        <w:bottom w:val="single" w:sz="8" w:space="0" w:color="181818" w:themeColor="text1"/>
      </w:tblBorders>
    </w:tblPr>
    <w:tblStylePr w:type="firstRow">
      <w:rPr>
        <w:rFonts w:asciiTheme="majorHAnsi" w:eastAsiaTheme="majorEastAsia" w:hAnsiTheme="majorHAnsi" w:cstheme="majorBidi"/>
      </w:rPr>
      <w:tblPr/>
      <w:tcPr>
        <w:tcBorders>
          <w:top w:val="nil"/>
          <w:bottom w:val="single" w:sz="8" w:space="0" w:color="181818" w:themeColor="text1"/>
        </w:tcBorders>
      </w:tcPr>
    </w:tblStylePr>
    <w:tblStylePr w:type="lastRow">
      <w:rPr>
        <w:b/>
        <w:bCs/>
        <w:color w:val="181818" w:themeColor="text2"/>
      </w:rPr>
      <w:tblPr/>
      <w:tcPr>
        <w:tcBorders>
          <w:top w:val="single" w:sz="8" w:space="0" w:color="181818" w:themeColor="text1"/>
          <w:bottom w:val="single" w:sz="8" w:space="0" w:color="181818" w:themeColor="text1"/>
        </w:tcBorders>
      </w:tcPr>
    </w:tblStylePr>
    <w:tblStylePr w:type="firstCol">
      <w:rPr>
        <w:b/>
        <w:bCs/>
      </w:rPr>
    </w:tblStylePr>
    <w:tblStylePr w:type="lastCol">
      <w:rPr>
        <w:b/>
        <w:bCs/>
      </w:rPr>
      <w:tblPr/>
      <w:tcPr>
        <w:tcBorders>
          <w:top w:val="single" w:sz="8" w:space="0" w:color="181818" w:themeColor="text1"/>
          <w:bottom w:val="single" w:sz="8" w:space="0" w:color="181818" w:themeColor="text1"/>
        </w:tcBorders>
      </w:tcPr>
    </w:tblStylePr>
    <w:tblStylePr w:type="band1Vert">
      <w:tblPr/>
      <w:tcPr>
        <w:shd w:val="clear" w:color="auto" w:fill="C5C5C5" w:themeFill="text1" w:themeFillTint="3F"/>
      </w:tcPr>
    </w:tblStylePr>
    <w:tblStylePr w:type="band1Horz">
      <w:tblPr/>
      <w:tcPr>
        <w:shd w:val="clear" w:color="auto" w:fill="C5C5C5" w:themeFill="text1" w:themeFillTint="3F"/>
      </w:tcPr>
    </w:tblStylePr>
  </w:style>
  <w:style w:type="table" w:styleId="MediumList1-Accent1">
    <w:name w:val="Medium List 1 Accent 1"/>
    <w:basedOn w:val="TableNormal"/>
    <w:uiPriority w:val="65"/>
    <w:semiHidden/>
    <w:unhideWhenUsed/>
    <w:rsid w:val="00D27ABD"/>
    <w:rPr>
      <w:color w:val="181818" w:themeColor="text1"/>
    </w:rPr>
    <w:tblPr>
      <w:tblStyleRowBandSize w:val="1"/>
      <w:tblStyleColBandSize w:val="1"/>
      <w:tblBorders>
        <w:top w:val="single" w:sz="8" w:space="0" w:color="0082F0" w:themeColor="accent1"/>
        <w:bottom w:val="single" w:sz="8" w:space="0" w:color="0082F0" w:themeColor="accent1"/>
      </w:tblBorders>
    </w:tblPr>
    <w:tblStylePr w:type="firstRow">
      <w:rPr>
        <w:rFonts w:asciiTheme="majorHAnsi" w:eastAsiaTheme="majorEastAsia" w:hAnsiTheme="majorHAnsi" w:cstheme="majorBidi"/>
      </w:rPr>
      <w:tblPr/>
      <w:tcPr>
        <w:tcBorders>
          <w:top w:val="nil"/>
          <w:bottom w:val="single" w:sz="8" w:space="0" w:color="0082F0" w:themeColor="accent1"/>
        </w:tcBorders>
      </w:tcPr>
    </w:tblStylePr>
    <w:tblStylePr w:type="lastRow">
      <w:rPr>
        <w:b/>
        <w:bCs/>
        <w:color w:val="181818" w:themeColor="text2"/>
      </w:rPr>
      <w:tblPr/>
      <w:tcPr>
        <w:tcBorders>
          <w:top w:val="single" w:sz="8" w:space="0" w:color="0082F0" w:themeColor="accent1"/>
          <w:bottom w:val="single" w:sz="8" w:space="0" w:color="0082F0" w:themeColor="accent1"/>
        </w:tcBorders>
      </w:tcPr>
    </w:tblStylePr>
    <w:tblStylePr w:type="firstCol">
      <w:rPr>
        <w:b/>
        <w:bCs/>
      </w:rPr>
    </w:tblStylePr>
    <w:tblStylePr w:type="lastCol">
      <w:rPr>
        <w:b/>
        <w:bCs/>
      </w:rPr>
      <w:tblPr/>
      <w:tcPr>
        <w:tcBorders>
          <w:top w:val="single" w:sz="8" w:space="0" w:color="0082F0" w:themeColor="accent1"/>
          <w:bottom w:val="single" w:sz="8" w:space="0" w:color="0082F0" w:themeColor="accent1"/>
        </w:tcBorders>
      </w:tcPr>
    </w:tblStylePr>
    <w:tblStylePr w:type="band1Vert">
      <w:tblPr/>
      <w:tcPr>
        <w:shd w:val="clear" w:color="auto" w:fill="BCE0FF" w:themeFill="accent1" w:themeFillTint="3F"/>
      </w:tcPr>
    </w:tblStylePr>
    <w:tblStylePr w:type="band1Horz">
      <w:tblPr/>
      <w:tcPr>
        <w:shd w:val="clear" w:color="auto" w:fill="BCE0FF" w:themeFill="accent1" w:themeFillTint="3F"/>
      </w:tcPr>
    </w:tblStylePr>
  </w:style>
  <w:style w:type="table" w:styleId="MediumList1-Accent2">
    <w:name w:val="Medium List 1 Accent 2"/>
    <w:basedOn w:val="TableNormal"/>
    <w:uiPriority w:val="65"/>
    <w:semiHidden/>
    <w:unhideWhenUsed/>
    <w:rsid w:val="00D27ABD"/>
    <w:rPr>
      <w:color w:val="181818" w:themeColor="text1"/>
    </w:rPr>
    <w:tblPr>
      <w:tblStyleRowBandSize w:val="1"/>
      <w:tblStyleColBandSize w:val="1"/>
      <w:tblBorders>
        <w:top w:val="single" w:sz="8" w:space="0" w:color="0FC373" w:themeColor="accent2"/>
        <w:bottom w:val="single" w:sz="8" w:space="0" w:color="0FC373" w:themeColor="accent2"/>
      </w:tblBorders>
    </w:tblPr>
    <w:tblStylePr w:type="firstRow">
      <w:rPr>
        <w:rFonts w:asciiTheme="majorHAnsi" w:eastAsiaTheme="majorEastAsia" w:hAnsiTheme="majorHAnsi" w:cstheme="majorBidi"/>
      </w:rPr>
      <w:tblPr/>
      <w:tcPr>
        <w:tcBorders>
          <w:top w:val="nil"/>
          <w:bottom w:val="single" w:sz="8" w:space="0" w:color="0FC373" w:themeColor="accent2"/>
        </w:tcBorders>
      </w:tcPr>
    </w:tblStylePr>
    <w:tblStylePr w:type="lastRow">
      <w:rPr>
        <w:b/>
        <w:bCs/>
        <w:color w:val="181818" w:themeColor="text2"/>
      </w:rPr>
      <w:tblPr/>
      <w:tcPr>
        <w:tcBorders>
          <w:top w:val="single" w:sz="8" w:space="0" w:color="0FC373" w:themeColor="accent2"/>
          <w:bottom w:val="single" w:sz="8" w:space="0" w:color="0FC373" w:themeColor="accent2"/>
        </w:tcBorders>
      </w:tcPr>
    </w:tblStylePr>
    <w:tblStylePr w:type="firstCol">
      <w:rPr>
        <w:b/>
        <w:bCs/>
      </w:rPr>
    </w:tblStylePr>
    <w:tblStylePr w:type="lastCol">
      <w:rPr>
        <w:b/>
        <w:bCs/>
      </w:rPr>
      <w:tblPr/>
      <w:tcPr>
        <w:tcBorders>
          <w:top w:val="single" w:sz="8" w:space="0" w:color="0FC373" w:themeColor="accent2"/>
          <w:bottom w:val="single" w:sz="8" w:space="0" w:color="0FC373" w:themeColor="accent2"/>
        </w:tcBorders>
      </w:tcPr>
    </w:tblStylePr>
    <w:tblStylePr w:type="band1Vert">
      <w:tblPr/>
      <w:tcPr>
        <w:shd w:val="clear" w:color="auto" w:fill="B9F9DD" w:themeFill="accent2" w:themeFillTint="3F"/>
      </w:tcPr>
    </w:tblStylePr>
    <w:tblStylePr w:type="band1Horz">
      <w:tblPr/>
      <w:tcPr>
        <w:shd w:val="clear" w:color="auto" w:fill="B9F9DD" w:themeFill="accent2" w:themeFillTint="3F"/>
      </w:tcPr>
    </w:tblStylePr>
  </w:style>
  <w:style w:type="table" w:styleId="MediumList1-Accent3">
    <w:name w:val="Medium List 1 Accent 3"/>
    <w:basedOn w:val="TableNormal"/>
    <w:uiPriority w:val="65"/>
    <w:semiHidden/>
    <w:unhideWhenUsed/>
    <w:rsid w:val="00D27ABD"/>
    <w:rPr>
      <w:color w:val="181818" w:themeColor="text1"/>
    </w:rPr>
    <w:tblPr>
      <w:tblStyleRowBandSize w:val="1"/>
      <w:tblStyleColBandSize w:val="1"/>
      <w:tblBorders>
        <w:top w:val="single" w:sz="8" w:space="0" w:color="AF78D2" w:themeColor="accent3"/>
        <w:bottom w:val="single" w:sz="8" w:space="0" w:color="AF78D2" w:themeColor="accent3"/>
      </w:tblBorders>
    </w:tblPr>
    <w:tblStylePr w:type="firstRow">
      <w:rPr>
        <w:rFonts w:asciiTheme="majorHAnsi" w:eastAsiaTheme="majorEastAsia" w:hAnsiTheme="majorHAnsi" w:cstheme="majorBidi"/>
      </w:rPr>
      <w:tblPr/>
      <w:tcPr>
        <w:tcBorders>
          <w:top w:val="nil"/>
          <w:bottom w:val="single" w:sz="8" w:space="0" w:color="AF78D2" w:themeColor="accent3"/>
        </w:tcBorders>
      </w:tcPr>
    </w:tblStylePr>
    <w:tblStylePr w:type="lastRow">
      <w:rPr>
        <w:b/>
        <w:bCs/>
        <w:color w:val="181818" w:themeColor="text2"/>
      </w:rPr>
      <w:tblPr/>
      <w:tcPr>
        <w:tcBorders>
          <w:top w:val="single" w:sz="8" w:space="0" w:color="AF78D2" w:themeColor="accent3"/>
          <w:bottom w:val="single" w:sz="8" w:space="0" w:color="AF78D2" w:themeColor="accent3"/>
        </w:tcBorders>
      </w:tcPr>
    </w:tblStylePr>
    <w:tblStylePr w:type="firstCol">
      <w:rPr>
        <w:b/>
        <w:bCs/>
      </w:rPr>
    </w:tblStylePr>
    <w:tblStylePr w:type="lastCol">
      <w:rPr>
        <w:b/>
        <w:bCs/>
      </w:rPr>
      <w:tblPr/>
      <w:tcPr>
        <w:tcBorders>
          <w:top w:val="single" w:sz="8" w:space="0" w:color="AF78D2" w:themeColor="accent3"/>
          <w:bottom w:val="single" w:sz="8" w:space="0" w:color="AF78D2" w:themeColor="accent3"/>
        </w:tcBorders>
      </w:tcPr>
    </w:tblStylePr>
    <w:tblStylePr w:type="band1Vert">
      <w:tblPr/>
      <w:tcPr>
        <w:shd w:val="clear" w:color="auto" w:fill="EBDDF3" w:themeFill="accent3" w:themeFillTint="3F"/>
      </w:tcPr>
    </w:tblStylePr>
    <w:tblStylePr w:type="band1Horz">
      <w:tblPr/>
      <w:tcPr>
        <w:shd w:val="clear" w:color="auto" w:fill="EBDDF3" w:themeFill="accent3" w:themeFillTint="3F"/>
      </w:tcPr>
    </w:tblStylePr>
  </w:style>
  <w:style w:type="table" w:styleId="MediumList1-Accent4">
    <w:name w:val="Medium List 1 Accent 4"/>
    <w:basedOn w:val="TableNormal"/>
    <w:uiPriority w:val="65"/>
    <w:semiHidden/>
    <w:unhideWhenUsed/>
    <w:rsid w:val="00D27ABD"/>
    <w:rPr>
      <w:color w:val="181818" w:themeColor="text1"/>
    </w:rPr>
    <w:tblPr>
      <w:tblStyleRowBandSize w:val="1"/>
      <w:tblStyleColBandSize w:val="1"/>
      <w:tblBorders>
        <w:top w:val="single" w:sz="8" w:space="0" w:color="FAD22D" w:themeColor="accent4"/>
        <w:bottom w:val="single" w:sz="8" w:space="0" w:color="FAD22D" w:themeColor="accent4"/>
      </w:tblBorders>
    </w:tblPr>
    <w:tblStylePr w:type="firstRow">
      <w:rPr>
        <w:rFonts w:asciiTheme="majorHAnsi" w:eastAsiaTheme="majorEastAsia" w:hAnsiTheme="majorHAnsi" w:cstheme="majorBidi"/>
      </w:rPr>
      <w:tblPr/>
      <w:tcPr>
        <w:tcBorders>
          <w:top w:val="nil"/>
          <w:bottom w:val="single" w:sz="8" w:space="0" w:color="FAD22D" w:themeColor="accent4"/>
        </w:tcBorders>
      </w:tcPr>
    </w:tblStylePr>
    <w:tblStylePr w:type="lastRow">
      <w:rPr>
        <w:b/>
        <w:bCs/>
        <w:color w:val="181818" w:themeColor="text2"/>
      </w:rPr>
      <w:tblPr/>
      <w:tcPr>
        <w:tcBorders>
          <w:top w:val="single" w:sz="8" w:space="0" w:color="FAD22D" w:themeColor="accent4"/>
          <w:bottom w:val="single" w:sz="8" w:space="0" w:color="FAD22D" w:themeColor="accent4"/>
        </w:tcBorders>
      </w:tcPr>
    </w:tblStylePr>
    <w:tblStylePr w:type="firstCol">
      <w:rPr>
        <w:b/>
        <w:bCs/>
      </w:rPr>
    </w:tblStylePr>
    <w:tblStylePr w:type="lastCol">
      <w:rPr>
        <w:b/>
        <w:bCs/>
      </w:rPr>
      <w:tblPr/>
      <w:tcPr>
        <w:tcBorders>
          <w:top w:val="single" w:sz="8" w:space="0" w:color="FAD22D" w:themeColor="accent4"/>
          <w:bottom w:val="single" w:sz="8" w:space="0" w:color="FAD22D" w:themeColor="accent4"/>
        </w:tcBorders>
      </w:tcPr>
    </w:tblStylePr>
    <w:tblStylePr w:type="band1Vert">
      <w:tblPr/>
      <w:tcPr>
        <w:shd w:val="clear" w:color="auto" w:fill="FDF3CA" w:themeFill="accent4" w:themeFillTint="3F"/>
      </w:tcPr>
    </w:tblStylePr>
    <w:tblStylePr w:type="band1Horz">
      <w:tblPr/>
      <w:tcPr>
        <w:shd w:val="clear" w:color="auto" w:fill="FDF3CA" w:themeFill="accent4" w:themeFillTint="3F"/>
      </w:tcPr>
    </w:tblStylePr>
  </w:style>
  <w:style w:type="table" w:styleId="MediumList1-Accent5">
    <w:name w:val="Medium List 1 Accent 5"/>
    <w:basedOn w:val="TableNormal"/>
    <w:uiPriority w:val="65"/>
    <w:semiHidden/>
    <w:unhideWhenUsed/>
    <w:rsid w:val="00D27ABD"/>
    <w:rPr>
      <w:color w:val="181818" w:themeColor="text1"/>
    </w:rPr>
    <w:tblPr>
      <w:tblStyleRowBandSize w:val="1"/>
      <w:tblStyleColBandSize w:val="1"/>
      <w:tblBorders>
        <w:top w:val="single" w:sz="8" w:space="0" w:color="FF8C0A" w:themeColor="accent5"/>
        <w:bottom w:val="single" w:sz="8" w:space="0" w:color="FF8C0A" w:themeColor="accent5"/>
      </w:tblBorders>
    </w:tblPr>
    <w:tblStylePr w:type="firstRow">
      <w:rPr>
        <w:rFonts w:asciiTheme="majorHAnsi" w:eastAsiaTheme="majorEastAsia" w:hAnsiTheme="majorHAnsi" w:cstheme="majorBidi"/>
      </w:rPr>
      <w:tblPr/>
      <w:tcPr>
        <w:tcBorders>
          <w:top w:val="nil"/>
          <w:bottom w:val="single" w:sz="8" w:space="0" w:color="FF8C0A" w:themeColor="accent5"/>
        </w:tcBorders>
      </w:tcPr>
    </w:tblStylePr>
    <w:tblStylePr w:type="lastRow">
      <w:rPr>
        <w:b/>
        <w:bCs/>
        <w:color w:val="181818" w:themeColor="text2"/>
      </w:rPr>
      <w:tblPr/>
      <w:tcPr>
        <w:tcBorders>
          <w:top w:val="single" w:sz="8" w:space="0" w:color="FF8C0A" w:themeColor="accent5"/>
          <w:bottom w:val="single" w:sz="8" w:space="0" w:color="FF8C0A" w:themeColor="accent5"/>
        </w:tcBorders>
      </w:tcPr>
    </w:tblStylePr>
    <w:tblStylePr w:type="firstCol">
      <w:rPr>
        <w:b/>
        <w:bCs/>
      </w:rPr>
    </w:tblStylePr>
    <w:tblStylePr w:type="lastCol">
      <w:rPr>
        <w:b/>
        <w:bCs/>
      </w:rPr>
      <w:tblPr/>
      <w:tcPr>
        <w:tcBorders>
          <w:top w:val="single" w:sz="8" w:space="0" w:color="FF8C0A" w:themeColor="accent5"/>
          <w:bottom w:val="single" w:sz="8" w:space="0" w:color="FF8C0A" w:themeColor="accent5"/>
        </w:tcBorders>
      </w:tcPr>
    </w:tblStylePr>
    <w:tblStylePr w:type="band1Vert">
      <w:tblPr/>
      <w:tcPr>
        <w:shd w:val="clear" w:color="auto" w:fill="FFE2C2" w:themeFill="accent5" w:themeFillTint="3F"/>
      </w:tcPr>
    </w:tblStylePr>
    <w:tblStylePr w:type="band1Horz">
      <w:tblPr/>
      <w:tcPr>
        <w:shd w:val="clear" w:color="auto" w:fill="FFE2C2" w:themeFill="accent5" w:themeFillTint="3F"/>
      </w:tcPr>
    </w:tblStylePr>
  </w:style>
  <w:style w:type="table" w:styleId="MediumList1-Accent6">
    <w:name w:val="Medium List 1 Accent 6"/>
    <w:basedOn w:val="TableNormal"/>
    <w:uiPriority w:val="65"/>
    <w:semiHidden/>
    <w:unhideWhenUsed/>
    <w:rsid w:val="00D27ABD"/>
    <w:rPr>
      <w:color w:val="181818" w:themeColor="text1"/>
    </w:rPr>
    <w:tblPr>
      <w:tblStyleRowBandSize w:val="1"/>
      <w:tblStyleColBandSize w:val="1"/>
      <w:tblBorders>
        <w:top w:val="single" w:sz="8" w:space="0" w:color="FF3232" w:themeColor="accent6"/>
        <w:bottom w:val="single" w:sz="8" w:space="0" w:color="FF3232" w:themeColor="accent6"/>
      </w:tblBorders>
    </w:tblPr>
    <w:tblStylePr w:type="firstRow">
      <w:rPr>
        <w:rFonts w:asciiTheme="majorHAnsi" w:eastAsiaTheme="majorEastAsia" w:hAnsiTheme="majorHAnsi" w:cstheme="majorBidi"/>
      </w:rPr>
      <w:tblPr/>
      <w:tcPr>
        <w:tcBorders>
          <w:top w:val="nil"/>
          <w:bottom w:val="single" w:sz="8" w:space="0" w:color="FF3232" w:themeColor="accent6"/>
        </w:tcBorders>
      </w:tcPr>
    </w:tblStylePr>
    <w:tblStylePr w:type="lastRow">
      <w:rPr>
        <w:b/>
        <w:bCs/>
        <w:color w:val="181818" w:themeColor="text2"/>
      </w:rPr>
      <w:tblPr/>
      <w:tcPr>
        <w:tcBorders>
          <w:top w:val="single" w:sz="8" w:space="0" w:color="FF3232" w:themeColor="accent6"/>
          <w:bottom w:val="single" w:sz="8" w:space="0" w:color="FF3232" w:themeColor="accent6"/>
        </w:tcBorders>
      </w:tcPr>
    </w:tblStylePr>
    <w:tblStylePr w:type="firstCol">
      <w:rPr>
        <w:b/>
        <w:bCs/>
      </w:rPr>
    </w:tblStylePr>
    <w:tblStylePr w:type="lastCol">
      <w:rPr>
        <w:b/>
        <w:bCs/>
      </w:rPr>
      <w:tblPr/>
      <w:tcPr>
        <w:tcBorders>
          <w:top w:val="single" w:sz="8" w:space="0" w:color="FF3232" w:themeColor="accent6"/>
          <w:bottom w:val="single" w:sz="8" w:space="0" w:color="FF3232" w:themeColor="accent6"/>
        </w:tcBorders>
      </w:tcPr>
    </w:tblStylePr>
    <w:tblStylePr w:type="band1Vert">
      <w:tblPr/>
      <w:tcPr>
        <w:shd w:val="clear" w:color="auto" w:fill="FFCCCC" w:themeFill="accent6" w:themeFillTint="3F"/>
      </w:tcPr>
    </w:tblStylePr>
    <w:tblStylePr w:type="band1Horz">
      <w:tblPr/>
      <w:tcPr>
        <w:shd w:val="clear" w:color="auto" w:fill="FFCCCC" w:themeFill="accent6" w:themeFillTint="3F"/>
      </w:tcPr>
    </w:tblStylePr>
  </w:style>
  <w:style w:type="table" w:styleId="MediumList2">
    <w:name w:val="Medium List 2"/>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181818" w:themeColor="text1"/>
        <w:left w:val="single" w:sz="8" w:space="0" w:color="181818" w:themeColor="text1"/>
        <w:bottom w:val="single" w:sz="8" w:space="0" w:color="181818" w:themeColor="text1"/>
        <w:right w:val="single" w:sz="8" w:space="0" w:color="181818" w:themeColor="text1"/>
      </w:tblBorders>
    </w:tblPr>
    <w:tblStylePr w:type="firstRow">
      <w:rPr>
        <w:sz w:val="24"/>
        <w:szCs w:val="24"/>
      </w:rPr>
      <w:tblPr/>
      <w:tcPr>
        <w:tcBorders>
          <w:top w:val="nil"/>
          <w:left w:val="nil"/>
          <w:bottom w:val="single" w:sz="24" w:space="0" w:color="181818"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81818" w:themeColor="text1"/>
          <w:insideH w:val="nil"/>
          <w:insideV w:val="nil"/>
        </w:tcBorders>
        <w:shd w:val="clear" w:color="auto" w:fill="FFFFFF" w:themeFill="background1"/>
      </w:tcPr>
    </w:tblStylePr>
    <w:tblStylePr w:type="lastCol">
      <w:tblPr/>
      <w:tcPr>
        <w:tcBorders>
          <w:top w:val="nil"/>
          <w:left w:val="single" w:sz="8" w:space="0" w:color="181818"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C5C5" w:themeFill="text1" w:themeFillTint="3F"/>
      </w:tcPr>
    </w:tblStylePr>
    <w:tblStylePr w:type="band1Horz">
      <w:tblPr/>
      <w:tcPr>
        <w:tcBorders>
          <w:top w:val="nil"/>
          <w:bottom w:val="nil"/>
          <w:insideH w:val="nil"/>
          <w:insideV w:val="nil"/>
        </w:tcBorders>
        <w:shd w:val="clear" w:color="auto" w:fill="C5C5C5"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0082F0" w:themeColor="accent1"/>
        <w:left w:val="single" w:sz="8" w:space="0" w:color="0082F0" w:themeColor="accent1"/>
        <w:bottom w:val="single" w:sz="8" w:space="0" w:color="0082F0" w:themeColor="accent1"/>
        <w:right w:val="single" w:sz="8" w:space="0" w:color="0082F0" w:themeColor="accent1"/>
      </w:tblBorders>
    </w:tblPr>
    <w:tblStylePr w:type="firstRow">
      <w:rPr>
        <w:sz w:val="24"/>
        <w:szCs w:val="24"/>
      </w:rPr>
      <w:tblPr/>
      <w:tcPr>
        <w:tcBorders>
          <w:top w:val="nil"/>
          <w:left w:val="nil"/>
          <w:bottom w:val="single" w:sz="24" w:space="0" w:color="0082F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82F0" w:themeColor="accent1"/>
          <w:insideH w:val="nil"/>
          <w:insideV w:val="nil"/>
        </w:tcBorders>
        <w:shd w:val="clear" w:color="auto" w:fill="FFFFFF" w:themeFill="background1"/>
      </w:tcPr>
    </w:tblStylePr>
    <w:tblStylePr w:type="lastCol">
      <w:tblPr/>
      <w:tcPr>
        <w:tcBorders>
          <w:top w:val="nil"/>
          <w:left w:val="single" w:sz="8" w:space="0" w:color="0082F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CE0FF" w:themeFill="accent1" w:themeFillTint="3F"/>
      </w:tcPr>
    </w:tblStylePr>
    <w:tblStylePr w:type="band1Horz">
      <w:tblPr/>
      <w:tcPr>
        <w:tcBorders>
          <w:top w:val="nil"/>
          <w:bottom w:val="nil"/>
          <w:insideH w:val="nil"/>
          <w:insideV w:val="nil"/>
        </w:tcBorders>
        <w:shd w:val="clear" w:color="auto" w:fill="BCE0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0FC373" w:themeColor="accent2"/>
        <w:left w:val="single" w:sz="8" w:space="0" w:color="0FC373" w:themeColor="accent2"/>
        <w:bottom w:val="single" w:sz="8" w:space="0" w:color="0FC373" w:themeColor="accent2"/>
        <w:right w:val="single" w:sz="8" w:space="0" w:color="0FC373" w:themeColor="accent2"/>
      </w:tblBorders>
    </w:tblPr>
    <w:tblStylePr w:type="firstRow">
      <w:rPr>
        <w:sz w:val="24"/>
        <w:szCs w:val="24"/>
      </w:rPr>
      <w:tblPr/>
      <w:tcPr>
        <w:tcBorders>
          <w:top w:val="nil"/>
          <w:left w:val="nil"/>
          <w:bottom w:val="single" w:sz="24" w:space="0" w:color="0FC373"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C373" w:themeColor="accent2"/>
          <w:insideH w:val="nil"/>
          <w:insideV w:val="nil"/>
        </w:tcBorders>
        <w:shd w:val="clear" w:color="auto" w:fill="FFFFFF" w:themeFill="background1"/>
      </w:tcPr>
    </w:tblStylePr>
    <w:tblStylePr w:type="lastCol">
      <w:tblPr/>
      <w:tcPr>
        <w:tcBorders>
          <w:top w:val="nil"/>
          <w:left w:val="single" w:sz="8" w:space="0" w:color="0FC373"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9F9DD" w:themeFill="accent2" w:themeFillTint="3F"/>
      </w:tcPr>
    </w:tblStylePr>
    <w:tblStylePr w:type="band1Horz">
      <w:tblPr/>
      <w:tcPr>
        <w:tcBorders>
          <w:top w:val="nil"/>
          <w:bottom w:val="nil"/>
          <w:insideH w:val="nil"/>
          <w:insideV w:val="nil"/>
        </w:tcBorders>
        <w:shd w:val="clear" w:color="auto" w:fill="B9F9D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AF78D2" w:themeColor="accent3"/>
        <w:left w:val="single" w:sz="8" w:space="0" w:color="AF78D2" w:themeColor="accent3"/>
        <w:bottom w:val="single" w:sz="8" w:space="0" w:color="AF78D2" w:themeColor="accent3"/>
        <w:right w:val="single" w:sz="8" w:space="0" w:color="AF78D2" w:themeColor="accent3"/>
      </w:tblBorders>
    </w:tblPr>
    <w:tblStylePr w:type="firstRow">
      <w:rPr>
        <w:sz w:val="24"/>
        <w:szCs w:val="24"/>
      </w:rPr>
      <w:tblPr/>
      <w:tcPr>
        <w:tcBorders>
          <w:top w:val="nil"/>
          <w:left w:val="nil"/>
          <w:bottom w:val="single" w:sz="24" w:space="0" w:color="AF78D2"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F78D2" w:themeColor="accent3"/>
          <w:insideH w:val="nil"/>
          <w:insideV w:val="nil"/>
        </w:tcBorders>
        <w:shd w:val="clear" w:color="auto" w:fill="FFFFFF" w:themeFill="background1"/>
      </w:tcPr>
    </w:tblStylePr>
    <w:tblStylePr w:type="lastCol">
      <w:tblPr/>
      <w:tcPr>
        <w:tcBorders>
          <w:top w:val="nil"/>
          <w:left w:val="single" w:sz="8" w:space="0" w:color="AF78D2"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DF3" w:themeFill="accent3" w:themeFillTint="3F"/>
      </w:tcPr>
    </w:tblStylePr>
    <w:tblStylePr w:type="band1Horz">
      <w:tblPr/>
      <w:tcPr>
        <w:tcBorders>
          <w:top w:val="nil"/>
          <w:bottom w:val="nil"/>
          <w:insideH w:val="nil"/>
          <w:insideV w:val="nil"/>
        </w:tcBorders>
        <w:shd w:val="clear" w:color="auto" w:fill="EBDDF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AD22D" w:themeColor="accent4"/>
        <w:left w:val="single" w:sz="8" w:space="0" w:color="FAD22D" w:themeColor="accent4"/>
        <w:bottom w:val="single" w:sz="8" w:space="0" w:color="FAD22D" w:themeColor="accent4"/>
        <w:right w:val="single" w:sz="8" w:space="0" w:color="FAD22D" w:themeColor="accent4"/>
      </w:tblBorders>
    </w:tblPr>
    <w:tblStylePr w:type="firstRow">
      <w:rPr>
        <w:sz w:val="24"/>
        <w:szCs w:val="24"/>
      </w:rPr>
      <w:tblPr/>
      <w:tcPr>
        <w:tcBorders>
          <w:top w:val="nil"/>
          <w:left w:val="nil"/>
          <w:bottom w:val="single" w:sz="24" w:space="0" w:color="FAD22D"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AD22D" w:themeColor="accent4"/>
          <w:insideH w:val="nil"/>
          <w:insideV w:val="nil"/>
        </w:tcBorders>
        <w:shd w:val="clear" w:color="auto" w:fill="FFFFFF" w:themeFill="background1"/>
      </w:tcPr>
    </w:tblStylePr>
    <w:tblStylePr w:type="lastCol">
      <w:tblPr/>
      <w:tcPr>
        <w:tcBorders>
          <w:top w:val="nil"/>
          <w:left w:val="single" w:sz="8" w:space="0" w:color="FAD22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F3CA" w:themeFill="accent4" w:themeFillTint="3F"/>
      </w:tcPr>
    </w:tblStylePr>
    <w:tblStylePr w:type="band1Horz">
      <w:tblPr/>
      <w:tcPr>
        <w:tcBorders>
          <w:top w:val="nil"/>
          <w:bottom w:val="nil"/>
          <w:insideH w:val="nil"/>
          <w:insideV w:val="nil"/>
        </w:tcBorders>
        <w:shd w:val="clear" w:color="auto" w:fill="FDF3C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F8C0A" w:themeColor="accent5"/>
        <w:left w:val="single" w:sz="8" w:space="0" w:color="FF8C0A" w:themeColor="accent5"/>
        <w:bottom w:val="single" w:sz="8" w:space="0" w:color="FF8C0A" w:themeColor="accent5"/>
        <w:right w:val="single" w:sz="8" w:space="0" w:color="FF8C0A" w:themeColor="accent5"/>
      </w:tblBorders>
    </w:tblPr>
    <w:tblStylePr w:type="firstRow">
      <w:rPr>
        <w:sz w:val="24"/>
        <w:szCs w:val="24"/>
      </w:rPr>
      <w:tblPr/>
      <w:tcPr>
        <w:tcBorders>
          <w:top w:val="nil"/>
          <w:left w:val="nil"/>
          <w:bottom w:val="single" w:sz="24" w:space="0" w:color="FF8C0A"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8C0A" w:themeColor="accent5"/>
          <w:insideH w:val="nil"/>
          <w:insideV w:val="nil"/>
        </w:tcBorders>
        <w:shd w:val="clear" w:color="auto" w:fill="FFFFFF" w:themeFill="background1"/>
      </w:tcPr>
    </w:tblStylePr>
    <w:tblStylePr w:type="lastCol">
      <w:tblPr/>
      <w:tcPr>
        <w:tcBorders>
          <w:top w:val="nil"/>
          <w:left w:val="single" w:sz="8" w:space="0" w:color="FF8C0A"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2C2" w:themeFill="accent5" w:themeFillTint="3F"/>
      </w:tcPr>
    </w:tblStylePr>
    <w:tblStylePr w:type="band1Horz">
      <w:tblPr/>
      <w:tcPr>
        <w:tcBorders>
          <w:top w:val="nil"/>
          <w:bottom w:val="nil"/>
          <w:insideH w:val="nil"/>
          <w:insideV w:val="nil"/>
        </w:tcBorders>
        <w:shd w:val="clear" w:color="auto" w:fill="FFE2C2"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27ABD"/>
    <w:rPr>
      <w:rFonts w:asciiTheme="majorHAnsi" w:eastAsiaTheme="majorEastAsia" w:hAnsiTheme="majorHAnsi" w:cstheme="majorBidi"/>
      <w:color w:val="181818" w:themeColor="text1"/>
    </w:rPr>
    <w:tblPr>
      <w:tblStyleRowBandSize w:val="1"/>
      <w:tblStyleColBandSize w:val="1"/>
      <w:tblBorders>
        <w:top w:val="single" w:sz="8" w:space="0" w:color="FF3232" w:themeColor="accent6"/>
        <w:left w:val="single" w:sz="8" w:space="0" w:color="FF3232" w:themeColor="accent6"/>
        <w:bottom w:val="single" w:sz="8" w:space="0" w:color="FF3232" w:themeColor="accent6"/>
        <w:right w:val="single" w:sz="8" w:space="0" w:color="FF3232" w:themeColor="accent6"/>
      </w:tblBorders>
    </w:tblPr>
    <w:tblStylePr w:type="firstRow">
      <w:rPr>
        <w:sz w:val="24"/>
        <w:szCs w:val="24"/>
      </w:rPr>
      <w:tblPr/>
      <w:tcPr>
        <w:tcBorders>
          <w:top w:val="nil"/>
          <w:left w:val="nil"/>
          <w:bottom w:val="single" w:sz="24" w:space="0" w:color="FF3232"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3232" w:themeColor="accent6"/>
          <w:insideH w:val="nil"/>
          <w:insideV w:val="nil"/>
        </w:tcBorders>
        <w:shd w:val="clear" w:color="auto" w:fill="FFFFFF" w:themeFill="background1"/>
      </w:tcPr>
    </w:tblStylePr>
    <w:tblStylePr w:type="lastCol">
      <w:tblPr/>
      <w:tcPr>
        <w:tcBorders>
          <w:top w:val="nil"/>
          <w:left w:val="single" w:sz="8" w:space="0" w:color="FF3232"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CCCC" w:themeFill="accent6" w:themeFillTint="3F"/>
      </w:tcPr>
    </w:tblStylePr>
    <w:tblStylePr w:type="band1Horz">
      <w:tblPr/>
      <w:tcPr>
        <w:tcBorders>
          <w:top w:val="nil"/>
          <w:bottom w:val="nil"/>
          <w:insideH w:val="nil"/>
          <w:insideV w:val="nil"/>
        </w:tcBorders>
        <w:shd w:val="clear" w:color="auto" w:fill="FFCCCC"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27ABD"/>
    <w:tblPr>
      <w:tblStyleRowBandSize w:val="1"/>
      <w:tblStyleColBandSize w:val="1"/>
      <w:tblBorders>
        <w:top w:val="single" w:sz="8" w:space="0" w:color="515151" w:themeColor="text1" w:themeTint="BF"/>
        <w:left w:val="single" w:sz="8" w:space="0" w:color="515151" w:themeColor="text1" w:themeTint="BF"/>
        <w:bottom w:val="single" w:sz="8" w:space="0" w:color="515151" w:themeColor="text1" w:themeTint="BF"/>
        <w:right w:val="single" w:sz="8" w:space="0" w:color="515151" w:themeColor="text1" w:themeTint="BF"/>
        <w:insideH w:val="single" w:sz="8" w:space="0" w:color="515151" w:themeColor="text1" w:themeTint="BF"/>
      </w:tblBorders>
    </w:tblPr>
    <w:tblStylePr w:type="firstRow">
      <w:pPr>
        <w:spacing w:before="0" w:after="0" w:line="240" w:lineRule="auto"/>
      </w:pPr>
      <w:rPr>
        <w:b/>
        <w:bCs/>
        <w:color w:val="FFFFFF" w:themeColor="background1"/>
      </w:rPr>
      <w:tblPr/>
      <w:tcPr>
        <w:tcBorders>
          <w:top w:val="single" w:sz="8" w:space="0" w:color="515151" w:themeColor="text1" w:themeTint="BF"/>
          <w:left w:val="single" w:sz="8" w:space="0" w:color="515151" w:themeColor="text1" w:themeTint="BF"/>
          <w:bottom w:val="single" w:sz="8" w:space="0" w:color="515151" w:themeColor="text1" w:themeTint="BF"/>
          <w:right w:val="single" w:sz="8" w:space="0" w:color="515151" w:themeColor="text1" w:themeTint="BF"/>
          <w:insideH w:val="nil"/>
          <w:insideV w:val="nil"/>
        </w:tcBorders>
        <w:shd w:val="clear" w:color="auto" w:fill="181818" w:themeFill="text1"/>
      </w:tcPr>
    </w:tblStylePr>
    <w:tblStylePr w:type="lastRow">
      <w:pPr>
        <w:spacing w:before="0" w:after="0" w:line="240" w:lineRule="auto"/>
      </w:pPr>
      <w:rPr>
        <w:b/>
        <w:bCs/>
      </w:rPr>
      <w:tblPr/>
      <w:tcPr>
        <w:tcBorders>
          <w:top w:val="double" w:sz="6" w:space="0" w:color="515151" w:themeColor="text1" w:themeTint="BF"/>
          <w:left w:val="single" w:sz="8" w:space="0" w:color="515151" w:themeColor="text1" w:themeTint="BF"/>
          <w:bottom w:val="single" w:sz="8" w:space="0" w:color="515151" w:themeColor="text1" w:themeTint="BF"/>
          <w:right w:val="single" w:sz="8" w:space="0" w:color="515151" w:themeColor="text1" w:themeTint="BF"/>
          <w:insideH w:val="nil"/>
          <w:insideV w:val="nil"/>
        </w:tcBorders>
      </w:tcPr>
    </w:tblStylePr>
    <w:tblStylePr w:type="firstCol">
      <w:rPr>
        <w:b/>
        <w:bCs/>
      </w:rPr>
    </w:tblStylePr>
    <w:tblStylePr w:type="lastCol">
      <w:rPr>
        <w:b/>
        <w:bCs/>
      </w:rPr>
    </w:tblStylePr>
    <w:tblStylePr w:type="band1Vert">
      <w:tblPr/>
      <w:tcPr>
        <w:shd w:val="clear" w:color="auto" w:fill="C5C5C5" w:themeFill="text1" w:themeFillTint="3F"/>
      </w:tcPr>
    </w:tblStylePr>
    <w:tblStylePr w:type="band1Horz">
      <w:tblPr/>
      <w:tcPr>
        <w:tcBorders>
          <w:insideH w:val="nil"/>
          <w:insideV w:val="nil"/>
        </w:tcBorders>
        <w:shd w:val="clear" w:color="auto" w:fill="C5C5C5"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D27ABD"/>
    <w:tblPr>
      <w:tblStyleRowBandSize w:val="1"/>
      <w:tblStyleColBandSize w:val="1"/>
      <w:tblBorders>
        <w:top w:val="single" w:sz="8" w:space="0" w:color="34A2FF" w:themeColor="accent1" w:themeTint="BF"/>
        <w:left w:val="single" w:sz="8" w:space="0" w:color="34A2FF" w:themeColor="accent1" w:themeTint="BF"/>
        <w:bottom w:val="single" w:sz="8" w:space="0" w:color="34A2FF" w:themeColor="accent1" w:themeTint="BF"/>
        <w:right w:val="single" w:sz="8" w:space="0" w:color="34A2FF" w:themeColor="accent1" w:themeTint="BF"/>
        <w:insideH w:val="single" w:sz="8" w:space="0" w:color="34A2FF" w:themeColor="accent1" w:themeTint="BF"/>
      </w:tblBorders>
    </w:tblPr>
    <w:tblStylePr w:type="firstRow">
      <w:pPr>
        <w:spacing w:before="0" w:after="0" w:line="240" w:lineRule="auto"/>
      </w:pPr>
      <w:rPr>
        <w:b/>
        <w:bCs/>
        <w:color w:val="FFFFFF" w:themeColor="background1"/>
      </w:rPr>
      <w:tblPr/>
      <w:tcPr>
        <w:tcBorders>
          <w:top w:val="single" w:sz="8" w:space="0" w:color="34A2FF" w:themeColor="accent1" w:themeTint="BF"/>
          <w:left w:val="single" w:sz="8" w:space="0" w:color="34A2FF" w:themeColor="accent1" w:themeTint="BF"/>
          <w:bottom w:val="single" w:sz="8" w:space="0" w:color="34A2FF" w:themeColor="accent1" w:themeTint="BF"/>
          <w:right w:val="single" w:sz="8" w:space="0" w:color="34A2FF" w:themeColor="accent1" w:themeTint="BF"/>
          <w:insideH w:val="nil"/>
          <w:insideV w:val="nil"/>
        </w:tcBorders>
        <w:shd w:val="clear" w:color="auto" w:fill="0082F0" w:themeFill="accent1"/>
      </w:tcPr>
    </w:tblStylePr>
    <w:tblStylePr w:type="lastRow">
      <w:pPr>
        <w:spacing w:before="0" w:after="0" w:line="240" w:lineRule="auto"/>
      </w:pPr>
      <w:rPr>
        <w:b/>
        <w:bCs/>
      </w:rPr>
      <w:tblPr/>
      <w:tcPr>
        <w:tcBorders>
          <w:top w:val="double" w:sz="6" w:space="0" w:color="34A2FF" w:themeColor="accent1" w:themeTint="BF"/>
          <w:left w:val="single" w:sz="8" w:space="0" w:color="34A2FF" w:themeColor="accent1" w:themeTint="BF"/>
          <w:bottom w:val="single" w:sz="8" w:space="0" w:color="34A2FF" w:themeColor="accent1" w:themeTint="BF"/>
          <w:right w:val="single" w:sz="8" w:space="0" w:color="34A2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CE0FF" w:themeFill="accent1" w:themeFillTint="3F"/>
      </w:tcPr>
    </w:tblStylePr>
    <w:tblStylePr w:type="band1Horz">
      <w:tblPr/>
      <w:tcPr>
        <w:tcBorders>
          <w:insideH w:val="nil"/>
          <w:insideV w:val="nil"/>
        </w:tcBorders>
        <w:shd w:val="clear" w:color="auto" w:fill="BCE0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27ABD"/>
    <w:tblPr>
      <w:tblStyleRowBandSize w:val="1"/>
      <w:tblStyleColBandSize w:val="1"/>
      <w:tblBorders>
        <w:top w:val="single" w:sz="8" w:space="0" w:color="2EEF98" w:themeColor="accent2" w:themeTint="BF"/>
        <w:left w:val="single" w:sz="8" w:space="0" w:color="2EEF98" w:themeColor="accent2" w:themeTint="BF"/>
        <w:bottom w:val="single" w:sz="8" w:space="0" w:color="2EEF98" w:themeColor="accent2" w:themeTint="BF"/>
        <w:right w:val="single" w:sz="8" w:space="0" w:color="2EEF98" w:themeColor="accent2" w:themeTint="BF"/>
        <w:insideH w:val="single" w:sz="8" w:space="0" w:color="2EEF98" w:themeColor="accent2" w:themeTint="BF"/>
      </w:tblBorders>
    </w:tblPr>
    <w:tblStylePr w:type="firstRow">
      <w:pPr>
        <w:spacing w:before="0" w:after="0" w:line="240" w:lineRule="auto"/>
      </w:pPr>
      <w:rPr>
        <w:b/>
        <w:bCs/>
        <w:color w:val="FFFFFF" w:themeColor="background1"/>
      </w:rPr>
      <w:tblPr/>
      <w:tcPr>
        <w:tcBorders>
          <w:top w:val="single" w:sz="8" w:space="0" w:color="2EEF98" w:themeColor="accent2" w:themeTint="BF"/>
          <w:left w:val="single" w:sz="8" w:space="0" w:color="2EEF98" w:themeColor="accent2" w:themeTint="BF"/>
          <w:bottom w:val="single" w:sz="8" w:space="0" w:color="2EEF98" w:themeColor="accent2" w:themeTint="BF"/>
          <w:right w:val="single" w:sz="8" w:space="0" w:color="2EEF98" w:themeColor="accent2" w:themeTint="BF"/>
          <w:insideH w:val="nil"/>
          <w:insideV w:val="nil"/>
        </w:tcBorders>
        <w:shd w:val="clear" w:color="auto" w:fill="0FC373" w:themeFill="accent2"/>
      </w:tcPr>
    </w:tblStylePr>
    <w:tblStylePr w:type="lastRow">
      <w:pPr>
        <w:spacing w:before="0" w:after="0" w:line="240" w:lineRule="auto"/>
      </w:pPr>
      <w:rPr>
        <w:b/>
        <w:bCs/>
      </w:rPr>
      <w:tblPr/>
      <w:tcPr>
        <w:tcBorders>
          <w:top w:val="double" w:sz="6" w:space="0" w:color="2EEF98" w:themeColor="accent2" w:themeTint="BF"/>
          <w:left w:val="single" w:sz="8" w:space="0" w:color="2EEF98" w:themeColor="accent2" w:themeTint="BF"/>
          <w:bottom w:val="single" w:sz="8" w:space="0" w:color="2EEF98" w:themeColor="accent2" w:themeTint="BF"/>
          <w:right w:val="single" w:sz="8" w:space="0" w:color="2EEF98" w:themeColor="accent2" w:themeTint="BF"/>
          <w:insideH w:val="nil"/>
          <w:insideV w:val="nil"/>
        </w:tcBorders>
      </w:tcPr>
    </w:tblStylePr>
    <w:tblStylePr w:type="firstCol">
      <w:rPr>
        <w:b/>
        <w:bCs/>
      </w:rPr>
    </w:tblStylePr>
    <w:tblStylePr w:type="lastCol">
      <w:rPr>
        <w:b/>
        <w:bCs/>
      </w:rPr>
    </w:tblStylePr>
    <w:tblStylePr w:type="band1Vert">
      <w:tblPr/>
      <w:tcPr>
        <w:shd w:val="clear" w:color="auto" w:fill="B9F9DD" w:themeFill="accent2" w:themeFillTint="3F"/>
      </w:tcPr>
    </w:tblStylePr>
    <w:tblStylePr w:type="band1Horz">
      <w:tblPr/>
      <w:tcPr>
        <w:tcBorders>
          <w:insideH w:val="nil"/>
          <w:insideV w:val="nil"/>
        </w:tcBorders>
        <w:shd w:val="clear" w:color="auto" w:fill="B9F9D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27ABD"/>
    <w:tblPr>
      <w:tblStyleRowBandSize w:val="1"/>
      <w:tblStyleColBandSize w:val="1"/>
      <w:tblBorders>
        <w:top w:val="single" w:sz="8" w:space="0" w:color="C299DD" w:themeColor="accent3" w:themeTint="BF"/>
        <w:left w:val="single" w:sz="8" w:space="0" w:color="C299DD" w:themeColor="accent3" w:themeTint="BF"/>
        <w:bottom w:val="single" w:sz="8" w:space="0" w:color="C299DD" w:themeColor="accent3" w:themeTint="BF"/>
        <w:right w:val="single" w:sz="8" w:space="0" w:color="C299DD" w:themeColor="accent3" w:themeTint="BF"/>
        <w:insideH w:val="single" w:sz="8" w:space="0" w:color="C299DD" w:themeColor="accent3" w:themeTint="BF"/>
      </w:tblBorders>
    </w:tblPr>
    <w:tblStylePr w:type="firstRow">
      <w:pPr>
        <w:spacing w:before="0" w:after="0" w:line="240" w:lineRule="auto"/>
      </w:pPr>
      <w:rPr>
        <w:b/>
        <w:bCs/>
        <w:color w:val="FFFFFF" w:themeColor="background1"/>
      </w:rPr>
      <w:tblPr/>
      <w:tcPr>
        <w:tcBorders>
          <w:top w:val="single" w:sz="8" w:space="0" w:color="C299DD" w:themeColor="accent3" w:themeTint="BF"/>
          <w:left w:val="single" w:sz="8" w:space="0" w:color="C299DD" w:themeColor="accent3" w:themeTint="BF"/>
          <w:bottom w:val="single" w:sz="8" w:space="0" w:color="C299DD" w:themeColor="accent3" w:themeTint="BF"/>
          <w:right w:val="single" w:sz="8" w:space="0" w:color="C299DD" w:themeColor="accent3" w:themeTint="BF"/>
          <w:insideH w:val="nil"/>
          <w:insideV w:val="nil"/>
        </w:tcBorders>
        <w:shd w:val="clear" w:color="auto" w:fill="AF78D2" w:themeFill="accent3"/>
      </w:tcPr>
    </w:tblStylePr>
    <w:tblStylePr w:type="lastRow">
      <w:pPr>
        <w:spacing w:before="0" w:after="0" w:line="240" w:lineRule="auto"/>
      </w:pPr>
      <w:rPr>
        <w:b/>
        <w:bCs/>
      </w:rPr>
      <w:tblPr/>
      <w:tcPr>
        <w:tcBorders>
          <w:top w:val="double" w:sz="6" w:space="0" w:color="C299DD" w:themeColor="accent3" w:themeTint="BF"/>
          <w:left w:val="single" w:sz="8" w:space="0" w:color="C299DD" w:themeColor="accent3" w:themeTint="BF"/>
          <w:bottom w:val="single" w:sz="8" w:space="0" w:color="C299DD" w:themeColor="accent3" w:themeTint="BF"/>
          <w:right w:val="single" w:sz="8" w:space="0" w:color="C299DD" w:themeColor="accent3" w:themeTint="BF"/>
          <w:insideH w:val="nil"/>
          <w:insideV w:val="nil"/>
        </w:tcBorders>
      </w:tcPr>
    </w:tblStylePr>
    <w:tblStylePr w:type="firstCol">
      <w:rPr>
        <w:b/>
        <w:bCs/>
      </w:rPr>
    </w:tblStylePr>
    <w:tblStylePr w:type="lastCol">
      <w:rPr>
        <w:b/>
        <w:bCs/>
      </w:rPr>
    </w:tblStylePr>
    <w:tblStylePr w:type="band1Vert">
      <w:tblPr/>
      <w:tcPr>
        <w:shd w:val="clear" w:color="auto" w:fill="EBDDF3" w:themeFill="accent3" w:themeFillTint="3F"/>
      </w:tcPr>
    </w:tblStylePr>
    <w:tblStylePr w:type="band1Horz">
      <w:tblPr/>
      <w:tcPr>
        <w:tcBorders>
          <w:insideH w:val="nil"/>
          <w:insideV w:val="nil"/>
        </w:tcBorders>
        <w:shd w:val="clear" w:color="auto" w:fill="EBDDF3"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27ABD"/>
    <w:tblPr>
      <w:tblStyleRowBandSize w:val="1"/>
      <w:tblStyleColBandSize w:val="1"/>
      <w:tblBorders>
        <w:top w:val="single" w:sz="8" w:space="0" w:color="FBDD61" w:themeColor="accent4" w:themeTint="BF"/>
        <w:left w:val="single" w:sz="8" w:space="0" w:color="FBDD61" w:themeColor="accent4" w:themeTint="BF"/>
        <w:bottom w:val="single" w:sz="8" w:space="0" w:color="FBDD61" w:themeColor="accent4" w:themeTint="BF"/>
        <w:right w:val="single" w:sz="8" w:space="0" w:color="FBDD61" w:themeColor="accent4" w:themeTint="BF"/>
        <w:insideH w:val="single" w:sz="8" w:space="0" w:color="FBDD61" w:themeColor="accent4" w:themeTint="BF"/>
      </w:tblBorders>
    </w:tblPr>
    <w:tblStylePr w:type="firstRow">
      <w:pPr>
        <w:spacing w:before="0" w:after="0" w:line="240" w:lineRule="auto"/>
      </w:pPr>
      <w:rPr>
        <w:b/>
        <w:bCs/>
        <w:color w:val="FFFFFF" w:themeColor="background1"/>
      </w:rPr>
      <w:tblPr/>
      <w:tcPr>
        <w:tcBorders>
          <w:top w:val="single" w:sz="8" w:space="0" w:color="FBDD61" w:themeColor="accent4" w:themeTint="BF"/>
          <w:left w:val="single" w:sz="8" w:space="0" w:color="FBDD61" w:themeColor="accent4" w:themeTint="BF"/>
          <w:bottom w:val="single" w:sz="8" w:space="0" w:color="FBDD61" w:themeColor="accent4" w:themeTint="BF"/>
          <w:right w:val="single" w:sz="8" w:space="0" w:color="FBDD61" w:themeColor="accent4" w:themeTint="BF"/>
          <w:insideH w:val="nil"/>
          <w:insideV w:val="nil"/>
        </w:tcBorders>
        <w:shd w:val="clear" w:color="auto" w:fill="FAD22D" w:themeFill="accent4"/>
      </w:tcPr>
    </w:tblStylePr>
    <w:tblStylePr w:type="lastRow">
      <w:pPr>
        <w:spacing w:before="0" w:after="0" w:line="240" w:lineRule="auto"/>
      </w:pPr>
      <w:rPr>
        <w:b/>
        <w:bCs/>
      </w:rPr>
      <w:tblPr/>
      <w:tcPr>
        <w:tcBorders>
          <w:top w:val="double" w:sz="6" w:space="0" w:color="FBDD61" w:themeColor="accent4" w:themeTint="BF"/>
          <w:left w:val="single" w:sz="8" w:space="0" w:color="FBDD61" w:themeColor="accent4" w:themeTint="BF"/>
          <w:bottom w:val="single" w:sz="8" w:space="0" w:color="FBDD61" w:themeColor="accent4" w:themeTint="BF"/>
          <w:right w:val="single" w:sz="8" w:space="0" w:color="FBDD61" w:themeColor="accent4" w:themeTint="BF"/>
          <w:insideH w:val="nil"/>
          <w:insideV w:val="nil"/>
        </w:tcBorders>
      </w:tcPr>
    </w:tblStylePr>
    <w:tblStylePr w:type="firstCol">
      <w:rPr>
        <w:b/>
        <w:bCs/>
      </w:rPr>
    </w:tblStylePr>
    <w:tblStylePr w:type="lastCol">
      <w:rPr>
        <w:b/>
        <w:bCs/>
      </w:rPr>
    </w:tblStylePr>
    <w:tblStylePr w:type="band1Vert">
      <w:tblPr/>
      <w:tcPr>
        <w:shd w:val="clear" w:color="auto" w:fill="FDF3CA" w:themeFill="accent4" w:themeFillTint="3F"/>
      </w:tcPr>
    </w:tblStylePr>
    <w:tblStylePr w:type="band1Horz">
      <w:tblPr/>
      <w:tcPr>
        <w:tcBorders>
          <w:insideH w:val="nil"/>
          <w:insideV w:val="nil"/>
        </w:tcBorders>
        <w:shd w:val="clear" w:color="auto" w:fill="FDF3C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27ABD"/>
    <w:tblPr>
      <w:tblStyleRowBandSize w:val="1"/>
      <w:tblStyleColBandSize w:val="1"/>
      <w:tblBorders>
        <w:top w:val="single" w:sz="8" w:space="0" w:color="FFA847" w:themeColor="accent5" w:themeTint="BF"/>
        <w:left w:val="single" w:sz="8" w:space="0" w:color="FFA847" w:themeColor="accent5" w:themeTint="BF"/>
        <w:bottom w:val="single" w:sz="8" w:space="0" w:color="FFA847" w:themeColor="accent5" w:themeTint="BF"/>
        <w:right w:val="single" w:sz="8" w:space="0" w:color="FFA847" w:themeColor="accent5" w:themeTint="BF"/>
        <w:insideH w:val="single" w:sz="8" w:space="0" w:color="FFA847" w:themeColor="accent5" w:themeTint="BF"/>
      </w:tblBorders>
    </w:tblPr>
    <w:tblStylePr w:type="firstRow">
      <w:pPr>
        <w:spacing w:before="0" w:after="0" w:line="240" w:lineRule="auto"/>
      </w:pPr>
      <w:rPr>
        <w:b/>
        <w:bCs/>
        <w:color w:val="FFFFFF" w:themeColor="background1"/>
      </w:rPr>
      <w:tblPr/>
      <w:tcPr>
        <w:tcBorders>
          <w:top w:val="single" w:sz="8" w:space="0" w:color="FFA847" w:themeColor="accent5" w:themeTint="BF"/>
          <w:left w:val="single" w:sz="8" w:space="0" w:color="FFA847" w:themeColor="accent5" w:themeTint="BF"/>
          <w:bottom w:val="single" w:sz="8" w:space="0" w:color="FFA847" w:themeColor="accent5" w:themeTint="BF"/>
          <w:right w:val="single" w:sz="8" w:space="0" w:color="FFA847" w:themeColor="accent5" w:themeTint="BF"/>
          <w:insideH w:val="nil"/>
          <w:insideV w:val="nil"/>
        </w:tcBorders>
        <w:shd w:val="clear" w:color="auto" w:fill="FF8C0A" w:themeFill="accent5"/>
      </w:tcPr>
    </w:tblStylePr>
    <w:tblStylePr w:type="lastRow">
      <w:pPr>
        <w:spacing w:before="0" w:after="0" w:line="240" w:lineRule="auto"/>
      </w:pPr>
      <w:rPr>
        <w:b/>
        <w:bCs/>
      </w:rPr>
      <w:tblPr/>
      <w:tcPr>
        <w:tcBorders>
          <w:top w:val="double" w:sz="6" w:space="0" w:color="FFA847" w:themeColor="accent5" w:themeTint="BF"/>
          <w:left w:val="single" w:sz="8" w:space="0" w:color="FFA847" w:themeColor="accent5" w:themeTint="BF"/>
          <w:bottom w:val="single" w:sz="8" w:space="0" w:color="FFA847" w:themeColor="accent5" w:themeTint="BF"/>
          <w:right w:val="single" w:sz="8" w:space="0" w:color="FFA847"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E2C2" w:themeFill="accent5" w:themeFillTint="3F"/>
      </w:tcPr>
    </w:tblStylePr>
    <w:tblStylePr w:type="band1Horz">
      <w:tblPr/>
      <w:tcPr>
        <w:tcBorders>
          <w:insideH w:val="nil"/>
          <w:insideV w:val="nil"/>
        </w:tcBorders>
        <w:shd w:val="clear" w:color="auto" w:fill="FFE2C2"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27ABD"/>
    <w:tblPr>
      <w:tblStyleRowBandSize w:val="1"/>
      <w:tblStyleColBandSize w:val="1"/>
      <w:tblBorders>
        <w:top w:val="single" w:sz="8" w:space="0" w:color="FF6565" w:themeColor="accent6" w:themeTint="BF"/>
        <w:left w:val="single" w:sz="8" w:space="0" w:color="FF6565" w:themeColor="accent6" w:themeTint="BF"/>
        <w:bottom w:val="single" w:sz="8" w:space="0" w:color="FF6565" w:themeColor="accent6" w:themeTint="BF"/>
        <w:right w:val="single" w:sz="8" w:space="0" w:color="FF6565" w:themeColor="accent6" w:themeTint="BF"/>
        <w:insideH w:val="single" w:sz="8" w:space="0" w:color="FF6565" w:themeColor="accent6" w:themeTint="BF"/>
      </w:tblBorders>
    </w:tblPr>
    <w:tblStylePr w:type="firstRow">
      <w:pPr>
        <w:spacing w:before="0" w:after="0" w:line="240" w:lineRule="auto"/>
      </w:pPr>
      <w:rPr>
        <w:b/>
        <w:bCs/>
        <w:color w:val="FFFFFF" w:themeColor="background1"/>
      </w:rPr>
      <w:tblPr/>
      <w:tcPr>
        <w:tcBorders>
          <w:top w:val="single" w:sz="8" w:space="0" w:color="FF6565" w:themeColor="accent6" w:themeTint="BF"/>
          <w:left w:val="single" w:sz="8" w:space="0" w:color="FF6565" w:themeColor="accent6" w:themeTint="BF"/>
          <w:bottom w:val="single" w:sz="8" w:space="0" w:color="FF6565" w:themeColor="accent6" w:themeTint="BF"/>
          <w:right w:val="single" w:sz="8" w:space="0" w:color="FF6565" w:themeColor="accent6" w:themeTint="BF"/>
          <w:insideH w:val="nil"/>
          <w:insideV w:val="nil"/>
        </w:tcBorders>
        <w:shd w:val="clear" w:color="auto" w:fill="FF3232" w:themeFill="accent6"/>
      </w:tcPr>
    </w:tblStylePr>
    <w:tblStylePr w:type="lastRow">
      <w:pPr>
        <w:spacing w:before="0" w:after="0" w:line="240" w:lineRule="auto"/>
      </w:pPr>
      <w:rPr>
        <w:b/>
        <w:bCs/>
      </w:rPr>
      <w:tblPr/>
      <w:tcPr>
        <w:tcBorders>
          <w:top w:val="double" w:sz="6" w:space="0" w:color="FF6565" w:themeColor="accent6" w:themeTint="BF"/>
          <w:left w:val="single" w:sz="8" w:space="0" w:color="FF6565" w:themeColor="accent6" w:themeTint="BF"/>
          <w:bottom w:val="single" w:sz="8" w:space="0" w:color="FF6565" w:themeColor="accent6" w:themeTint="BF"/>
          <w:right w:val="single" w:sz="8" w:space="0" w:color="FF6565"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CCCC" w:themeFill="accent6" w:themeFillTint="3F"/>
      </w:tcPr>
    </w:tblStylePr>
    <w:tblStylePr w:type="band1Horz">
      <w:tblPr/>
      <w:tcPr>
        <w:tcBorders>
          <w:insideH w:val="nil"/>
          <w:insideV w:val="nil"/>
        </w:tcBorders>
        <w:shd w:val="clear" w:color="auto" w:fill="FFCCCC"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81818"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81818" w:themeFill="text1"/>
      </w:tcPr>
    </w:tblStylePr>
    <w:tblStylePr w:type="lastCol">
      <w:rPr>
        <w:b/>
        <w:bCs/>
        <w:color w:val="FFFFFF" w:themeColor="background1"/>
      </w:rPr>
      <w:tblPr/>
      <w:tcPr>
        <w:tcBorders>
          <w:left w:val="nil"/>
          <w:right w:val="nil"/>
          <w:insideH w:val="nil"/>
          <w:insideV w:val="nil"/>
        </w:tcBorders>
        <w:shd w:val="clear" w:color="auto" w:fill="181818"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82F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82F0" w:themeFill="accent1"/>
      </w:tcPr>
    </w:tblStylePr>
    <w:tblStylePr w:type="lastCol">
      <w:rPr>
        <w:b/>
        <w:bCs/>
        <w:color w:val="FFFFFF" w:themeColor="background1"/>
      </w:rPr>
      <w:tblPr/>
      <w:tcPr>
        <w:tcBorders>
          <w:left w:val="nil"/>
          <w:right w:val="nil"/>
          <w:insideH w:val="nil"/>
          <w:insideV w:val="nil"/>
        </w:tcBorders>
        <w:shd w:val="clear" w:color="auto" w:fill="0082F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C373"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FC373" w:themeFill="accent2"/>
      </w:tcPr>
    </w:tblStylePr>
    <w:tblStylePr w:type="lastCol">
      <w:rPr>
        <w:b/>
        <w:bCs/>
        <w:color w:val="FFFFFF" w:themeColor="background1"/>
      </w:rPr>
      <w:tblPr/>
      <w:tcPr>
        <w:tcBorders>
          <w:left w:val="nil"/>
          <w:right w:val="nil"/>
          <w:insideH w:val="nil"/>
          <w:insideV w:val="nil"/>
        </w:tcBorders>
        <w:shd w:val="clear" w:color="auto" w:fill="0FC373"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F78D2"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F78D2" w:themeFill="accent3"/>
      </w:tcPr>
    </w:tblStylePr>
    <w:tblStylePr w:type="lastCol">
      <w:rPr>
        <w:b/>
        <w:bCs/>
        <w:color w:val="FFFFFF" w:themeColor="background1"/>
      </w:rPr>
      <w:tblPr/>
      <w:tcPr>
        <w:tcBorders>
          <w:left w:val="nil"/>
          <w:right w:val="nil"/>
          <w:insideH w:val="nil"/>
          <w:insideV w:val="nil"/>
        </w:tcBorders>
        <w:shd w:val="clear" w:color="auto" w:fill="AF78D2"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AD22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AD22D" w:themeFill="accent4"/>
      </w:tcPr>
    </w:tblStylePr>
    <w:tblStylePr w:type="lastCol">
      <w:rPr>
        <w:b/>
        <w:bCs/>
        <w:color w:val="FFFFFF" w:themeColor="background1"/>
      </w:rPr>
      <w:tblPr/>
      <w:tcPr>
        <w:tcBorders>
          <w:left w:val="nil"/>
          <w:right w:val="nil"/>
          <w:insideH w:val="nil"/>
          <w:insideV w:val="nil"/>
        </w:tcBorders>
        <w:shd w:val="clear" w:color="auto" w:fill="FAD22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8C0A"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8C0A" w:themeFill="accent5"/>
      </w:tcPr>
    </w:tblStylePr>
    <w:tblStylePr w:type="lastCol">
      <w:rPr>
        <w:b/>
        <w:bCs/>
        <w:color w:val="FFFFFF" w:themeColor="background1"/>
      </w:rPr>
      <w:tblPr/>
      <w:tcPr>
        <w:tcBorders>
          <w:left w:val="nil"/>
          <w:right w:val="nil"/>
          <w:insideH w:val="nil"/>
          <w:insideV w:val="nil"/>
        </w:tcBorders>
        <w:shd w:val="clear" w:color="auto" w:fill="FF8C0A"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27ABD"/>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3232"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3232" w:themeFill="accent6"/>
      </w:tcPr>
    </w:tblStylePr>
    <w:tblStylePr w:type="lastCol">
      <w:rPr>
        <w:b/>
        <w:bCs/>
        <w:color w:val="FFFFFF" w:themeColor="background1"/>
      </w:rPr>
      <w:tblPr/>
      <w:tcPr>
        <w:tcBorders>
          <w:left w:val="nil"/>
          <w:right w:val="nil"/>
          <w:insideH w:val="nil"/>
          <w:insideV w:val="nil"/>
        </w:tcBorders>
        <w:shd w:val="clear" w:color="auto" w:fill="FF3232"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rsid w:val="00D27ABD"/>
    <w:rPr>
      <w:color w:val="2B579A"/>
      <w:shd w:val="clear" w:color="auto" w:fill="E1DFDD"/>
      <w:lang w:val="en-US"/>
    </w:rPr>
  </w:style>
  <w:style w:type="paragraph" w:styleId="MessageHeader">
    <w:name w:val="Message Header"/>
    <w:basedOn w:val="Normal"/>
    <w:link w:val="MessageHeaderChar"/>
    <w:uiPriority w:val="99"/>
    <w:semiHidden/>
    <w:rsid w:val="00D27ABD"/>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822F74"/>
    <w:rPr>
      <w:rFonts w:asciiTheme="majorHAnsi" w:eastAsiaTheme="majorEastAsia" w:hAnsiTheme="majorHAnsi" w:cstheme="majorBidi"/>
      <w:sz w:val="24"/>
      <w:szCs w:val="24"/>
      <w:shd w:val="pct20" w:color="auto" w:fill="auto"/>
      <w:lang w:val="en-US"/>
    </w:rPr>
  </w:style>
  <w:style w:type="paragraph" w:styleId="NormalWeb">
    <w:name w:val="Normal (Web)"/>
    <w:basedOn w:val="Normal"/>
    <w:uiPriority w:val="99"/>
    <w:semiHidden/>
    <w:rsid w:val="00D27ABD"/>
    <w:rPr>
      <w:rFonts w:ascii="Times New Roman" w:hAnsi="Times New Roman" w:cs="Times New Roman"/>
      <w:sz w:val="24"/>
      <w:szCs w:val="24"/>
    </w:rPr>
  </w:style>
  <w:style w:type="paragraph" w:styleId="NoteHeading">
    <w:name w:val="Note Heading"/>
    <w:basedOn w:val="Normal"/>
    <w:next w:val="Normal"/>
    <w:link w:val="NoteHeadingChar"/>
    <w:uiPriority w:val="99"/>
    <w:semiHidden/>
    <w:rsid w:val="00D27ABD"/>
  </w:style>
  <w:style w:type="character" w:customStyle="1" w:styleId="NoteHeadingChar">
    <w:name w:val="Note Heading Char"/>
    <w:basedOn w:val="DefaultParagraphFont"/>
    <w:link w:val="NoteHeading"/>
    <w:uiPriority w:val="99"/>
    <w:semiHidden/>
    <w:rsid w:val="00822F74"/>
    <w:rPr>
      <w:lang w:val="en-US"/>
    </w:rPr>
  </w:style>
  <w:style w:type="table" w:styleId="PlainTable1">
    <w:name w:val="Plain Table 1"/>
    <w:basedOn w:val="TableNormal"/>
    <w:uiPriority w:val="41"/>
    <w:rsid w:val="00D27AB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27ABD"/>
    <w:tblPr>
      <w:tblStyleRowBandSize w:val="1"/>
      <w:tblStyleColBandSize w:val="1"/>
      <w:tblBorders>
        <w:top w:val="single" w:sz="4" w:space="0" w:color="8B8B8B" w:themeColor="text1" w:themeTint="80"/>
        <w:bottom w:val="single" w:sz="4" w:space="0" w:color="8B8B8B" w:themeColor="text1" w:themeTint="80"/>
      </w:tblBorders>
    </w:tblPr>
    <w:tblStylePr w:type="firstRow">
      <w:rPr>
        <w:b/>
        <w:bCs/>
      </w:rPr>
      <w:tblPr/>
      <w:tcPr>
        <w:tcBorders>
          <w:bottom w:val="single" w:sz="4" w:space="0" w:color="8B8B8B" w:themeColor="text1" w:themeTint="80"/>
        </w:tcBorders>
      </w:tcPr>
    </w:tblStylePr>
    <w:tblStylePr w:type="lastRow">
      <w:rPr>
        <w:b/>
        <w:bCs/>
      </w:rPr>
      <w:tblPr/>
      <w:tcPr>
        <w:tcBorders>
          <w:top w:val="single" w:sz="4" w:space="0" w:color="8B8B8B" w:themeColor="text1" w:themeTint="80"/>
        </w:tcBorders>
      </w:tcPr>
    </w:tblStylePr>
    <w:tblStylePr w:type="firstCol">
      <w:rPr>
        <w:b/>
        <w:bCs/>
      </w:rPr>
    </w:tblStylePr>
    <w:tblStylePr w:type="lastCol">
      <w:rPr>
        <w:b/>
        <w:bCs/>
      </w:rPr>
    </w:tblStylePr>
    <w:tblStylePr w:type="band1Vert">
      <w:tblPr/>
      <w:tcPr>
        <w:tcBorders>
          <w:left w:val="single" w:sz="4" w:space="0" w:color="8B8B8B" w:themeColor="text1" w:themeTint="80"/>
          <w:right w:val="single" w:sz="4" w:space="0" w:color="8B8B8B" w:themeColor="text1" w:themeTint="80"/>
        </w:tcBorders>
      </w:tcPr>
    </w:tblStylePr>
    <w:tblStylePr w:type="band2Vert">
      <w:tblPr/>
      <w:tcPr>
        <w:tcBorders>
          <w:left w:val="single" w:sz="4" w:space="0" w:color="8B8B8B" w:themeColor="text1" w:themeTint="80"/>
          <w:right w:val="single" w:sz="4" w:space="0" w:color="8B8B8B" w:themeColor="text1" w:themeTint="80"/>
        </w:tcBorders>
      </w:tcPr>
    </w:tblStylePr>
    <w:tblStylePr w:type="band1Horz">
      <w:tblPr/>
      <w:tcPr>
        <w:tcBorders>
          <w:top w:val="single" w:sz="4" w:space="0" w:color="8B8B8B" w:themeColor="text1" w:themeTint="80"/>
          <w:bottom w:val="single" w:sz="4" w:space="0" w:color="8B8B8B" w:themeColor="text1" w:themeTint="80"/>
        </w:tcBorders>
      </w:tcPr>
    </w:tblStylePr>
  </w:style>
  <w:style w:type="table" w:styleId="PlainTable3">
    <w:name w:val="Plain Table 3"/>
    <w:basedOn w:val="TableNormal"/>
    <w:uiPriority w:val="43"/>
    <w:rsid w:val="00D27ABD"/>
    <w:tblPr>
      <w:tblStyleRowBandSize w:val="1"/>
      <w:tblStyleColBandSize w:val="1"/>
    </w:tblPr>
    <w:tblStylePr w:type="firstRow">
      <w:rPr>
        <w:b/>
        <w:bCs/>
        <w:caps/>
      </w:rPr>
      <w:tblPr/>
      <w:tcPr>
        <w:tcBorders>
          <w:bottom w:val="single" w:sz="4" w:space="0" w:color="8B8B8B"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8B8B8B"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27AB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27ABD"/>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B8B8B"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B8B8B"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B8B8B"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B8B8B"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D27ABD"/>
    <w:rPr>
      <w:rFonts w:ascii="Consolas" w:hAnsi="Consolas"/>
      <w:sz w:val="21"/>
      <w:szCs w:val="21"/>
    </w:rPr>
  </w:style>
  <w:style w:type="character" w:customStyle="1" w:styleId="PlainTextChar">
    <w:name w:val="Plain Text Char"/>
    <w:basedOn w:val="DefaultParagraphFont"/>
    <w:link w:val="PlainText"/>
    <w:uiPriority w:val="99"/>
    <w:semiHidden/>
    <w:rsid w:val="00822F74"/>
    <w:rPr>
      <w:rFonts w:ascii="Consolas" w:hAnsi="Consolas"/>
      <w:sz w:val="21"/>
      <w:szCs w:val="21"/>
      <w:lang w:val="en-US"/>
    </w:rPr>
  </w:style>
  <w:style w:type="paragraph" w:styleId="Salutation">
    <w:name w:val="Salutation"/>
    <w:basedOn w:val="Normal"/>
    <w:next w:val="Normal"/>
    <w:link w:val="SalutationChar"/>
    <w:uiPriority w:val="99"/>
    <w:semiHidden/>
    <w:rsid w:val="00D27ABD"/>
  </w:style>
  <w:style w:type="character" w:customStyle="1" w:styleId="SalutationChar">
    <w:name w:val="Salutation Char"/>
    <w:basedOn w:val="DefaultParagraphFont"/>
    <w:link w:val="Salutation"/>
    <w:uiPriority w:val="99"/>
    <w:semiHidden/>
    <w:rsid w:val="00822F74"/>
    <w:rPr>
      <w:lang w:val="en-US"/>
    </w:rPr>
  </w:style>
  <w:style w:type="character" w:styleId="SmartHyperlink">
    <w:name w:val="Smart Hyperlink"/>
    <w:basedOn w:val="DefaultParagraphFont"/>
    <w:uiPriority w:val="99"/>
    <w:semiHidden/>
    <w:rsid w:val="00D27ABD"/>
    <w:rPr>
      <w:u w:val="dotted"/>
      <w:lang w:val="en-US"/>
    </w:rPr>
  </w:style>
  <w:style w:type="table" w:styleId="Table3Deffects1">
    <w:name w:val="Table 3D effects 1"/>
    <w:basedOn w:val="TableNormal"/>
    <w:uiPriority w:val="99"/>
    <w:semiHidden/>
    <w:unhideWhenUsed/>
    <w:rsid w:val="00D27ABD"/>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27ABD"/>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27ABD"/>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27ABD"/>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27AB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27ABD"/>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27AB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27ABD"/>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27ABD"/>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27ABD"/>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27ABD"/>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27ABD"/>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27ABD"/>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27ABD"/>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27AB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27ABD"/>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27ABD"/>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27ABD"/>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27ABD"/>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27ABD"/>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27ABD"/>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D27ABD"/>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D27AB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27AB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27ABD"/>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27AB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27AB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27ABD"/>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27ABD"/>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27AB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27ABD"/>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27AB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D27AB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27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27ABD"/>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27ABD"/>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D27ABD"/>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UnresolvedMention">
    <w:name w:val="Unresolved Mention"/>
    <w:basedOn w:val="DefaultParagraphFont"/>
    <w:uiPriority w:val="99"/>
    <w:semiHidden/>
    <w:unhideWhenUsed/>
    <w:rsid w:val="00D27ABD"/>
    <w:rPr>
      <w:color w:val="605E5C"/>
      <w:shd w:val="clear" w:color="auto" w:fill="E1DFDD"/>
      <w:lang w:val="en-US"/>
    </w:rPr>
  </w:style>
  <w:style w:type="paragraph" w:customStyle="1" w:styleId="Heading">
    <w:name w:val="Heading"/>
    <w:basedOn w:val="Normal"/>
    <w:next w:val="Normal"/>
    <w:uiPriority w:val="1"/>
    <w:qFormat/>
    <w:rsid w:val="00E5099D"/>
    <w:pPr>
      <w:keepNext/>
      <w:keepLines/>
      <w:spacing w:before="360"/>
    </w:pPr>
    <w:rPr>
      <w:b/>
    </w:rPr>
  </w:style>
  <w:style w:type="paragraph" w:customStyle="1" w:styleId="Documentinfo-Leadtext">
    <w:name w:val="Document info - Leadtext"/>
    <w:basedOn w:val="Header"/>
    <w:next w:val="Documentinfo"/>
    <w:uiPriority w:val="9"/>
    <w:semiHidden/>
    <w:rsid w:val="00ED2D8B"/>
    <w:pPr>
      <w:spacing w:before="30" w:after="30" w:line="160" w:lineRule="atLeast"/>
      <w:ind w:left="85" w:right="85"/>
    </w:pPr>
    <w:rPr>
      <w:noProof/>
      <w:sz w:val="12"/>
    </w:rPr>
  </w:style>
  <w:style w:type="paragraph" w:customStyle="1" w:styleId="Documentinfo">
    <w:name w:val="Document info"/>
    <w:basedOn w:val="Documentinfo-Leadtext"/>
    <w:uiPriority w:val="9"/>
    <w:semiHidden/>
    <w:rsid w:val="002C70A3"/>
    <w:pPr>
      <w:spacing w:line="200" w:lineRule="atLeast"/>
    </w:pPr>
    <w:rPr>
      <w:sz w:val="16"/>
    </w:rPr>
  </w:style>
  <w:style w:type="paragraph" w:customStyle="1" w:styleId="Enclosure">
    <w:name w:val="Enclosure"/>
    <w:basedOn w:val="Normal"/>
    <w:uiPriority w:val="8"/>
    <w:rsid w:val="00E5099D"/>
    <w:pPr>
      <w:tabs>
        <w:tab w:val="left" w:pos="720"/>
      </w:tabs>
      <w:spacing w:after="0"/>
      <w:ind w:left="720" w:hanging="720"/>
      <w:contextualSpacing/>
    </w:pPr>
  </w:style>
  <w:style w:type="paragraph" w:customStyle="1" w:styleId="Text">
    <w:name w:val="Text"/>
    <w:rsid w:val="00E5099D"/>
    <w:pPr>
      <w:keepLines/>
      <w:tabs>
        <w:tab w:val="left" w:pos="1247"/>
        <w:tab w:val="left" w:pos="2552"/>
        <w:tab w:val="left" w:pos="3856"/>
        <w:tab w:val="left" w:pos="5216"/>
        <w:tab w:val="left" w:pos="6464"/>
        <w:tab w:val="left" w:pos="7768"/>
        <w:tab w:val="left" w:pos="9072"/>
        <w:tab w:val="left" w:pos="10206"/>
      </w:tabs>
      <w:spacing w:after="0"/>
    </w:pPr>
    <w:rPr>
      <w:rFonts w:eastAsia="Times New Roman" w:cs="Times New Roman"/>
      <w:szCs w:val="20"/>
      <w:lang w:val="en-US"/>
    </w:rPr>
  </w:style>
  <w:style w:type="paragraph" w:customStyle="1" w:styleId="Distribution">
    <w:name w:val="Distribution"/>
    <w:basedOn w:val="Heading"/>
    <w:next w:val="Text"/>
    <w:uiPriority w:val="2"/>
    <w:rsid w:val="00E5099D"/>
    <w:pPr>
      <w:keepNext w:val="0"/>
      <w:keepLines w:val="0"/>
    </w:pPr>
    <w:rPr>
      <w:rFonts w:eastAsia="Times New Roman" w:cs="Times New Roman"/>
      <w:szCs w:val="20"/>
    </w:rPr>
  </w:style>
  <w:style w:type="paragraph" w:customStyle="1" w:styleId="Listabc2">
    <w:name w:val="List abc 2"/>
    <w:basedOn w:val="Normal"/>
    <w:uiPriority w:val="5"/>
    <w:qFormat/>
    <w:rsid w:val="00856C5D"/>
    <w:pPr>
      <w:numPr>
        <w:numId w:val="22"/>
      </w:numPr>
      <w:tabs>
        <w:tab w:val="clear" w:pos="1247"/>
        <w:tab w:val="clear" w:pos="2552"/>
        <w:tab w:val="clear" w:pos="3856"/>
        <w:tab w:val="clear" w:pos="5216"/>
        <w:tab w:val="clear" w:pos="6464"/>
        <w:tab w:val="clear" w:pos="7768"/>
      </w:tabs>
    </w:pPr>
  </w:style>
  <w:style w:type="paragraph" w:customStyle="1" w:styleId="Listabc">
    <w:name w:val="List abc"/>
    <w:basedOn w:val="Normal"/>
    <w:uiPriority w:val="5"/>
    <w:qFormat/>
    <w:rsid w:val="00856C5D"/>
    <w:pPr>
      <w:numPr>
        <w:numId w:val="23"/>
      </w:numPr>
      <w:tabs>
        <w:tab w:val="clear" w:pos="1247"/>
        <w:tab w:val="clear" w:pos="2552"/>
        <w:tab w:val="clear" w:pos="3856"/>
        <w:tab w:val="clear" w:pos="5216"/>
        <w:tab w:val="clear" w:pos="6464"/>
        <w:tab w:val="clear" w:pos="7768"/>
      </w:tabs>
      <w:spacing w:after="0"/>
    </w:pPr>
  </w:style>
  <w:style w:type="paragraph" w:customStyle="1" w:styleId="ListBulletwide">
    <w:name w:val="List Bullet (wide)"/>
    <w:uiPriority w:val="3"/>
    <w:rsid w:val="00560FD0"/>
    <w:pPr>
      <w:numPr>
        <w:numId w:val="12"/>
      </w:numPr>
      <w:spacing w:after="0"/>
    </w:pPr>
    <w:rPr>
      <w:rFonts w:eastAsia="Times New Roman" w:cs="Times New Roman"/>
      <w:szCs w:val="20"/>
      <w:lang w:val="en-US"/>
    </w:rPr>
  </w:style>
  <w:style w:type="paragraph" w:customStyle="1" w:styleId="ListBullet2wide">
    <w:name w:val="List Bullet 2 (wide)"/>
    <w:uiPriority w:val="3"/>
    <w:rsid w:val="00560FD0"/>
    <w:pPr>
      <w:numPr>
        <w:numId w:val="13"/>
      </w:numPr>
    </w:pPr>
    <w:rPr>
      <w:rFonts w:eastAsia="Times New Roman" w:cs="Times New Roman"/>
      <w:szCs w:val="20"/>
      <w:lang w:val="en-US"/>
    </w:rPr>
  </w:style>
  <w:style w:type="paragraph" w:customStyle="1" w:styleId="TableStyle">
    <w:name w:val="TableStyle"/>
    <w:uiPriority w:val="8"/>
    <w:rsid w:val="0076781E"/>
    <w:pPr>
      <w:spacing w:after="0"/>
      <w:ind w:left="85"/>
    </w:pPr>
    <w:rPr>
      <w:rFonts w:eastAsia="Times New Roman" w:cs="Times New Roman"/>
      <w:noProof/>
      <w:szCs w:val="20"/>
      <w:lang w:val="en-US"/>
    </w:rPr>
  </w:style>
  <w:style w:type="paragraph" w:customStyle="1" w:styleId="TableStyleUnderline">
    <w:name w:val="TableStyleUnderline"/>
    <w:basedOn w:val="TableStyle"/>
    <w:uiPriority w:val="8"/>
    <w:rsid w:val="0076781E"/>
    <w:pPr>
      <w:ind w:left="0"/>
    </w:pPr>
    <w:rPr>
      <w:u w:val="single"/>
    </w:rPr>
  </w:style>
  <w:style w:type="paragraph" w:customStyle="1" w:styleId="Term-list">
    <w:name w:val="Term-list"/>
    <w:uiPriority w:val="7"/>
    <w:qFormat/>
    <w:rsid w:val="009B211C"/>
    <w:pPr>
      <w:tabs>
        <w:tab w:val="left" w:pos="2268"/>
      </w:tabs>
      <w:ind w:left="2268" w:hanging="2268"/>
    </w:pPr>
    <w:rPr>
      <w:rFonts w:eastAsia="Times New Roman" w:cs="Times New Roman"/>
      <w:szCs w:val="20"/>
      <w:lang w:val="en-US"/>
    </w:rPr>
  </w:style>
  <w:style w:type="paragraph" w:customStyle="1" w:styleId="CaptionFigureWide">
    <w:name w:val="CaptionFigureWide"/>
    <w:next w:val="BodyText"/>
    <w:uiPriority w:val="8"/>
    <w:rsid w:val="00911808"/>
    <w:pPr>
      <w:tabs>
        <w:tab w:val="left" w:pos="964"/>
      </w:tabs>
      <w:spacing w:before="120" w:after="60"/>
      <w:ind w:left="964" w:hanging="964"/>
    </w:pPr>
    <w:rPr>
      <w:rFonts w:eastAsia="Times New Roman" w:cs="Times New Roman"/>
      <w:sz w:val="20"/>
      <w:szCs w:val="20"/>
      <w:lang w:val="en-US"/>
    </w:rPr>
  </w:style>
  <w:style w:type="paragraph" w:customStyle="1" w:styleId="CaptionTableWide">
    <w:name w:val="CaptionTableWide"/>
    <w:next w:val="BodyText"/>
    <w:uiPriority w:val="8"/>
    <w:rsid w:val="00911808"/>
    <w:pPr>
      <w:tabs>
        <w:tab w:val="left" w:pos="964"/>
      </w:tabs>
      <w:spacing w:before="120" w:after="60"/>
      <w:ind w:left="964" w:hanging="964"/>
    </w:pPr>
    <w:rPr>
      <w:rFonts w:eastAsia="Times New Roman" w:cs="Times New Roman"/>
      <w:sz w:val="20"/>
      <w:szCs w:val="20"/>
      <w:lang w:val="en-US"/>
    </w:rPr>
  </w:style>
  <w:style w:type="paragraph" w:customStyle="1" w:styleId="CaptionEquationWide">
    <w:name w:val="CaptionEquationWide"/>
    <w:next w:val="BodyText"/>
    <w:uiPriority w:val="8"/>
    <w:rsid w:val="00911808"/>
    <w:pPr>
      <w:tabs>
        <w:tab w:val="left" w:pos="964"/>
      </w:tabs>
      <w:spacing w:before="120" w:after="60"/>
      <w:ind w:left="964" w:hanging="964"/>
    </w:pPr>
    <w:rPr>
      <w:rFonts w:eastAsia="Times New Roman" w:cs="Times New Roman"/>
      <w:sz w:val="20"/>
      <w:szCs w:val="20"/>
      <w:lang w:val="en-US"/>
    </w:rPr>
  </w:style>
  <w:style w:type="paragraph" w:customStyle="1" w:styleId="Listnumberdoublelinefourlevels">
    <w:name w:val="List number double line four levels"/>
    <w:basedOn w:val="Normal"/>
    <w:uiPriority w:val="4"/>
    <w:rsid w:val="009B211C"/>
    <w:pPr>
      <w:numPr>
        <w:numId w:val="15"/>
      </w:numPr>
      <w:tabs>
        <w:tab w:val="clear" w:pos="1247"/>
        <w:tab w:val="clear" w:pos="2552"/>
        <w:tab w:val="clear" w:pos="3856"/>
        <w:tab w:val="clear" w:pos="5216"/>
        <w:tab w:val="clear" w:pos="6464"/>
        <w:tab w:val="clear" w:pos="7768"/>
      </w:tabs>
    </w:pPr>
  </w:style>
  <w:style w:type="paragraph" w:customStyle="1" w:styleId="Referencelist">
    <w:name w:val="Reference list"/>
    <w:basedOn w:val="Normal"/>
    <w:uiPriority w:val="6"/>
    <w:qFormat/>
    <w:rsid w:val="009B211C"/>
    <w:pPr>
      <w:numPr>
        <w:numId w:val="16"/>
      </w:numPr>
      <w:tabs>
        <w:tab w:val="clear" w:pos="7768"/>
      </w:tabs>
    </w:pPr>
  </w:style>
  <w:style w:type="paragraph" w:customStyle="1" w:styleId="Listabcdoublelinewide">
    <w:name w:val="List abc double line (wide)"/>
    <w:basedOn w:val="Normal"/>
    <w:uiPriority w:val="5"/>
    <w:rsid w:val="000E0F11"/>
    <w:pPr>
      <w:numPr>
        <w:numId w:val="18"/>
      </w:numPr>
      <w:tabs>
        <w:tab w:val="clear" w:pos="1247"/>
        <w:tab w:val="clear" w:pos="2552"/>
        <w:tab w:val="clear" w:pos="3856"/>
        <w:tab w:val="clear" w:pos="5216"/>
        <w:tab w:val="clear" w:pos="6464"/>
        <w:tab w:val="clear" w:pos="7768"/>
      </w:tabs>
    </w:pPr>
  </w:style>
  <w:style w:type="paragraph" w:customStyle="1" w:styleId="Listabcsinglelinewide">
    <w:name w:val="List abc single line (wide)"/>
    <w:basedOn w:val="Normal"/>
    <w:uiPriority w:val="5"/>
    <w:rsid w:val="000E0F11"/>
    <w:pPr>
      <w:numPr>
        <w:numId w:val="19"/>
      </w:numPr>
      <w:tabs>
        <w:tab w:val="clear" w:pos="1247"/>
        <w:tab w:val="clear" w:pos="2552"/>
        <w:tab w:val="clear" w:pos="3856"/>
        <w:tab w:val="clear" w:pos="5216"/>
        <w:tab w:val="clear" w:pos="6464"/>
        <w:tab w:val="clear" w:pos="7768"/>
      </w:tabs>
      <w:spacing w:after="0"/>
    </w:pPr>
  </w:style>
  <w:style w:type="paragraph" w:customStyle="1" w:styleId="Listnumberdoublelinewide">
    <w:name w:val="List number double line (wide)"/>
    <w:basedOn w:val="Normal"/>
    <w:uiPriority w:val="4"/>
    <w:rsid w:val="000E0F11"/>
    <w:pPr>
      <w:numPr>
        <w:numId w:val="20"/>
      </w:numPr>
      <w:tabs>
        <w:tab w:val="clear" w:pos="1247"/>
        <w:tab w:val="clear" w:pos="2552"/>
        <w:tab w:val="clear" w:pos="3856"/>
        <w:tab w:val="clear" w:pos="5216"/>
        <w:tab w:val="clear" w:pos="6464"/>
        <w:tab w:val="clear" w:pos="7768"/>
      </w:tabs>
    </w:pPr>
  </w:style>
  <w:style w:type="paragraph" w:customStyle="1" w:styleId="Listnumbersinglelinewide">
    <w:name w:val="List number single line (wide)"/>
    <w:basedOn w:val="Normal"/>
    <w:uiPriority w:val="4"/>
    <w:rsid w:val="000E0F11"/>
    <w:pPr>
      <w:numPr>
        <w:numId w:val="21"/>
      </w:numPr>
      <w:tabs>
        <w:tab w:val="clear" w:pos="1247"/>
        <w:tab w:val="clear" w:pos="2552"/>
        <w:tab w:val="clear" w:pos="3856"/>
        <w:tab w:val="clear" w:pos="5216"/>
        <w:tab w:val="clear" w:pos="6464"/>
        <w:tab w:val="clear" w:pos="7768"/>
      </w:tabs>
      <w:spacing w:after="0"/>
    </w:pPr>
  </w:style>
  <w:style w:type="paragraph" w:customStyle="1" w:styleId="CaptionEquation">
    <w:name w:val="CaptionEquation"/>
    <w:basedOn w:val="CaptionEquationWide"/>
    <w:next w:val="Normal"/>
    <w:uiPriority w:val="8"/>
    <w:rsid w:val="00911808"/>
  </w:style>
  <w:style w:type="paragraph" w:customStyle="1" w:styleId="CaptionFigure">
    <w:name w:val="CaptionFigure"/>
    <w:basedOn w:val="CaptionEquation"/>
    <w:next w:val="Normal"/>
    <w:uiPriority w:val="8"/>
    <w:rsid w:val="00911808"/>
  </w:style>
  <w:style w:type="paragraph" w:customStyle="1" w:styleId="CaptionTable">
    <w:name w:val="CaptionTable"/>
    <w:basedOn w:val="CaptionFigure"/>
    <w:next w:val="Normal"/>
    <w:uiPriority w:val="8"/>
    <w:rsid w:val="00911808"/>
  </w:style>
  <w:style w:type="paragraph" w:customStyle="1" w:styleId="Listabcsingleline">
    <w:name w:val="List abc single line"/>
    <w:basedOn w:val="Normal"/>
    <w:uiPriority w:val="5"/>
    <w:rsid w:val="001B4A75"/>
    <w:pPr>
      <w:numPr>
        <w:numId w:val="24"/>
      </w:numPr>
      <w:spacing w:after="0"/>
    </w:pPr>
  </w:style>
  <w:style w:type="paragraph" w:customStyle="1" w:styleId="Listabcdoubleline">
    <w:name w:val="List abc double line"/>
    <w:basedOn w:val="Normal"/>
    <w:uiPriority w:val="5"/>
    <w:rsid w:val="001B4A75"/>
    <w:pPr>
      <w:numPr>
        <w:numId w:val="25"/>
      </w:numPr>
    </w:pPr>
  </w:style>
  <w:style w:type="paragraph" w:customStyle="1" w:styleId="Listnumberdoubleline">
    <w:name w:val="List number double line"/>
    <w:basedOn w:val="Normal"/>
    <w:uiPriority w:val="4"/>
    <w:qFormat/>
    <w:rsid w:val="001B4A75"/>
    <w:pPr>
      <w:numPr>
        <w:numId w:val="26"/>
      </w:numPr>
    </w:pPr>
  </w:style>
  <w:style w:type="paragraph" w:customStyle="1" w:styleId="Listnumbersingleline">
    <w:name w:val="List number single line"/>
    <w:basedOn w:val="Normal"/>
    <w:uiPriority w:val="4"/>
    <w:rsid w:val="001B4A75"/>
    <w:pPr>
      <w:numPr>
        <w:numId w:val="27"/>
      </w:num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812635">
      <w:bodyDiv w:val="1"/>
      <w:marLeft w:val="0"/>
      <w:marRight w:val="0"/>
      <w:marTop w:val="0"/>
      <w:marBottom w:val="0"/>
      <w:divBdr>
        <w:top w:val="none" w:sz="0" w:space="0" w:color="auto"/>
        <w:left w:val="none" w:sz="0" w:space="0" w:color="auto"/>
        <w:bottom w:val="none" w:sz="0" w:space="0" w:color="auto"/>
        <w:right w:val="none" w:sz="0" w:space="0" w:color="auto"/>
      </w:divBdr>
    </w:div>
    <w:div w:id="51777924">
      <w:bodyDiv w:val="1"/>
      <w:marLeft w:val="0"/>
      <w:marRight w:val="0"/>
      <w:marTop w:val="0"/>
      <w:marBottom w:val="0"/>
      <w:divBdr>
        <w:top w:val="none" w:sz="0" w:space="0" w:color="auto"/>
        <w:left w:val="none" w:sz="0" w:space="0" w:color="auto"/>
        <w:bottom w:val="none" w:sz="0" w:space="0" w:color="auto"/>
        <w:right w:val="none" w:sz="0" w:space="0" w:color="auto"/>
      </w:divBdr>
    </w:div>
    <w:div w:id="68581298">
      <w:bodyDiv w:val="1"/>
      <w:marLeft w:val="0"/>
      <w:marRight w:val="0"/>
      <w:marTop w:val="0"/>
      <w:marBottom w:val="0"/>
      <w:divBdr>
        <w:top w:val="none" w:sz="0" w:space="0" w:color="auto"/>
        <w:left w:val="none" w:sz="0" w:space="0" w:color="auto"/>
        <w:bottom w:val="none" w:sz="0" w:space="0" w:color="auto"/>
        <w:right w:val="none" w:sz="0" w:space="0" w:color="auto"/>
      </w:divBdr>
    </w:div>
    <w:div w:id="132793626">
      <w:bodyDiv w:val="1"/>
      <w:marLeft w:val="0"/>
      <w:marRight w:val="0"/>
      <w:marTop w:val="0"/>
      <w:marBottom w:val="0"/>
      <w:divBdr>
        <w:top w:val="none" w:sz="0" w:space="0" w:color="auto"/>
        <w:left w:val="none" w:sz="0" w:space="0" w:color="auto"/>
        <w:bottom w:val="none" w:sz="0" w:space="0" w:color="auto"/>
        <w:right w:val="none" w:sz="0" w:space="0" w:color="auto"/>
      </w:divBdr>
    </w:div>
    <w:div w:id="217976992">
      <w:bodyDiv w:val="1"/>
      <w:marLeft w:val="0"/>
      <w:marRight w:val="0"/>
      <w:marTop w:val="0"/>
      <w:marBottom w:val="0"/>
      <w:divBdr>
        <w:top w:val="none" w:sz="0" w:space="0" w:color="auto"/>
        <w:left w:val="none" w:sz="0" w:space="0" w:color="auto"/>
        <w:bottom w:val="none" w:sz="0" w:space="0" w:color="auto"/>
        <w:right w:val="none" w:sz="0" w:space="0" w:color="auto"/>
      </w:divBdr>
    </w:div>
    <w:div w:id="277762380">
      <w:bodyDiv w:val="1"/>
      <w:marLeft w:val="0"/>
      <w:marRight w:val="0"/>
      <w:marTop w:val="0"/>
      <w:marBottom w:val="0"/>
      <w:divBdr>
        <w:top w:val="none" w:sz="0" w:space="0" w:color="auto"/>
        <w:left w:val="none" w:sz="0" w:space="0" w:color="auto"/>
        <w:bottom w:val="none" w:sz="0" w:space="0" w:color="auto"/>
        <w:right w:val="none" w:sz="0" w:space="0" w:color="auto"/>
      </w:divBdr>
    </w:div>
    <w:div w:id="284777319">
      <w:bodyDiv w:val="1"/>
      <w:marLeft w:val="0"/>
      <w:marRight w:val="0"/>
      <w:marTop w:val="0"/>
      <w:marBottom w:val="0"/>
      <w:divBdr>
        <w:top w:val="none" w:sz="0" w:space="0" w:color="auto"/>
        <w:left w:val="none" w:sz="0" w:space="0" w:color="auto"/>
        <w:bottom w:val="none" w:sz="0" w:space="0" w:color="auto"/>
        <w:right w:val="none" w:sz="0" w:space="0" w:color="auto"/>
      </w:divBdr>
    </w:div>
    <w:div w:id="302926842">
      <w:bodyDiv w:val="1"/>
      <w:marLeft w:val="0"/>
      <w:marRight w:val="0"/>
      <w:marTop w:val="0"/>
      <w:marBottom w:val="0"/>
      <w:divBdr>
        <w:top w:val="none" w:sz="0" w:space="0" w:color="auto"/>
        <w:left w:val="none" w:sz="0" w:space="0" w:color="auto"/>
        <w:bottom w:val="none" w:sz="0" w:space="0" w:color="auto"/>
        <w:right w:val="none" w:sz="0" w:space="0" w:color="auto"/>
      </w:divBdr>
    </w:div>
    <w:div w:id="334115060">
      <w:bodyDiv w:val="1"/>
      <w:marLeft w:val="0"/>
      <w:marRight w:val="0"/>
      <w:marTop w:val="0"/>
      <w:marBottom w:val="0"/>
      <w:divBdr>
        <w:top w:val="none" w:sz="0" w:space="0" w:color="auto"/>
        <w:left w:val="none" w:sz="0" w:space="0" w:color="auto"/>
        <w:bottom w:val="none" w:sz="0" w:space="0" w:color="auto"/>
        <w:right w:val="none" w:sz="0" w:space="0" w:color="auto"/>
      </w:divBdr>
    </w:div>
    <w:div w:id="508570311">
      <w:bodyDiv w:val="1"/>
      <w:marLeft w:val="0"/>
      <w:marRight w:val="0"/>
      <w:marTop w:val="0"/>
      <w:marBottom w:val="0"/>
      <w:divBdr>
        <w:top w:val="none" w:sz="0" w:space="0" w:color="auto"/>
        <w:left w:val="none" w:sz="0" w:space="0" w:color="auto"/>
        <w:bottom w:val="none" w:sz="0" w:space="0" w:color="auto"/>
        <w:right w:val="none" w:sz="0" w:space="0" w:color="auto"/>
      </w:divBdr>
    </w:div>
    <w:div w:id="703290206">
      <w:bodyDiv w:val="1"/>
      <w:marLeft w:val="0"/>
      <w:marRight w:val="0"/>
      <w:marTop w:val="0"/>
      <w:marBottom w:val="0"/>
      <w:divBdr>
        <w:top w:val="none" w:sz="0" w:space="0" w:color="auto"/>
        <w:left w:val="none" w:sz="0" w:space="0" w:color="auto"/>
        <w:bottom w:val="none" w:sz="0" w:space="0" w:color="auto"/>
        <w:right w:val="none" w:sz="0" w:space="0" w:color="auto"/>
      </w:divBdr>
    </w:div>
    <w:div w:id="776221740">
      <w:bodyDiv w:val="1"/>
      <w:marLeft w:val="0"/>
      <w:marRight w:val="0"/>
      <w:marTop w:val="0"/>
      <w:marBottom w:val="0"/>
      <w:divBdr>
        <w:top w:val="none" w:sz="0" w:space="0" w:color="auto"/>
        <w:left w:val="none" w:sz="0" w:space="0" w:color="auto"/>
        <w:bottom w:val="none" w:sz="0" w:space="0" w:color="auto"/>
        <w:right w:val="none" w:sz="0" w:space="0" w:color="auto"/>
      </w:divBdr>
    </w:div>
    <w:div w:id="834296778">
      <w:bodyDiv w:val="1"/>
      <w:marLeft w:val="0"/>
      <w:marRight w:val="0"/>
      <w:marTop w:val="0"/>
      <w:marBottom w:val="0"/>
      <w:divBdr>
        <w:top w:val="none" w:sz="0" w:space="0" w:color="auto"/>
        <w:left w:val="none" w:sz="0" w:space="0" w:color="auto"/>
        <w:bottom w:val="none" w:sz="0" w:space="0" w:color="auto"/>
        <w:right w:val="none" w:sz="0" w:space="0" w:color="auto"/>
      </w:divBdr>
    </w:div>
    <w:div w:id="859466379">
      <w:bodyDiv w:val="1"/>
      <w:marLeft w:val="0"/>
      <w:marRight w:val="0"/>
      <w:marTop w:val="0"/>
      <w:marBottom w:val="0"/>
      <w:divBdr>
        <w:top w:val="none" w:sz="0" w:space="0" w:color="auto"/>
        <w:left w:val="none" w:sz="0" w:space="0" w:color="auto"/>
        <w:bottom w:val="none" w:sz="0" w:space="0" w:color="auto"/>
        <w:right w:val="none" w:sz="0" w:space="0" w:color="auto"/>
      </w:divBdr>
    </w:div>
    <w:div w:id="886836084">
      <w:bodyDiv w:val="1"/>
      <w:marLeft w:val="0"/>
      <w:marRight w:val="0"/>
      <w:marTop w:val="0"/>
      <w:marBottom w:val="0"/>
      <w:divBdr>
        <w:top w:val="none" w:sz="0" w:space="0" w:color="auto"/>
        <w:left w:val="none" w:sz="0" w:space="0" w:color="auto"/>
        <w:bottom w:val="none" w:sz="0" w:space="0" w:color="auto"/>
        <w:right w:val="none" w:sz="0" w:space="0" w:color="auto"/>
      </w:divBdr>
    </w:div>
    <w:div w:id="970358489">
      <w:bodyDiv w:val="1"/>
      <w:marLeft w:val="0"/>
      <w:marRight w:val="0"/>
      <w:marTop w:val="0"/>
      <w:marBottom w:val="0"/>
      <w:divBdr>
        <w:top w:val="none" w:sz="0" w:space="0" w:color="auto"/>
        <w:left w:val="none" w:sz="0" w:space="0" w:color="auto"/>
        <w:bottom w:val="none" w:sz="0" w:space="0" w:color="auto"/>
        <w:right w:val="none" w:sz="0" w:space="0" w:color="auto"/>
      </w:divBdr>
    </w:div>
    <w:div w:id="1117600117">
      <w:bodyDiv w:val="1"/>
      <w:marLeft w:val="0"/>
      <w:marRight w:val="0"/>
      <w:marTop w:val="0"/>
      <w:marBottom w:val="0"/>
      <w:divBdr>
        <w:top w:val="none" w:sz="0" w:space="0" w:color="auto"/>
        <w:left w:val="none" w:sz="0" w:space="0" w:color="auto"/>
        <w:bottom w:val="none" w:sz="0" w:space="0" w:color="auto"/>
        <w:right w:val="none" w:sz="0" w:space="0" w:color="auto"/>
      </w:divBdr>
    </w:div>
    <w:div w:id="1172377263">
      <w:bodyDiv w:val="1"/>
      <w:marLeft w:val="0"/>
      <w:marRight w:val="0"/>
      <w:marTop w:val="0"/>
      <w:marBottom w:val="0"/>
      <w:divBdr>
        <w:top w:val="none" w:sz="0" w:space="0" w:color="auto"/>
        <w:left w:val="none" w:sz="0" w:space="0" w:color="auto"/>
        <w:bottom w:val="none" w:sz="0" w:space="0" w:color="auto"/>
        <w:right w:val="none" w:sz="0" w:space="0" w:color="auto"/>
      </w:divBdr>
    </w:div>
    <w:div w:id="1192110140">
      <w:bodyDiv w:val="1"/>
      <w:marLeft w:val="0"/>
      <w:marRight w:val="0"/>
      <w:marTop w:val="0"/>
      <w:marBottom w:val="0"/>
      <w:divBdr>
        <w:top w:val="none" w:sz="0" w:space="0" w:color="auto"/>
        <w:left w:val="none" w:sz="0" w:space="0" w:color="auto"/>
        <w:bottom w:val="none" w:sz="0" w:space="0" w:color="auto"/>
        <w:right w:val="none" w:sz="0" w:space="0" w:color="auto"/>
      </w:divBdr>
    </w:div>
    <w:div w:id="1522352790">
      <w:bodyDiv w:val="1"/>
      <w:marLeft w:val="0"/>
      <w:marRight w:val="0"/>
      <w:marTop w:val="0"/>
      <w:marBottom w:val="0"/>
      <w:divBdr>
        <w:top w:val="none" w:sz="0" w:space="0" w:color="auto"/>
        <w:left w:val="none" w:sz="0" w:space="0" w:color="auto"/>
        <w:bottom w:val="none" w:sz="0" w:space="0" w:color="auto"/>
        <w:right w:val="none" w:sz="0" w:space="0" w:color="auto"/>
      </w:divBdr>
    </w:div>
    <w:div w:id="1622150518">
      <w:bodyDiv w:val="1"/>
      <w:marLeft w:val="0"/>
      <w:marRight w:val="0"/>
      <w:marTop w:val="0"/>
      <w:marBottom w:val="0"/>
      <w:divBdr>
        <w:top w:val="none" w:sz="0" w:space="0" w:color="auto"/>
        <w:left w:val="none" w:sz="0" w:space="0" w:color="auto"/>
        <w:bottom w:val="none" w:sz="0" w:space="0" w:color="auto"/>
        <w:right w:val="none" w:sz="0" w:space="0" w:color="auto"/>
      </w:divBdr>
    </w:div>
    <w:div w:id="1678265816">
      <w:bodyDiv w:val="1"/>
      <w:marLeft w:val="0"/>
      <w:marRight w:val="0"/>
      <w:marTop w:val="0"/>
      <w:marBottom w:val="0"/>
      <w:divBdr>
        <w:top w:val="none" w:sz="0" w:space="0" w:color="auto"/>
        <w:left w:val="none" w:sz="0" w:space="0" w:color="auto"/>
        <w:bottom w:val="none" w:sz="0" w:space="0" w:color="auto"/>
        <w:right w:val="none" w:sz="0" w:space="0" w:color="auto"/>
      </w:divBdr>
    </w:div>
    <w:div w:id="2026859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https://huggingface.co/models?library=transformers" TargetMode="External" Type="http://schemas.openxmlformats.org/officeDocument/2006/relationships/hyperlink"/><Relationship Id="rId11" Target="https://huggingface.co/" TargetMode="External" Type="http://schemas.openxmlformats.org/officeDocument/2006/relationships/hyperlink"/><Relationship Id="rId12" Target="https://huggingface.co/" TargetMode="External" Type="http://schemas.openxmlformats.org/officeDocument/2006/relationships/hyperlink"/><Relationship Id="rId13" Target="https://arxiv.org/pdf/1910.13461.pdf" TargetMode="External" Type="http://schemas.openxmlformats.org/officeDocument/2006/relationships/hyperlink"/><Relationship Id="rId14" Target="https://huggingface.co/docs/transformers/main/model_doc/pegasus" TargetMode="External" Type="http://schemas.openxmlformats.org/officeDocument/2006/relationships/hyperlink"/><Relationship Id="rId15" Target="https://huggingface.co/" TargetMode="External" Type="http://schemas.openxmlformats.org/officeDocument/2006/relationships/hyperlink"/><Relationship Id="rId16" Target="https://huggingface.co/" TargetMode="External" Type="http://schemas.openxmlformats.org/officeDocument/2006/relationships/hyperlink"/><Relationship Id="rId17" Target="https://huggingface.co/" TargetMode="External" Type="http://schemas.openxmlformats.org/officeDocument/2006/relationships/hyperlink"/><Relationship Id="rId18" Target="https://huggingface.co/" TargetMode="External" Type="http://schemas.openxmlformats.org/officeDocument/2006/relationships/hyperlink"/><Relationship Id="rId19" Target="header1.xml" Type="http://schemas.openxmlformats.org/officeDocument/2006/relationships/header"/><Relationship Id="rId2" Target="../customXml/item2.xml" Type="http://schemas.openxmlformats.org/officeDocument/2006/relationships/customXml"/><Relationship Id="rId20" Target="header2.xml" Type="http://schemas.openxmlformats.org/officeDocument/2006/relationships/header"/><Relationship Id="rId21" Target="fontTable.xml" Type="http://schemas.openxmlformats.org/officeDocument/2006/relationships/fontTable"/><Relationship Id="rId22" Target="glossary/document.xml" Type="http://schemas.openxmlformats.org/officeDocument/2006/relationships/glossaryDocument"/><Relationship Id="rId23" Target="theme/theme1.xml" Type="http://schemas.openxmlformats.org/officeDocument/2006/relationships/theme"/><Relationship Id="rId3" Target="../customXml/item3.xml" Type="http://schemas.openxmlformats.org/officeDocument/2006/relationships/customXml"/><Relationship Id="rId4" Target="numbering.xml" Type="http://schemas.openxmlformats.org/officeDocument/2006/relationships/numbering"/><Relationship Id="rId5" Target="styles.xml" Type="http://schemas.openxmlformats.org/officeDocument/2006/relationships/styles"/><Relationship Id="rId6" Target="settings.xml" Type="http://schemas.openxmlformats.org/officeDocument/2006/relationships/settings"/><Relationship Id="rId7" Target="webSettings.xml" Type="http://schemas.openxmlformats.org/officeDocument/2006/relationships/webSettings"/><Relationship Id="rId8" Target="footnotes.xml" Type="http://schemas.openxmlformats.org/officeDocument/2006/relationships/footnotes"/><Relationship Id="rId9" Target="endnotes.xml" Type="http://schemas.openxmlformats.org/officeDocument/2006/relationships/endnotes"/></Relationships>
</file>

<file path=word/_rels/fontTable.xml.rels><?xml version="1.0" encoding="UTF-8" standalone="yes"?><Relationships xmlns="http://schemas.openxmlformats.org/package/2006/relationships"><Relationship Id="rId1" Target="fonts/font1.odttf" Type="http://schemas.openxmlformats.org/officeDocument/2006/relationships/font"/><Relationship Id="rId2" Target="fonts/font2.odttf" Type="http://schemas.openxmlformats.org/officeDocument/2006/relationships/font"/><Relationship Id="rId3" Target="fonts/font3.odttf" Type="http://schemas.openxmlformats.org/officeDocument/2006/relationships/font"/><Relationship Id="rId4" Target="fonts/font4.odttf" Type="http://schemas.openxmlformats.org/officeDocument/2006/relationships/font"/></Relationships>
</file>

<file path=word/_rels/header1.xml.rels><?xml version="1.0" encoding="UTF-8" standalone="yes"?><Relationships xmlns="http://schemas.openxmlformats.org/package/2006/relationships"><Relationship Id="rId1" Target="media/image1.emf" Type="http://schemas.openxmlformats.org/officeDocument/2006/relationships/image"/></Relationships>
</file>

<file path=word/_rels/header2.xml.rels><?xml version="1.0" encoding="UTF-8" standalone="yes"?><Relationships xmlns="http://schemas.openxmlformats.org/package/2006/relationships"><Relationship Id="rId1" Target="media/image1.emf"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12B8E4BE-E541-4E1D-9D6E-6373A30191D6}"/>
      </w:docPartPr>
      <w:docPartBody>
        <w:p w:rsidR="00564611" w:rsidRDefault="00F90CE6">
          <w:r w:rsidRPr="006A0527">
            <w:rPr>
              <w:rStyle w:val="PlaceholderText"/>
            </w:rPr>
            <w:t>Click or tap here to enter text.</w:t>
          </w:r>
        </w:p>
      </w:docPartBody>
    </w:docPart>
    <w:docPart>
      <w:docPartPr>
        <w:name w:val="E162B836BF7E4D28A50547614106E868"/>
        <w:category>
          <w:name w:val="General"/>
          <w:gallery w:val="placeholder"/>
        </w:category>
        <w:types>
          <w:type w:val="bbPlcHdr"/>
        </w:types>
        <w:behaviors>
          <w:behavior w:val="content"/>
        </w:behaviors>
        <w:guid w:val="{EC46B823-E3CC-41CB-A5C6-EABD1E0C9E9E}"/>
      </w:docPartPr>
      <w:docPartBody>
        <w:p w:rsidR="002B0A62" w:rsidRDefault="00B94A2C" w:rsidP="00B94A2C">
          <w:pPr>
            <w:pStyle w:val="E162B836BF7E4D28A50547614106E868"/>
          </w:pPr>
          <w:r w:rsidRPr="006A0527">
            <w:rPr>
              <w:rStyle w:val="PlaceholderText"/>
            </w:rPr>
            <w:t>Click or tap here to enter text.</w:t>
          </w:r>
        </w:p>
      </w:docPartBody>
    </w:docPart>
    <w:docPart>
      <w:docPartPr>
        <w:name w:val="D57BF800E27E416EBA0C6A5329CD0BDA"/>
        <w:category>
          <w:name w:val="General"/>
          <w:gallery w:val="placeholder"/>
        </w:category>
        <w:types>
          <w:type w:val="bbPlcHdr"/>
        </w:types>
        <w:behaviors>
          <w:behavior w:val="content"/>
        </w:behaviors>
        <w:guid w:val="{13C358B4-157A-4E4D-B669-5B2E14FF2495}"/>
      </w:docPartPr>
      <w:docPartBody>
        <w:p w:rsidR="002B0A62" w:rsidRDefault="00B94A2C" w:rsidP="00B94A2C">
          <w:pPr>
            <w:pStyle w:val="D57BF800E27E416EBA0C6A5329CD0BDA"/>
          </w:pPr>
          <w:r w:rsidRPr="006A0527">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Ericsson Hilda">
    <w:panose1 w:val="00000500000000000000"/>
    <w:charset w:val="00"/>
    <w:family w:val="auto"/>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5F61"/>
    <w:rsid w:val="0000493B"/>
    <w:rsid w:val="00011D78"/>
    <w:rsid w:val="000122DC"/>
    <w:rsid w:val="00027A24"/>
    <w:rsid w:val="000404AD"/>
    <w:rsid w:val="00043E39"/>
    <w:rsid w:val="00044497"/>
    <w:rsid w:val="000444C5"/>
    <w:rsid w:val="000477AA"/>
    <w:rsid w:val="00060032"/>
    <w:rsid w:val="000C30FC"/>
    <w:rsid w:val="000C63ED"/>
    <w:rsid w:val="000E7D95"/>
    <w:rsid w:val="001656EC"/>
    <w:rsid w:val="00170C68"/>
    <w:rsid w:val="00181544"/>
    <w:rsid w:val="001A7205"/>
    <w:rsid w:val="001B5519"/>
    <w:rsid w:val="001E3D19"/>
    <w:rsid w:val="00213FF4"/>
    <w:rsid w:val="00220D96"/>
    <w:rsid w:val="002253C0"/>
    <w:rsid w:val="00245D38"/>
    <w:rsid w:val="00265F61"/>
    <w:rsid w:val="002B0A62"/>
    <w:rsid w:val="002C7641"/>
    <w:rsid w:val="002E03DD"/>
    <w:rsid w:val="002F2858"/>
    <w:rsid w:val="0031556B"/>
    <w:rsid w:val="003329E4"/>
    <w:rsid w:val="003821E4"/>
    <w:rsid w:val="00382453"/>
    <w:rsid w:val="003A3E39"/>
    <w:rsid w:val="003B1AFA"/>
    <w:rsid w:val="003D37F5"/>
    <w:rsid w:val="003D7BA5"/>
    <w:rsid w:val="003E21F8"/>
    <w:rsid w:val="00495341"/>
    <w:rsid w:val="004A5F37"/>
    <w:rsid w:val="004C199D"/>
    <w:rsid w:val="004D151B"/>
    <w:rsid w:val="004E786A"/>
    <w:rsid w:val="004E792B"/>
    <w:rsid w:val="00521C0F"/>
    <w:rsid w:val="00545469"/>
    <w:rsid w:val="005617CA"/>
    <w:rsid w:val="00564611"/>
    <w:rsid w:val="0059024A"/>
    <w:rsid w:val="00591503"/>
    <w:rsid w:val="00592F70"/>
    <w:rsid w:val="005B3CE2"/>
    <w:rsid w:val="005D63F9"/>
    <w:rsid w:val="005E20B9"/>
    <w:rsid w:val="005E4AA1"/>
    <w:rsid w:val="005E66E9"/>
    <w:rsid w:val="005F527F"/>
    <w:rsid w:val="006322CC"/>
    <w:rsid w:val="00643858"/>
    <w:rsid w:val="006B3417"/>
    <w:rsid w:val="006B66F6"/>
    <w:rsid w:val="006C43F3"/>
    <w:rsid w:val="006C69FF"/>
    <w:rsid w:val="006F0278"/>
    <w:rsid w:val="006F6664"/>
    <w:rsid w:val="00714249"/>
    <w:rsid w:val="007261E1"/>
    <w:rsid w:val="00745567"/>
    <w:rsid w:val="0075755B"/>
    <w:rsid w:val="00760463"/>
    <w:rsid w:val="007F10F8"/>
    <w:rsid w:val="008400D7"/>
    <w:rsid w:val="0084135F"/>
    <w:rsid w:val="0084672C"/>
    <w:rsid w:val="00862482"/>
    <w:rsid w:val="00890E37"/>
    <w:rsid w:val="008B3F2F"/>
    <w:rsid w:val="008C09C2"/>
    <w:rsid w:val="008F5F2E"/>
    <w:rsid w:val="009343AD"/>
    <w:rsid w:val="00957D47"/>
    <w:rsid w:val="0098383A"/>
    <w:rsid w:val="009A3EF8"/>
    <w:rsid w:val="009A6AF5"/>
    <w:rsid w:val="009D6B90"/>
    <w:rsid w:val="00A1141F"/>
    <w:rsid w:val="00A30218"/>
    <w:rsid w:val="00A34A1B"/>
    <w:rsid w:val="00A53020"/>
    <w:rsid w:val="00A6014D"/>
    <w:rsid w:val="00A85BB6"/>
    <w:rsid w:val="00A9744E"/>
    <w:rsid w:val="00AA7723"/>
    <w:rsid w:val="00AB06F2"/>
    <w:rsid w:val="00AF5971"/>
    <w:rsid w:val="00B049C9"/>
    <w:rsid w:val="00B26AC6"/>
    <w:rsid w:val="00B27709"/>
    <w:rsid w:val="00B70EC6"/>
    <w:rsid w:val="00B944D7"/>
    <w:rsid w:val="00B94A2C"/>
    <w:rsid w:val="00BB08E1"/>
    <w:rsid w:val="00BB1370"/>
    <w:rsid w:val="00BE3B9B"/>
    <w:rsid w:val="00C215A4"/>
    <w:rsid w:val="00C55B78"/>
    <w:rsid w:val="00C56B42"/>
    <w:rsid w:val="00C56B5B"/>
    <w:rsid w:val="00C62F8C"/>
    <w:rsid w:val="00C72D4A"/>
    <w:rsid w:val="00CD3C51"/>
    <w:rsid w:val="00CF2E4E"/>
    <w:rsid w:val="00D17B5E"/>
    <w:rsid w:val="00D460AF"/>
    <w:rsid w:val="00D936D9"/>
    <w:rsid w:val="00DC7CF1"/>
    <w:rsid w:val="00DE343B"/>
    <w:rsid w:val="00DF0B83"/>
    <w:rsid w:val="00DF2EEA"/>
    <w:rsid w:val="00E14C62"/>
    <w:rsid w:val="00E25A5C"/>
    <w:rsid w:val="00E5162E"/>
    <w:rsid w:val="00E53607"/>
    <w:rsid w:val="00E57E4C"/>
    <w:rsid w:val="00E8371F"/>
    <w:rsid w:val="00E84FD6"/>
    <w:rsid w:val="00E87A9F"/>
    <w:rsid w:val="00E96C26"/>
    <w:rsid w:val="00ED00EF"/>
    <w:rsid w:val="00EE2663"/>
    <w:rsid w:val="00EE62E9"/>
    <w:rsid w:val="00F06CE5"/>
    <w:rsid w:val="00F170EA"/>
    <w:rsid w:val="00F66BB2"/>
    <w:rsid w:val="00F73669"/>
    <w:rsid w:val="00F73821"/>
    <w:rsid w:val="00F85C5A"/>
    <w:rsid w:val="00F90B81"/>
    <w:rsid w:val="00F90CE6"/>
    <w:rsid w:val="00FA1CE8"/>
    <w:rsid w:val="00FA24C8"/>
    <w:rsid w:val="00FC1889"/>
    <w:rsid w:val="00FC2E80"/>
    <w:rsid w:val="00FE77E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B0A62"/>
    <w:rPr>
      <w:color w:val="auto"/>
    </w:rPr>
  </w:style>
  <w:style w:type="paragraph" w:customStyle="1" w:styleId="E162B836BF7E4D28A50547614106E868">
    <w:name w:val="E162B836BF7E4D28A50547614106E868"/>
    <w:rsid w:val="00B94A2C"/>
  </w:style>
  <w:style w:type="paragraph" w:customStyle="1" w:styleId="D57BF800E27E416EBA0C6A5329CD0BDA">
    <w:name w:val="D57BF800E27E416EBA0C6A5329CD0BDA"/>
    <w:rsid w:val="00B94A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theme/theme1.xml><?xml version="1.0" encoding="utf-8"?>
<a:theme xmlns:a="http://schemas.openxmlformats.org/drawingml/2006/main" name="Office Theme">
  <a:themeElements>
    <a:clrScheme name="Ericsson">
      <a:dk1>
        <a:srgbClr val="181818"/>
      </a:dk1>
      <a:lt1>
        <a:srgbClr val="FFFFFF"/>
      </a:lt1>
      <a:dk2>
        <a:srgbClr val="181818"/>
      </a:dk2>
      <a:lt2>
        <a:srgbClr val="E0E0E0"/>
      </a:lt2>
      <a:accent1>
        <a:srgbClr val="0082F0"/>
      </a:accent1>
      <a:accent2>
        <a:srgbClr val="0FC373"/>
      </a:accent2>
      <a:accent3>
        <a:srgbClr val="AF78D2"/>
      </a:accent3>
      <a:accent4>
        <a:srgbClr val="FAD22D"/>
      </a:accent4>
      <a:accent5>
        <a:srgbClr val="FF8C0A"/>
      </a:accent5>
      <a:accent6>
        <a:srgbClr val="FF3232"/>
      </a:accent6>
      <a:hlink>
        <a:srgbClr val="0082F0"/>
      </a:hlink>
      <a:folHlink>
        <a:srgbClr val="040969"/>
      </a:folHlink>
    </a:clrScheme>
    <a:fontScheme name="Ericsson">
      <a:majorFont>
        <a:latin typeface="Ericsson Hilda"/>
        <a:ea typeface=""/>
        <a:cs typeface=""/>
      </a:majorFont>
      <a:minorFont>
        <a:latin typeface="Ericsson Hild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_rels/item2.xml.rels><?xml version="1.0" encoding="UTF-8" standalone="yes"?><Relationships xmlns="http://schemas.openxmlformats.org/package/2006/relationships"><Relationship Id="rId1" Target="itemProps2.xml" Type="http://schemas.openxmlformats.org/officeDocument/2006/relationships/customXmlProps"/></Relationships>
</file>

<file path=customXml/_rels/item3.xml.rels><?xml version="1.0" encoding="UTF-8" standalone="yes"?><Relationships xmlns="http://schemas.openxmlformats.org/package/2006/relationships"><Relationship Id="rId1" Target="itemProps3.xml" Type="http://schemas.openxmlformats.org/officeDocument/2006/relationships/customXmlProps"/></Relationships>
</file>

<file path=customXml/item1.xml><?xml version="1.0" encoding="utf-8"?>
<TemplafyTemplateConfiguration>{"elementsMetadata":[{"type":"richTextContentControl","id":"a4572a90-6169-4f15-a540-a424e51876c8","elementConfiguration":{"binding":"Form.ConfidentialityClass.Confidentiality","type":"text","visibility":{"action":"hide","operator":"equals","compareValue":"None"},"removeAndKeepContent":false,"disableUpdates":false}},{"type":"richTextContentControl","id":"41832508-b3dd-4738-ab07-cbdbab8fd3fb","elementConfiguration":{"binding":"Form.ExternalConfidentialityLabel.ExternalConfidentiality","type":"text","visibility":{"action":"hide","operator":"equals","compareValue":"None"},"removeAndKeepContent":false,"disableUpdates":false}},{"type":"richTextContentControl","id":"b32b2334-6190-48df-a3a2-ed48dfb205ce","elementConfiguration":{"binding":"Form.DocTypeStandardPortrait","type":"text","removeAndKeepContent":false,"disableUpdates":false}},{"type":"richTextContentControl","id":"719bb8b8-e19d-49b8-9335-0ed43df18537","elementConfiguration":{"binding":"Form.Prepared","type":"text","removeAndKeepContent":false,"disableUpdates":false}},{"type":"richTextContentControl","id":"1804a065-bdd0-4284-bb29-bb0611db8896","elementConfiguration":{"binding":"Form.ApprovedBy","type":"text","removeAndKeepContent":false,"disableUpdates":false}},{"type":"richTextContentControl","id":"c6f93e33-68c4-45d6-9d2d-c16f0ea762bb","elementConfiguration":{"binding":"Form.Checked","type":"text","removeAndKeepContent":false,"disableUpdates":false}},{"type":"richTextContentControl","id":"4d823f07-e6dd-4aaa-b015-94c90a9505a0","elementConfiguration":{"binding":"Form.DocumentNumber","type":"text","removeAndKeepContent":false,"disableUpdates":false}},{"type":"richTextContentControl","id":"e3ec2c7c-ecf8-4f41-9989-c6b3492f96a8","elementConfiguration":{"binding":"Form.LanguageCode.LanguageCode","type":"text","visibility":{"action":"hide","binding":"Form.DocumentNumber","operator":"equals","compareValue":""},"removeAndKeepContent":false,"disableUpdates":false}},{"type":"richTextContentControl","id":"0594c359-dc9d-4247-90a3-1654f7065e72","elementConfiguration":{"binding":"Form.Revision","type":"text","removeAndKeepContent":false,"disableUpdates":false}},{"type":"richTextContentControl","id":"b98709ab-6235-4783-acbf-40aaa7737d9d","elementConfiguration":{"binding":"Form.Date","type":"date","format":"{{DateFormats.GeneralDate}}","removeAndKeepContent":false,"disableUpdates":false}},{"type":"richTextContentControl","id":"34e81e5e-ff60-49a8-bfa8-e0076371ce9e","elementConfiguration":{"binding":"Form.Reference","type":"text","removeAndKeepContent":false,"disableUpdates":false}},{"type":"richTextContentControl","id":"428535fd-2a81-4272-8876-89143e7b6273","elementConfiguration":{"binding":"Form.AdministrativeInformation","type":"text","visibility":{"action":"hide","operator":"equals","compareValue":""},"removeAndKeepContent":false,"disableUpdates":false}},{"type":"richTextContentControl","id":"b37eb4a7-a573-4056-be2d-aac162855768","elementConfiguration":{"binding":"Form.DocumentTitle","type":"text","removeAndKeepContent":false,"disableUpdates":false}},{"type":"richTextContentControl","id":"19293533-481f-4876-b8d3-8792975e117f","elementConfiguration":{"binding":"Form.ConfidentialityClass.Confidentiality","type":"text","removeAndKeepContent":false,"disableUpdates":false}},{"type":"richTextContentControl","id":"89687667-4d0b-40d9-88c9-e1e63ab9c8a6","elementConfiguration":{"binding":"Form.ExternalConfidentialityLabel.ExternalConfidentiality","type":"text","removeAndKeepContent":false,"disableUpdates":false}},{"type":"richTextContentControl","id":"5f9cb239-e157-4a51-ab3a-20f6531b9feb","elementConfiguration":{"binding":"Form.DocTypeStandardPortrait","type":"text","removeAndKeepContent":false,"disableUpdates":false}},{"type":"richTextContentControl","id":"84ac9663-3f2d-4fc4-a68b-7cb994dcf22e","elementConfiguration":{"binding":"Form.Prepared","type":"text","removeAndKeepContent":false,"disableUpdates":false}},{"type":"richTextContentControl","id":"c7adcee3-9744-4e8c-98a7-6ce0d7877774","elementConfiguration":{"binding":"Form.ApprovedBy","type":"text","removeAndKeepContent":false,"disableUpdates":false}},{"type":"richTextContentControl","id":"4614ad28-bf28-41b9-8f5a-e1d20d678571","elementConfiguration":{"binding":"Form.Checked","type":"text","removeAndKeepContent":false,"disableUpdates":false}},{"type":"richTextContentControl","id":"a9cfa039-8438-47f6-8a8d-640777c606a7","elementConfiguration":{"binding":"Form.DocumentNumber","type":"text","removeAndKeepContent":false,"disableUpdates":false}},{"type":"richTextContentControl","id":"abe68512-eec0-4c90-9707-7966a26a2899","elementConfiguration":{"binding":"Form.LanguageCode.LanguageCode","type":"text","visibility":{"action":"hide","binding":"Form.DocumentNumber","operator":"equals","compareValue":""},"removeAndKeepContent":false,"disableUpdates":false}},{"type":"richTextContentControl","id":"0656af59-3f4c-4551-8440-b0c09f62678d","elementConfiguration":{"binding":"Form.Revision","type":"text","removeAndKeepContent":false,"disableUpdates":false}},{"type":"richTextContentControl","id":"5e517571-b257-46bd-94f7-6facf8b841a1","elementConfiguration":{"binding":"Form.Date","type":"date","format":"{{DateFormats.GeneralDate}}","removeAndKeepContent":false,"disableUpdates":false}},{"type":"richTextContentControl","id":"418892a1-2384-4304-ba70-9e412357d8da","elementConfiguration":{"binding":"Form.Reference","type":"text","removeAndKeepContent":false,"disableUpdates":false}}],"transformationConfigurations":[{"propertyName":"SecurityClass","propertyValue":"{{Form.ConfidentialityClass.Confidentiality}}","type":"customDocumentProperty","headerFooterType":null,"leftSectionValue":null,"centerSectionValue":null,"rightSectionValue":null,"disableUpdates":false},{"propertyName":"ExtConf","propertyValue":"{{Form.ExternalConfidentialityLabel.ExternalConfidentiality}}","type":"customDocumentProperty","headerFooterType":null,"leftSectionValue":null,"centerSectionValue":null,"rightSectionValue":null,"disableUpdates":false},{"propertyName":"Prepared","propertyValue":"{{Form.Prepared}}","type":"customDocumentProperty","headerFooterType":null,"leftSectionValue":null,"centerSectionValue":null,"rightSectionValue":null,"disableUpdates":false},{"propertyName":"ApprovedBy","propertyValue":"{{Form.ApprovedBy}}","type":"customDocumentProperty","headerFooterType":null,"leftSectionValue":null,"centerSectionValue":null,"rightSectionValue":null,"disableUpdates":false},{"propertyName":"Checked","propertyValue":"{{Form.Checked}}","type":"customDocumentProperty","headerFooterType":null,"leftSectionValue":null,"centerSectionValue":null,"rightSectionValue":null,"disableUpdates":false},{"propertyName":"Date","propertyValue":"{{Form.Date}}","type":"customDocumentProperty","headerFooterType":null,"leftSectionValue":null,"centerSectionValue":null,"rightSectionValue":null,"disableUpdates":false},{"propertyName":"Reference","propertyValue":"{{Form.Reference}}","type":"customDocumentProperty","headerFooterType":null,"leftSectionValue":null,"centerSectionValue":null,"rightSectionValue":null,"disableUpdates":false},{"propertyName":"Title","propertyValue":"{{Form.DocumentTitle}}","type":"customDocumentProperty","headerFooterType":null,"leftSectionValue":null,"centerSectionValue":null,"rightSectionValue":null,"disableUpdates":false},{"propertyName":"Keyword","propertyValue":"{{Form.Keywords}}","type":"customDocumentProperty","headerFooterType":null,"leftSectionValue":null,"centerSectionValue":null,"rightSectionValue":null,"disableUpdates":false},{"propertyName":"DocNo","propertyValue":"{{Form.DocumentNumber}}","type":"customDocumentProperty","headerFooterType":null,"leftSectionValue":null,"centerSectionValue":null,"rightSectionValue":null,"disableUpdates":false},{"propertyName":"AdmInfo","propertyValue":"{{Form.AdministrativeInformation}}","type":"customDocumentProperty","headerFooterType":null,"leftSectionValue":null,"centerSectionValue":null,"rightSectionValue":null,"disableUpdates":false},{"propertyName":"Language","propertyValue":"EnglishUS","type":"customDocumentProperty","headerFooterType":null,"leftSectionValue":null,"centerSectionValue":null,"rightSectionValue":null,"disableUpdates":false},{"propertyName":"TemplateID","propertyValue":"FALSE","type":"customDocumentProperty","headerFooterType":null,"leftSectionValue":null,"centerSectionValue":null,"rightSectionValue":null,"disableUpdates":false},{"propertyName":"ConfCtrl","propertyValue":"FALSE","type":"customDocumentProperty","headerFooterType":null,"leftSectionValue":null,"centerSectionValue":null,"rightSectionValue":null,"disableUpdates":false},{"propertyName":"Conf","propertyValue":"{{Form.ConfidentialityClass.Confidentiality}}","type":"customDocumentProperty","headerFooterType":null,"leftSectionValue":null,"centerSectionValue":null,"rightSectionValue":null,"disableUpdates":false},{"propertyName":"TemplateName","propertyValue":"CXC 172 4735/5","type":"customDocumentProperty","headerFooterType":null,"leftSectionValue":null,"centerSectionValue":null,"rightSectionValue":null,"disableUpdates":false},{"propertyName":"TemplateVersion","propertyValue":"R3A","type":"customDocumentProperty","headerFooterType":null,"leftSectionValue":null,"centerSectionValue":null,"rightSectionValue":null,"disableUpdates":false},{"propertyName":"title","propertyValue":"{{Form.DocumentTitle}}","type":"documentProperty","headerFooterType":null,"leftSectionValue":null,"centerSectionValue":null,"rightSectionValue":null,"disableUpdates":false},{"propertyName":"keywords","propertyValue":"{{Form.Keywords}}","type":"documentProperty","headerFooterType":null,"leftSectionValue":null,"centerSectionValue":null,"rightSectionValue":null,"disableUpdates":false},{"propertyName":"creator","propertyValue":"{{Form.Prepared}}","type":"documentProperty","headerFooterType":null,"leftSectionValue":null,"centerSectionValue":null,"rightSectionValue":null,"disableUpdates":false},{"propertyName":"company","propertyValue":"Ericsson","type":"documentProperty","headerFooterType":null,"leftSectionValue":null,"centerSectionValue":null,"rightSectionValue":null,"disableUpdates":false},{"propertyName":"DocType","propertyValue":"{{Form.DocTypeStandardPortrait}}","type":"customDocumentProperty","headerFooterType":null,"leftSectionValue":null,"centerSectionValue":null,"rightSectionValue":null,"disableUpdates":false},{"propertyName":"Revision","propertyValue":"{{Form.Revision}}","type":"customDocumentProperty","headerFooterType":null,"leftSectionValue":null,"centerSectionValue":null,"rightSectionValue":null,"disableUpdates":false},{"propertyName":"description","propertyValue":"{{Form.DocumentNumber}}\nRev {{Form.Revision}}","type":"documentProperty","headerFooterType":null,"leftSectionValue":null,"centerSectionValue":null,"rightSectionValue":null,"disableUpdates":false},{"propertyName":"DocumentType","propertyValue":"StandardPortrait","type":"customDocumentProperty","headerFooterType":null,"leftSectionValue":null,"centerSectionValue":null,"rightSectionValue":null,"disableUpdates":false},{"propertyName":null,"propertyValue":null,"type":"pageSetup","headerFooterType":null,"leftSectionValue":null,"centerSectionValue":null,"rightSectionValue":null,"paperWidth":"{{Form.PageSetup.PaperWidth}}","paperHeight":"{{Form.PageSetup.PaperHeight}}","originalValues":{"topMargin":2722,"rightMargin":737,"bottomMargin":1418,"leftMargin":2495,"gutter":0,"gutterPosition":"left","orientation":"portrait","paperWidth":11906,"paperHeight":16838,"headerFromEdge":601,"footerFromEdge":720},"disableUpdates":true},{"propertyName":null,"propertyValue":null,"type":"proofingLanguage","headerFooterType":null,"leftSectionValue":null,"centerSectionValue":null,"rightSectionValue":null,"language":"{{DocumentLanguage}}","disableUpdates":true}],"templateName":"Standard portrait","templateDescription":"Corporate template with Ericsson internal layout","version":"1.10","isBaseTemplate":false,"enableDocumentContentUpdater":true}</TemplafyTemplateConfiguration>
</file>

<file path=customXml/item2.xml><?xml version="1.0" encoding="utf-8"?>
<Sources xmlns:b="http://schemas.openxmlformats.org/officeDocument/2006/bibliography" xmlns="http://schemas.openxmlformats.org/officeDocument/2006/bibliography" SelectedStyle="\APASixthEditionOfficeOnline.xsl" StyleName="APA" Version="6"/>
</file>

<file path=customXml/item3.xml><?xml version="1.0" encoding="utf-8"?>
<TemplafyFormConfiguration>{"formFields":[{"name":"PageSetup","dataSource":"Page Setup","displayColumn":"paperSize","hideIfNoUserInteractionRequired":false,"distinct":true,"required":false,"autoSelectFirstOption":true,"helpTexts":{"prefix":"","postfix":""},"spacing":{},"type":"dropDown","label":"Page Setup (Word)","fullyQualifiedName":"PageSetup"},{"name":"DocumentTitle","required":true,"placeholder":"","lines":0,"helpTexts":{"prefix":"","postfix":""},"spacing":{},"type":"textBox","label":"Document Title","fullyQualifiedName":"DocumentTitle"},{"name":"ConfidentialityClass","dataSource":"Confidentiality","displayColumn":"confidentiality","hideIfNoUserInteractionRequired":false,"distinct":true,"required":true,"autoSelectFirstOption":false,"helpTexts":{"prefix":"","postfix":""},"spacing":{},"type":"dropDown","label":"Confidentiality Class","fullyQualifiedName":"ConfidentialityClass"},{"name":"DocTypeStandardPortrait","column":"docType","required":true,"placeholder":"","autoSelectFirstOption":false,"helpTexts":{"prefix":"","postfix":"If the document type differs from the default value, click on the X to delete and type/choose another type."},"spacing":{},"dataSource":"Standard Portrait Document Type","type":"comboBox","label":"Document Type","fullyQualifiedName":"DocTypeStandardPortrait"},{"name":"ExternalConfidentialityLabel","dataSource":"External Confidentiality label","displayColumn":"externalConfidentiality","hideIfNoUserInteractionRequired":false,"distinct":true,"required":false,"autoSelectFirstOption":false,"helpTexts":{"prefix":"","postfix":"(If no external confidentiality class then please choose the blank value)"},"spacing":{},"type":"dropDown","label":"External Confidentiality label","fullyQualifiedName":"ExternalConfidentialityLabel"},{"name":"DocumentNumber","required":false,"placeholder":"","lines":0,"helpTexts":{"prefix":"","postfix":"(Commonly assigned by EriDoc)"},"spacing":{},"type":"textBox","label":"Document Number","fullyQualifiedName":"DocumentNumber"},{"name":"Revision","column":"revision","required":false,"placeholder":"","autoSelectFirstOption":false,"helpTexts":{"prefix":"","postfix":""},"spacing":{},"dataSource":"Revision","type":"comboBox","label":"Revision","fullyQualifiedName":"Revision"},{"name":"Date","required":false,"helpTexts":{"prefix":"","postfix":""},"spacing":{},"type":"datePicker","label":"Date","fullyQualifiedName":"Date"},{"name":"Prepared","required":false,"placeholder":"","lines":0,"defaultValue":"{{UserProfile.Prepared}}","helpTexts":{"prefix":"","postfix":""},"spacing":{},"type":"textBox","label":"Prepared By (Subject Responsible)","fullyQualifiedName":"Prepared"},{"name":"ApprovedBy","required":false,"placeholder":"","lines":0,"helpTexts":{"prefix":"","postfix":""},"spacing":{},"type":"textBox","label":"Approved By (Document Responsible)","fullyQualifiedName":"ApprovedBy"},{"name":"Checked","required":false,"placeholder":"","lines":0,"helpTexts":{"prefix":"","postfix":""},"spacing":{},"type":"textBox","label":"Checked","fullyQualifiedName":"Checked"},{"name":"Reference","required":false,"placeholder":"","lines":0,"helpTexts":{"prefix":"","postfix":""},"spacing":{},"type":"textBox","label":"Reference","fullyQualifiedName":"Reference"},{"name":"Keywords","required":false,"placeholder":"","lines":0,"helpTexts":{"prefix":"","postfix":""},"spacing":{},"type":"textBox","label":"Keywords","fullyQualifiedName":"Keywords"},{"name":"AdministrativeInformation","required":false,"placeholder":"","lines":2,"helpTexts":{"prefix":"","postfix":""},"spacing":{},"type":"textBox","label":"Administrative information","fullyQualifiedName":"AdministrativeInformation"}],"formDataEntries":[{"name":"PageSetup","value":"5wlu7ZdPxHQj1W0w+yTNSg=="},{"name":"DocumentTitle","value":"C5mxgFRxRuruviyp5pFE0/1FvD3VFEsicttpm9HNPmd/cF6/KMSzY7UyIo1GH+qgzWxYGbVuczUfiZCzDQkvmw=="},{"name":"ConfidentialityClass","value":"5wlu7ZdPxHQj1W0w+yTNSg=="},{"name":"DocTypeStandardPortrait","value":"56hdMso7FrWQWQ137iKqMA=="},{"name":"DocumentNumber","value":"McRZznB02w7visdFQkartg=="},{"name":"LanguageCode","value":"5wlu7ZdPxHQj1W0w+yTNSg=="},{"name":"Revision","value":"McRZznB02w7visdFQkartg=="},{"name":"Date","value":"IWoIwdADbozRIFZJz4g4+g=="},{"name":"Prepared","value":"7vPObn1bJVzUHJV6mC2E/MjW4zEXhqvAtgy540SFK5k="},{"name":"ApprovedBy","value":"McRZznB02w7visdFQkartg=="},{"name":"Checked","value":"McRZznB02w7visdFQkartg=="},{"name":"Reference","value":"McRZznB02w7visdFQkartg=="}]}</TemplafyFormConfiguration>
</file>

<file path=customXml/itemProps1.xml><?xml version="1.0" encoding="utf-8"?>
<ds:datastoreItem xmlns:ds="http://schemas.openxmlformats.org/officeDocument/2006/customXml" ds:itemID="{AB6DF92D-4215-48A5-9096-9434B4572EB0}">
  <ds:schemaRefs/>
</ds:datastoreItem>
</file>

<file path=customXml/itemProps2.xml><?xml version="1.0" encoding="utf-8"?>
<ds:datastoreItem xmlns:ds="http://schemas.openxmlformats.org/officeDocument/2006/customXml" ds:itemID="{9B942C15-E326-4C95-863E-581AC8737977}">
  <ds:schemaRefs>
    <ds:schemaRef ds:uri="http://schemas.openxmlformats.org/officeDocument/2006/bibliography"/>
  </ds:schemaRefs>
</ds:datastoreItem>
</file>

<file path=customXml/itemProps3.xml><?xml version="1.0" encoding="utf-8"?>
<ds:datastoreItem xmlns:ds="http://schemas.openxmlformats.org/officeDocument/2006/customXml" ds:itemID="{F868E80E-0F5D-4B2F-8B75-DF6F6F7E5859}">
  <ds:schemaRefs/>
</ds:datastoreItem>
</file>

<file path=docProps/app.xml><?xml version="1.0" encoding="utf-8"?>
<Properties xmlns="http://schemas.openxmlformats.org/officeDocument/2006/extended-properties" xmlns:vt="http://schemas.openxmlformats.org/officeDocument/2006/docPropsVTypes">
  <Template>Normal.dotm</Template>
  <TotalTime>2376</TotalTime>
  <Pages>33</Pages>
  <Words>8628</Words>
  <Characters>49183</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Identifying latency dependencies in 3GPP - an AI approach</vt:lpstr>
    </vt:vector>
  </TitlesOfParts>
  <Company>Ericsson</Company>
  <LinksUpToDate>false</LinksUpToDate>
  <CharactersWithSpaces>57696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2024-01-08T06:36:00Z</dcterms:created>
  <dc:creator>ERVWIME Wilhelm Meding</dc:creator>
  <dc:description>Rev</dc:description>
  <cp:lastModifiedBy>Wilhelm Meding</cp:lastModifiedBy>
  <cp:lastPrinted>2024-01-31T07:05:00Z</cp:lastPrinted>
  <dcterms:modified xsi:type="dcterms:W3CDTF">2024-02-09T09:52:00Z</dcterms:modified>
  <cp:revision>217</cp:revision>
  <dc:title>Identifying latency dependencies in 3GPP - an AI approach</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fyTimeStamp">
    <vt:lpwstr>2022-09-01T10:15:11.1097226Z</vt:lpwstr>
  </property>
  <property fmtid="{D5CDD505-2E9C-101B-9397-08002B2CF9AE}" pid="3" name="TemplateIdentity">
    <vt:lpwstr> </vt:lpwstr>
  </property>
  <property fmtid="{D5CDD505-2E9C-101B-9397-08002B2CF9AE}" pid="4" name="ContentRemapped">
    <vt:lpwstr>true</vt:lpwstr>
  </property>
  <property fmtid="{D5CDD505-2E9C-101B-9397-08002B2CF9AE}" pid="5" name="TemplafyTenantId">
    <vt:lpwstr>ericsson</vt:lpwstr>
  </property>
  <property fmtid="{D5CDD505-2E9C-101B-9397-08002B2CF9AE}" pid="6" name="TemplafyTemplateId">
    <vt:lpwstr>636904937100485859</vt:lpwstr>
  </property>
  <property fmtid="{D5CDD505-2E9C-101B-9397-08002B2CF9AE}" pid="7" name="TemplafyUserProfileId">
    <vt:lpwstr>637104338175076248</vt:lpwstr>
  </property>
  <property fmtid="{D5CDD505-2E9C-101B-9397-08002B2CF9AE}" pid="8" name="TemplafyLanguageCode">
    <vt:lpwstr>en-US</vt:lpwstr>
  </property>
  <property fmtid="{D5CDD505-2E9C-101B-9397-08002B2CF9AE}" pid="9" name="SecurityClass">
    <vt:lpwstr>Ericsson Internal</vt:lpwstr>
  </property>
  <property fmtid="{D5CDD505-2E9C-101B-9397-08002B2CF9AE}" pid="10" name="ExtConf">
    <vt:lpwstr/>
  </property>
  <property fmtid="{D5CDD505-2E9C-101B-9397-08002B2CF9AE}" pid="11" name="Prepared">
    <vt:lpwstr>ERVWIME Wilhelm Meding</vt:lpwstr>
  </property>
  <property fmtid="{D5CDD505-2E9C-101B-9397-08002B2CF9AE}" pid="12" name="Checked">
    <vt:lpwstr> </vt:lpwstr>
  </property>
  <property fmtid="{D5CDD505-2E9C-101B-9397-08002B2CF9AE}" pid="13" name="Title">
    <vt:lpwstr>Identifying latency dependencies in 3GPP - an AI approach</vt:lpwstr>
  </property>
  <property fmtid="{D5CDD505-2E9C-101B-9397-08002B2CF9AE}" pid="14" name="Keyword">
    <vt:lpwstr/>
  </property>
  <property fmtid="{D5CDD505-2E9C-101B-9397-08002B2CF9AE}" pid="15" name="AdmInfo">
    <vt:lpwstr/>
  </property>
  <property fmtid="{D5CDD505-2E9C-101B-9397-08002B2CF9AE}" pid="16" name="Language">
    <vt:lpwstr>EnglishUS</vt:lpwstr>
  </property>
  <property fmtid="{D5CDD505-2E9C-101B-9397-08002B2CF9AE}" pid="17" name="TemplateID">
    <vt:lpwstr>FALSE</vt:lpwstr>
  </property>
  <property fmtid="{D5CDD505-2E9C-101B-9397-08002B2CF9AE}" pid="18" name="ConfCtrl">
    <vt:lpwstr>FALSE</vt:lpwstr>
  </property>
  <property fmtid="{D5CDD505-2E9C-101B-9397-08002B2CF9AE}" pid="19" name="Conf">
    <vt:lpwstr>Ericsson Internal</vt:lpwstr>
  </property>
  <property fmtid="{D5CDD505-2E9C-101B-9397-08002B2CF9AE}" pid="20" name="TemplateName">
    <vt:lpwstr>CXC 172 4735/5</vt:lpwstr>
  </property>
  <property fmtid="{D5CDD505-2E9C-101B-9397-08002B2CF9AE}" pid="21" name="TemplateVersion">
    <vt:lpwstr>R3A</vt:lpwstr>
  </property>
  <property fmtid="{D5CDD505-2E9C-101B-9397-08002B2CF9AE}" pid="22" name="DocumentType">
    <vt:lpwstr>StandardPortrait</vt:lpwstr>
  </property>
  <property fmtid="{D5CDD505-2E9C-101B-9397-08002B2CF9AE}" pid="23" name="DocName">
    <vt:lpwstr>REPORT</vt:lpwstr>
  </property>
  <property fmtid="{D5CDD505-2E9C-101B-9397-08002B2CF9AE}" pid="24" name="BSubject">
    <vt:lpwstr>Project &amp; Program - Governance &amp; Administration</vt:lpwstr>
  </property>
  <property fmtid="{D5CDD505-2E9C-101B-9397-08002B2CF9AE}" pid="25" name="BCategory">
    <vt:lpwstr>Research &amp; Development</vt:lpwstr>
  </property>
  <property fmtid="{D5CDD505-2E9C-101B-9397-08002B2CF9AE}" pid="26" name="ApprovedBy">
    <vt:lpwstr/>
  </property>
  <property fmtid="{D5CDD505-2E9C-101B-9397-08002B2CF9AE}" pid="27" name="Reference">
    <vt:lpwstr/>
  </property>
  <property fmtid="{D5CDD505-2E9C-101B-9397-08002B2CF9AE}" pid="28" name="DocNo">
    <vt:lpwstr>11/0360-FCP 111 601 Uen</vt:lpwstr>
  </property>
  <property fmtid="{D5CDD505-2E9C-101B-9397-08002B2CF9AE}" pid="29" name="DocType">
    <vt:lpwstr>Report</vt:lpwstr>
  </property>
  <property pid="32" fmtid="{D5CDD505-2E9C-101B-9397-08002B2CF9AE}" name="Date">
    <vt:lpwstr>2024-02-09</vt:lpwstr>
  </property>
  <property pid="33" fmtid="{D5CDD505-2E9C-101B-9397-08002B2CF9AE}" name="Revision">
    <vt:lpwstr>PA15</vt:lpwstr>
  </property>
</Properties>
</file>