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37E07888" w:rsidR="00342F25" w:rsidRPr="00B5407F" w:rsidRDefault="0010113C" w:rsidP="0010113C">
      <w:pPr>
        <w:pStyle w:val="NormalnyWeb"/>
        <w:rPr>
          <w:rFonts w:ascii="Caliri" w:hAnsi="Caliri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B5407F">
        <w:rPr>
          <w:rFonts w:asciiTheme="minorHAnsi" w:hAnsiTheme="minorHAnsi" w:cstheme="minorHAnsi"/>
          <w:sz w:val="28"/>
          <w:szCs w:val="28"/>
        </w:rPr>
        <w:t>BUG</w:t>
      </w:r>
      <w:r w:rsidR="00B5407F" w:rsidRPr="00B5407F">
        <w:rPr>
          <w:rFonts w:asciiTheme="minorHAnsi" w:hAnsiTheme="minorHAnsi" w:cstheme="minorHAnsi"/>
          <w:sz w:val="28"/>
          <w:szCs w:val="28"/>
        </w:rPr>
        <w:t>18</w:t>
      </w:r>
    </w:p>
    <w:p w14:paraId="484C57CB" w14:textId="33D0E2AF" w:rsidR="00B5407F" w:rsidRPr="00B5407F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B5407F">
        <w:rPr>
          <w:rStyle w:val="Pogrubienie"/>
          <w:sz w:val="28"/>
          <w:szCs w:val="28"/>
        </w:rPr>
        <w:t xml:space="preserve"> </w:t>
      </w:r>
      <w:r w:rsidR="00B5407F" w:rsidRPr="00B5407F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Niepoprawna nazwa przycisku Reports względem specyfikacji</w:t>
      </w: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4A77CA09" w14:textId="47ED71C6" w:rsidR="00B5407F" w:rsidRDefault="00B5407F" w:rsidP="00B5407F">
      <w:pPr>
        <w:rPr>
          <w:rStyle w:val="Pogrubienie"/>
          <w:b w:val="0"/>
          <w:bCs w:val="0"/>
          <w:sz w:val="28"/>
          <w:szCs w:val="28"/>
        </w:rPr>
      </w:pPr>
      <w:r w:rsidRPr="00B5407F">
        <w:rPr>
          <w:rStyle w:val="Pogrubienie"/>
          <w:b w:val="0"/>
          <w:bCs w:val="0"/>
          <w:sz w:val="28"/>
          <w:szCs w:val="28"/>
        </w:rPr>
        <w:t>Użytkownik chcąc zobaczyć raporty kilka przycisk „Reports” a według specyfikacji przycisk ten powinien nazywać się „Go to reports”.</w:t>
      </w:r>
    </w:p>
    <w:p w14:paraId="10F091AC" w14:textId="77777777" w:rsidR="00B5407F" w:rsidRPr="00B5407F" w:rsidRDefault="00B5407F" w:rsidP="00B5407F">
      <w:pPr>
        <w:rPr>
          <w:b/>
          <w:bCs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48413596" w14:textId="4FABBBEB" w:rsidR="00B5407F" w:rsidRPr="00B5407F" w:rsidRDefault="00B5407F" w:rsidP="00B5407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407F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79D92A94" w14:textId="0E97E20D" w:rsidR="00B5407F" w:rsidRDefault="00B5407F" w:rsidP="00B5407F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5407F">
        <w:rPr>
          <w:rFonts w:ascii="Times New Roman" w:hAnsi="Times New Roman" w:cs="Times New Roman"/>
          <w:sz w:val="28"/>
          <w:szCs w:val="28"/>
        </w:rPr>
        <w:t>Użytkownik musi być zalogowany do aplikacji</w:t>
      </w:r>
    </w:p>
    <w:p w14:paraId="5013EF8E" w14:textId="77777777" w:rsidR="00B5407F" w:rsidRPr="00B5407F" w:rsidRDefault="00B5407F" w:rsidP="00B5407F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F40AE3E" w14:textId="71B25583" w:rsidR="00B5407F" w:rsidRPr="00B5407F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228CC74B" w14:textId="4591D7F5" w:rsidR="00B5407F" w:rsidRDefault="00B5407F" w:rsidP="00B5407F">
      <w:pPr>
        <w:rPr>
          <w:rStyle w:val="Pogrubienie"/>
          <w:b w:val="0"/>
          <w:bCs w:val="0"/>
          <w:sz w:val="28"/>
          <w:szCs w:val="28"/>
        </w:rPr>
      </w:pPr>
      <w:r w:rsidRPr="00B5407F">
        <w:rPr>
          <w:rStyle w:val="Pogrubienie"/>
          <w:b w:val="0"/>
          <w:bCs w:val="0"/>
          <w:sz w:val="28"/>
          <w:szCs w:val="28"/>
        </w:rPr>
        <w:t>Użytkownik chcąc przejść do raportów widzi przycisk „Reports”</w:t>
      </w:r>
    </w:p>
    <w:p w14:paraId="6301D257" w14:textId="77777777" w:rsidR="00B5407F" w:rsidRPr="00B5407F" w:rsidRDefault="00B5407F" w:rsidP="00B5407F">
      <w:pPr>
        <w:rPr>
          <w:b/>
          <w:bCs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0D56ED95" w14:textId="6E154904" w:rsidR="00B5407F" w:rsidRDefault="00B5407F" w:rsidP="00B5407F">
      <w:pPr>
        <w:rPr>
          <w:rStyle w:val="Pogrubienie"/>
          <w:b w:val="0"/>
          <w:bCs w:val="0"/>
          <w:sz w:val="28"/>
          <w:szCs w:val="28"/>
        </w:rPr>
      </w:pPr>
      <w:r w:rsidRPr="00B5407F">
        <w:rPr>
          <w:rStyle w:val="Pogrubienie"/>
          <w:b w:val="0"/>
          <w:bCs w:val="0"/>
          <w:sz w:val="28"/>
          <w:szCs w:val="28"/>
        </w:rPr>
        <w:t>Użytkownik chcąc przejść do raportów widzi przycisk „</w:t>
      </w:r>
      <w:r>
        <w:rPr>
          <w:rStyle w:val="Pogrubienie"/>
          <w:b w:val="0"/>
          <w:bCs w:val="0"/>
          <w:sz w:val="28"/>
          <w:szCs w:val="28"/>
        </w:rPr>
        <w:t>Go to r</w:t>
      </w:r>
      <w:r w:rsidRPr="00B5407F">
        <w:rPr>
          <w:rStyle w:val="Pogrubienie"/>
          <w:b w:val="0"/>
          <w:bCs w:val="0"/>
          <w:sz w:val="28"/>
          <w:szCs w:val="28"/>
        </w:rPr>
        <w:t>eports”</w:t>
      </w:r>
    </w:p>
    <w:p w14:paraId="0FD72742" w14:textId="77777777" w:rsidR="00B5407F" w:rsidRDefault="00B5407F" w:rsidP="0010113C">
      <w:pPr>
        <w:pStyle w:val="NormalnyWeb"/>
        <w:rPr>
          <w:sz w:val="28"/>
          <w:szCs w:val="28"/>
        </w:rPr>
      </w:pPr>
    </w:p>
    <w:p w14:paraId="6AB5E545" w14:textId="45B3B40E" w:rsidR="0010113C" w:rsidRPr="0010113C" w:rsidRDefault="0010113C" w:rsidP="0010113C">
      <w:pPr>
        <w:pStyle w:val="NormalnyWeb"/>
        <w:rPr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24E0A9CA" w14:textId="33AFA01A" w:rsidR="00741B9E" w:rsidRDefault="00741B9E" w:rsidP="0010113C">
      <w:pPr>
        <w:pStyle w:val="NormalnyWeb"/>
        <w:rPr>
          <w:b/>
          <w:bCs/>
          <w:sz w:val="28"/>
          <w:szCs w:val="28"/>
        </w:rPr>
      </w:pPr>
      <w:r w:rsidRPr="00741B9E">
        <w:rPr>
          <w:b/>
          <w:bCs/>
          <w:sz w:val="28"/>
          <w:szCs w:val="28"/>
        </w:rPr>
        <w:t>Załącznik:</w:t>
      </w:r>
    </w:p>
    <w:p w14:paraId="0B019FE4" w14:textId="2C7F0973" w:rsidR="00741B9E" w:rsidRPr="00741B9E" w:rsidRDefault="00741B9E" w:rsidP="0010113C">
      <w:pPr>
        <w:pStyle w:val="NormalnyWeb"/>
        <w:rPr>
          <w:b/>
          <w:bCs/>
          <w:sz w:val="28"/>
          <w:szCs w:val="28"/>
        </w:rPr>
      </w:pPr>
      <w:r w:rsidRPr="00741B9E">
        <w:rPr>
          <w:b/>
          <w:bCs/>
          <w:sz w:val="28"/>
          <w:szCs w:val="28"/>
        </w:rPr>
        <w:lastRenderedPageBreak/>
        <w:drawing>
          <wp:inline distT="0" distB="0" distL="0" distR="0" wp14:anchorId="209A38C0" wp14:editId="179198E8">
            <wp:extent cx="5731510" cy="2056130"/>
            <wp:effectExtent l="0" t="0" r="2540" b="1270"/>
            <wp:docPr id="1" name="Obraz 1" descr="Obraz zawierający tekst, zrzut ekranu, ekran, blisko/zamknięt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ekran, blisko/zamknięt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E7B81"/>
    <w:multiLevelType w:val="hybridMultilevel"/>
    <w:tmpl w:val="929E2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5406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342F25"/>
    <w:rsid w:val="00593DA2"/>
    <w:rsid w:val="00741B9E"/>
    <w:rsid w:val="00B5407F"/>
    <w:rsid w:val="00BD191B"/>
    <w:rsid w:val="00D5312F"/>
    <w:rsid w:val="00E0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7</cp:revision>
  <dcterms:created xsi:type="dcterms:W3CDTF">2023-04-26T13:37:00Z</dcterms:created>
  <dcterms:modified xsi:type="dcterms:W3CDTF">2023-04-29T17:48:00Z</dcterms:modified>
</cp:coreProperties>
</file>