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6D5" w:rsidRDefault="008756D5" w:rsidP="008756D5">
      <w:pPr>
        <w:tabs>
          <w:tab w:val="right" w:pos="9072"/>
        </w:tabs>
      </w:pPr>
      <w:r w:rsidRPr="00036998">
        <w:rPr>
          <w:b/>
        </w:rPr>
        <w:t>Autorzy:</w:t>
      </w:r>
      <w:r>
        <w:tab/>
      </w:r>
      <w:r w:rsidRPr="00036998">
        <w:rPr>
          <w:b/>
        </w:rPr>
        <w:t>Data wykonania:</w:t>
      </w:r>
      <w:r w:rsidR="0035577E">
        <w:t xml:space="preserve"> 09.04</w:t>
      </w:r>
      <w:r>
        <w:t>.2015</w:t>
      </w:r>
    </w:p>
    <w:p w:rsidR="008756D5" w:rsidRDefault="008756D5" w:rsidP="008756D5">
      <w:pPr>
        <w:tabs>
          <w:tab w:val="right" w:pos="9072"/>
        </w:tabs>
      </w:pPr>
      <w:r>
        <w:t xml:space="preserve">Adrian Frydmański </w:t>
      </w:r>
      <w:r>
        <w:rPr>
          <w:rStyle w:val="5yl5"/>
        </w:rPr>
        <w:t>209865</w:t>
      </w:r>
      <w:r>
        <w:tab/>
      </w:r>
      <w:r w:rsidRPr="00036998">
        <w:rPr>
          <w:b/>
        </w:rPr>
        <w:t>Prowadzący:</w:t>
      </w:r>
      <w:r>
        <w:t xml:space="preserve"> Mgr inż. Antoni Sterna</w:t>
      </w:r>
    </w:p>
    <w:p w:rsidR="008756D5" w:rsidRDefault="008756D5" w:rsidP="008756D5">
      <w:pPr>
        <w:tabs>
          <w:tab w:val="right" w:pos="9072"/>
        </w:tabs>
      </w:pPr>
      <w:r>
        <w:t>Dawid Gracek 2099</w:t>
      </w:r>
      <w:r w:rsidRPr="008756D5">
        <w:t>29</w:t>
      </w:r>
      <w:r>
        <w:tab/>
      </w:r>
      <w:r w:rsidRPr="00036998">
        <w:rPr>
          <w:b/>
        </w:rPr>
        <w:t>Termin zajęć:</w:t>
      </w:r>
      <w:r>
        <w:t xml:space="preserve"> czw. 17:05-18:45</w:t>
      </w:r>
    </w:p>
    <w:p w:rsidR="008756D5" w:rsidRDefault="008756D5" w:rsidP="008756D5"/>
    <w:p w:rsidR="00FC5FD7" w:rsidRDefault="00FC5FD7" w:rsidP="008756D5"/>
    <w:p w:rsidR="00AC62C7" w:rsidRDefault="00AC62C7" w:rsidP="008756D5"/>
    <w:p w:rsidR="00FC5FD7" w:rsidRDefault="00FC5FD7" w:rsidP="008756D5"/>
    <w:p w:rsidR="008756D5" w:rsidRPr="00036998" w:rsidRDefault="0035577E" w:rsidP="008756D5">
      <w:pPr>
        <w:jc w:val="center"/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Sprawozdanie Nr 2</w:t>
      </w:r>
    </w:p>
    <w:p w:rsidR="008756D5" w:rsidRDefault="008756D5" w:rsidP="008756D5">
      <w:pPr>
        <w:jc w:val="center"/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6998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Temat</w:t>
      </w:r>
      <w: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35577E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Implementacja zegara</w:t>
      </w:r>
      <w:bookmarkStart w:id="0" w:name="_GoBack"/>
      <w:bookmarkEnd w:id="0"/>
    </w:p>
    <w:p w:rsidR="00FC5FD7" w:rsidRDefault="00FC5FD7" w:rsidP="008756D5">
      <w:pPr>
        <w:jc w:val="center"/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5FD7" w:rsidRPr="00AC62C7" w:rsidRDefault="00FC5FD7" w:rsidP="008756D5">
      <w:pPr>
        <w:jc w:val="center"/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756D5" w:rsidRPr="00AC62C7" w:rsidRDefault="008756D5" w:rsidP="008756D5">
      <w:pPr>
        <w:pStyle w:val="Akapitzlist"/>
        <w:numPr>
          <w:ilvl w:val="0"/>
          <w:numId w:val="1"/>
        </w:numPr>
        <w:rPr>
          <w:sz w:val="24"/>
        </w:rPr>
      </w:pPr>
      <w:r w:rsidRPr="00AC62C7">
        <w:rPr>
          <w:sz w:val="24"/>
        </w:rPr>
        <w:t>Cel ćwiczenia.</w:t>
      </w:r>
    </w:p>
    <w:p w:rsidR="003F4668" w:rsidRPr="00AC62C7" w:rsidRDefault="0035577E" w:rsidP="003F4668">
      <w:pPr>
        <w:ind w:firstLine="360"/>
        <w:rPr>
          <w:sz w:val="24"/>
        </w:rPr>
      </w:pPr>
      <w:r w:rsidRPr="00AC62C7">
        <w:rPr>
          <w:sz w:val="24"/>
        </w:rPr>
        <w:t xml:space="preserve">Opanowanie </w:t>
      </w:r>
      <w:proofErr w:type="spellStart"/>
      <w:r w:rsidRPr="00AC62C7">
        <w:rPr>
          <w:sz w:val="24"/>
        </w:rPr>
        <w:t>timerów</w:t>
      </w:r>
      <w:proofErr w:type="spellEnd"/>
      <w:r w:rsidRPr="00AC62C7">
        <w:rPr>
          <w:sz w:val="24"/>
        </w:rPr>
        <w:t xml:space="preserve"> T0 i T1 i ich praktyczne wykorzystanie.</w:t>
      </w:r>
    </w:p>
    <w:p w:rsidR="00FC5FD7" w:rsidRPr="00AC62C7" w:rsidRDefault="00FC5FD7" w:rsidP="003F4668">
      <w:pPr>
        <w:ind w:firstLine="360"/>
        <w:rPr>
          <w:sz w:val="24"/>
        </w:rPr>
      </w:pPr>
    </w:p>
    <w:p w:rsidR="008756D5" w:rsidRPr="00AC62C7" w:rsidRDefault="008756D5" w:rsidP="003F4668">
      <w:pPr>
        <w:pStyle w:val="Akapitzlist"/>
        <w:numPr>
          <w:ilvl w:val="0"/>
          <w:numId w:val="1"/>
        </w:numPr>
        <w:rPr>
          <w:sz w:val="24"/>
        </w:rPr>
      </w:pPr>
      <w:r w:rsidRPr="00AC62C7">
        <w:rPr>
          <w:sz w:val="24"/>
        </w:rPr>
        <w:t>Zadanie do wykonania.</w:t>
      </w:r>
    </w:p>
    <w:p w:rsidR="003F4668" w:rsidRPr="00AC62C7" w:rsidRDefault="003F4668" w:rsidP="003F4668">
      <w:pPr>
        <w:pStyle w:val="Akapitzlist"/>
        <w:ind w:left="360"/>
        <w:rPr>
          <w:sz w:val="24"/>
        </w:rPr>
      </w:pPr>
    </w:p>
    <w:p w:rsidR="008756D5" w:rsidRPr="00AC62C7" w:rsidRDefault="0035577E" w:rsidP="003F4668">
      <w:pPr>
        <w:pStyle w:val="Akapitzlist"/>
        <w:ind w:left="360"/>
        <w:rPr>
          <w:sz w:val="24"/>
        </w:rPr>
      </w:pPr>
      <w:r w:rsidRPr="00AC62C7">
        <w:rPr>
          <w:sz w:val="24"/>
        </w:rPr>
        <w:t xml:space="preserve">Wykonanie zegara dzięki </w:t>
      </w:r>
      <w:proofErr w:type="spellStart"/>
      <w:r w:rsidRPr="00AC62C7">
        <w:rPr>
          <w:sz w:val="24"/>
        </w:rPr>
        <w:t>timerowi</w:t>
      </w:r>
      <w:proofErr w:type="spellEnd"/>
      <w:r w:rsidRPr="00AC62C7">
        <w:rPr>
          <w:sz w:val="24"/>
        </w:rPr>
        <w:t xml:space="preserve"> T0 (16 – bitowy).  </w:t>
      </w:r>
      <w:r w:rsidR="00AC62C7" w:rsidRPr="00AC62C7">
        <w:rPr>
          <w:sz w:val="24"/>
        </w:rPr>
        <w:t xml:space="preserve">Zegar ten zapisuje sekundy, minuty i godziny w pamięci urządzenia. Dodatkowo wyświetla je na diodach </w:t>
      </w:r>
      <w:proofErr w:type="spellStart"/>
      <w:r w:rsidR="00AC62C7" w:rsidRPr="00AC62C7">
        <w:rPr>
          <w:sz w:val="24"/>
        </w:rPr>
        <w:t>led</w:t>
      </w:r>
      <w:proofErr w:type="spellEnd"/>
      <w:r w:rsidR="00AC62C7" w:rsidRPr="00AC62C7">
        <w:rPr>
          <w:sz w:val="24"/>
        </w:rPr>
        <w:t xml:space="preserve"> urządzenia odpowiednio P1, P2, P3.</w:t>
      </w:r>
    </w:p>
    <w:p w:rsidR="003F4668" w:rsidRPr="00AC62C7" w:rsidRDefault="003F4668" w:rsidP="003F4668">
      <w:pPr>
        <w:pStyle w:val="Akapitzlist"/>
        <w:ind w:left="360"/>
        <w:rPr>
          <w:sz w:val="24"/>
        </w:rPr>
      </w:pPr>
    </w:p>
    <w:p w:rsidR="00FC5FD7" w:rsidRPr="00AC62C7" w:rsidRDefault="00FC5FD7" w:rsidP="003F4668">
      <w:pPr>
        <w:pStyle w:val="Akapitzlist"/>
        <w:ind w:left="360"/>
        <w:rPr>
          <w:sz w:val="24"/>
        </w:rPr>
      </w:pPr>
    </w:p>
    <w:p w:rsidR="008756D5" w:rsidRPr="00AC62C7" w:rsidRDefault="008756D5" w:rsidP="008756D5">
      <w:pPr>
        <w:pStyle w:val="Akapitzlist"/>
        <w:numPr>
          <w:ilvl w:val="0"/>
          <w:numId w:val="1"/>
        </w:numPr>
        <w:rPr>
          <w:sz w:val="24"/>
        </w:rPr>
      </w:pPr>
      <w:r w:rsidRPr="00AC62C7">
        <w:rPr>
          <w:sz w:val="24"/>
        </w:rPr>
        <w:t>Realizacja</w:t>
      </w:r>
    </w:p>
    <w:p w:rsidR="00FC5FD7" w:rsidRPr="00AC62C7" w:rsidRDefault="00FC5FD7" w:rsidP="00FC5FD7">
      <w:pPr>
        <w:pStyle w:val="Akapitzlist"/>
        <w:ind w:left="360"/>
        <w:rPr>
          <w:sz w:val="24"/>
        </w:rPr>
      </w:pPr>
    </w:p>
    <w:p w:rsidR="00AC62C7" w:rsidRDefault="00AC62C7" w:rsidP="00FC5FD7">
      <w:pPr>
        <w:pStyle w:val="Akapitzlist"/>
        <w:ind w:left="360"/>
        <w:rPr>
          <w:sz w:val="24"/>
        </w:rPr>
      </w:pPr>
      <w:r w:rsidRPr="00AC62C7">
        <w:rPr>
          <w:sz w:val="24"/>
        </w:rPr>
        <w:t>Na zajęciach udało nam się napisać program, który po wczytaniu do pamięci urządzenia zlicza sekundy, zapisuje ich stan do pamięci co sekundę i co sekundę zmienia stan diody P1.1. Co 60 sekund zmienia się stan diody P1.2 dodatkowo zerując sekundy.</w:t>
      </w:r>
    </w:p>
    <w:p w:rsidR="00AC62C7" w:rsidRDefault="00AC62C7" w:rsidP="00FC5FD7">
      <w:pPr>
        <w:pStyle w:val="Akapitzlist"/>
        <w:ind w:left="360"/>
        <w:rPr>
          <w:sz w:val="24"/>
        </w:rPr>
      </w:pPr>
    </w:p>
    <w:p w:rsidR="00AC62C7" w:rsidRDefault="00AC62C7" w:rsidP="00AC62C7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Wnioski</w:t>
      </w:r>
    </w:p>
    <w:p w:rsidR="006B3835" w:rsidRDefault="006B3835" w:rsidP="006B3835">
      <w:pPr>
        <w:pStyle w:val="Akapitzlist"/>
        <w:ind w:left="360"/>
        <w:rPr>
          <w:sz w:val="24"/>
        </w:rPr>
      </w:pPr>
    </w:p>
    <w:p w:rsidR="00AC62C7" w:rsidRPr="00AC62C7" w:rsidRDefault="00AC62C7" w:rsidP="00AC62C7">
      <w:pPr>
        <w:pStyle w:val="Akapitzlist"/>
        <w:ind w:left="360"/>
        <w:rPr>
          <w:sz w:val="24"/>
        </w:rPr>
      </w:pPr>
      <w:r>
        <w:rPr>
          <w:sz w:val="24"/>
        </w:rPr>
        <w:t xml:space="preserve">Niestety nie udało nam się zasymulować programu w wersji poprawionej (pełnej) ze względu na problemy z symulatorem. </w:t>
      </w:r>
      <w:r w:rsidR="006B3835">
        <w:rPr>
          <w:sz w:val="24"/>
        </w:rPr>
        <w:t>Jednak niedużo różni on się od kodu, który działał na zajęciach poprawnie i możemy przyjąć, że prawdopodobieństwo jego poprawnego działania jest wysokie.</w:t>
      </w:r>
    </w:p>
    <w:p w:rsidR="00FC5FD7" w:rsidRDefault="00FC5FD7" w:rsidP="00FC5FD7">
      <w:pPr>
        <w:pStyle w:val="Akapitzlist"/>
        <w:ind w:left="360"/>
      </w:pPr>
    </w:p>
    <w:p w:rsidR="00AC62C7" w:rsidRDefault="00AC62C7" w:rsidP="00FC5FD7">
      <w:pPr>
        <w:pStyle w:val="Akapitzlist"/>
        <w:ind w:left="360"/>
      </w:pPr>
    </w:p>
    <w:p w:rsidR="00AC62C7" w:rsidRDefault="00AC62C7" w:rsidP="00FC5FD7">
      <w:pPr>
        <w:pStyle w:val="Akapitzlist"/>
        <w:ind w:left="360"/>
      </w:pPr>
    </w:p>
    <w:p w:rsidR="00AC62C7" w:rsidRDefault="00AC62C7" w:rsidP="00AC62C7">
      <w:pPr>
        <w:pStyle w:val="Akapitzlist"/>
        <w:ind w:left="0"/>
        <w:sectPr w:rsidR="00AC62C7" w:rsidSect="00AC62C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C5FD7" w:rsidRDefault="00AC62C7" w:rsidP="00AC62C7">
      <w:r>
        <w:lastRenderedPageBreak/>
        <w:t>Na następnej stronie prezentujemy nasz kod:</w:t>
      </w:r>
    </w:p>
    <w:p w:rsidR="00AC62C7" w:rsidRDefault="00AC62C7" w:rsidP="00AC62C7">
      <w:pPr>
        <w:pStyle w:val="Akapitzlist"/>
        <w:ind w:left="0"/>
      </w:pPr>
      <w:r>
        <w:rPr>
          <w:noProof/>
          <w:lang w:eastAsia="pl-PL"/>
        </w:rPr>
        <w:drawing>
          <wp:inline distT="0" distB="0" distL="0" distR="0" wp14:anchorId="52996D88" wp14:editId="630BDD9C">
            <wp:extent cx="6860162" cy="7400925"/>
            <wp:effectExtent l="0" t="0" r="0" b="0"/>
            <wp:docPr id="3" name="Obraz 3" descr="http://img.prntscr.com/img?url=http://i.imgur.com/zmcTZx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://img.prntscr.com/img?url=http://i.imgur.com/zmcTZx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6621" cy="741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2C7" w:rsidRDefault="00AC62C7" w:rsidP="00FC5FD7">
      <w:pPr>
        <w:pStyle w:val="Akapitzlist"/>
        <w:ind w:left="360"/>
      </w:pPr>
    </w:p>
    <w:p w:rsidR="00FC5FD7" w:rsidRDefault="00FC5FD7" w:rsidP="00FC5FD7">
      <w:pPr>
        <w:pStyle w:val="Akapitzlist"/>
        <w:ind w:left="0"/>
      </w:pPr>
    </w:p>
    <w:p w:rsidR="00AC62C7" w:rsidRDefault="00AC62C7" w:rsidP="00FC5FD7">
      <w:pPr>
        <w:pStyle w:val="Akapitzlist"/>
        <w:ind w:left="360"/>
      </w:pPr>
    </w:p>
    <w:p w:rsidR="00AC62C7" w:rsidRDefault="00AC62C7" w:rsidP="00FC5FD7">
      <w:pPr>
        <w:pStyle w:val="Akapitzlist"/>
        <w:ind w:left="360"/>
        <w:sectPr w:rsidR="00AC62C7" w:rsidSect="00AC62C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734DA" w:rsidRDefault="00AC62C7" w:rsidP="00AC62C7">
      <w:pPr>
        <w:pStyle w:val="Akapitzlist"/>
        <w:ind w:left="0"/>
      </w:pPr>
      <w:r>
        <w:lastRenderedPageBreak/>
        <w:t>Po wykonaniu zadania w pełni,</w:t>
      </w:r>
      <w:r w:rsidR="00FC5FD7">
        <w:t xml:space="preserve"> kod prezentuje się następująco:</w:t>
      </w:r>
      <w:r>
        <w:rPr>
          <w:noProof/>
          <w:lang w:eastAsia="pl-PL"/>
        </w:rPr>
        <w:drawing>
          <wp:inline distT="0" distB="0" distL="0" distR="0">
            <wp:extent cx="6281156" cy="9582150"/>
            <wp:effectExtent l="0" t="0" r="5715" b="0"/>
            <wp:docPr id="4" name="Obraz 4" descr="http://img.prntscr.com/img?url=http://i.imgur.com/IAroH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://img.prntscr.com/img?url=http://i.imgur.com/IAroHL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469" cy="9597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34DA" w:rsidSect="00AC62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93B55"/>
    <w:multiLevelType w:val="hybridMultilevel"/>
    <w:tmpl w:val="2F540362"/>
    <w:lvl w:ilvl="0" w:tplc="0DDC1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6D5"/>
    <w:rsid w:val="00114FFB"/>
    <w:rsid w:val="0035577E"/>
    <w:rsid w:val="003F4668"/>
    <w:rsid w:val="00656711"/>
    <w:rsid w:val="006B3835"/>
    <w:rsid w:val="008756D5"/>
    <w:rsid w:val="009325CA"/>
    <w:rsid w:val="00AC62C7"/>
    <w:rsid w:val="00D734DA"/>
    <w:rsid w:val="00FC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EFB8F3-5485-4693-868E-2BB7A5523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756D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756D5"/>
    <w:pPr>
      <w:ind w:left="720"/>
      <w:contextualSpacing/>
    </w:pPr>
  </w:style>
  <w:style w:type="character" w:customStyle="1" w:styleId="5yl5">
    <w:name w:val="_5yl5"/>
    <w:basedOn w:val="Domylnaczcionkaakapitu"/>
    <w:rsid w:val="00875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163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tred</dc:creator>
  <cp:keywords/>
  <dc:description/>
  <cp:lastModifiedBy>Adrian Frydmański</cp:lastModifiedBy>
  <cp:revision>2</cp:revision>
  <dcterms:created xsi:type="dcterms:W3CDTF">2015-04-09T14:11:00Z</dcterms:created>
  <dcterms:modified xsi:type="dcterms:W3CDTF">2015-04-09T14:11:00Z</dcterms:modified>
</cp:coreProperties>
</file>