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102995564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:rsidR="00024D47" w:rsidRDefault="00024D47"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2A06F5D" wp14:editId="6FDD1EDF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24D47" w:rsidRDefault="002B7040">
                                    <w:pPr>
                                      <w:pStyle w:val="Title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OPSC </w:t>
                                    </w:r>
                                    <w:proofErr w:type="gramStart"/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7311  Assignment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2</w:t>
                                    </w:r>
                                  </w:p>
                                </w:sdtContent>
                              </w:sdt>
                              <w:p w:rsidR="00024D47" w:rsidRDefault="00024D47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alias w:val="Abstract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024D47" w:rsidRPr="00024D47" w:rsidRDefault="009E5150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" o:spid="_x0000_s1026" style="position:absolute;margin-left:0;margin-top:0;width:422.3pt;height:760.3pt;z-index:251663360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PklwIAAHsFAAAOAAAAZHJzL2Uyb0RvYy54bWysVEtv2zAMvg/YfxB0X52kSR9GnSJIkWFA&#10;0BZth54VWYqNyaImKbGzXz9Kctz1gR2G+SCY4sePD5G8uu4aRfbCuhp0QccnI0qE5lDWelvQ70+r&#10;LxeUOM90yRRoUdCDcPR6/vnTVWtyMYEKVCksQRLt8tYUtPLe5FnmeCUa5k7ACI1KCbZhHkW7zUrL&#10;WmRvVDYZjc6yFmxpLHDhHN7eJCWdR34pBfd3UjrhiSooxubjaeO5CWc2v2L51jJT1bwPg/1DFA2r&#10;NTodqG6YZ2Rn63dUTc0tOJD+hEOTgZQ1FzEHzGY8epPNY8WMiLlgcZwZyuT+Hy2/3d9bUpcFnZ5T&#10;olmDb/SAVWN6qwTBOyxQa1yOuEdzb0OKzqyB/3CoyF5pguB6TCdtE7CYIOlitQ9DtUXnCcfL2enZ&#10;6WSMj8JRd3k2m12gEFhZfjQ31vmvAhoSfgpqMbBYZbZfO5+gR0jwpnQ4NaxqpZI23MQoU2AxRH9Q&#10;IqEfhMTUMZRJZI1NJ5bKkj3DdmGcC+3HSVWxUqTr2Qi/Ps7BIkatNBIGZon+B+6eIDT0e+4UZY8P&#10;piL27GA8+ltgyXiwiJ5B+8G4qTXYjwgUZtV7TvhjkVJpQpV8t+kQEn43UB6wRyyk4XGGr2p8jjVz&#10;/p5ZnBZ8QtwA/g4PqaAtKPR/lFRgf310H/DYxKilpMXpK6j7uWNWUKK+aWzvyfn0dBLmNUqX4+kU&#10;a07sK90mStPZeQDqXbMEfLQxrhvD428w8Or4Ky00z7grFsExqpjm6L6g3NujsPRpMeC24WKxiDCc&#10;UsP8Wj8aHshDjUPHPXXPzJq+LT129C0ch5Xlb7ozYYOlhsXOg6xj676Utq8+Tnhso34bhRXypxxR&#10;Lztz/hsAAP//AwBQSwMEFAAGAAgAAAAhAKB73R/eAAAABgEAAA8AAABkcnMvZG93bnJldi54bWxM&#10;j0FPg0AQhe8m/Q+baeLNLlIkBFmapk0PGo2xevG2sCMQ2VnCbgv66x296GWSyXvz5nvFZra9OOPo&#10;O0cKrlcRCKTamY4aBa8vh6sMhA+ajO4doYJP9LApFxeFzo2b6BnPx9AIDiGfawVtCEMupa9btNqv&#10;3IDE2rsbrQ68jo00o5443PYyjqJUWt0Rf2j1gLsW64/jyTLGlFVP6+26DrF9TNzD/f7r7W6v1OVy&#10;3t6CCDiHPzP84PMNlMxUuRMZL3oFXCT8TtayJElBVGy6iaMUZFnI//jlNwAAAP//AwBQSwECLQAU&#10;AAYACAAAACEAtoM4kv4AAADhAQAAEwAAAAAAAAAAAAAAAAAAAAAAW0NvbnRlbnRfVHlwZXNdLnht&#10;bFBLAQItABQABgAIAAAAIQA4/SH/1gAAAJQBAAALAAAAAAAAAAAAAAAAAC8BAABfcmVscy8ucmVs&#10;c1BLAQItABQABgAIAAAAIQDQHOPklwIAAHsFAAAOAAAAAAAAAAAAAAAAAC4CAABkcnMvZTJvRG9j&#10;LnhtbFBLAQItABQABgAIAAAAIQCge90f3gAAAAYBAAAPAAAAAAAAAAAAAAAAAPEEAABkcnMvZG93&#10;bnJldi54bWxQSwUGAAAAAAQABADzAAAA/AUAAAAA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024D47" w:rsidRDefault="002B7040">
                              <w:pPr>
                                <w:pStyle w:val="Title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OPSC 7311  Assignment 2</w:t>
                              </w:r>
                            </w:p>
                          </w:sdtContent>
                        </w:sdt>
                        <w:p w:rsidR="00024D47" w:rsidRDefault="00024D47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alias w:val="Abstract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024D47" w:rsidRPr="00024D47" w:rsidRDefault="009E5150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0F633EC" wp14:editId="50328F38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Subtitle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24D47" w:rsidRPr="00024D47" w:rsidRDefault="00024D47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 w:rsidRPr="00024D47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Adrian Beukes             15002426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8" o:spid="_x0000_s1027" style="position:absolute;margin-left:0;margin-top:0;width:148.1pt;height:760.3pt;z-index:251664384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3+qQIAALQFAAAOAAAAZHJzL2Uyb0RvYy54bWysVMlu2zAQvRfoPxC8N5KMOHGEyIGRIEUB&#10;IwniFDnTFGkJpTgsSVtyv75DasnSoIeiOhAi582bfS6vukaRg7CuBl3Q7CSlRGgOZa13Bf3+dPtl&#10;QYnzTJdMgRYFPQpHr5afP122JhczqECVwhIk0S5vTUEr702eJI5XomHuBIzQKJRgG+bxandJaVmL&#10;7I1KZml6lrRgS2OBC+fw9aYX0mXkl1Jwfy+lE56ogqJvPp42nttwJstLlu8sM1XNBzfYP3jRsFqj&#10;0YnqhnlG9rb+g6qpuQUH0p9waBKQsuYixoDRZOm7aDYVMyLGgslxZkqT+3+0/O7wYEldFvQUK6VZ&#10;gzV6xKwxvVOC4BsmqDUuR9zGPNgQojNr4D8cCpI3knBxA6aTtglYDJB0MdvHKdui84TjY7ZYpItz&#10;LApH2cXZfL7IYj0Slo/qxjr/VUBDwk9BLToWs8wOa+eDAywfIdEzUHV5WysVL6GFxLWy5MCw+L6b&#10;hVhQw71GKR2wGoJWLw4vMbA+lhiVPyoRcEo/ConZQu9n0ZHYpy9GGOdC+6wXVawUve15it9ofXQr&#10;+hIJA7NE+xP3QDAie5KRu/dywAdVEdt8Uk7/5livPGlEy6D9pNzUGuxHBAqjGiz3+DFJfWpClny3&#10;7WInRWR42UJ5xO6y0I+dM/y2xkKumfMPzOKcYfFxd/h7PKSCtqAw/FFSgf310XvAY/ujlJIW57ag&#10;7ueeWUGJ+qZxMLLFDPsKJz3eTufnM7zYN6Lta5HeN9eA/ZHhnjI8/gYFr8ZfaaF5xiWzCnZRxDRH&#10;6wXl3o6Xa99vFFxTXKxWEYbjbZhf643hgTxkOrTqU/fMrBn62eMo3ME45Sx/19Y9NmhqWO09yDr2&#10;/EtmhxrgaojNNKyxsHte3yPqZdkufwMAAP//AwBQSwMEFAAGAAgAAAAhACzXFgjcAAAABgEAAA8A&#10;AABkcnMvZG93bnJldi54bWxMj1FLw0AQhN8F/8OxBd/spQGDxlxKkQqiULD6A665bZLmbi/kLmn6&#10;7119sS8Dywwz3xbr2Vkx4RBaTwpWywQEUuVNS7WC76/X+0cQIWoy2npCBRcMsC5vbwqdG3+mT5z2&#10;sRZcQiHXCpoY+1zKUDXodFj6Hom9ox+cjnwOtTSDPnO5szJNkkw63RIvNLrHlwarbj86Bf3x/SNc&#10;xnl72p52tlrtpu6tm5S6W8ybZxAR5/gfhl98RoeSmQ5+JBOEVcCPxD9lL33KUhAHDj2kSQayLOQ1&#10;fvkDAAD//wMAUEsBAi0AFAAGAAgAAAAhALaDOJL+AAAA4QEAABMAAAAAAAAAAAAAAAAAAAAAAFtD&#10;b250ZW50X1R5cGVzXS54bWxQSwECLQAUAAYACAAAACEAOP0h/9YAAACUAQAACwAAAAAAAAAAAAAA&#10;AAAvAQAAX3JlbHMvLnJlbHNQSwECLQAUAAYACAAAACEAMQE9/qkCAAC0BQAADgAAAAAAAAAAAAAA&#10;AAAuAgAAZHJzL2Uyb0RvYy54bWxQSwECLQAUAAYACAAAACEALNcWCNwAAAAGAQAADwAAAAAAAAAA&#10;AAAAAAADBQAAZHJzL2Rvd25yZXYueG1sUEsFBgAAAAAEAAQA8wAAAAwGAAAAAA=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alias w:val="Subtitle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024D47" w:rsidRPr="00024D47" w:rsidRDefault="00024D47">
                              <w:pPr>
                                <w:pStyle w:val="Subtitle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024D47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Adrian Beukes             15002426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024D47" w:rsidRDefault="00024D47"/>
        <w:p w:rsidR="00024D47" w:rsidRDefault="00024D47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:rsidR="00981B5B" w:rsidRPr="00024D47" w:rsidRDefault="00981B5B" w:rsidP="003F30E7">
      <w:pPr>
        <w:jc w:val="center"/>
        <w:rPr>
          <w:b/>
          <w:sz w:val="48"/>
          <w:szCs w:val="48"/>
        </w:rPr>
      </w:pPr>
      <w:r w:rsidRPr="00024D47">
        <w:rPr>
          <w:b/>
          <w:sz w:val="48"/>
          <w:szCs w:val="48"/>
        </w:rPr>
        <w:lastRenderedPageBreak/>
        <w:t>Content</w:t>
      </w:r>
    </w:p>
    <w:p w:rsidR="007605BC" w:rsidRDefault="007605BC" w:rsidP="007605BC">
      <w:pPr>
        <w:rPr>
          <w:sz w:val="24"/>
          <w:szCs w:val="24"/>
        </w:rPr>
      </w:pPr>
      <w:r>
        <w:rPr>
          <w:sz w:val="32"/>
          <w:szCs w:val="32"/>
        </w:rPr>
        <w:t>Introduction</w:t>
      </w:r>
      <w:r w:rsidRPr="00024D47">
        <w:rPr>
          <w:sz w:val="32"/>
          <w:szCs w:val="32"/>
        </w:rPr>
        <w:tab/>
      </w:r>
      <w:r>
        <w:rPr>
          <w:sz w:val="32"/>
          <w:szCs w:val="32"/>
        </w:rPr>
        <w:t>………………………………………………………………………..2</w:t>
      </w:r>
      <w:r>
        <w:rPr>
          <w:sz w:val="24"/>
          <w:szCs w:val="24"/>
        </w:rPr>
        <w:tab/>
      </w:r>
    </w:p>
    <w:p w:rsidR="007605BC" w:rsidRDefault="007605BC" w:rsidP="007605BC">
      <w:pPr>
        <w:rPr>
          <w:sz w:val="24"/>
          <w:szCs w:val="24"/>
        </w:rPr>
      </w:pPr>
      <w:r w:rsidRPr="00024D47">
        <w:rPr>
          <w:sz w:val="32"/>
          <w:szCs w:val="32"/>
        </w:rPr>
        <w:t>Specifications</w:t>
      </w:r>
      <w:r w:rsidRPr="00024D47">
        <w:rPr>
          <w:sz w:val="32"/>
          <w:szCs w:val="32"/>
        </w:rPr>
        <w:tab/>
      </w:r>
      <w:r>
        <w:rPr>
          <w:sz w:val="32"/>
          <w:szCs w:val="32"/>
        </w:rPr>
        <w:t>………………………………………………………………………..2</w:t>
      </w:r>
      <w:r>
        <w:rPr>
          <w:sz w:val="24"/>
          <w:szCs w:val="24"/>
        </w:rPr>
        <w:tab/>
      </w:r>
    </w:p>
    <w:p w:rsidR="007605BC" w:rsidRDefault="007605BC" w:rsidP="007605BC">
      <w:pPr>
        <w:rPr>
          <w:sz w:val="24"/>
          <w:szCs w:val="24"/>
        </w:rPr>
      </w:pPr>
      <w:r>
        <w:rPr>
          <w:sz w:val="32"/>
          <w:szCs w:val="32"/>
        </w:rPr>
        <w:t>Flow Charts</w:t>
      </w:r>
      <w:r w:rsidRPr="00024D47">
        <w:rPr>
          <w:sz w:val="32"/>
          <w:szCs w:val="32"/>
        </w:rPr>
        <w:tab/>
      </w:r>
      <w:r>
        <w:rPr>
          <w:sz w:val="32"/>
          <w:szCs w:val="32"/>
        </w:rPr>
        <w:t>………………………………………………………………………..3</w:t>
      </w:r>
      <w:r>
        <w:rPr>
          <w:sz w:val="24"/>
          <w:szCs w:val="24"/>
        </w:rPr>
        <w:tab/>
      </w:r>
    </w:p>
    <w:p w:rsidR="007605BC" w:rsidRDefault="007605BC" w:rsidP="007605BC">
      <w:pPr>
        <w:rPr>
          <w:sz w:val="24"/>
          <w:szCs w:val="24"/>
        </w:rPr>
      </w:pPr>
      <w:r>
        <w:rPr>
          <w:sz w:val="32"/>
          <w:szCs w:val="32"/>
        </w:rPr>
        <w:t>UML Diagrams</w:t>
      </w:r>
      <w:r w:rsidRPr="00024D47">
        <w:rPr>
          <w:sz w:val="32"/>
          <w:szCs w:val="32"/>
        </w:rPr>
        <w:tab/>
      </w:r>
      <w:r>
        <w:rPr>
          <w:sz w:val="32"/>
          <w:szCs w:val="32"/>
        </w:rPr>
        <w:t>………………………………………………………………………..4</w:t>
      </w:r>
      <w:r>
        <w:rPr>
          <w:sz w:val="24"/>
          <w:szCs w:val="24"/>
        </w:rPr>
        <w:tab/>
      </w:r>
    </w:p>
    <w:p w:rsidR="007605BC" w:rsidRPr="00024D47" w:rsidRDefault="007605BC" w:rsidP="007605BC">
      <w:pPr>
        <w:rPr>
          <w:sz w:val="32"/>
          <w:szCs w:val="32"/>
        </w:rPr>
      </w:pPr>
      <w:r w:rsidRPr="00024D47">
        <w:rPr>
          <w:sz w:val="32"/>
          <w:szCs w:val="32"/>
        </w:rPr>
        <w:t>Test Data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………………………………………………………………………..5</w:t>
      </w:r>
    </w:p>
    <w:p w:rsidR="007605BC" w:rsidRDefault="007605BC" w:rsidP="007605BC">
      <w:pPr>
        <w:rPr>
          <w:sz w:val="32"/>
          <w:szCs w:val="32"/>
        </w:rPr>
      </w:pPr>
      <w:r w:rsidRPr="00024D47">
        <w:rPr>
          <w:sz w:val="32"/>
          <w:szCs w:val="32"/>
        </w:rPr>
        <w:t>Help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………………………………………………………………………..8</w:t>
      </w:r>
    </w:p>
    <w:p w:rsidR="007605BC" w:rsidRPr="00A816B2" w:rsidRDefault="007605BC" w:rsidP="007605BC">
      <w:pPr>
        <w:rPr>
          <w:sz w:val="24"/>
          <w:szCs w:val="24"/>
        </w:rPr>
      </w:pPr>
      <w:r>
        <w:rPr>
          <w:sz w:val="32"/>
          <w:szCs w:val="32"/>
        </w:rPr>
        <w:t>Feedback</w:t>
      </w:r>
      <w:r w:rsidRPr="00024D47">
        <w:rPr>
          <w:sz w:val="32"/>
          <w:szCs w:val="32"/>
        </w:rPr>
        <w:tab/>
      </w:r>
      <w:r>
        <w:rPr>
          <w:sz w:val="32"/>
          <w:szCs w:val="32"/>
        </w:rPr>
        <w:t xml:space="preserve">          </w:t>
      </w:r>
      <w:r w:rsidR="008112DE">
        <w:rPr>
          <w:sz w:val="32"/>
          <w:szCs w:val="32"/>
        </w:rPr>
        <w:t>………………………………………………………………………..8</w:t>
      </w:r>
      <w:r>
        <w:rPr>
          <w:sz w:val="24"/>
          <w:szCs w:val="24"/>
        </w:rPr>
        <w:tab/>
      </w:r>
    </w:p>
    <w:p w:rsidR="007605BC" w:rsidRDefault="007605BC" w:rsidP="007605BC">
      <w:pPr>
        <w:rPr>
          <w:sz w:val="24"/>
          <w:szCs w:val="24"/>
        </w:rPr>
      </w:pPr>
      <w:r>
        <w:rPr>
          <w:sz w:val="32"/>
          <w:szCs w:val="32"/>
        </w:rPr>
        <w:t>Conclusion</w:t>
      </w:r>
      <w:r w:rsidRPr="00024D47">
        <w:rPr>
          <w:sz w:val="32"/>
          <w:szCs w:val="32"/>
        </w:rPr>
        <w:tab/>
      </w:r>
      <w:r>
        <w:rPr>
          <w:sz w:val="32"/>
          <w:szCs w:val="32"/>
        </w:rPr>
        <w:t xml:space="preserve">          ………………………………………………………………………..9</w:t>
      </w:r>
      <w:r>
        <w:rPr>
          <w:sz w:val="24"/>
          <w:szCs w:val="24"/>
        </w:rPr>
        <w:tab/>
      </w:r>
    </w:p>
    <w:p w:rsidR="00981B5B" w:rsidRDefault="00981B5B" w:rsidP="003F30E7">
      <w:pPr>
        <w:jc w:val="center"/>
        <w:rPr>
          <w:sz w:val="24"/>
          <w:szCs w:val="24"/>
        </w:rPr>
      </w:pPr>
    </w:p>
    <w:p w:rsidR="00981B5B" w:rsidRDefault="00981B5B" w:rsidP="003F30E7">
      <w:pPr>
        <w:jc w:val="center"/>
        <w:rPr>
          <w:sz w:val="24"/>
          <w:szCs w:val="24"/>
        </w:rPr>
      </w:pPr>
    </w:p>
    <w:p w:rsidR="00981B5B" w:rsidRDefault="00981B5B" w:rsidP="003F30E7">
      <w:pPr>
        <w:jc w:val="center"/>
        <w:rPr>
          <w:sz w:val="24"/>
          <w:szCs w:val="24"/>
        </w:rPr>
      </w:pPr>
    </w:p>
    <w:p w:rsidR="00981B5B" w:rsidRDefault="00981B5B" w:rsidP="003F30E7">
      <w:pPr>
        <w:jc w:val="center"/>
        <w:rPr>
          <w:sz w:val="24"/>
          <w:szCs w:val="24"/>
        </w:rPr>
      </w:pPr>
    </w:p>
    <w:p w:rsidR="00981B5B" w:rsidRDefault="00981B5B" w:rsidP="003F30E7">
      <w:pPr>
        <w:jc w:val="center"/>
        <w:rPr>
          <w:sz w:val="24"/>
          <w:szCs w:val="24"/>
        </w:rPr>
      </w:pPr>
    </w:p>
    <w:p w:rsidR="00981B5B" w:rsidRDefault="00981B5B" w:rsidP="003F30E7">
      <w:pPr>
        <w:jc w:val="center"/>
        <w:rPr>
          <w:sz w:val="24"/>
          <w:szCs w:val="24"/>
        </w:rPr>
      </w:pPr>
    </w:p>
    <w:p w:rsidR="00981B5B" w:rsidRDefault="00981B5B" w:rsidP="003F30E7">
      <w:pPr>
        <w:jc w:val="center"/>
        <w:rPr>
          <w:sz w:val="24"/>
          <w:szCs w:val="24"/>
        </w:rPr>
      </w:pPr>
    </w:p>
    <w:p w:rsidR="00981B5B" w:rsidRDefault="00981B5B" w:rsidP="003F30E7">
      <w:pPr>
        <w:jc w:val="center"/>
        <w:rPr>
          <w:sz w:val="24"/>
          <w:szCs w:val="24"/>
        </w:rPr>
      </w:pPr>
    </w:p>
    <w:p w:rsidR="00981B5B" w:rsidRDefault="00981B5B" w:rsidP="003F30E7">
      <w:pPr>
        <w:jc w:val="center"/>
        <w:rPr>
          <w:sz w:val="24"/>
          <w:szCs w:val="24"/>
        </w:rPr>
      </w:pPr>
    </w:p>
    <w:p w:rsidR="00981B5B" w:rsidRDefault="00981B5B" w:rsidP="003F30E7">
      <w:pPr>
        <w:jc w:val="center"/>
        <w:rPr>
          <w:sz w:val="24"/>
          <w:szCs w:val="24"/>
        </w:rPr>
      </w:pPr>
    </w:p>
    <w:p w:rsidR="00981B5B" w:rsidRDefault="00981B5B" w:rsidP="003F30E7">
      <w:pPr>
        <w:jc w:val="center"/>
        <w:rPr>
          <w:sz w:val="24"/>
          <w:szCs w:val="24"/>
        </w:rPr>
      </w:pPr>
    </w:p>
    <w:p w:rsidR="00981B5B" w:rsidRDefault="00981B5B" w:rsidP="003F30E7">
      <w:pPr>
        <w:jc w:val="center"/>
        <w:rPr>
          <w:sz w:val="24"/>
          <w:szCs w:val="24"/>
        </w:rPr>
      </w:pPr>
    </w:p>
    <w:p w:rsidR="00981B5B" w:rsidRDefault="00981B5B" w:rsidP="003F30E7">
      <w:pPr>
        <w:jc w:val="center"/>
        <w:rPr>
          <w:sz w:val="24"/>
          <w:szCs w:val="24"/>
        </w:rPr>
      </w:pPr>
    </w:p>
    <w:p w:rsidR="00DB5CDC" w:rsidRDefault="00DB5CDC" w:rsidP="003F30E7">
      <w:pPr>
        <w:jc w:val="center"/>
        <w:rPr>
          <w:sz w:val="24"/>
          <w:szCs w:val="24"/>
        </w:rPr>
      </w:pPr>
    </w:p>
    <w:p w:rsidR="00981B5B" w:rsidRDefault="00981B5B" w:rsidP="00981B5B">
      <w:pPr>
        <w:rPr>
          <w:sz w:val="24"/>
          <w:szCs w:val="24"/>
        </w:rPr>
      </w:pPr>
    </w:p>
    <w:p w:rsidR="007605BC" w:rsidRDefault="007605BC" w:rsidP="007605BC">
      <w:pPr>
        <w:jc w:val="center"/>
        <w:rPr>
          <w:b/>
          <w:sz w:val="36"/>
          <w:szCs w:val="36"/>
        </w:rPr>
      </w:pPr>
      <w:r w:rsidRPr="007605BC">
        <w:rPr>
          <w:b/>
          <w:sz w:val="36"/>
          <w:szCs w:val="36"/>
        </w:rPr>
        <w:lastRenderedPageBreak/>
        <w:t>Introduction:</w:t>
      </w:r>
    </w:p>
    <w:p w:rsidR="007605BC" w:rsidRDefault="007605BC" w:rsidP="007605BC">
      <w:pPr>
        <w:rPr>
          <w:sz w:val="24"/>
          <w:szCs w:val="24"/>
        </w:rPr>
      </w:pPr>
      <w:r>
        <w:rPr>
          <w:sz w:val="24"/>
          <w:szCs w:val="24"/>
        </w:rPr>
        <w:t xml:space="preserve">The purpose of this assignment is to develop a simple File Application, one that would be easy to use, understand, and doesn’t place too much stress on the hardware.  </w:t>
      </w:r>
    </w:p>
    <w:p w:rsidR="007605BC" w:rsidRDefault="007605BC" w:rsidP="007605BC">
      <w:pPr>
        <w:rPr>
          <w:sz w:val="24"/>
          <w:szCs w:val="24"/>
        </w:rPr>
      </w:pPr>
      <w:r>
        <w:rPr>
          <w:sz w:val="24"/>
          <w:szCs w:val="24"/>
        </w:rPr>
        <w:t>I decided to go with a simple Information collector app, it’s a basic notepad with set fields for specified values, but as well as a huge open field multiline value, where you can add as much information as you see fit.</w:t>
      </w:r>
      <w:r>
        <w:rPr>
          <w:sz w:val="24"/>
          <w:szCs w:val="24"/>
        </w:rPr>
        <w:t xml:space="preserve"> You may also use it only for one field, instead of filling out all the fields. As the fields are only there as a base guideline as to what would be the most common information that someone would want to save.</w:t>
      </w:r>
    </w:p>
    <w:p w:rsidR="007605BC" w:rsidRPr="007605BC" w:rsidRDefault="007605BC" w:rsidP="007605BC">
      <w:pPr>
        <w:rPr>
          <w:sz w:val="24"/>
          <w:szCs w:val="24"/>
        </w:rPr>
      </w:pPr>
    </w:p>
    <w:p w:rsidR="002F3BD2" w:rsidRDefault="002F3BD2" w:rsidP="00981B5B">
      <w:pPr>
        <w:rPr>
          <w:sz w:val="24"/>
          <w:szCs w:val="24"/>
        </w:rPr>
      </w:pPr>
    </w:p>
    <w:p w:rsidR="003F30E7" w:rsidRPr="00024D47" w:rsidRDefault="00981B5B" w:rsidP="003F30E7">
      <w:pPr>
        <w:jc w:val="center"/>
        <w:rPr>
          <w:b/>
          <w:sz w:val="36"/>
          <w:szCs w:val="36"/>
        </w:rPr>
      </w:pPr>
      <w:r w:rsidRPr="00024D47">
        <w:rPr>
          <w:b/>
          <w:sz w:val="36"/>
          <w:szCs w:val="36"/>
        </w:rPr>
        <w:t>Specifications</w:t>
      </w:r>
      <w:r w:rsidR="003F30E7" w:rsidRPr="00024D47">
        <w:rPr>
          <w:b/>
          <w:sz w:val="36"/>
          <w:szCs w:val="36"/>
        </w:rPr>
        <w:t>:</w:t>
      </w:r>
    </w:p>
    <w:p w:rsidR="00981B5B" w:rsidRDefault="00981B5B" w:rsidP="003F30E7">
      <w:pPr>
        <w:rPr>
          <w:sz w:val="24"/>
          <w:szCs w:val="24"/>
        </w:rPr>
      </w:pPr>
      <w:r w:rsidRPr="00024D47">
        <w:rPr>
          <w:sz w:val="32"/>
          <w:szCs w:val="32"/>
        </w:rPr>
        <w:t>Functional Requirements</w:t>
      </w:r>
      <w:r>
        <w:rPr>
          <w:sz w:val="24"/>
          <w:szCs w:val="24"/>
        </w:rPr>
        <w:t>:</w:t>
      </w:r>
    </w:p>
    <w:p w:rsidR="0062185F" w:rsidRDefault="003F30E7" w:rsidP="00DB5CD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B5CDC">
        <w:rPr>
          <w:sz w:val="24"/>
          <w:szCs w:val="24"/>
        </w:rPr>
        <w:t>The r</w:t>
      </w:r>
      <w:r w:rsidR="002B7040">
        <w:rPr>
          <w:sz w:val="24"/>
          <w:szCs w:val="24"/>
        </w:rPr>
        <w:t>equirements for this project</w:t>
      </w:r>
      <w:r w:rsidR="00DB5CDC">
        <w:rPr>
          <w:sz w:val="24"/>
          <w:szCs w:val="24"/>
        </w:rPr>
        <w:t>:</w:t>
      </w:r>
    </w:p>
    <w:p w:rsidR="00DB5CDC" w:rsidRPr="00DB5CDC" w:rsidRDefault="00DB5CDC" w:rsidP="00DB5CD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B5CDC">
        <w:rPr>
          <w:sz w:val="24"/>
          <w:szCs w:val="24"/>
        </w:rPr>
        <w:t>Keep it simple</w:t>
      </w:r>
    </w:p>
    <w:p w:rsidR="00DB5CDC" w:rsidRDefault="00DB5CDC" w:rsidP="00DB5CD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B5CDC">
        <w:rPr>
          <w:sz w:val="24"/>
          <w:szCs w:val="24"/>
        </w:rPr>
        <w:t>Don’t strain the hardware</w:t>
      </w:r>
    </w:p>
    <w:p w:rsidR="002B7040" w:rsidRDefault="002B7040" w:rsidP="00DB5CD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Make use of a file</w:t>
      </w:r>
    </w:p>
    <w:p w:rsidR="002B7040" w:rsidRDefault="002B7040" w:rsidP="00DB5CD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Add to file</w:t>
      </w:r>
    </w:p>
    <w:p w:rsidR="002B7040" w:rsidRDefault="002B7040" w:rsidP="00DB5CD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Read file</w:t>
      </w:r>
    </w:p>
    <w:p w:rsidR="002B7040" w:rsidRDefault="002B7040" w:rsidP="002B704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Show prompts that each are successful</w:t>
      </w:r>
    </w:p>
    <w:p w:rsidR="007605BC" w:rsidRPr="002B7040" w:rsidRDefault="007605BC" w:rsidP="002B704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 basic help explanation</w:t>
      </w:r>
    </w:p>
    <w:p w:rsidR="007A10A3" w:rsidRDefault="007A10A3" w:rsidP="007A10A3">
      <w:pPr>
        <w:rPr>
          <w:sz w:val="24"/>
          <w:szCs w:val="24"/>
        </w:rPr>
      </w:pPr>
    </w:p>
    <w:p w:rsidR="007A10A3" w:rsidRDefault="007A10A3" w:rsidP="007A10A3">
      <w:pPr>
        <w:rPr>
          <w:sz w:val="24"/>
          <w:szCs w:val="24"/>
        </w:rPr>
      </w:pPr>
    </w:p>
    <w:p w:rsidR="007A10A3" w:rsidRDefault="007A10A3" w:rsidP="007A10A3">
      <w:pPr>
        <w:rPr>
          <w:sz w:val="24"/>
          <w:szCs w:val="24"/>
        </w:rPr>
      </w:pPr>
    </w:p>
    <w:p w:rsidR="007A10A3" w:rsidRDefault="007A10A3" w:rsidP="007A10A3">
      <w:pPr>
        <w:rPr>
          <w:sz w:val="24"/>
          <w:szCs w:val="24"/>
        </w:rPr>
      </w:pPr>
    </w:p>
    <w:p w:rsidR="00323A31" w:rsidRDefault="00323A31" w:rsidP="007A10A3">
      <w:pPr>
        <w:rPr>
          <w:sz w:val="24"/>
          <w:szCs w:val="24"/>
        </w:rPr>
      </w:pPr>
    </w:p>
    <w:p w:rsidR="00323A31" w:rsidRDefault="00323A31" w:rsidP="007A10A3">
      <w:pPr>
        <w:rPr>
          <w:sz w:val="24"/>
          <w:szCs w:val="24"/>
        </w:rPr>
      </w:pPr>
    </w:p>
    <w:p w:rsidR="0062185F" w:rsidRDefault="0062185F" w:rsidP="007A10A3">
      <w:pPr>
        <w:rPr>
          <w:sz w:val="24"/>
          <w:szCs w:val="24"/>
        </w:rPr>
      </w:pPr>
    </w:p>
    <w:p w:rsidR="00DB5CDC" w:rsidRDefault="00DB5CDC" w:rsidP="007A10A3">
      <w:pPr>
        <w:rPr>
          <w:sz w:val="24"/>
          <w:szCs w:val="24"/>
        </w:rPr>
      </w:pPr>
    </w:p>
    <w:p w:rsidR="00DB5CDC" w:rsidRDefault="00DB5CDC" w:rsidP="007A10A3">
      <w:pPr>
        <w:rPr>
          <w:sz w:val="24"/>
          <w:szCs w:val="24"/>
        </w:rPr>
      </w:pPr>
    </w:p>
    <w:p w:rsidR="00DB5CDC" w:rsidRDefault="007605BC" w:rsidP="007605BC">
      <w:pPr>
        <w:jc w:val="center"/>
        <w:rPr>
          <w:b/>
          <w:sz w:val="36"/>
          <w:szCs w:val="36"/>
        </w:rPr>
      </w:pPr>
      <w:r w:rsidRPr="007605BC">
        <w:rPr>
          <w:b/>
          <w:sz w:val="36"/>
          <w:szCs w:val="36"/>
        </w:rPr>
        <w:lastRenderedPageBreak/>
        <w:t>Flow Charts</w:t>
      </w:r>
      <w:r>
        <w:rPr>
          <w:b/>
          <w:sz w:val="36"/>
          <w:szCs w:val="36"/>
        </w:rPr>
        <w:t>:</w:t>
      </w:r>
    </w:p>
    <w:p w:rsidR="007605BC" w:rsidRPr="007605BC" w:rsidRDefault="00C000F2" w:rsidP="007605BC">
      <w:pPr>
        <w:rPr>
          <w:sz w:val="24"/>
          <w:szCs w:val="24"/>
        </w:rPr>
      </w:pPr>
      <w:r>
        <w:rPr>
          <w:noProof/>
          <w:sz w:val="24"/>
          <w:szCs w:val="24"/>
          <w:lang w:eastAsia="en-Z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442.5pt">
            <v:imagedata r:id="rId9" o:title="main flow"/>
          </v:shape>
        </w:pict>
      </w:r>
    </w:p>
    <w:p w:rsidR="00024D47" w:rsidRDefault="00024D47" w:rsidP="007A10A3">
      <w:pPr>
        <w:rPr>
          <w:sz w:val="24"/>
          <w:szCs w:val="24"/>
        </w:rPr>
      </w:pPr>
    </w:p>
    <w:p w:rsidR="00DB5CDC" w:rsidRDefault="00DB5CDC" w:rsidP="007A10A3">
      <w:pPr>
        <w:rPr>
          <w:sz w:val="24"/>
          <w:szCs w:val="24"/>
        </w:rPr>
      </w:pPr>
    </w:p>
    <w:p w:rsidR="007605BC" w:rsidRDefault="00C000F2" w:rsidP="007A10A3">
      <w:pPr>
        <w:rPr>
          <w:sz w:val="24"/>
          <w:szCs w:val="24"/>
        </w:rPr>
      </w:pPr>
      <w:r>
        <w:rPr>
          <w:noProof/>
          <w:sz w:val="24"/>
          <w:szCs w:val="24"/>
          <w:lang w:eastAsia="en-ZA"/>
        </w:rPr>
        <w:lastRenderedPageBreak/>
        <w:drawing>
          <wp:anchor distT="0" distB="0" distL="114300" distR="114300" simplePos="0" relativeHeight="251665408" behindDoc="1" locked="0" layoutInCell="1" allowOverlap="1" wp14:anchorId="11AA1040" wp14:editId="443E2584">
            <wp:simplePos x="0" y="0"/>
            <wp:positionH relativeFrom="column">
              <wp:posOffset>3324225</wp:posOffset>
            </wp:positionH>
            <wp:positionV relativeFrom="paragraph">
              <wp:posOffset>2540</wp:posOffset>
            </wp:positionV>
            <wp:extent cx="2019300" cy="535368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 flo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  <w:lang w:eastAsia="en-ZA"/>
        </w:rPr>
        <w:drawing>
          <wp:inline distT="0" distB="0" distL="0" distR="0" wp14:anchorId="49F2E4FF" wp14:editId="0647F5B7">
            <wp:extent cx="2143424" cy="3343742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 flo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0F2" w:rsidRDefault="00C000F2" w:rsidP="007A10A3">
      <w:pPr>
        <w:rPr>
          <w:sz w:val="24"/>
          <w:szCs w:val="24"/>
        </w:rPr>
      </w:pPr>
    </w:p>
    <w:p w:rsidR="00C000F2" w:rsidRDefault="00C000F2" w:rsidP="007A10A3">
      <w:pPr>
        <w:rPr>
          <w:sz w:val="24"/>
          <w:szCs w:val="24"/>
        </w:rPr>
      </w:pPr>
    </w:p>
    <w:p w:rsidR="00C000F2" w:rsidRDefault="00C000F2" w:rsidP="007A10A3">
      <w:pPr>
        <w:rPr>
          <w:sz w:val="24"/>
          <w:szCs w:val="24"/>
        </w:rPr>
      </w:pPr>
    </w:p>
    <w:p w:rsidR="00C000F2" w:rsidRDefault="00C000F2" w:rsidP="007A10A3">
      <w:pPr>
        <w:rPr>
          <w:sz w:val="24"/>
          <w:szCs w:val="24"/>
        </w:rPr>
      </w:pPr>
    </w:p>
    <w:p w:rsidR="00C000F2" w:rsidRDefault="00C000F2" w:rsidP="007A10A3">
      <w:pPr>
        <w:rPr>
          <w:sz w:val="24"/>
          <w:szCs w:val="24"/>
        </w:rPr>
      </w:pPr>
    </w:p>
    <w:p w:rsidR="00C000F2" w:rsidRDefault="00C000F2" w:rsidP="007A10A3">
      <w:pPr>
        <w:rPr>
          <w:sz w:val="24"/>
          <w:szCs w:val="24"/>
        </w:rPr>
      </w:pPr>
    </w:p>
    <w:p w:rsidR="00C000F2" w:rsidRDefault="00C000F2" w:rsidP="007A10A3">
      <w:pPr>
        <w:rPr>
          <w:sz w:val="24"/>
          <w:szCs w:val="24"/>
        </w:rPr>
      </w:pPr>
    </w:p>
    <w:p w:rsidR="00C000F2" w:rsidRDefault="00C000F2" w:rsidP="007A10A3">
      <w:pPr>
        <w:rPr>
          <w:sz w:val="24"/>
          <w:szCs w:val="24"/>
        </w:rPr>
      </w:pPr>
    </w:p>
    <w:p w:rsidR="007605BC" w:rsidRDefault="007605BC" w:rsidP="007605B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UML Diagrams</w:t>
      </w:r>
      <w:r>
        <w:rPr>
          <w:b/>
          <w:sz w:val="36"/>
          <w:szCs w:val="36"/>
        </w:rPr>
        <w:t>:</w:t>
      </w:r>
    </w:p>
    <w:p w:rsidR="007605BC" w:rsidRDefault="007605BC" w:rsidP="007A10A3">
      <w:pPr>
        <w:rPr>
          <w:sz w:val="24"/>
          <w:szCs w:val="24"/>
        </w:rPr>
      </w:pPr>
    </w:p>
    <w:p w:rsidR="00CF065D" w:rsidRDefault="00213450" w:rsidP="002F4A96">
      <w:pPr>
        <w:rPr>
          <w:sz w:val="24"/>
          <w:szCs w:val="24"/>
        </w:rPr>
      </w:pPr>
      <w:r>
        <w:rPr>
          <w:noProof/>
        </w:rPr>
        <w:pict>
          <v:shape id="_x0000_s1026" type="#_x0000_t75" style="position:absolute;margin-left:150.75pt;margin-top:19.65pt;width:147pt;height:126.75pt;z-index:-251649024;mso-position-horizontal-relative:text;mso-position-vertical-relative:text">
            <v:imagedata r:id="rId12" o:title="uml"/>
          </v:shape>
        </w:pict>
      </w:r>
    </w:p>
    <w:p w:rsidR="007605BC" w:rsidRDefault="007605BC" w:rsidP="002F4A96">
      <w:pPr>
        <w:rPr>
          <w:sz w:val="24"/>
          <w:szCs w:val="24"/>
        </w:rPr>
      </w:pPr>
    </w:p>
    <w:p w:rsidR="007605BC" w:rsidRDefault="007605BC" w:rsidP="002F4A96">
      <w:pPr>
        <w:rPr>
          <w:sz w:val="24"/>
          <w:szCs w:val="24"/>
        </w:rPr>
      </w:pPr>
    </w:p>
    <w:p w:rsidR="007605BC" w:rsidRDefault="007605BC" w:rsidP="002F4A96">
      <w:pPr>
        <w:rPr>
          <w:sz w:val="24"/>
          <w:szCs w:val="24"/>
        </w:rPr>
      </w:pPr>
    </w:p>
    <w:p w:rsidR="00213450" w:rsidRDefault="00213450" w:rsidP="002F4A96">
      <w:pPr>
        <w:rPr>
          <w:sz w:val="24"/>
          <w:szCs w:val="24"/>
        </w:rPr>
      </w:pPr>
    </w:p>
    <w:p w:rsidR="007A10A3" w:rsidRPr="004C55FA" w:rsidRDefault="007A10A3" w:rsidP="004C55FA">
      <w:pPr>
        <w:jc w:val="center"/>
        <w:rPr>
          <w:b/>
          <w:sz w:val="36"/>
          <w:szCs w:val="36"/>
        </w:rPr>
      </w:pPr>
      <w:r w:rsidRPr="004C55FA">
        <w:rPr>
          <w:b/>
          <w:sz w:val="36"/>
          <w:szCs w:val="36"/>
        </w:rPr>
        <w:lastRenderedPageBreak/>
        <w:t>Test Data</w:t>
      </w:r>
    </w:p>
    <w:p w:rsidR="002F4A96" w:rsidRDefault="002F4A96" w:rsidP="002F4A96">
      <w:pPr>
        <w:rPr>
          <w:sz w:val="24"/>
          <w:szCs w:val="24"/>
        </w:rPr>
      </w:pPr>
      <w:r>
        <w:rPr>
          <w:sz w:val="24"/>
          <w:szCs w:val="24"/>
        </w:rPr>
        <w:t>A few screenshots of my program will follow, with explanation of what’s happening at each stage</w:t>
      </w:r>
      <w:r w:rsidR="007A10A3">
        <w:rPr>
          <w:sz w:val="24"/>
          <w:szCs w:val="24"/>
        </w:rPr>
        <w:t>, as I progress in order to test it</w:t>
      </w:r>
      <w:r>
        <w:rPr>
          <w:sz w:val="24"/>
          <w:szCs w:val="24"/>
        </w:rPr>
        <w:t>:</w:t>
      </w:r>
    </w:p>
    <w:p w:rsidR="00E4696F" w:rsidRDefault="007605BC" w:rsidP="002F4A96">
      <w:pPr>
        <w:rPr>
          <w:sz w:val="24"/>
          <w:szCs w:val="24"/>
        </w:rPr>
      </w:pPr>
      <w:r>
        <w:rPr>
          <w:noProof/>
          <w:sz w:val="24"/>
          <w:szCs w:val="24"/>
          <w:lang w:eastAsia="en-ZA"/>
        </w:rPr>
        <w:drawing>
          <wp:inline distT="0" distB="0" distL="0" distR="0">
            <wp:extent cx="2628246" cy="51244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a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613" cy="512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96F" w:rsidRDefault="007605BC" w:rsidP="002F4A96">
      <w:pPr>
        <w:rPr>
          <w:sz w:val="24"/>
          <w:szCs w:val="24"/>
        </w:rPr>
      </w:pPr>
      <w:r>
        <w:rPr>
          <w:sz w:val="24"/>
          <w:szCs w:val="24"/>
        </w:rPr>
        <w:t>This is t</w:t>
      </w:r>
      <w:r w:rsidR="00E4696F">
        <w:rPr>
          <w:sz w:val="24"/>
          <w:szCs w:val="24"/>
        </w:rPr>
        <w:t>he main layout activity, here users are prom</w:t>
      </w:r>
      <w:r>
        <w:rPr>
          <w:sz w:val="24"/>
          <w:szCs w:val="24"/>
        </w:rPr>
        <w:t>p</w:t>
      </w:r>
      <w:r w:rsidR="00E4696F">
        <w:rPr>
          <w:sz w:val="24"/>
          <w:szCs w:val="24"/>
        </w:rPr>
        <w:t xml:space="preserve">t to enter the </w:t>
      </w:r>
      <w:r w:rsidR="0003073B">
        <w:rPr>
          <w:sz w:val="24"/>
          <w:szCs w:val="24"/>
        </w:rPr>
        <w:t>specified</w:t>
      </w:r>
      <w:r w:rsidR="00E4696F">
        <w:rPr>
          <w:sz w:val="24"/>
          <w:szCs w:val="24"/>
        </w:rPr>
        <w:t xml:space="preserve"> information they would l</w:t>
      </w:r>
      <w:r w:rsidR="0003073B">
        <w:rPr>
          <w:sz w:val="24"/>
          <w:szCs w:val="24"/>
        </w:rPr>
        <w:t>i</w:t>
      </w:r>
      <w:r w:rsidR="00E4696F">
        <w:rPr>
          <w:sz w:val="24"/>
          <w:szCs w:val="24"/>
        </w:rPr>
        <w:t>ke to save, as well as an unspecified information field, which you can place any notes in.</w:t>
      </w:r>
      <w:r w:rsidR="0003073B">
        <w:rPr>
          <w:sz w:val="24"/>
          <w:szCs w:val="24"/>
        </w:rPr>
        <w:t xml:space="preserve"> But a user is not forced to fill out each field, as they may only want to save one specified field in that instance.</w:t>
      </w:r>
    </w:p>
    <w:p w:rsidR="00E4696F" w:rsidRDefault="00E4696F" w:rsidP="002F4A96">
      <w:pPr>
        <w:rPr>
          <w:sz w:val="24"/>
          <w:szCs w:val="24"/>
        </w:rPr>
      </w:pPr>
      <w:r>
        <w:rPr>
          <w:sz w:val="24"/>
          <w:szCs w:val="24"/>
        </w:rPr>
        <w:t xml:space="preserve">After you’ve entered information, you need to save </w:t>
      </w:r>
      <w:proofErr w:type="gramStart"/>
      <w:r>
        <w:rPr>
          <w:sz w:val="24"/>
          <w:szCs w:val="24"/>
        </w:rPr>
        <w:t>it,</w:t>
      </w:r>
      <w:proofErr w:type="gramEnd"/>
      <w:r>
        <w:rPr>
          <w:sz w:val="24"/>
          <w:szCs w:val="24"/>
        </w:rPr>
        <w:t xml:space="preserve"> it and all previous information can then be viewed by pressing the show button.</w:t>
      </w:r>
    </w:p>
    <w:p w:rsidR="0003073B" w:rsidRDefault="0003073B" w:rsidP="002F4A96">
      <w:pPr>
        <w:rPr>
          <w:sz w:val="24"/>
          <w:szCs w:val="24"/>
        </w:rPr>
      </w:pPr>
      <w:r>
        <w:rPr>
          <w:sz w:val="24"/>
          <w:szCs w:val="24"/>
        </w:rPr>
        <w:t xml:space="preserve">You can also find a </w:t>
      </w:r>
      <w:proofErr w:type="gramStart"/>
      <w:r>
        <w:rPr>
          <w:sz w:val="24"/>
          <w:szCs w:val="24"/>
        </w:rPr>
        <w:t>About</w:t>
      </w:r>
      <w:proofErr w:type="gramEnd"/>
      <w:r>
        <w:rPr>
          <w:sz w:val="24"/>
          <w:szCs w:val="24"/>
        </w:rPr>
        <w:t xml:space="preserve"> button that will tell you a bit more about the application</w:t>
      </w:r>
    </w:p>
    <w:p w:rsidR="00E4696F" w:rsidRDefault="00E4696F" w:rsidP="002F4A96">
      <w:pPr>
        <w:rPr>
          <w:sz w:val="24"/>
          <w:szCs w:val="24"/>
        </w:rPr>
      </w:pPr>
    </w:p>
    <w:p w:rsidR="00E4696F" w:rsidRDefault="00E4696F" w:rsidP="002F4A96">
      <w:pPr>
        <w:rPr>
          <w:sz w:val="24"/>
          <w:szCs w:val="24"/>
        </w:rPr>
      </w:pPr>
    </w:p>
    <w:p w:rsidR="00E4696F" w:rsidRDefault="00E4696F" w:rsidP="002F4A96">
      <w:pPr>
        <w:rPr>
          <w:sz w:val="24"/>
          <w:szCs w:val="24"/>
        </w:rPr>
      </w:pPr>
    </w:p>
    <w:p w:rsidR="00E4696F" w:rsidRDefault="00E4696F" w:rsidP="002F4A96">
      <w:pPr>
        <w:rPr>
          <w:sz w:val="24"/>
          <w:szCs w:val="24"/>
        </w:rPr>
      </w:pPr>
      <w:r>
        <w:rPr>
          <w:noProof/>
          <w:sz w:val="24"/>
          <w:szCs w:val="24"/>
          <w:lang w:eastAsia="en-ZA"/>
        </w:rPr>
        <w:drawing>
          <wp:inline distT="0" distB="0" distL="0" distR="0">
            <wp:extent cx="3362794" cy="145752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96F" w:rsidRDefault="00E4696F" w:rsidP="002F4A96">
      <w:pPr>
        <w:rPr>
          <w:sz w:val="24"/>
          <w:szCs w:val="24"/>
        </w:rPr>
      </w:pPr>
      <w:r>
        <w:rPr>
          <w:sz w:val="24"/>
          <w:szCs w:val="24"/>
        </w:rPr>
        <w:t>Prompt to display if you’re work has been successfully saved or not.</w:t>
      </w:r>
    </w:p>
    <w:p w:rsidR="00E4696F" w:rsidRDefault="0003073B" w:rsidP="002F4A96">
      <w:pPr>
        <w:rPr>
          <w:sz w:val="24"/>
          <w:szCs w:val="24"/>
        </w:rPr>
      </w:pPr>
      <w:r>
        <w:rPr>
          <w:noProof/>
          <w:sz w:val="24"/>
          <w:szCs w:val="24"/>
          <w:lang w:eastAsia="en-ZA"/>
        </w:rPr>
        <w:drawing>
          <wp:inline distT="0" distB="0" distL="0" distR="0">
            <wp:extent cx="2352675" cy="4571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4" cy="457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96F" w:rsidRDefault="00E4696F" w:rsidP="002F4A96">
      <w:pPr>
        <w:rPr>
          <w:sz w:val="24"/>
          <w:szCs w:val="24"/>
        </w:rPr>
      </w:pPr>
      <w:r>
        <w:rPr>
          <w:sz w:val="24"/>
          <w:szCs w:val="24"/>
        </w:rPr>
        <w:t>This is the report of all the files which has been saved, with all your information on each note.</w:t>
      </w:r>
    </w:p>
    <w:p w:rsidR="00E4696F" w:rsidRDefault="0003073B" w:rsidP="002F4A96">
      <w:pPr>
        <w:rPr>
          <w:sz w:val="24"/>
          <w:szCs w:val="24"/>
        </w:rPr>
      </w:pPr>
      <w:r>
        <w:rPr>
          <w:noProof/>
          <w:sz w:val="24"/>
          <w:szCs w:val="24"/>
          <w:lang w:eastAsia="en-ZA"/>
        </w:rPr>
        <w:lastRenderedPageBreak/>
        <w:drawing>
          <wp:inline distT="0" distB="0" distL="0" distR="0">
            <wp:extent cx="2257425" cy="37578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75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96F" w:rsidRDefault="0003073B" w:rsidP="002F4A96">
      <w:pPr>
        <w:rPr>
          <w:sz w:val="24"/>
          <w:szCs w:val="24"/>
        </w:rPr>
      </w:pPr>
      <w:r>
        <w:rPr>
          <w:sz w:val="24"/>
          <w:szCs w:val="24"/>
        </w:rPr>
        <w:t>The above image is the about activity, which gives the user more information about the application and how to use it.</w:t>
      </w:r>
    </w:p>
    <w:p w:rsidR="0003073B" w:rsidRDefault="0003073B" w:rsidP="002F4A96">
      <w:pPr>
        <w:rPr>
          <w:sz w:val="24"/>
          <w:szCs w:val="24"/>
        </w:rPr>
      </w:pPr>
      <w:r>
        <w:rPr>
          <w:sz w:val="24"/>
          <w:szCs w:val="24"/>
        </w:rPr>
        <w:t>From this activity you can return to the main menu.</w:t>
      </w:r>
    </w:p>
    <w:p w:rsidR="0003073B" w:rsidRDefault="0003073B" w:rsidP="002F4A96">
      <w:pPr>
        <w:rPr>
          <w:sz w:val="24"/>
          <w:szCs w:val="24"/>
        </w:rPr>
      </w:pPr>
    </w:p>
    <w:p w:rsidR="0003073B" w:rsidRDefault="0003073B" w:rsidP="002F4A96">
      <w:pPr>
        <w:rPr>
          <w:sz w:val="24"/>
          <w:szCs w:val="24"/>
        </w:rPr>
      </w:pPr>
    </w:p>
    <w:p w:rsidR="0003073B" w:rsidRDefault="0003073B" w:rsidP="002F4A96">
      <w:pPr>
        <w:rPr>
          <w:sz w:val="24"/>
          <w:szCs w:val="24"/>
        </w:rPr>
      </w:pPr>
    </w:p>
    <w:p w:rsidR="0003073B" w:rsidRDefault="0003073B" w:rsidP="002F4A96">
      <w:pPr>
        <w:rPr>
          <w:sz w:val="24"/>
          <w:szCs w:val="24"/>
        </w:rPr>
      </w:pPr>
    </w:p>
    <w:p w:rsidR="0003073B" w:rsidRDefault="0003073B" w:rsidP="002F4A96">
      <w:pPr>
        <w:rPr>
          <w:sz w:val="24"/>
          <w:szCs w:val="24"/>
        </w:rPr>
      </w:pPr>
    </w:p>
    <w:p w:rsidR="0003073B" w:rsidRDefault="0003073B" w:rsidP="002F4A96">
      <w:pPr>
        <w:rPr>
          <w:sz w:val="24"/>
          <w:szCs w:val="24"/>
        </w:rPr>
      </w:pPr>
    </w:p>
    <w:p w:rsidR="0003073B" w:rsidRDefault="0003073B" w:rsidP="002F4A96">
      <w:pPr>
        <w:rPr>
          <w:sz w:val="24"/>
          <w:szCs w:val="24"/>
        </w:rPr>
      </w:pPr>
    </w:p>
    <w:p w:rsidR="0003073B" w:rsidRDefault="0003073B" w:rsidP="002F4A96">
      <w:pPr>
        <w:rPr>
          <w:sz w:val="24"/>
          <w:szCs w:val="24"/>
        </w:rPr>
      </w:pPr>
    </w:p>
    <w:p w:rsidR="0003073B" w:rsidRDefault="0003073B" w:rsidP="002F4A96">
      <w:pPr>
        <w:rPr>
          <w:sz w:val="24"/>
          <w:szCs w:val="24"/>
        </w:rPr>
      </w:pPr>
    </w:p>
    <w:p w:rsidR="0003073B" w:rsidRDefault="0003073B" w:rsidP="002F4A96">
      <w:pPr>
        <w:rPr>
          <w:sz w:val="24"/>
          <w:szCs w:val="24"/>
        </w:rPr>
      </w:pPr>
    </w:p>
    <w:p w:rsidR="0003073B" w:rsidRDefault="0003073B" w:rsidP="002F4A96">
      <w:pPr>
        <w:rPr>
          <w:sz w:val="24"/>
          <w:szCs w:val="24"/>
        </w:rPr>
      </w:pPr>
    </w:p>
    <w:p w:rsidR="00E4696F" w:rsidRDefault="00E4696F" w:rsidP="002F4A96">
      <w:pPr>
        <w:rPr>
          <w:sz w:val="24"/>
          <w:szCs w:val="24"/>
        </w:rPr>
      </w:pPr>
    </w:p>
    <w:p w:rsidR="007A10A3" w:rsidRPr="004C55FA" w:rsidRDefault="007A10A3" w:rsidP="004C55FA">
      <w:pPr>
        <w:jc w:val="center"/>
        <w:rPr>
          <w:b/>
          <w:sz w:val="36"/>
          <w:szCs w:val="36"/>
        </w:rPr>
      </w:pPr>
      <w:r w:rsidRPr="004C55FA">
        <w:rPr>
          <w:b/>
          <w:sz w:val="36"/>
          <w:szCs w:val="36"/>
        </w:rPr>
        <w:lastRenderedPageBreak/>
        <w:t>Help:</w:t>
      </w:r>
    </w:p>
    <w:p w:rsidR="007A10A3" w:rsidRDefault="007A10A3" w:rsidP="000A45C8">
      <w:pPr>
        <w:rPr>
          <w:sz w:val="24"/>
          <w:szCs w:val="24"/>
        </w:rPr>
      </w:pPr>
      <w:r>
        <w:rPr>
          <w:sz w:val="24"/>
          <w:szCs w:val="24"/>
        </w:rPr>
        <w:t>This is a guide that would take you step for step through the application.</w:t>
      </w:r>
    </w:p>
    <w:p w:rsidR="00BA64F1" w:rsidRDefault="00237B3B" w:rsidP="002F3BD2">
      <w:pPr>
        <w:rPr>
          <w:sz w:val="24"/>
          <w:szCs w:val="24"/>
        </w:rPr>
      </w:pPr>
      <w:r>
        <w:rPr>
          <w:sz w:val="24"/>
          <w:szCs w:val="24"/>
        </w:rPr>
        <w:t xml:space="preserve">On opening the application you will find yourself at the </w:t>
      </w:r>
      <w:r w:rsidR="002F3BD2">
        <w:rPr>
          <w:sz w:val="24"/>
          <w:szCs w:val="24"/>
        </w:rPr>
        <w:t>Home/Main Menu Activity.</w:t>
      </w:r>
    </w:p>
    <w:p w:rsidR="00E4696F" w:rsidRDefault="002F3BD2" w:rsidP="00E4696F">
      <w:pPr>
        <w:rPr>
          <w:sz w:val="24"/>
          <w:szCs w:val="24"/>
        </w:rPr>
      </w:pPr>
      <w:r>
        <w:rPr>
          <w:sz w:val="24"/>
          <w:szCs w:val="24"/>
        </w:rPr>
        <w:t xml:space="preserve">Here you will find yourself with the option, </w:t>
      </w:r>
      <w:r w:rsidR="00E4696F">
        <w:rPr>
          <w:sz w:val="24"/>
          <w:szCs w:val="24"/>
        </w:rPr>
        <w:t>to create a new note immediately without the stress of searching where to type</w:t>
      </w:r>
    </w:p>
    <w:p w:rsidR="00E4696F" w:rsidRDefault="00E4696F" w:rsidP="00E4696F">
      <w:pPr>
        <w:rPr>
          <w:sz w:val="24"/>
          <w:szCs w:val="24"/>
        </w:rPr>
      </w:pPr>
      <w:r>
        <w:rPr>
          <w:sz w:val="24"/>
          <w:szCs w:val="24"/>
        </w:rPr>
        <w:t>You also have a general information typing space for all other information.</w:t>
      </w:r>
    </w:p>
    <w:p w:rsidR="00E4696F" w:rsidRDefault="00E4696F" w:rsidP="00E4696F">
      <w:pPr>
        <w:rPr>
          <w:sz w:val="24"/>
          <w:szCs w:val="24"/>
        </w:rPr>
      </w:pPr>
      <w:r>
        <w:rPr>
          <w:sz w:val="24"/>
          <w:szCs w:val="24"/>
        </w:rPr>
        <w:t>After you’ve completed your note, it can then be saved to the text file with a simple button click.</w:t>
      </w:r>
    </w:p>
    <w:p w:rsidR="00E4696F" w:rsidRDefault="00E4696F" w:rsidP="00E4696F">
      <w:pPr>
        <w:rPr>
          <w:sz w:val="24"/>
          <w:szCs w:val="24"/>
        </w:rPr>
      </w:pPr>
      <w:r>
        <w:rPr>
          <w:sz w:val="24"/>
          <w:szCs w:val="24"/>
        </w:rPr>
        <w:t>It will prompt the user upon success.</w:t>
      </w:r>
    </w:p>
    <w:p w:rsidR="00E4696F" w:rsidRPr="006D784B" w:rsidRDefault="00E4696F" w:rsidP="00E4696F">
      <w:pPr>
        <w:rPr>
          <w:sz w:val="24"/>
          <w:szCs w:val="24"/>
        </w:rPr>
      </w:pPr>
      <w:r>
        <w:rPr>
          <w:sz w:val="24"/>
          <w:szCs w:val="24"/>
        </w:rPr>
        <w:t>Afterwards you can view all previously saved notes and scroll through them to the important one</w:t>
      </w:r>
    </w:p>
    <w:p w:rsidR="002F3BD2" w:rsidRDefault="002F3BD2" w:rsidP="002F3BD2">
      <w:pPr>
        <w:rPr>
          <w:sz w:val="24"/>
          <w:szCs w:val="24"/>
        </w:rPr>
      </w:pPr>
    </w:p>
    <w:p w:rsidR="0003073B" w:rsidRDefault="0003073B" w:rsidP="002F3BD2">
      <w:pPr>
        <w:rPr>
          <w:sz w:val="24"/>
          <w:szCs w:val="24"/>
        </w:rPr>
      </w:pPr>
    </w:p>
    <w:p w:rsidR="0003073B" w:rsidRDefault="0003073B" w:rsidP="002F3BD2">
      <w:pPr>
        <w:rPr>
          <w:sz w:val="24"/>
          <w:szCs w:val="24"/>
        </w:rPr>
      </w:pPr>
    </w:p>
    <w:p w:rsidR="0003073B" w:rsidRDefault="0003073B" w:rsidP="0003073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Feedback</w:t>
      </w:r>
      <w:r w:rsidRPr="004C55FA">
        <w:rPr>
          <w:b/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8"/>
        <w:gridCol w:w="5964"/>
      </w:tblGrid>
      <w:tr w:rsidR="0003073B" w:rsidRPr="0003073B" w:rsidTr="0003073B">
        <w:tc>
          <w:tcPr>
            <w:tcW w:w="0" w:type="auto"/>
          </w:tcPr>
          <w:p w:rsidR="0003073B" w:rsidRPr="0003073B" w:rsidRDefault="0003073B" w:rsidP="0003073B">
            <w:pPr>
              <w:jc w:val="center"/>
              <w:rPr>
                <w:sz w:val="32"/>
                <w:szCs w:val="32"/>
              </w:rPr>
            </w:pPr>
            <w:r w:rsidRPr="0003073B">
              <w:rPr>
                <w:sz w:val="32"/>
                <w:szCs w:val="32"/>
              </w:rPr>
              <w:t>Comments</w:t>
            </w:r>
          </w:p>
        </w:tc>
        <w:tc>
          <w:tcPr>
            <w:tcW w:w="0" w:type="auto"/>
          </w:tcPr>
          <w:p w:rsidR="0003073B" w:rsidRPr="0003073B" w:rsidRDefault="0003073B" w:rsidP="0003073B">
            <w:pPr>
              <w:jc w:val="center"/>
              <w:rPr>
                <w:sz w:val="32"/>
                <w:szCs w:val="32"/>
              </w:rPr>
            </w:pPr>
            <w:r w:rsidRPr="0003073B">
              <w:rPr>
                <w:sz w:val="32"/>
                <w:szCs w:val="32"/>
              </w:rPr>
              <w:t>Reaction</w:t>
            </w:r>
          </w:p>
        </w:tc>
      </w:tr>
      <w:tr w:rsidR="0003073B" w:rsidRPr="0003073B" w:rsidTr="0003073B">
        <w:tc>
          <w:tcPr>
            <w:tcW w:w="0" w:type="auto"/>
          </w:tcPr>
          <w:p w:rsidR="0003073B" w:rsidRPr="0003073B" w:rsidRDefault="0003073B" w:rsidP="0003073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Able to save blank information</w:t>
            </w:r>
          </w:p>
        </w:tc>
        <w:tc>
          <w:tcPr>
            <w:tcW w:w="0" w:type="auto"/>
          </w:tcPr>
          <w:p w:rsidR="0003073B" w:rsidRPr="0003073B" w:rsidRDefault="0003073B" w:rsidP="0003073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Explained that’s part of the purpose, in case a user only wanted to save a set piece of information</w:t>
            </w:r>
          </w:p>
        </w:tc>
      </w:tr>
      <w:tr w:rsidR="0003073B" w:rsidRPr="0003073B" w:rsidTr="0003073B">
        <w:tc>
          <w:tcPr>
            <w:tcW w:w="0" w:type="auto"/>
          </w:tcPr>
          <w:p w:rsidR="0003073B" w:rsidRPr="0003073B" w:rsidRDefault="0003073B" w:rsidP="0003073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Information not reflecting what is saved</w:t>
            </w:r>
          </w:p>
        </w:tc>
        <w:tc>
          <w:tcPr>
            <w:tcW w:w="0" w:type="auto"/>
          </w:tcPr>
          <w:p w:rsidR="0003073B" w:rsidRPr="0003073B" w:rsidRDefault="0003073B" w:rsidP="005F697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Changed directory of wh</w:t>
            </w:r>
            <w:r w:rsidR="005F6975">
              <w:rPr>
                <w:sz w:val="36"/>
                <w:szCs w:val="36"/>
              </w:rPr>
              <w:t>ere data</w:t>
            </w:r>
            <w:r>
              <w:rPr>
                <w:sz w:val="36"/>
                <w:szCs w:val="36"/>
              </w:rPr>
              <w:t xml:space="preserve"> is read</w:t>
            </w:r>
          </w:p>
        </w:tc>
      </w:tr>
      <w:tr w:rsidR="0003073B" w:rsidRPr="0003073B" w:rsidTr="0003073B">
        <w:tc>
          <w:tcPr>
            <w:tcW w:w="0" w:type="auto"/>
          </w:tcPr>
          <w:p w:rsidR="0003073B" w:rsidRPr="0003073B" w:rsidRDefault="0003073B" w:rsidP="0003073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Why pass results</w:t>
            </w:r>
          </w:p>
        </w:tc>
        <w:tc>
          <w:tcPr>
            <w:tcW w:w="0" w:type="auto"/>
          </w:tcPr>
          <w:p w:rsidR="0003073B" w:rsidRPr="0003073B" w:rsidRDefault="0003073B" w:rsidP="0003073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 show more of what can be achieved</w:t>
            </w:r>
          </w:p>
        </w:tc>
      </w:tr>
      <w:tr w:rsidR="0003073B" w:rsidRPr="0003073B" w:rsidTr="0003073B">
        <w:tc>
          <w:tcPr>
            <w:tcW w:w="0" w:type="auto"/>
          </w:tcPr>
          <w:p w:rsidR="0003073B" w:rsidRPr="0003073B" w:rsidRDefault="00D62D72" w:rsidP="000307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</w:t>
            </w:r>
            <w:bookmarkStart w:id="0" w:name="_GoBack"/>
            <w:bookmarkEnd w:id="0"/>
            <w:r w:rsidR="0003073B">
              <w:rPr>
                <w:sz w:val="36"/>
                <w:szCs w:val="36"/>
              </w:rPr>
              <w:t>Comments</w:t>
            </w:r>
          </w:p>
        </w:tc>
        <w:tc>
          <w:tcPr>
            <w:tcW w:w="0" w:type="auto"/>
          </w:tcPr>
          <w:p w:rsidR="0003073B" w:rsidRPr="0003073B" w:rsidRDefault="0003073B" w:rsidP="0003073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Increased number of comments to explain code better</w:t>
            </w:r>
          </w:p>
        </w:tc>
      </w:tr>
    </w:tbl>
    <w:p w:rsidR="0003073B" w:rsidRPr="004C55FA" w:rsidRDefault="0003073B" w:rsidP="0003073B">
      <w:pPr>
        <w:jc w:val="center"/>
        <w:rPr>
          <w:b/>
          <w:sz w:val="36"/>
          <w:szCs w:val="36"/>
        </w:rPr>
      </w:pPr>
    </w:p>
    <w:p w:rsidR="0003073B" w:rsidRDefault="0003073B" w:rsidP="002F3BD2">
      <w:pPr>
        <w:rPr>
          <w:sz w:val="24"/>
          <w:szCs w:val="24"/>
        </w:rPr>
      </w:pPr>
    </w:p>
    <w:p w:rsidR="005F6975" w:rsidRDefault="005F6975" w:rsidP="002F3BD2">
      <w:pPr>
        <w:rPr>
          <w:sz w:val="24"/>
          <w:szCs w:val="24"/>
        </w:rPr>
      </w:pPr>
    </w:p>
    <w:p w:rsidR="0003073B" w:rsidRPr="004C55FA" w:rsidRDefault="0003073B" w:rsidP="0003073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Conclusion</w:t>
      </w:r>
      <w:r w:rsidRPr="004C55FA">
        <w:rPr>
          <w:b/>
          <w:sz w:val="36"/>
          <w:szCs w:val="36"/>
        </w:rPr>
        <w:t>:</w:t>
      </w:r>
    </w:p>
    <w:p w:rsidR="0003073B" w:rsidRDefault="005F6975" w:rsidP="002F3BD2">
      <w:pPr>
        <w:rPr>
          <w:sz w:val="24"/>
          <w:szCs w:val="24"/>
        </w:rPr>
      </w:pPr>
      <w:r>
        <w:rPr>
          <w:sz w:val="24"/>
          <w:szCs w:val="24"/>
        </w:rPr>
        <w:t>This project Had me doing research about file’s and what can be achieved with them, through the research I found out just how important part file’s play in each application we interact with daily and just how much can actually be saved on files.</w:t>
      </w:r>
    </w:p>
    <w:p w:rsidR="005F6975" w:rsidRDefault="005F6975" w:rsidP="002F3BD2">
      <w:pPr>
        <w:rPr>
          <w:sz w:val="24"/>
          <w:szCs w:val="24"/>
        </w:rPr>
      </w:pPr>
      <w:r>
        <w:rPr>
          <w:sz w:val="24"/>
          <w:szCs w:val="24"/>
        </w:rPr>
        <w:t>I came to an understanding of where files can be saved and all the different ways it could be read and what type of information can be transferred by a simple text document.</w:t>
      </w:r>
    </w:p>
    <w:p w:rsidR="005F6975" w:rsidRPr="006D784B" w:rsidRDefault="005F6975" w:rsidP="002F3BD2">
      <w:pPr>
        <w:rPr>
          <w:sz w:val="24"/>
          <w:szCs w:val="24"/>
        </w:rPr>
      </w:pPr>
      <w:r>
        <w:rPr>
          <w:sz w:val="24"/>
          <w:szCs w:val="24"/>
        </w:rPr>
        <w:t>I really enjoyed the challenge and it increased my thinking and research of what is needed.</w:t>
      </w:r>
    </w:p>
    <w:sectPr w:rsidR="005F6975" w:rsidRPr="006D784B" w:rsidSect="00024D47"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89A" w:rsidRDefault="0051289A" w:rsidP="00D03641">
      <w:pPr>
        <w:spacing w:after="0" w:line="240" w:lineRule="auto"/>
      </w:pPr>
      <w:r>
        <w:separator/>
      </w:r>
    </w:p>
  </w:endnote>
  <w:endnote w:type="continuationSeparator" w:id="0">
    <w:p w:rsidR="0051289A" w:rsidRDefault="0051289A" w:rsidP="00D03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099528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D03641" w:rsidRDefault="00D0364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2D72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D03641" w:rsidRDefault="00D036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89A" w:rsidRDefault="0051289A" w:rsidP="00D03641">
      <w:pPr>
        <w:spacing w:after="0" w:line="240" w:lineRule="auto"/>
      </w:pPr>
      <w:r>
        <w:separator/>
      </w:r>
    </w:p>
  </w:footnote>
  <w:footnote w:type="continuationSeparator" w:id="0">
    <w:p w:rsidR="0051289A" w:rsidRDefault="0051289A" w:rsidP="00D036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70612"/>
    <w:multiLevelType w:val="hybridMultilevel"/>
    <w:tmpl w:val="2F0AE8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51FB5"/>
    <w:multiLevelType w:val="hybridMultilevel"/>
    <w:tmpl w:val="2ED4C8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5043D6"/>
    <w:multiLevelType w:val="hybridMultilevel"/>
    <w:tmpl w:val="32648270"/>
    <w:lvl w:ilvl="0" w:tplc="3FBECCD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B851EB"/>
    <w:multiLevelType w:val="hybridMultilevel"/>
    <w:tmpl w:val="CCF8DF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D527EF"/>
    <w:multiLevelType w:val="hybridMultilevel"/>
    <w:tmpl w:val="62E214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0E7"/>
    <w:rsid w:val="00024D47"/>
    <w:rsid w:val="0003073B"/>
    <w:rsid w:val="000A45C8"/>
    <w:rsid w:val="000C0BA5"/>
    <w:rsid w:val="001B7258"/>
    <w:rsid w:val="001F4407"/>
    <w:rsid w:val="00207C50"/>
    <w:rsid w:val="00213450"/>
    <w:rsid w:val="00237B3B"/>
    <w:rsid w:val="00264A2C"/>
    <w:rsid w:val="00286277"/>
    <w:rsid w:val="002B7040"/>
    <w:rsid w:val="002F3BD2"/>
    <w:rsid w:val="002F4A96"/>
    <w:rsid w:val="003050AC"/>
    <w:rsid w:val="00323A31"/>
    <w:rsid w:val="003F30E7"/>
    <w:rsid w:val="00453764"/>
    <w:rsid w:val="004C55FA"/>
    <w:rsid w:val="004D296A"/>
    <w:rsid w:val="004D68F0"/>
    <w:rsid w:val="0051289A"/>
    <w:rsid w:val="00533429"/>
    <w:rsid w:val="005F6975"/>
    <w:rsid w:val="0062185F"/>
    <w:rsid w:val="006D32D8"/>
    <w:rsid w:val="006D784B"/>
    <w:rsid w:val="00726199"/>
    <w:rsid w:val="007605BC"/>
    <w:rsid w:val="007A10A3"/>
    <w:rsid w:val="007E6B99"/>
    <w:rsid w:val="008112DE"/>
    <w:rsid w:val="008126E3"/>
    <w:rsid w:val="0086203D"/>
    <w:rsid w:val="00981B5B"/>
    <w:rsid w:val="009E5150"/>
    <w:rsid w:val="00B27457"/>
    <w:rsid w:val="00B91C61"/>
    <w:rsid w:val="00BA0FCA"/>
    <w:rsid w:val="00BA64F1"/>
    <w:rsid w:val="00BC49DB"/>
    <w:rsid w:val="00BD0059"/>
    <w:rsid w:val="00C000F2"/>
    <w:rsid w:val="00C50741"/>
    <w:rsid w:val="00CF065D"/>
    <w:rsid w:val="00CF7A49"/>
    <w:rsid w:val="00D03641"/>
    <w:rsid w:val="00D62D72"/>
    <w:rsid w:val="00DA2E1B"/>
    <w:rsid w:val="00DB5CDC"/>
    <w:rsid w:val="00E176FE"/>
    <w:rsid w:val="00E4696F"/>
    <w:rsid w:val="00FD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0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5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3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641"/>
  </w:style>
  <w:style w:type="paragraph" w:styleId="Footer">
    <w:name w:val="footer"/>
    <w:basedOn w:val="Normal"/>
    <w:link w:val="FooterChar"/>
    <w:uiPriority w:val="99"/>
    <w:unhideWhenUsed/>
    <w:rsid w:val="00D03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641"/>
  </w:style>
  <w:style w:type="table" w:styleId="TableGrid">
    <w:name w:val="Table Grid"/>
    <w:basedOn w:val="TableNormal"/>
    <w:uiPriority w:val="59"/>
    <w:rsid w:val="004D29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24D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024D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D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024D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0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5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3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641"/>
  </w:style>
  <w:style w:type="paragraph" w:styleId="Footer">
    <w:name w:val="footer"/>
    <w:basedOn w:val="Normal"/>
    <w:link w:val="FooterChar"/>
    <w:uiPriority w:val="99"/>
    <w:unhideWhenUsed/>
    <w:rsid w:val="00D03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641"/>
  </w:style>
  <w:style w:type="table" w:styleId="TableGrid">
    <w:name w:val="Table Grid"/>
    <w:basedOn w:val="TableNormal"/>
    <w:uiPriority w:val="59"/>
    <w:rsid w:val="004D29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24D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024D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D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024D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2017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OPSC 7311  Assignment 2</vt:lpstr>
    </vt:vector>
  </TitlesOfParts>
  <Company/>
  <LinksUpToDate>false</LinksUpToDate>
  <CharactersWithSpaces>3812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OPSC 7311  Assignment 2</dc:title>
  <dc:subject>Adrian Beukes             15002426</dc:subject>
  <dc:creator>Adrian</dc:creator>
  <cp:lastModifiedBy>Adrian</cp:lastModifiedBy>
  <cp:revision>5</cp:revision>
  <dcterms:created xsi:type="dcterms:W3CDTF">2017-05-22T12:21:00Z</dcterms:created>
  <dcterms:modified xsi:type="dcterms:W3CDTF">2017-06-06T14:33:00Z</dcterms:modified>
</cp:coreProperties>
</file>