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C41A1E" w14:textId="07C7CADF" w:rsidR="0020009E" w:rsidRDefault="00F81BCE" w:rsidP="00F81BCE">
      <w:pPr>
        <w:jc w:val="center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Actividad</w:t>
      </w:r>
    </w:p>
    <w:p w14:paraId="23514ADF" w14:textId="40F0EACF" w:rsidR="00F81BCE" w:rsidRPr="00F81BCE" w:rsidRDefault="00F81BCE" w:rsidP="00F81BCE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Modelo conceptual</w:t>
      </w:r>
    </w:p>
    <w:p w14:paraId="42A57343" w14:textId="7C9BAA5A" w:rsidR="00F81BCE" w:rsidRDefault="00F81BCE" w:rsidP="00F81BCE">
      <w:pPr>
        <w:ind w:left="360"/>
        <w:rPr>
          <w:sz w:val="28"/>
          <w:szCs w:val="28"/>
          <w:lang w:val="es-MX"/>
        </w:rPr>
      </w:pPr>
      <w:r w:rsidRPr="00F81BCE">
        <w:rPr>
          <w:noProof/>
          <w:sz w:val="28"/>
          <w:szCs w:val="28"/>
          <w:lang w:val="es-MX"/>
        </w:rPr>
        <w:drawing>
          <wp:inline distT="0" distB="0" distL="0" distR="0" wp14:anchorId="27AB0127" wp14:editId="787C74FE">
            <wp:extent cx="4320540" cy="3154121"/>
            <wp:effectExtent l="0" t="0" r="381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102" cy="315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91BA" w14:textId="4256E71E" w:rsidR="00F81BCE" w:rsidRDefault="00F81BCE" w:rsidP="00F81BCE">
      <w:pPr>
        <w:ind w:left="360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2.Modelo </w:t>
      </w:r>
      <w:proofErr w:type="spellStart"/>
      <w:r>
        <w:rPr>
          <w:sz w:val="28"/>
          <w:szCs w:val="28"/>
          <w:lang w:val="es-MX"/>
        </w:rPr>
        <w:t>Logico</w:t>
      </w:r>
      <w:proofErr w:type="spellEnd"/>
      <w:r>
        <w:rPr>
          <w:sz w:val="28"/>
          <w:szCs w:val="28"/>
          <w:lang w:val="es-MX"/>
        </w:rPr>
        <w:t xml:space="preserve"> </w:t>
      </w:r>
    </w:p>
    <w:p w14:paraId="1AED4876" w14:textId="34B4E3DA" w:rsidR="00F81BCE" w:rsidRDefault="00F81BCE" w:rsidP="00F81BCE">
      <w:pPr>
        <w:ind w:left="360"/>
        <w:rPr>
          <w:sz w:val="28"/>
          <w:szCs w:val="28"/>
          <w:lang w:val="es-MX"/>
        </w:rPr>
      </w:pPr>
      <w:r w:rsidRPr="00F81BCE">
        <w:rPr>
          <w:noProof/>
          <w:sz w:val="28"/>
          <w:szCs w:val="28"/>
          <w:lang w:val="es-MX"/>
        </w:rPr>
        <w:drawing>
          <wp:inline distT="0" distB="0" distL="0" distR="0" wp14:anchorId="181B61D2" wp14:editId="03321DFB">
            <wp:extent cx="4381500" cy="396063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326" cy="39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C190" w14:textId="081C1FA1" w:rsidR="00F81BCE" w:rsidRDefault="00F81BCE" w:rsidP="00861CEC">
      <w:pPr>
        <w:ind w:left="360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3. Base de datos</w:t>
      </w:r>
    </w:p>
    <w:p w14:paraId="39F61444" w14:textId="6BF766E3" w:rsidR="00861CEC" w:rsidRDefault="00861CEC" w:rsidP="00861CEC">
      <w:pPr>
        <w:ind w:left="360"/>
        <w:rPr>
          <w:sz w:val="28"/>
          <w:szCs w:val="28"/>
          <w:lang w:val="es-MX"/>
        </w:rPr>
      </w:pPr>
      <w:r w:rsidRPr="00861CEC">
        <w:rPr>
          <w:noProof/>
          <w:sz w:val="28"/>
          <w:szCs w:val="28"/>
          <w:lang w:val="es-MX"/>
        </w:rPr>
        <w:drawing>
          <wp:inline distT="0" distB="0" distL="0" distR="0" wp14:anchorId="2D120B84" wp14:editId="1B16CC32">
            <wp:extent cx="3756660" cy="2545247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3384" cy="255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FFF0" w14:textId="2A68514E" w:rsidR="00861CEC" w:rsidRDefault="00861CEC" w:rsidP="00861CEC">
      <w:pPr>
        <w:ind w:left="360"/>
        <w:rPr>
          <w:sz w:val="28"/>
          <w:szCs w:val="28"/>
          <w:lang w:val="es-MX"/>
        </w:rPr>
      </w:pPr>
      <w:r w:rsidRPr="00861CEC">
        <w:rPr>
          <w:noProof/>
          <w:sz w:val="28"/>
          <w:szCs w:val="28"/>
          <w:lang w:val="es-MX"/>
        </w:rPr>
        <w:drawing>
          <wp:inline distT="0" distB="0" distL="0" distR="0" wp14:anchorId="3FC5FA89" wp14:editId="0F68A615">
            <wp:extent cx="3787140" cy="2438935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2061" cy="24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D933" w14:textId="11C1C6F5" w:rsidR="00861CEC" w:rsidRDefault="00861CEC" w:rsidP="00861CEC">
      <w:pPr>
        <w:ind w:left="360"/>
        <w:rPr>
          <w:sz w:val="28"/>
          <w:szCs w:val="28"/>
          <w:lang w:val="es-MX"/>
        </w:rPr>
      </w:pPr>
      <w:r w:rsidRPr="00861CEC">
        <w:rPr>
          <w:noProof/>
          <w:sz w:val="28"/>
          <w:szCs w:val="28"/>
          <w:lang w:val="es-MX"/>
        </w:rPr>
        <w:drawing>
          <wp:inline distT="0" distB="0" distL="0" distR="0" wp14:anchorId="12002644" wp14:editId="1D5B25D5">
            <wp:extent cx="3965290" cy="23469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833" cy="23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4FCA" w14:textId="43840500" w:rsidR="00861CEC" w:rsidRDefault="00861CEC" w:rsidP="00861CEC">
      <w:pPr>
        <w:ind w:left="360"/>
        <w:rPr>
          <w:sz w:val="28"/>
          <w:szCs w:val="28"/>
          <w:lang w:val="es-MX"/>
        </w:rPr>
      </w:pPr>
      <w:r w:rsidRPr="00861CEC">
        <w:rPr>
          <w:noProof/>
          <w:sz w:val="28"/>
          <w:szCs w:val="28"/>
          <w:lang w:val="es-MX"/>
        </w:rPr>
        <w:lastRenderedPageBreak/>
        <w:drawing>
          <wp:inline distT="0" distB="0" distL="0" distR="0" wp14:anchorId="5E2AF890" wp14:editId="6B5E29C6">
            <wp:extent cx="3280329" cy="25298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0992" cy="253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7F26" w14:textId="6A3E555D" w:rsidR="00285C63" w:rsidRDefault="00285C63" w:rsidP="00285C63">
      <w:pPr>
        <w:ind w:left="360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3. consultas</w:t>
      </w:r>
    </w:p>
    <w:p w14:paraId="745DCB24" w14:textId="3117D1E2" w:rsidR="00285C63" w:rsidRDefault="00285C63" w:rsidP="00285C63">
      <w:pPr>
        <w:ind w:left="360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Código: </w:t>
      </w:r>
    </w:p>
    <w:p w14:paraId="5BE0ACBF" w14:textId="3AE9BCF3" w:rsidR="00285C63" w:rsidRDefault="00285C63" w:rsidP="00285C63">
      <w:pPr>
        <w:ind w:left="360"/>
        <w:rPr>
          <w:sz w:val="28"/>
          <w:szCs w:val="28"/>
          <w:lang w:val="es-MX"/>
        </w:rPr>
      </w:pPr>
      <w:r w:rsidRPr="00285C63">
        <w:rPr>
          <w:sz w:val="28"/>
          <w:szCs w:val="28"/>
          <w:lang w:val="es-MX"/>
        </w:rPr>
        <w:drawing>
          <wp:inline distT="0" distB="0" distL="0" distR="0" wp14:anchorId="34027A64" wp14:editId="778FFF34">
            <wp:extent cx="5612130" cy="2323465"/>
            <wp:effectExtent l="0" t="0" r="762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ADA4" w14:textId="1FEA8061" w:rsidR="00285C63" w:rsidRDefault="00285C63" w:rsidP="00861CEC">
      <w:pPr>
        <w:ind w:left="360"/>
        <w:rPr>
          <w:sz w:val="28"/>
          <w:szCs w:val="28"/>
          <w:lang w:val="es-MX"/>
        </w:rPr>
      </w:pPr>
      <w:r w:rsidRPr="00285C63">
        <w:rPr>
          <w:sz w:val="28"/>
          <w:szCs w:val="28"/>
          <w:lang w:val="es-MX"/>
        </w:rPr>
        <w:lastRenderedPageBreak/>
        <w:drawing>
          <wp:inline distT="0" distB="0" distL="0" distR="0" wp14:anchorId="6A70FEBE" wp14:editId="02DC1096">
            <wp:extent cx="5612130" cy="42837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CB54" w14:textId="77777777" w:rsidR="00285C63" w:rsidRPr="00F81BCE" w:rsidRDefault="00285C63" w:rsidP="00861CEC">
      <w:pPr>
        <w:ind w:left="360"/>
        <w:rPr>
          <w:sz w:val="28"/>
          <w:szCs w:val="28"/>
          <w:lang w:val="es-MX"/>
        </w:rPr>
      </w:pPr>
    </w:p>
    <w:sectPr w:rsidR="00285C63" w:rsidRPr="00F81B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E17BDF"/>
    <w:multiLevelType w:val="hybridMultilevel"/>
    <w:tmpl w:val="BE94A3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CE"/>
    <w:rsid w:val="0020009E"/>
    <w:rsid w:val="00285C63"/>
    <w:rsid w:val="00861CEC"/>
    <w:rsid w:val="00F46F77"/>
    <w:rsid w:val="00F8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7C1AB2"/>
  <w15:chartTrackingRefBased/>
  <w15:docId w15:val="{52FF8ABB-B41C-4037-9E6D-5DFF7716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1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Correa</dc:creator>
  <cp:keywords/>
  <dc:description/>
  <cp:lastModifiedBy>Adrian Correa</cp:lastModifiedBy>
  <cp:revision>2</cp:revision>
  <dcterms:created xsi:type="dcterms:W3CDTF">2026-02-09T15:44:00Z</dcterms:created>
  <dcterms:modified xsi:type="dcterms:W3CDTF">2026-02-16T04:19:00Z</dcterms:modified>
</cp:coreProperties>
</file>