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22" w:rsidRDefault="00AD30A9" w:rsidP="00AD30A9">
      <w:pPr>
        <w:pStyle w:val="Ttulo1"/>
        <w:rPr>
          <w:lang w:val="es-AR"/>
        </w:rPr>
      </w:pPr>
      <w:r>
        <w:rPr>
          <w:lang w:val="es-AR"/>
        </w:rPr>
        <w:t>Creando un modelo</w:t>
      </w:r>
    </w:p>
    <w:p w:rsidR="00AD30A9" w:rsidRDefault="00AD30A9" w:rsidP="00AD30A9">
      <w:pPr>
        <w:rPr>
          <w:lang w:val="es-AR"/>
        </w:rPr>
      </w:pPr>
    </w:p>
    <w:p w:rsidR="00AD30A9" w:rsidRDefault="00AD30A9" w:rsidP="00AD30A9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make</w:t>
      </w:r>
      <w:proofErr w:type="gramStart"/>
      <w:r>
        <w:rPr>
          <w:lang w:val="es-AR"/>
        </w:rPr>
        <w:t>:model</w:t>
      </w:r>
      <w:proofErr w:type="spellEnd"/>
      <w:proofErr w:type="gramEnd"/>
    </w:p>
    <w:p w:rsidR="00AD30A9" w:rsidRDefault="00AD30A9" w:rsidP="00AD30A9">
      <w:pPr>
        <w:rPr>
          <w:lang w:val="es-AR"/>
        </w:rPr>
      </w:pPr>
      <w:r>
        <w:rPr>
          <w:lang w:val="es-AR"/>
        </w:rPr>
        <w:t>-m crea la migración</w:t>
      </w:r>
    </w:p>
    <w:p w:rsidR="00AD30A9" w:rsidRDefault="00AD30A9" w:rsidP="00AD30A9">
      <w:pPr>
        <w:pStyle w:val="Ttulo1"/>
        <w:rPr>
          <w:lang w:val="es-AR"/>
        </w:rPr>
      </w:pPr>
      <w:r>
        <w:rPr>
          <w:lang w:val="es-AR"/>
        </w:rPr>
        <w:t>Creando migraciones</w:t>
      </w:r>
    </w:p>
    <w:p w:rsidR="00472F0E" w:rsidRPr="00472F0E" w:rsidRDefault="00472F0E" w:rsidP="00472F0E">
      <w:pPr>
        <w:rPr>
          <w:lang w:val="es-AR"/>
        </w:rPr>
      </w:pPr>
    </w:p>
    <w:p w:rsidR="00AD30A9" w:rsidRDefault="00AD30A9" w:rsidP="00AD30A9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make</w:t>
      </w:r>
      <w:proofErr w:type="gramStart"/>
      <w:r>
        <w:rPr>
          <w:lang w:val="es-AR"/>
        </w:rPr>
        <w:t>:model</w:t>
      </w:r>
      <w:proofErr w:type="spellEnd"/>
      <w:proofErr w:type="gramEnd"/>
      <w:r>
        <w:rPr>
          <w:lang w:val="es-AR"/>
        </w:rPr>
        <w:t xml:space="preserve"> -m -&gt; crea la migración</w:t>
      </w:r>
    </w:p>
    <w:p w:rsidR="00472F0E" w:rsidRDefault="00472F0E" w:rsidP="00AD30A9">
      <w:pPr>
        <w:rPr>
          <w:lang w:val="es-AR"/>
        </w:rPr>
      </w:pPr>
    </w:p>
    <w:p w:rsidR="00AD30A9" w:rsidRDefault="00AD30A9" w:rsidP="00AD30A9">
      <w:pPr>
        <w:rPr>
          <w:lang w:val="es-AR"/>
        </w:rPr>
      </w:pPr>
      <w:proofErr w:type="spellStart"/>
      <w:r>
        <w:rPr>
          <w:lang w:val="es-AR"/>
        </w:rPr>
        <w:t>Database</w:t>
      </w:r>
      <w:proofErr w:type="spellEnd"/>
      <w:r>
        <w:rPr>
          <w:lang w:val="es-AR"/>
        </w:rPr>
        <w:t>-&gt;migraciones</w:t>
      </w:r>
    </w:p>
    <w:p w:rsidR="00AD30A9" w:rsidRDefault="00AD30A9" w:rsidP="00AD30A9">
      <w:pPr>
        <w:rPr>
          <w:lang w:val="es-AR"/>
        </w:rPr>
      </w:pPr>
      <w:r>
        <w:rPr>
          <w:lang w:val="es-AR"/>
        </w:rPr>
        <w:t>Tipos de datos</w:t>
      </w:r>
    </w:p>
    <w:p w:rsidR="00AD30A9" w:rsidRDefault="00AD30A9" w:rsidP="00AD30A9">
      <w:pPr>
        <w:rPr>
          <w:lang w:val="es-AR"/>
        </w:rPr>
      </w:pPr>
      <w:proofErr w:type="spellStart"/>
      <w:r>
        <w:rPr>
          <w:lang w:val="es-AR"/>
        </w:rPr>
        <w:t>String</w:t>
      </w:r>
      <w:proofErr w:type="spellEnd"/>
    </w:p>
    <w:p w:rsidR="00AD30A9" w:rsidRDefault="00AD30A9" w:rsidP="00AD30A9">
      <w:pPr>
        <w:rPr>
          <w:lang w:val="es-AR"/>
        </w:rPr>
      </w:pPr>
      <w:proofErr w:type="spellStart"/>
      <w:r>
        <w:rPr>
          <w:lang w:val="es-AR"/>
        </w:rPr>
        <w:t>Text</w:t>
      </w:r>
      <w:proofErr w:type="spellEnd"/>
      <w:r>
        <w:rPr>
          <w:lang w:val="es-AR"/>
        </w:rPr>
        <w:t xml:space="preserve">  (500 o 600 caracteres)</w:t>
      </w:r>
    </w:p>
    <w:p w:rsidR="00AD30A9" w:rsidRDefault="00AD30A9" w:rsidP="00AD30A9">
      <w:pPr>
        <w:rPr>
          <w:lang w:val="es-AR"/>
        </w:rPr>
      </w:pPr>
      <w:proofErr w:type="spellStart"/>
      <w:r>
        <w:rPr>
          <w:lang w:val="es-AR"/>
        </w:rPr>
        <w:t>Float</w:t>
      </w:r>
      <w:proofErr w:type="spellEnd"/>
    </w:p>
    <w:p w:rsidR="00CC2DDE" w:rsidRDefault="00AD30A9" w:rsidP="00CC2DDE">
      <w:pPr>
        <w:pStyle w:val="HTMLconformatoprevio"/>
        <w:spacing w:before="121" w:after="242" w:line="480" w:lineRule="auto"/>
        <w:textAlignment w:val="center"/>
        <w:rPr>
          <w:rStyle w:val="CdigoHTML"/>
          <w:rFonts w:ascii="Consolas" w:hAnsi="Consolas"/>
          <w:color w:val="4EA1DF"/>
          <w:sz w:val="15"/>
          <w:szCs w:val="15"/>
        </w:rPr>
      </w:pPr>
      <w:proofErr w:type="spellStart"/>
      <w:proofErr w:type="gramStart"/>
      <w:r>
        <w:rPr>
          <w:lang w:val="es-AR"/>
        </w:rPr>
        <w:t>Nullable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 permite nulos</w:t>
      </w:r>
      <w:r w:rsidR="00CC2DDE">
        <w:rPr>
          <w:lang w:val="es-AR"/>
        </w:rPr>
        <w:t>, datos obligatorios</w:t>
      </w:r>
      <w:r w:rsidR="00CC2DDE" w:rsidRPr="00CC2DDE">
        <w:rPr>
          <w:rStyle w:val="CdigoHTML"/>
          <w:rFonts w:ascii="Consolas" w:hAnsi="Consolas"/>
          <w:color w:val="4EA1DF"/>
          <w:sz w:val="15"/>
          <w:szCs w:val="15"/>
        </w:rPr>
        <w:t xml:space="preserve"> </w:t>
      </w:r>
    </w:p>
    <w:p w:rsidR="00CC2DDE" w:rsidRDefault="00CC2DDE" w:rsidP="00CC2DDE">
      <w:pPr>
        <w:pStyle w:val="HTMLconformatoprevio"/>
        <w:spacing w:before="121" w:after="242" w:line="480" w:lineRule="auto"/>
        <w:textAlignment w:val="center"/>
        <w:rPr>
          <w:rFonts w:ascii="Consolas" w:hAnsi="Consolas"/>
          <w:color w:val="4EA1DF"/>
          <w:sz w:val="15"/>
        </w:rPr>
      </w:pPr>
      <w:r>
        <w:rPr>
          <w:rFonts w:ascii="Consolas" w:hAnsi="Consolas"/>
          <w:color w:val="4EA1DF"/>
          <w:sz w:val="15"/>
        </w:rPr>
        <w:t xml:space="preserve">Claves </w:t>
      </w:r>
      <w:proofErr w:type="spellStart"/>
      <w:r>
        <w:rPr>
          <w:rFonts w:ascii="Consolas" w:hAnsi="Consolas"/>
          <w:color w:val="4EA1DF"/>
          <w:sz w:val="15"/>
        </w:rPr>
        <w:t>foraneas</w:t>
      </w:r>
      <w:proofErr w:type="spellEnd"/>
    </w:p>
    <w:p w:rsidR="00CC2DDE" w:rsidRPr="00CC2DDE" w:rsidRDefault="00CC2DDE" w:rsidP="00CC2DDE">
      <w:pPr>
        <w:pStyle w:val="HTMLconformatoprevio"/>
        <w:spacing w:before="121" w:after="242" w:line="480" w:lineRule="auto"/>
        <w:textAlignment w:val="center"/>
        <w:rPr>
          <w:rFonts w:ascii="Consolas" w:hAnsi="Consolas"/>
          <w:color w:val="000000"/>
          <w:sz w:val="15"/>
        </w:rPr>
      </w:pPr>
      <w:r w:rsidRPr="00CC2DDE">
        <w:rPr>
          <w:rFonts w:ascii="Consolas" w:hAnsi="Consolas"/>
          <w:color w:val="4EA1DF"/>
          <w:sz w:val="15"/>
        </w:rPr>
        <w:t>$</w:t>
      </w:r>
      <w:proofErr w:type="spellStart"/>
      <w:r w:rsidRPr="00CC2DDE">
        <w:rPr>
          <w:rFonts w:ascii="Consolas" w:hAnsi="Consolas"/>
          <w:color w:val="4EA1DF"/>
          <w:sz w:val="15"/>
        </w:rPr>
        <w:t>table</w:t>
      </w:r>
      <w:proofErr w:type="spellEnd"/>
      <w:r w:rsidRPr="00CC2DDE">
        <w:rPr>
          <w:rFonts w:ascii="Consolas" w:hAnsi="Consolas"/>
          <w:color w:val="555555"/>
          <w:sz w:val="15"/>
        </w:rPr>
        <w:t>-&gt;</w:t>
      </w:r>
      <w:proofErr w:type="spellStart"/>
      <w:proofErr w:type="gramStart"/>
      <w:r w:rsidRPr="00CC2DDE">
        <w:rPr>
          <w:rFonts w:ascii="Consolas" w:hAnsi="Consolas"/>
          <w:color w:val="555555"/>
          <w:sz w:val="15"/>
        </w:rPr>
        <w:t>unsignedInteger</w:t>
      </w:r>
      <w:proofErr w:type="spellEnd"/>
      <w:r w:rsidRPr="00CC2DDE">
        <w:rPr>
          <w:rFonts w:ascii="Consolas" w:hAnsi="Consolas"/>
          <w:color w:val="999999"/>
          <w:sz w:val="15"/>
        </w:rPr>
        <w:t>(</w:t>
      </w:r>
      <w:proofErr w:type="gramEnd"/>
      <w:r w:rsidRPr="00CC2DDE">
        <w:rPr>
          <w:rFonts w:ascii="Consolas" w:hAnsi="Consolas"/>
          <w:color w:val="2E7D32"/>
          <w:sz w:val="15"/>
        </w:rPr>
        <w:t>'</w:t>
      </w:r>
      <w:proofErr w:type="spellStart"/>
      <w:r w:rsidRPr="00CC2DDE">
        <w:rPr>
          <w:rFonts w:ascii="Consolas" w:hAnsi="Consolas"/>
          <w:color w:val="2E7D32"/>
          <w:sz w:val="15"/>
        </w:rPr>
        <w:t>user_id</w:t>
      </w:r>
      <w:proofErr w:type="spellEnd"/>
      <w:r w:rsidRPr="00CC2DDE">
        <w:rPr>
          <w:rFonts w:ascii="Consolas" w:hAnsi="Consolas"/>
          <w:color w:val="2E7D32"/>
          <w:sz w:val="15"/>
        </w:rPr>
        <w:t>'</w:t>
      </w:r>
      <w:r w:rsidRPr="00CC2DDE">
        <w:rPr>
          <w:rFonts w:ascii="Consolas" w:hAnsi="Consolas"/>
          <w:color w:val="999999"/>
          <w:sz w:val="15"/>
        </w:rPr>
        <w:t>);</w:t>
      </w:r>
    </w:p>
    <w:p w:rsidR="00CC2DDE" w:rsidRPr="00CC2DDE" w:rsidRDefault="00CC2DDE" w:rsidP="00C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242" w:line="480" w:lineRule="auto"/>
        <w:textAlignment w:val="center"/>
        <w:rPr>
          <w:rFonts w:ascii="Consolas" w:eastAsia="Times New Roman" w:hAnsi="Consolas" w:cs="Courier New"/>
          <w:color w:val="000000"/>
          <w:sz w:val="15"/>
          <w:szCs w:val="15"/>
          <w:lang w:eastAsia="es-ES"/>
        </w:rPr>
      </w:pPr>
      <w:r w:rsidRPr="00CC2DDE">
        <w:rPr>
          <w:rFonts w:ascii="Consolas" w:eastAsia="Times New Roman" w:hAnsi="Consolas" w:cs="Courier New"/>
          <w:color w:val="4EA1DF"/>
          <w:sz w:val="15"/>
          <w:lang w:eastAsia="es-ES"/>
        </w:rPr>
        <w:t>$</w:t>
      </w:r>
      <w:proofErr w:type="spellStart"/>
      <w:r w:rsidRPr="00CC2DDE">
        <w:rPr>
          <w:rFonts w:ascii="Consolas" w:eastAsia="Times New Roman" w:hAnsi="Consolas" w:cs="Courier New"/>
          <w:color w:val="4EA1DF"/>
          <w:sz w:val="15"/>
          <w:lang w:eastAsia="es-ES"/>
        </w:rPr>
        <w:t>table</w:t>
      </w:r>
      <w:proofErr w:type="spellEnd"/>
      <w:r w:rsidRPr="00CC2DDE">
        <w:rPr>
          <w:rFonts w:ascii="Consolas" w:eastAsia="Times New Roman" w:hAnsi="Consolas" w:cs="Courier New"/>
          <w:color w:val="555555"/>
          <w:sz w:val="15"/>
          <w:lang w:eastAsia="es-ES"/>
        </w:rPr>
        <w:t>-&gt;</w:t>
      </w:r>
      <w:proofErr w:type="spellStart"/>
      <w:proofErr w:type="gramStart"/>
      <w:r w:rsidRPr="00CC2DDE">
        <w:rPr>
          <w:rFonts w:ascii="Consolas" w:eastAsia="Times New Roman" w:hAnsi="Consolas" w:cs="Courier New"/>
          <w:color w:val="555555"/>
          <w:sz w:val="15"/>
          <w:lang w:eastAsia="es-ES"/>
        </w:rPr>
        <w:t>foreign</w:t>
      </w:r>
      <w:proofErr w:type="spellEnd"/>
      <w:r w:rsidRPr="00CC2DDE">
        <w:rPr>
          <w:rFonts w:ascii="Consolas" w:eastAsia="Times New Roman" w:hAnsi="Consolas" w:cs="Courier New"/>
          <w:color w:val="999999"/>
          <w:sz w:val="15"/>
          <w:lang w:eastAsia="es-ES"/>
        </w:rPr>
        <w:t>(</w:t>
      </w:r>
      <w:proofErr w:type="gramEnd"/>
      <w:r w:rsidRPr="00CC2DDE">
        <w:rPr>
          <w:rFonts w:ascii="Consolas" w:eastAsia="Times New Roman" w:hAnsi="Consolas" w:cs="Courier New"/>
          <w:color w:val="2E7D32"/>
          <w:sz w:val="15"/>
          <w:lang w:eastAsia="es-ES"/>
        </w:rPr>
        <w:t>'</w:t>
      </w:r>
      <w:proofErr w:type="spellStart"/>
      <w:r w:rsidRPr="00CC2DDE">
        <w:rPr>
          <w:rFonts w:ascii="Consolas" w:eastAsia="Times New Roman" w:hAnsi="Consolas" w:cs="Courier New"/>
          <w:color w:val="2E7D32"/>
          <w:sz w:val="15"/>
          <w:lang w:eastAsia="es-ES"/>
        </w:rPr>
        <w:t>user_id</w:t>
      </w:r>
      <w:proofErr w:type="spellEnd"/>
      <w:r w:rsidRPr="00CC2DDE">
        <w:rPr>
          <w:rFonts w:ascii="Consolas" w:eastAsia="Times New Roman" w:hAnsi="Consolas" w:cs="Courier New"/>
          <w:color w:val="2E7D32"/>
          <w:sz w:val="15"/>
          <w:lang w:eastAsia="es-ES"/>
        </w:rPr>
        <w:t>'</w:t>
      </w:r>
      <w:r w:rsidRPr="00CC2DDE">
        <w:rPr>
          <w:rFonts w:ascii="Consolas" w:eastAsia="Times New Roman" w:hAnsi="Consolas" w:cs="Courier New"/>
          <w:color w:val="999999"/>
          <w:sz w:val="15"/>
          <w:lang w:eastAsia="es-ES"/>
        </w:rPr>
        <w:t>)</w:t>
      </w:r>
      <w:r w:rsidRPr="00CC2DDE">
        <w:rPr>
          <w:rFonts w:ascii="Consolas" w:eastAsia="Times New Roman" w:hAnsi="Consolas" w:cs="Courier New"/>
          <w:color w:val="555555"/>
          <w:sz w:val="15"/>
          <w:lang w:eastAsia="es-ES"/>
        </w:rPr>
        <w:t>-&gt;</w:t>
      </w:r>
      <w:proofErr w:type="spellStart"/>
      <w:r w:rsidRPr="00CC2DDE">
        <w:rPr>
          <w:rFonts w:ascii="Consolas" w:eastAsia="Times New Roman" w:hAnsi="Consolas" w:cs="Courier New"/>
          <w:color w:val="555555"/>
          <w:sz w:val="15"/>
          <w:lang w:eastAsia="es-ES"/>
        </w:rPr>
        <w:t>references</w:t>
      </w:r>
      <w:proofErr w:type="spellEnd"/>
      <w:r w:rsidRPr="00CC2DDE">
        <w:rPr>
          <w:rFonts w:ascii="Consolas" w:eastAsia="Times New Roman" w:hAnsi="Consolas" w:cs="Courier New"/>
          <w:color w:val="999999"/>
          <w:sz w:val="15"/>
          <w:lang w:eastAsia="es-ES"/>
        </w:rPr>
        <w:t>(</w:t>
      </w:r>
      <w:r w:rsidRPr="00CC2DDE">
        <w:rPr>
          <w:rFonts w:ascii="Consolas" w:eastAsia="Times New Roman" w:hAnsi="Consolas" w:cs="Courier New"/>
          <w:color w:val="2E7D32"/>
          <w:sz w:val="15"/>
          <w:lang w:eastAsia="es-ES"/>
        </w:rPr>
        <w:t>'id'</w:t>
      </w:r>
      <w:r w:rsidRPr="00CC2DDE">
        <w:rPr>
          <w:rFonts w:ascii="Consolas" w:eastAsia="Times New Roman" w:hAnsi="Consolas" w:cs="Courier New"/>
          <w:color w:val="999999"/>
          <w:sz w:val="15"/>
          <w:lang w:eastAsia="es-ES"/>
        </w:rPr>
        <w:t>)</w:t>
      </w:r>
      <w:r w:rsidRPr="00CC2DDE">
        <w:rPr>
          <w:rFonts w:ascii="Consolas" w:eastAsia="Times New Roman" w:hAnsi="Consolas" w:cs="Courier New"/>
          <w:color w:val="555555"/>
          <w:sz w:val="15"/>
          <w:lang w:eastAsia="es-ES"/>
        </w:rPr>
        <w:t>-&gt;</w:t>
      </w:r>
      <w:proofErr w:type="spellStart"/>
      <w:r w:rsidRPr="00CC2DDE">
        <w:rPr>
          <w:rFonts w:ascii="Consolas" w:eastAsia="Times New Roman" w:hAnsi="Consolas" w:cs="Courier New"/>
          <w:color w:val="555555"/>
          <w:sz w:val="15"/>
          <w:lang w:eastAsia="es-ES"/>
        </w:rPr>
        <w:t>on</w:t>
      </w:r>
      <w:proofErr w:type="spellEnd"/>
      <w:r w:rsidRPr="00CC2DDE">
        <w:rPr>
          <w:rFonts w:ascii="Consolas" w:eastAsia="Times New Roman" w:hAnsi="Consolas" w:cs="Courier New"/>
          <w:color w:val="999999"/>
          <w:sz w:val="15"/>
          <w:lang w:eastAsia="es-ES"/>
        </w:rPr>
        <w:t>(</w:t>
      </w:r>
      <w:r w:rsidRPr="00CC2DDE">
        <w:rPr>
          <w:rFonts w:ascii="Consolas" w:eastAsia="Times New Roman" w:hAnsi="Consolas" w:cs="Courier New"/>
          <w:color w:val="2E7D32"/>
          <w:sz w:val="15"/>
          <w:lang w:eastAsia="es-ES"/>
        </w:rPr>
        <w:t>'</w:t>
      </w:r>
      <w:proofErr w:type="spellStart"/>
      <w:r w:rsidRPr="00CC2DDE">
        <w:rPr>
          <w:rFonts w:ascii="Consolas" w:eastAsia="Times New Roman" w:hAnsi="Consolas" w:cs="Courier New"/>
          <w:color w:val="2E7D32"/>
          <w:sz w:val="15"/>
          <w:lang w:eastAsia="es-ES"/>
        </w:rPr>
        <w:t>users</w:t>
      </w:r>
      <w:proofErr w:type="spellEnd"/>
      <w:r w:rsidRPr="00CC2DDE">
        <w:rPr>
          <w:rFonts w:ascii="Consolas" w:eastAsia="Times New Roman" w:hAnsi="Consolas" w:cs="Courier New"/>
          <w:color w:val="2E7D32"/>
          <w:sz w:val="15"/>
          <w:lang w:eastAsia="es-ES"/>
        </w:rPr>
        <w:t>'</w:t>
      </w:r>
      <w:r w:rsidRPr="00CC2DDE">
        <w:rPr>
          <w:rFonts w:ascii="Consolas" w:eastAsia="Times New Roman" w:hAnsi="Consolas" w:cs="Courier New"/>
          <w:color w:val="999999"/>
          <w:sz w:val="15"/>
          <w:lang w:eastAsia="es-ES"/>
        </w:rPr>
        <w:t>);</w:t>
      </w:r>
    </w:p>
    <w:p w:rsidR="00AD30A9" w:rsidRDefault="00472F0E" w:rsidP="00AD30A9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r w:rsidR="00383A81">
        <w:rPr>
          <w:lang w:val="es-AR"/>
        </w:rPr>
        <w:t>mígrate</w:t>
      </w:r>
    </w:p>
    <w:p w:rsidR="00383A81" w:rsidRDefault="00383A81" w:rsidP="00AD30A9">
      <w:pPr>
        <w:rPr>
          <w:lang w:val="es-AR"/>
        </w:rPr>
      </w:pPr>
      <w:r>
        <w:rPr>
          <w:lang w:val="es-AR"/>
        </w:rPr>
        <w:t xml:space="preserve">Las relaciones entre tablas se expresan a través de claves </w:t>
      </w:r>
      <w:proofErr w:type="spellStart"/>
      <w:r>
        <w:rPr>
          <w:lang w:val="es-AR"/>
        </w:rPr>
        <w:t>foraneas</w:t>
      </w:r>
      <w:proofErr w:type="spellEnd"/>
    </w:p>
    <w:p w:rsidR="00CC2DDE" w:rsidRDefault="00383A81" w:rsidP="00AD30A9">
      <w:pPr>
        <w:rPr>
          <w:lang w:val="es-AR"/>
        </w:rPr>
      </w:pPr>
      <w:r>
        <w:rPr>
          <w:lang w:val="es-AR"/>
        </w:rPr>
        <w:t>Las relaciones entre modelos se definen a través de métodos</w:t>
      </w:r>
    </w:p>
    <w:p w:rsidR="00383A81" w:rsidRDefault="00383A81" w:rsidP="00AD30A9">
      <w:pPr>
        <w:rPr>
          <w:lang w:val="es-AR"/>
        </w:rPr>
      </w:pPr>
      <w:r>
        <w:rPr>
          <w:lang w:val="es-AR"/>
        </w:rPr>
        <w:t xml:space="preserve">Que son creados </w:t>
      </w:r>
      <w:proofErr w:type="spellStart"/>
      <w:r>
        <w:rPr>
          <w:lang w:val="es-AR"/>
        </w:rPr>
        <w:t>dentre</w:t>
      </w:r>
      <w:proofErr w:type="spellEnd"/>
      <w:r>
        <w:rPr>
          <w:lang w:val="es-AR"/>
        </w:rPr>
        <w:t xml:space="preserve"> de sus clases correspondientes</w:t>
      </w:r>
    </w:p>
    <w:p w:rsidR="00A759D4" w:rsidRDefault="00A759D4" w:rsidP="0010228B">
      <w:pPr>
        <w:pStyle w:val="Ttulo1"/>
        <w:rPr>
          <w:lang w:val="es-AR"/>
        </w:rPr>
      </w:pPr>
    </w:p>
    <w:p w:rsidR="00A759D4" w:rsidRDefault="00A759D4" w:rsidP="00A759D4">
      <w:pPr>
        <w:rPr>
          <w:lang w:val="es-AR"/>
        </w:rPr>
      </w:pPr>
    </w:p>
    <w:p w:rsidR="00A759D4" w:rsidRPr="00A759D4" w:rsidRDefault="00A759D4" w:rsidP="00A759D4">
      <w:pPr>
        <w:rPr>
          <w:lang w:val="es-AR"/>
        </w:rPr>
      </w:pPr>
    </w:p>
    <w:p w:rsidR="00383A81" w:rsidRDefault="00444CF6" w:rsidP="0010228B">
      <w:pPr>
        <w:pStyle w:val="Ttulo1"/>
        <w:rPr>
          <w:lang w:val="es-AR"/>
        </w:rPr>
      </w:pPr>
      <w:proofErr w:type="spellStart"/>
      <w:r>
        <w:rPr>
          <w:lang w:val="es-AR"/>
        </w:rPr>
        <w:lastRenderedPageBreak/>
        <w:t>Eloquent</w:t>
      </w:r>
      <w:proofErr w:type="spellEnd"/>
      <w:r>
        <w:rPr>
          <w:lang w:val="es-AR"/>
        </w:rPr>
        <w:t xml:space="preserve"> es el </w:t>
      </w:r>
      <w:proofErr w:type="spellStart"/>
      <w:r>
        <w:rPr>
          <w:lang w:val="es-AR"/>
        </w:rPr>
        <w:t>orm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laravel</w:t>
      </w:r>
      <w:proofErr w:type="spellEnd"/>
    </w:p>
    <w:p w:rsidR="0010228B" w:rsidRDefault="0010228B" w:rsidP="00AD30A9">
      <w:pPr>
        <w:rPr>
          <w:lang w:val="es-AR"/>
        </w:rPr>
      </w:pPr>
    </w:p>
    <w:p w:rsidR="00444CF6" w:rsidRDefault="00444CF6" w:rsidP="00AD30A9">
      <w:pPr>
        <w:rPr>
          <w:lang w:val="es-AR"/>
        </w:rPr>
      </w:pPr>
      <w:proofErr w:type="spellStart"/>
      <w:r>
        <w:rPr>
          <w:lang w:val="es-AR"/>
        </w:rPr>
        <w:t>Orm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object</w:t>
      </w:r>
      <w:proofErr w:type="spellEnd"/>
      <w:r>
        <w:rPr>
          <w:lang w:val="es-AR"/>
        </w:rPr>
        <w:t xml:space="preserve"> relacional </w:t>
      </w:r>
      <w:proofErr w:type="spellStart"/>
      <w:r>
        <w:rPr>
          <w:lang w:val="es-AR"/>
        </w:rPr>
        <w:t>mapping</w:t>
      </w:r>
      <w:proofErr w:type="spellEnd"/>
    </w:p>
    <w:p w:rsidR="0010228B" w:rsidRDefault="00A759D4" w:rsidP="00AD30A9">
      <w:pPr>
        <w:rPr>
          <w:lang w:val="es-AR"/>
        </w:rPr>
      </w:pPr>
      <w:r>
        <w:rPr>
          <w:lang w:val="es-AR"/>
        </w:rPr>
        <w:t>$</w:t>
      </w:r>
      <w:proofErr w:type="spellStart"/>
      <w:r>
        <w:rPr>
          <w:lang w:val="es-AR"/>
        </w:rPr>
        <w:t>product</w:t>
      </w:r>
      <w:proofErr w:type="spellEnd"/>
      <w:r>
        <w:rPr>
          <w:lang w:val="es-AR"/>
        </w:rPr>
        <w:t>-&gt;</w:t>
      </w:r>
      <w:proofErr w:type="spellStart"/>
      <w:proofErr w:type="gramStart"/>
      <w:r>
        <w:rPr>
          <w:lang w:val="es-AR"/>
        </w:rPr>
        <w:t>save</w:t>
      </w:r>
      <w:proofErr w:type="spellEnd"/>
      <w:r>
        <w:rPr>
          <w:lang w:val="es-AR"/>
        </w:rPr>
        <w:t>()</w:t>
      </w:r>
      <w:proofErr w:type="gramEnd"/>
    </w:p>
    <w:p w:rsidR="00A759D4" w:rsidRDefault="00A759D4" w:rsidP="00AD30A9">
      <w:pPr>
        <w:rPr>
          <w:lang w:val="es-AR"/>
        </w:rPr>
      </w:pPr>
      <w:r>
        <w:rPr>
          <w:lang w:val="es-AR"/>
        </w:rPr>
        <w:t>$</w:t>
      </w:r>
      <w:proofErr w:type="spellStart"/>
      <w:r>
        <w:rPr>
          <w:lang w:val="es-AR"/>
        </w:rPr>
        <w:t>product</w:t>
      </w:r>
      <w:proofErr w:type="spellEnd"/>
      <w:r>
        <w:rPr>
          <w:lang w:val="es-AR"/>
        </w:rPr>
        <w:t>-&gt;</w:t>
      </w:r>
      <w:proofErr w:type="spellStart"/>
      <w:proofErr w:type="gramStart"/>
      <w:r>
        <w:rPr>
          <w:lang w:val="es-AR"/>
        </w:rPr>
        <w:t>delete</w:t>
      </w:r>
      <w:proofErr w:type="spellEnd"/>
      <w:r>
        <w:rPr>
          <w:lang w:val="es-AR"/>
        </w:rPr>
        <w:t>()</w:t>
      </w:r>
      <w:proofErr w:type="gramEnd"/>
    </w:p>
    <w:p w:rsidR="00A759D4" w:rsidRDefault="00A759D4" w:rsidP="00AD30A9">
      <w:pPr>
        <w:rPr>
          <w:lang w:val="es-AR"/>
        </w:rPr>
      </w:pPr>
      <w:r>
        <w:rPr>
          <w:lang w:val="es-AR"/>
        </w:rPr>
        <w:t>$</w:t>
      </w:r>
      <w:proofErr w:type="spellStart"/>
      <w:r>
        <w:rPr>
          <w:lang w:val="es-AR"/>
        </w:rPr>
        <w:t>product</w:t>
      </w:r>
      <w:proofErr w:type="spellEnd"/>
      <w:r>
        <w:rPr>
          <w:lang w:val="es-AR"/>
        </w:rPr>
        <w:t>-&gt;</w:t>
      </w:r>
      <w:proofErr w:type="spellStart"/>
      <w:proofErr w:type="gramStart"/>
      <w:r>
        <w:rPr>
          <w:lang w:val="es-AR"/>
        </w:rPr>
        <w:t>all</w:t>
      </w:r>
      <w:proofErr w:type="spellEnd"/>
      <w:r>
        <w:rPr>
          <w:lang w:val="es-AR"/>
        </w:rPr>
        <w:t>()</w:t>
      </w:r>
      <w:proofErr w:type="gramEnd"/>
    </w:p>
    <w:p w:rsidR="00A759D4" w:rsidRDefault="00A759D4" w:rsidP="00AD30A9">
      <w:pPr>
        <w:rPr>
          <w:lang w:val="es-AR"/>
        </w:rPr>
      </w:pPr>
      <w:r>
        <w:rPr>
          <w:lang w:val="es-AR"/>
        </w:rPr>
        <w:t>$</w:t>
      </w:r>
      <w:proofErr w:type="spellStart"/>
      <w:r>
        <w:rPr>
          <w:lang w:val="es-AR"/>
        </w:rPr>
        <w:t>procuct</w:t>
      </w:r>
      <w:proofErr w:type="spellEnd"/>
      <w:r>
        <w:rPr>
          <w:lang w:val="es-AR"/>
        </w:rPr>
        <w:t>-&gt;</w:t>
      </w:r>
      <w:proofErr w:type="spellStart"/>
      <w:proofErr w:type="gramStart"/>
      <w:r>
        <w:rPr>
          <w:lang w:val="es-AR"/>
        </w:rPr>
        <w:t>where</w:t>
      </w:r>
      <w:proofErr w:type="spellEnd"/>
      <w:r>
        <w:rPr>
          <w:lang w:val="es-AR"/>
        </w:rPr>
        <w:t>()</w:t>
      </w:r>
      <w:proofErr w:type="gramEnd"/>
    </w:p>
    <w:p w:rsidR="00A759D4" w:rsidRDefault="00A759D4" w:rsidP="00AD30A9">
      <w:pPr>
        <w:rPr>
          <w:lang w:val="es-AR"/>
        </w:rPr>
      </w:pPr>
      <w:r>
        <w:rPr>
          <w:lang w:val="es-AR"/>
        </w:rPr>
        <w:t>$</w:t>
      </w:r>
      <w:proofErr w:type="spellStart"/>
      <w:r>
        <w:rPr>
          <w:lang w:val="es-AR"/>
        </w:rPr>
        <w:t>procuct</w:t>
      </w:r>
      <w:proofErr w:type="spellEnd"/>
      <w:r>
        <w:rPr>
          <w:lang w:val="es-AR"/>
        </w:rPr>
        <w:t>-&gt;</w:t>
      </w:r>
      <w:proofErr w:type="gramStart"/>
      <w:r>
        <w:rPr>
          <w:lang w:val="es-AR"/>
        </w:rPr>
        <w:t>pagínate()</w:t>
      </w:r>
      <w:proofErr w:type="gramEnd"/>
    </w:p>
    <w:p w:rsidR="00095EF3" w:rsidRDefault="00095EF3" w:rsidP="00AD30A9">
      <w:pPr>
        <w:rPr>
          <w:lang w:val="es-AR"/>
        </w:rPr>
      </w:pPr>
    </w:p>
    <w:p w:rsidR="00095EF3" w:rsidRDefault="00095EF3" w:rsidP="00095EF3">
      <w:pPr>
        <w:pStyle w:val="Ttulo1"/>
        <w:rPr>
          <w:lang w:val="es-AR"/>
        </w:rPr>
      </w:pPr>
      <w:proofErr w:type="spellStart"/>
      <w:r>
        <w:rPr>
          <w:lang w:val="es-AR"/>
        </w:rPr>
        <w:t>Seeder</w:t>
      </w:r>
      <w:proofErr w:type="spellEnd"/>
    </w:p>
    <w:p w:rsidR="0010228B" w:rsidRDefault="00095EF3" w:rsidP="00AD30A9">
      <w:pPr>
        <w:rPr>
          <w:lang w:val="es-AR"/>
        </w:rPr>
      </w:pPr>
      <w:proofErr w:type="spellStart"/>
      <w:r>
        <w:rPr>
          <w:lang w:val="es-AR"/>
        </w:rPr>
        <w:t>DatabaseSeeder</w:t>
      </w:r>
      <w:proofErr w:type="spellEnd"/>
      <w:r>
        <w:rPr>
          <w:lang w:val="es-AR"/>
        </w:rPr>
        <w:t xml:space="preserve">, llama a los </w:t>
      </w:r>
      <w:proofErr w:type="spellStart"/>
      <w:r>
        <w:rPr>
          <w:lang w:val="es-AR"/>
        </w:rPr>
        <w:t>seeder</w:t>
      </w:r>
      <w:proofErr w:type="spellEnd"/>
    </w:p>
    <w:p w:rsidR="00095EF3" w:rsidRDefault="00095EF3" w:rsidP="00AD30A9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make</w:t>
      </w:r>
      <w:proofErr w:type="gramStart"/>
      <w:r>
        <w:rPr>
          <w:lang w:val="es-AR"/>
        </w:rPr>
        <w:t>:seeder</w:t>
      </w:r>
      <w:proofErr w:type="spellEnd"/>
      <w:proofErr w:type="gramEnd"/>
    </w:p>
    <w:p w:rsidR="00095EF3" w:rsidRDefault="00095EF3" w:rsidP="00AD30A9">
      <w:pPr>
        <w:rPr>
          <w:lang w:val="es-AR"/>
        </w:rPr>
      </w:pPr>
      <w:r>
        <w:rPr>
          <w:lang w:val="es-AR"/>
        </w:rPr>
        <w:t>Arreglo asociativo</w:t>
      </w:r>
    </w:p>
    <w:p w:rsidR="00095EF3" w:rsidRDefault="00095EF3" w:rsidP="00AD30A9">
      <w:pPr>
        <w:rPr>
          <w:lang w:val="es-AR"/>
        </w:rPr>
      </w:pPr>
      <w:proofErr w:type="spellStart"/>
      <w:r>
        <w:rPr>
          <w:lang w:val="es-AR"/>
        </w:rPr>
        <w:t>Helpers</w:t>
      </w:r>
      <w:proofErr w:type="spellEnd"/>
      <w:r>
        <w:rPr>
          <w:lang w:val="es-AR"/>
        </w:rPr>
        <w:t xml:space="preserve">, ejemplo </w:t>
      </w:r>
      <w:proofErr w:type="spellStart"/>
      <w:r>
        <w:rPr>
          <w:lang w:val="es-AR"/>
        </w:rPr>
        <w:t>bcrypt</w:t>
      </w:r>
      <w:proofErr w:type="spellEnd"/>
    </w:p>
    <w:p w:rsidR="00095EF3" w:rsidRDefault="00095EF3" w:rsidP="00AD30A9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db</w:t>
      </w:r>
      <w:proofErr w:type="gramStart"/>
      <w:r>
        <w:rPr>
          <w:lang w:val="es-AR"/>
        </w:rPr>
        <w:t>:seed</w:t>
      </w:r>
      <w:proofErr w:type="spellEnd"/>
      <w:proofErr w:type="gramEnd"/>
    </w:p>
    <w:p w:rsidR="00B97A4E" w:rsidRDefault="00B97A4E" w:rsidP="00AD30A9">
      <w:pPr>
        <w:rPr>
          <w:lang w:val="es-AR"/>
        </w:rPr>
      </w:pPr>
      <w:proofErr w:type="spellStart"/>
      <w:r w:rsidRPr="00B97A4E">
        <w:rPr>
          <w:rStyle w:val="Ttulo1Car"/>
        </w:rPr>
        <w:t>Model</w:t>
      </w:r>
      <w:proofErr w:type="spellEnd"/>
      <w:r w:rsidRPr="00B97A4E">
        <w:rPr>
          <w:rStyle w:val="Ttulo1Car"/>
        </w:rPr>
        <w:t xml:space="preserve"> </w:t>
      </w:r>
      <w:proofErr w:type="spellStart"/>
      <w:r w:rsidRPr="00B97A4E">
        <w:rPr>
          <w:rStyle w:val="Ttulo1Car"/>
        </w:rPr>
        <w:t>factorys</w:t>
      </w:r>
      <w:proofErr w:type="spellEnd"/>
      <w:r>
        <w:rPr>
          <w:lang w:val="es-AR"/>
        </w:rPr>
        <w:t xml:space="preserve">, </w:t>
      </w:r>
    </w:p>
    <w:p w:rsidR="00095EF3" w:rsidRDefault="00B97A4E" w:rsidP="00AD30A9">
      <w:pPr>
        <w:rPr>
          <w:lang w:val="es-AR"/>
        </w:rPr>
      </w:pPr>
      <w:proofErr w:type="gramStart"/>
      <w:r>
        <w:rPr>
          <w:lang w:val="es-AR"/>
        </w:rPr>
        <w:t>crea</w:t>
      </w:r>
      <w:proofErr w:type="gramEnd"/>
      <w:r>
        <w:rPr>
          <w:lang w:val="es-AR"/>
        </w:rPr>
        <w:t xml:space="preserve"> datos ficticios</w:t>
      </w:r>
    </w:p>
    <w:p w:rsidR="00095EF3" w:rsidRDefault="00B97A4E" w:rsidP="00AD30A9">
      <w:pPr>
        <w:rPr>
          <w:lang w:val="es-AR"/>
        </w:rPr>
      </w:pPr>
      <w:proofErr w:type="spellStart"/>
      <w:proofErr w:type="gramStart"/>
      <w:r>
        <w:rPr>
          <w:lang w:val="es-AR"/>
        </w:rPr>
        <w:t>php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make:factory</w:t>
      </w:r>
      <w:proofErr w:type="spellEnd"/>
      <w:r>
        <w:rPr>
          <w:lang w:val="es-AR"/>
        </w:rPr>
        <w:t xml:space="preserve">  (disponible desde la versión 5.5)</w:t>
      </w:r>
    </w:p>
    <w:p w:rsidR="00B97A4E" w:rsidRDefault="001A10E8" w:rsidP="00AD30A9">
      <w:pPr>
        <w:rPr>
          <w:lang w:val="es-AR"/>
        </w:rPr>
      </w:pPr>
      <w:proofErr w:type="spellStart"/>
      <w:r>
        <w:rPr>
          <w:lang w:val="es-AR"/>
        </w:rPr>
        <w:t>Resetear</w:t>
      </w:r>
      <w:proofErr w:type="spellEnd"/>
      <w:r>
        <w:rPr>
          <w:lang w:val="es-AR"/>
        </w:rPr>
        <w:t xml:space="preserve"> migraciones</w:t>
      </w:r>
    </w:p>
    <w:p w:rsidR="001A10E8" w:rsidRDefault="001A10E8" w:rsidP="00AD30A9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mígrate</w:t>
      </w:r>
      <w:proofErr w:type="gramStart"/>
      <w:r>
        <w:rPr>
          <w:lang w:val="es-AR"/>
        </w:rPr>
        <w:t>:refresh</w:t>
      </w:r>
      <w:proofErr w:type="spellEnd"/>
      <w:proofErr w:type="gramEnd"/>
    </w:p>
    <w:p w:rsidR="001A10E8" w:rsidRDefault="001A10E8" w:rsidP="001A10E8">
      <w:pPr>
        <w:pStyle w:val="Ttulo1"/>
        <w:rPr>
          <w:lang w:val="es-AR"/>
        </w:rPr>
      </w:pPr>
      <w:r>
        <w:rPr>
          <w:lang w:val="es-AR"/>
        </w:rPr>
        <w:t>Compact arreglo asociativo</w:t>
      </w:r>
    </w:p>
    <w:p w:rsidR="00095EF3" w:rsidRDefault="00095EF3" w:rsidP="00AD30A9">
      <w:pPr>
        <w:rPr>
          <w:lang w:val="es-AR"/>
        </w:rPr>
      </w:pPr>
    </w:p>
    <w:p w:rsidR="00444CF6" w:rsidRDefault="00A348E5" w:rsidP="00A348E5">
      <w:pPr>
        <w:pStyle w:val="Ttulo1"/>
        <w:rPr>
          <w:lang w:val="es-AR"/>
        </w:rPr>
      </w:pPr>
      <w:r>
        <w:rPr>
          <w:lang w:val="es-AR"/>
        </w:rPr>
        <w:t xml:space="preserve">Consola </w:t>
      </w:r>
      <w:proofErr w:type="spellStart"/>
      <w:r>
        <w:rPr>
          <w:lang w:val="es-AR"/>
        </w:rPr>
        <w:t>artisan</w:t>
      </w:r>
      <w:proofErr w:type="spellEnd"/>
    </w:p>
    <w:p w:rsidR="00CC2DDE" w:rsidRDefault="00A348E5" w:rsidP="00AD30A9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tinker</w:t>
      </w:r>
      <w:proofErr w:type="spellEnd"/>
    </w:p>
    <w:p w:rsidR="00AD30A9" w:rsidRPr="00AD30A9" w:rsidRDefault="00AD30A9" w:rsidP="00AD30A9">
      <w:pPr>
        <w:rPr>
          <w:lang w:val="es-AR"/>
        </w:rPr>
      </w:pPr>
    </w:p>
    <w:sectPr w:rsidR="00AD30A9" w:rsidRPr="00AD30A9" w:rsidSect="00EF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C96AF3"/>
    <w:rsid w:val="00024E40"/>
    <w:rsid w:val="00095EF3"/>
    <w:rsid w:val="0010228B"/>
    <w:rsid w:val="001A10E8"/>
    <w:rsid w:val="001B55C4"/>
    <w:rsid w:val="00383A81"/>
    <w:rsid w:val="00444CF6"/>
    <w:rsid w:val="00472F0E"/>
    <w:rsid w:val="005642E4"/>
    <w:rsid w:val="008C2587"/>
    <w:rsid w:val="00A348E5"/>
    <w:rsid w:val="00A759D4"/>
    <w:rsid w:val="00AD30A9"/>
    <w:rsid w:val="00B479D8"/>
    <w:rsid w:val="00B97A4E"/>
    <w:rsid w:val="00C96AF3"/>
    <w:rsid w:val="00CC2DDE"/>
    <w:rsid w:val="00EF6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54"/>
  </w:style>
  <w:style w:type="paragraph" w:styleId="Ttulo1">
    <w:name w:val="heading 1"/>
    <w:basedOn w:val="Normal"/>
    <w:next w:val="Normal"/>
    <w:link w:val="Ttulo1Car"/>
    <w:uiPriority w:val="9"/>
    <w:qFormat/>
    <w:rsid w:val="00AD30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0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2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2DD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2D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C2DDE"/>
  </w:style>
  <w:style w:type="character" w:customStyle="1" w:styleId="Ttulo2Car">
    <w:name w:val="Título 2 Car"/>
    <w:basedOn w:val="Fuentedeprrafopredeter"/>
    <w:link w:val="Ttulo2"/>
    <w:uiPriority w:val="9"/>
    <w:rsid w:val="00A34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8</cp:revision>
  <dcterms:created xsi:type="dcterms:W3CDTF">2018-11-08T21:07:00Z</dcterms:created>
  <dcterms:modified xsi:type="dcterms:W3CDTF">2018-11-20T17:32:00Z</dcterms:modified>
</cp:coreProperties>
</file>