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2FAE2" w14:textId="0FDE04F7" w:rsidR="00C53074" w:rsidRDefault="009F4D98">
      <w:pPr>
        <w:rPr>
          <w:sz w:val="36"/>
        </w:rPr>
      </w:pPr>
      <w:bookmarkStart w:id="0" w:name="_Hlk33708893"/>
      <w:r>
        <w:rPr>
          <w:sz w:val="36"/>
        </w:rPr>
        <w:t>Troubleshooting Procedure</w:t>
      </w:r>
    </w:p>
    <w:p w14:paraId="3ADF6899" w14:textId="1961933C" w:rsidR="004847D8" w:rsidRDefault="009F4D98">
      <w:pPr>
        <w:rPr>
          <w:b/>
          <w:sz w:val="36"/>
        </w:rPr>
      </w:pPr>
      <w:r>
        <w:rPr>
          <w:b/>
          <w:sz w:val="36"/>
        </w:rPr>
        <w:t>Playbook for Troubleshooting</w:t>
      </w:r>
    </w:p>
    <w:p w14:paraId="0797B6C1" w14:textId="4895B601" w:rsidR="004847D8" w:rsidRDefault="0086203C" w:rsidP="008D672E">
      <w:pPr>
        <w:tabs>
          <w:tab w:val="left" w:pos="3405"/>
        </w:tabs>
        <w:rPr>
          <w:b/>
          <w:sz w:val="36"/>
          <w:szCs w:val="18"/>
          <w:lang w:val="en-US"/>
        </w:rPr>
      </w:pPr>
      <w:sdt>
        <w:sdtPr>
          <w:rPr>
            <w:b/>
            <w:sz w:val="36"/>
            <w:szCs w:val="18"/>
            <w:lang w:val="en-US"/>
          </w:rPr>
          <w:alias w:val="Status"/>
          <w:tag w:val=""/>
          <w:id w:val="-193309365"/>
          <w:dataBinding w:prefixMappings="xmlns:ns0='http://purl.org/dc/elements/1.1/' xmlns:ns1='http://schemas.openxmlformats.org/package/2006/metadata/core-properties' " w:xpath="/ns1:coreProperties[1]/ns1:contentStatus[1]" w:storeItemID="{6C3C8BC8-F283-45AE-878A-BAB7291924A1}"/>
          <w:text/>
        </w:sdtPr>
        <w:sdtEndPr/>
        <w:sdtContent>
          <w:r w:rsidR="004847D8" w:rsidRPr="004847D8">
            <w:rPr>
              <w:b/>
              <w:sz w:val="36"/>
              <w:szCs w:val="18"/>
              <w:lang w:val="en-US"/>
            </w:rPr>
            <w:t xml:space="preserve">Version </w:t>
          </w:r>
          <w:r w:rsidR="00422466">
            <w:rPr>
              <w:b/>
              <w:sz w:val="36"/>
              <w:szCs w:val="18"/>
              <w:lang w:val="en-US"/>
            </w:rPr>
            <w:t>0.</w:t>
          </w:r>
          <w:r w:rsidR="009F4D98">
            <w:rPr>
              <w:b/>
              <w:sz w:val="36"/>
              <w:szCs w:val="18"/>
              <w:lang w:val="en-US"/>
            </w:rPr>
            <w:t>1</w:t>
          </w:r>
        </w:sdtContent>
      </w:sdt>
      <w:r w:rsidR="008D672E">
        <w:rPr>
          <w:b/>
          <w:sz w:val="36"/>
          <w:szCs w:val="18"/>
          <w:lang w:val="en-US"/>
        </w:rPr>
        <w:tab/>
      </w:r>
    </w:p>
    <w:p w14:paraId="28FCC6AC" w14:textId="00581542" w:rsidR="008D672E" w:rsidRPr="004847D8" w:rsidRDefault="008D672E" w:rsidP="008D672E">
      <w:pPr>
        <w:tabs>
          <w:tab w:val="left" w:pos="3405"/>
        </w:tabs>
        <w:rPr>
          <w:sz w:val="44"/>
        </w:rPr>
      </w:pPr>
      <w:r>
        <w:rPr>
          <w:b/>
          <w:sz w:val="36"/>
          <w:szCs w:val="18"/>
          <w:lang w:val="en-US"/>
        </w:rPr>
        <w:t>IT4A Ref. IT4A</w:t>
      </w:r>
      <w:r w:rsidR="009F4D98">
        <w:rPr>
          <w:b/>
          <w:sz w:val="36"/>
          <w:szCs w:val="18"/>
          <w:lang w:val="en-US"/>
        </w:rPr>
        <w:t>-PR-159</w:t>
      </w:r>
    </w:p>
    <w:p w14:paraId="624ACB13" w14:textId="77777777" w:rsidR="004847D8" w:rsidRDefault="004847D8">
      <w:r>
        <w:t>Publish Date</w:t>
      </w:r>
    </w:p>
    <w:p w14:paraId="6A5D843F" w14:textId="306D5683" w:rsidR="004847D8" w:rsidRPr="004847D8" w:rsidRDefault="0086203C">
      <w:pPr>
        <w:rPr>
          <w:sz w:val="36"/>
        </w:rPr>
      </w:pPr>
      <w:sdt>
        <w:sdtPr>
          <w:rPr>
            <w:b/>
            <w:sz w:val="28"/>
            <w:szCs w:val="18"/>
            <w:lang w:val="en-US"/>
          </w:rPr>
          <w:alias w:val="Publish Date"/>
          <w:tag w:val=""/>
          <w:id w:val="-1896498941"/>
          <w:dataBinding w:prefixMappings="xmlns:ns0='http://schemas.microsoft.com/office/2006/coverPageProps' " w:xpath="/ns0:CoverPageProperties[1]/ns0:PublishDate[1]" w:storeItemID="{55AF091B-3C7A-41E3-B477-F2FDAA23CFDA}"/>
          <w:date w:fullDate="2022-11-08T00:00:00Z">
            <w:dateFormat w:val="dd/MM/yyyy"/>
            <w:lid w:val="en-GB"/>
            <w:storeMappedDataAs w:val="dateTime"/>
            <w:calendar w:val="gregorian"/>
          </w:date>
        </w:sdtPr>
        <w:sdtEndPr/>
        <w:sdtContent>
          <w:r w:rsidR="00DD6F9F">
            <w:rPr>
              <w:b/>
              <w:sz w:val="28"/>
              <w:szCs w:val="18"/>
            </w:rPr>
            <w:t>0</w:t>
          </w:r>
          <w:r w:rsidR="009F4D98">
            <w:rPr>
              <w:b/>
              <w:sz w:val="28"/>
              <w:szCs w:val="18"/>
            </w:rPr>
            <w:t>8</w:t>
          </w:r>
          <w:r w:rsidR="00422466">
            <w:rPr>
              <w:b/>
              <w:sz w:val="28"/>
              <w:szCs w:val="18"/>
            </w:rPr>
            <w:t>/</w:t>
          </w:r>
          <w:r w:rsidR="00DD6F9F">
            <w:rPr>
              <w:b/>
              <w:sz w:val="28"/>
              <w:szCs w:val="18"/>
            </w:rPr>
            <w:t>1</w:t>
          </w:r>
          <w:r w:rsidR="009F4D98">
            <w:rPr>
              <w:b/>
              <w:sz w:val="28"/>
              <w:szCs w:val="18"/>
            </w:rPr>
            <w:t>1</w:t>
          </w:r>
          <w:r w:rsidR="00422466">
            <w:rPr>
              <w:b/>
              <w:sz w:val="28"/>
              <w:szCs w:val="18"/>
            </w:rPr>
            <w:t>/2022</w:t>
          </w:r>
        </w:sdtContent>
      </w:sdt>
    </w:p>
    <w:p w14:paraId="20A757C1" w14:textId="7DED519B" w:rsidR="004847D8" w:rsidRDefault="006862E1">
      <w:r>
        <w:t>Author:</w:t>
      </w:r>
      <w:r w:rsidR="00761371">
        <w:t xml:space="preserve"> </w:t>
      </w:r>
      <w:r w:rsidR="00C37E37">
        <w:t>Adrian Clive Prasad</w:t>
      </w:r>
    </w:p>
    <w:p w14:paraId="4EDE4C0C" w14:textId="083A03E3" w:rsidR="004847D8" w:rsidRDefault="006862E1">
      <w:pPr>
        <w:pBdr>
          <w:bottom w:val="single" w:sz="12" w:space="1" w:color="auto"/>
        </w:pBdr>
      </w:pPr>
      <w:r>
        <w:t>Approved By</w:t>
      </w:r>
      <w:r w:rsidR="004847D8">
        <w:t>:</w:t>
      </w:r>
      <w:r w:rsidR="00D77D8D">
        <w:t xml:space="preserve"> </w:t>
      </w:r>
    </w:p>
    <w:p w14:paraId="5E783506" w14:textId="3CD7324E" w:rsidR="0033765C" w:rsidRDefault="0033765C"/>
    <w:p w14:paraId="26B1B021" w14:textId="2D3A1F9D" w:rsidR="00B53402" w:rsidRDefault="00B53402"/>
    <w:p w14:paraId="29DB8C59" w14:textId="66A402A7" w:rsidR="00786EA4" w:rsidRDefault="00786EA4"/>
    <w:p w14:paraId="3D06B615" w14:textId="45840F4E" w:rsidR="00786EA4" w:rsidRDefault="00786EA4"/>
    <w:p w14:paraId="764C0EB5" w14:textId="77777777" w:rsidR="00786EA4" w:rsidRDefault="00786EA4"/>
    <w:p w14:paraId="251914AA" w14:textId="577DC7CF" w:rsidR="00B53402" w:rsidRDefault="00B53402"/>
    <w:p w14:paraId="0F672E8A" w14:textId="60C4C261" w:rsidR="00B53402" w:rsidRDefault="00B53402"/>
    <w:p w14:paraId="7761E23F" w14:textId="1874727A" w:rsidR="00B53402" w:rsidRDefault="00B53402"/>
    <w:p w14:paraId="46587981" w14:textId="4B3A12C5" w:rsidR="006862E1" w:rsidRDefault="006862E1"/>
    <w:p w14:paraId="0DEEDF4B" w14:textId="1FF8FDEA" w:rsidR="006862E1" w:rsidRDefault="006862E1"/>
    <w:p w14:paraId="2E31C04B" w14:textId="45AABF42" w:rsidR="006862E1" w:rsidRDefault="006862E1"/>
    <w:p w14:paraId="427821CA" w14:textId="15B521EB" w:rsidR="006862E1" w:rsidRDefault="006862E1"/>
    <w:p w14:paraId="60E2FE8C" w14:textId="7F4C3A51" w:rsidR="006862E1" w:rsidRDefault="006862E1"/>
    <w:p w14:paraId="2A662020" w14:textId="2AEB3847" w:rsidR="006862E1" w:rsidRDefault="006862E1"/>
    <w:p w14:paraId="1CDACEAB" w14:textId="77777777" w:rsidR="006862E1" w:rsidRDefault="006862E1"/>
    <w:p w14:paraId="011BAEE6" w14:textId="36358410" w:rsidR="00B53402" w:rsidRDefault="00B53402"/>
    <w:p w14:paraId="3E1822F1" w14:textId="46909734" w:rsidR="00B53402" w:rsidRDefault="00B53402"/>
    <w:p w14:paraId="340576F7" w14:textId="6179475C" w:rsidR="00B53402" w:rsidRDefault="00B53402"/>
    <w:p w14:paraId="04B381D2" w14:textId="319C060F" w:rsidR="00B53402" w:rsidRDefault="00B53402"/>
    <w:p w14:paraId="49A138D4" w14:textId="5D2AEC0E" w:rsidR="00B53402" w:rsidRDefault="00B53402"/>
    <w:p w14:paraId="52AEAC00" w14:textId="0113BC1A" w:rsidR="00B53402" w:rsidRDefault="00B53402"/>
    <w:p w14:paraId="6D23E272" w14:textId="1C25AFB6" w:rsidR="00786EA4" w:rsidRDefault="00786EA4" w:rsidP="00786EA4">
      <w:pPr>
        <w:pStyle w:val="Heading2"/>
      </w:pPr>
      <w:r>
        <w:t>Table of Revisions</w:t>
      </w:r>
    </w:p>
    <w:tbl>
      <w:tblPr>
        <w:tblStyle w:val="TableGrid"/>
        <w:tblW w:w="0" w:type="auto"/>
        <w:tblLook w:val="04A0" w:firstRow="1" w:lastRow="0" w:firstColumn="1" w:lastColumn="0" w:noHBand="0" w:noVBand="1"/>
      </w:tblPr>
      <w:tblGrid>
        <w:gridCol w:w="2440"/>
        <w:gridCol w:w="2294"/>
        <w:gridCol w:w="2141"/>
        <w:gridCol w:w="2141"/>
      </w:tblGrid>
      <w:tr w:rsidR="00786EA4" w:rsidRPr="001D42D9" w14:paraId="55DA0E45" w14:textId="77777777" w:rsidTr="008D2889">
        <w:tc>
          <w:tcPr>
            <w:tcW w:w="2440" w:type="dxa"/>
          </w:tcPr>
          <w:p w14:paraId="097F51EF" w14:textId="77777777" w:rsidR="00786EA4" w:rsidRPr="001D42D9" w:rsidRDefault="00786EA4" w:rsidP="008D2889">
            <w:pPr>
              <w:jc w:val="center"/>
              <w:rPr>
                <w:rFonts w:asciiTheme="majorHAnsi" w:eastAsiaTheme="majorEastAsia" w:hAnsiTheme="majorHAnsi" w:cstheme="majorBidi"/>
                <w:color w:val="2F5496" w:themeColor="accent1" w:themeShade="BF"/>
              </w:rPr>
            </w:pPr>
            <w:r w:rsidRPr="001D42D9">
              <w:rPr>
                <w:rFonts w:asciiTheme="majorHAnsi" w:eastAsiaTheme="majorEastAsia" w:hAnsiTheme="majorHAnsi" w:cstheme="majorBidi"/>
                <w:color w:val="2F5496" w:themeColor="accent1" w:themeShade="BF"/>
              </w:rPr>
              <w:t>Version</w:t>
            </w:r>
          </w:p>
        </w:tc>
        <w:tc>
          <w:tcPr>
            <w:tcW w:w="2294" w:type="dxa"/>
          </w:tcPr>
          <w:p w14:paraId="7476FEB6" w14:textId="77777777" w:rsidR="00786EA4" w:rsidRPr="001D42D9" w:rsidRDefault="00786EA4" w:rsidP="008D2889">
            <w:pPr>
              <w:jc w:val="center"/>
              <w:rPr>
                <w:rFonts w:asciiTheme="majorHAnsi" w:eastAsiaTheme="majorEastAsia" w:hAnsiTheme="majorHAnsi" w:cstheme="majorBidi"/>
                <w:color w:val="2F5496" w:themeColor="accent1" w:themeShade="BF"/>
              </w:rPr>
            </w:pPr>
            <w:r w:rsidRPr="001D42D9">
              <w:rPr>
                <w:rFonts w:asciiTheme="majorHAnsi" w:eastAsiaTheme="majorEastAsia" w:hAnsiTheme="majorHAnsi" w:cstheme="majorBidi"/>
                <w:color w:val="2F5496" w:themeColor="accent1" w:themeShade="BF"/>
              </w:rPr>
              <w:t>Description</w:t>
            </w:r>
          </w:p>
        </w:tc>
        <w:tc>
          <w:tcPr>
            <w:tcW w:w="2141" w:type="dxa"/>
          </w:tcPr>
          <w:p w14:paraId="14167180" w14:textId="77777777" w:rsidR="00786EA4" w:rsidRPr="001D42D9" w:rsidRDefault="00786EA4" w:rsidP="008D2889">
            <w:pPr>
              <w:jc w:val="center"/>
              <w:rPr>
                <w:rFonts w:asciiTheme="majorHAnsi" w:eastAsiaTheme="majorEastAsia" w:hAnsiTheme="majorHAnsi" w:cstheme="majorBidi"/>
                <w:color w:val="2F5496" w:themeColor="accent1" w:themeShade="BF"/>
              </w:rPr>
            </w:pPr>
            <w:r w:rsidRPr="001D42D9">
              <w:rPr>
                <w:rFonts w:asciiTheme="majorHAnsi" w:eastAsiaTheme="majorEastAsia" w:hAnsiTheme="majorHAnsi" w:cstheme="majorBidi"/>
                <w:color w:val="2F5496" w:themeColor="accent1" w:themeShade="BF"/>
              </w:rPr>
              <w:t>Author</w:t>
            </w:r>
          </w:p>
        </w:tc>
        <w:tc>
          <w:tcPr>
            <w:tcW w:w="2141" w:type="dxa"/>
          </w:tcPr>
          <w:p w14:paraId="3C0CE5D6" w14:textId="77777777" w:rsidR="00786EA4" w:rsidRPr="001D42D9" w:rsidRDefault="00786EA4" w:rsidP="008D2889">
            <w:pPr>
              <w:jc w:val="center"/>
              <w:rPr>
                <w:rFonts w:asciiTheme="majorHAnsi" w:eastAsiaTheme="majorEastAsia" w:hAnsiTheme="majorHAnsi" w:cstheme="majorBidi"/>
                <w:color w:val="2F5496" w:themeColor="accent1" w:themeShade="BF"/>
              </w:rPr>
            </w:pPr>
            <w:r w:rsidRPr="001D42D9">
              <w:rPr>
                <w:rFonts w:asciiTheme="majorHAnsi" w:eastAsiaTheme="majorEastAsia" w:hAnsiTheme="majorHAnsi" w:cstheme="majorBidi"/>
                <w:color w:val="2F5496" w:themeColor="accent1" w:themeShade="BF"/>
              </w:rPr>
              <w:t>Date</w:t>
            </w:r>
          </w:p>
        </w:tc>
      </w:tr>
      <w:tr w:rsidR="00786EA4" w:rsidRPr="001D42D9" w14:paraId="433FEBD1" w14:textId="77777777" w:rsidTr="008D2889">
        <w:tc>
          <w:tcPr>
            <w:tcW w:w="2440" w:type="dxa"/>
          </w:tcPr>
          <w:p w14:paraId="29624A81" w14:textId="21255B9F" w:rsidR="00786EA4" w:rsidRPr="001D42D9" w:rsidRDefault="00422466" w:rsidP="008D2889">
            <w:pPr>
              <w:jc w:val="center"/>
            </w:pPr>
            <w:r>
              <w:t>0.1</w:t>
            </w:r>
          </w:p>
        </w:tc>
        <w:tc>
          <w:tcPr>
            <w:tcW w:w="2294" w:type="dxa"/>
          </w:tcPr>
          <w:p w14:paraId="3AD0FDBF" w14:textId="7194456A" w:rsidR="00786EA4" w:rsidRPr="001D42D9" w:rsidRDefault="00422466" w:rsidP="008D2889">
            <w:pPr>
              <w:jc w:val="center"/>
            </w:pPr>
            <w:r>
              <w:t>Draft</w:t>
            </w:r>
          </w:p>
        </w:tc>
        <w:tc>
          <w:tcPr>
            <w:tcW w:w="2141" w:type="dxa"/>
          </w:tcPr>
          <w:p w14:paraId="7EA35BC7" w14:textId="55CC594C" w:rsidR="00786EA4" w:rsidRPr="001D42D9" w:rsidRDefault="00D36618" w:rsidP="008D2889">
            <w:pPr>
              <w:jc w:val="center"/>
            </w:pPr>
            <w:r>
              <w:t>A</w:t>
            </w:r>
            <w:r w:rsidR="006E00D0">
              <w:t>drian Prasad</w:t>
            </w:r>
          </w:p>
        </w:tc>
        <w:tc>
          <w:tcPr>
            <w:tcW w:w="2141" w:type="dxa"/>
          </w:tcPr>
          <w:p w14:paraId="5C04E7DD" w14:textId="68713933" w:rsidR="00786EA4" w:rsidRPr="001D42D9" w:rsidRDefault="00DD6F9F" w:rsidP="008D2889">
            <w:pPr>
              <w:jc w:val="center"/>
            </w:pPr>
            <w:r>
              <w:t>0</w:t>
            </w:r>
            <w:r w:rsidR="009F4D98">
              <w:t>8</w:t>
            </w:r>
            <w:r w:rsidR="00422466">
              <w:t>.</w:t>
            </w:r>
            <w:r>
              <w:t>1</w:t>
            </w:r>
            <w:r w:rsidR="009F4D98">
              <w:t>1</w:t>
            </w:r>
            <w:r w:rsidR="00422466">
              <w:t>.2022</w:t>
            </w:r>
          </w:p>
        </w:tc>
      </w:tr>
      <w:tr w:rsidR="00786EA4" w:rsidRPr="001D42D9" w14:paraId="58630AC7" w14:textId="77777777" w:rsidTr="008D2889">
        <w:tc>
          <w:tcPr>
            <w:tcW w:w="2440" w:type="dxa"/>
          </w:tcPr>
          <w:p w14:paraId="0646854D" w14:textId="77777777" w:rsidR="00786EA4" w:rsidRPr="001D42D9" w:rsidRDefault="00786EA4" w:rsidP="008D2889">
            <w:pPr>
              <w:jc w:val="center"/>
            </w:pPr>
          </w:p>
        </w:tc>
        <w:tc>
          <w:tcPr>
            <w:tcW w:w="2294" w:type="dxa"/>
          </w:tcPr>
          <w:p w14:paraId="5A747C51" w14:textId="77777777" w:rsidR="00786EA4" w:rsidRPr="001D42D9" w:rsidRDefault="00786EA4" w:rsidP="008D2889">
            <w:pPr>
              <w:jc w:val="center"/>
            </w:pPr>
          </w:p>
        </w:tc>
        <w:tc>
          <w:tcPr>
            <w:tcW w:w="2141" w:type="dxa"/>
          </w:tcPr>
          <w:p w14:paraId="41D202BF" w14:textId="77777777" w:rsidR="00786EA4" w:rsidRPr="001D42D9" w:rsidRDefault="00786EA4" w:rsidP="008D2889">
            <w:pPr>
              <w:jc w:val="center"/>
            </w:pPr>
          </w:p>
        </w:tc>
        <w:tc>
          <w:tcPr>
            <w:tcW w:w="2141" w:type="dxa"/>
          </w:tcPr>
          <w:p w14:paraId="30C032A1" w14:textId="77777777" w:rsidR="00786EA4" w:rsidRPr="001D42D9" w:rsidRDefault="00786EA4" w:rsidP="008D2889">
            <w:pPr>
              <w:jc w:val="center"/>
            </w:pPr>
          </w:p>
        </w:tc>
      </w:tr>
    </w:tbl>
    <w:p w14:paraId="5128BD11" w14:textId="77777777" w:rsidR="00786EA4" w:rsidRDefault="00786EA4" w:rsidP="00786EA4">
      <w:pPr>
        <w:spacing w:after="0" w:line="240" w:lineRule="auto"/>
      </w:pPr>
    </w:p>
    <w:bookmarkStart w:id="1" w:name="_Hlk33621980" w:displacedByCustomXml="next"/>
    <w:sdt>
      <w:sdtPr>
        <w:rPr>
          <w:rFonts w:asciiTheme="minorHAnsi" w:eastAsiaTheme="minorEastAsia" w:hAnsiTheme="minorHAnsi" w:cs="Times New Roman"/>
          <w:color w:val="auto"/>
          <w:sz w:val="22"/>
          <w:szCs w:val="22"/>
        </w:rPr>
        <w:id w:val="2109080833"/>
        <w:docPartObj>
          <w:docPartGallery w:val="Table of Contents"/>
          <w:docPartUnique/>
        </w:docPartObj>
      </w:sdtPr>
      <w:sdtEndPr/>
      <w:sdtContent>
        <w:p w14:paraId="0DB4CF96" w14:textId="127C1FC4" w:rsidR="005A3CFE" w:rsidRPr="00786EA4" w:rsidRDefault="005A3CFE">
          <w:pPr>
            <w:pStyle w:val="TOCHeading"/>
            <w:rPr>
              <w:sz w:val="26"/>
              <w:szCs w:val="26"/>
            </w:rPr>
          </w:pPr>
          <w:r w:rsidRPr="00786EA4">
            <w:rPr>
              <w:sz w:val="26"/>
              <w:szCs w:val="26"/>
            </w:rPr>
            <w:t>Table of Contents</w:t>
          </w:r>
        </w:p>
        <w:p w14:paraId="29E17FEE" w14:textId="1940C088" w:rsidR="00405CE9" w:rsidRDefault="005A3CFE">
          <w:pPr>
            <w:pStyle w:val="TOC1"/>
            <w:tabs>
              <w:tab w:val="right" w:leader="dot" w:pos="9016"/>
            </w:tabs>
            <w:rPr>
              <w:rFonts w:cstheme="minorBidi"/>
              <w:noProof/>
              <w:lang w:val="en-GB" w:eastAsia="en-GB"/>
            </w:rPr>
          </w:pPr>
          <w:r>
            <w:rPr>
              <w:b/>
              <w:bCs/>
            </w:rPr>
            <w:fldChar w:fldCharType="begin"/>
          </w:r>
          <w:r>
            <w:rPr>
              <w:b/>
              <w:bCs/>
            </w:rPr>
            <w:instrText xml:space="preserve"> TOC \o "1-1" \h \z \u </w:instrText>
          </w:r>
          <w:r>
            <w:rPr>
              <w:b/>
              <w:bCs/>
            </w:rPr>
            <w:fldChar w:fldCharType="separate"/>
          </w:r>
          <w:hyperlink w:anchor="_Toc121322542" w:history="1">
            <w:r w:rsidR="00405CE9" w:rsidRPr="00B94B8E">
              <w:rPr>
                <w:rStyle w:val="Hyperlink"/>
                <w:noProof/>
              </w:rPr>
              <w:t>Introduction</w:t>
            </w:r>
            <w:r w:rsidR="00405CE9">
              <w:rPr>
                <w:noProof/>
                <w:webHidden/>
              </w:rPr>
              <w:tab/>
            </w:r>
            <w:r w:rsidR="00405CE9">
              <w:rPr>
                <w:noProof/>
                <w:webHidden/>
              </w:rPr>
              <w:fldChar w:fldCharType="begin"/>
            </w:r>
            <w:r w:rsidR="00405CE9">
              <w:rPr>
                <w:noProof/>
                <w:webHidden/>
              </w:rPr>
              <w:instrText xml:space="preserve"> PAGEREF _Toc121322542 \h </w:instrText>
            </w:r>
            <w:r w:rsidR="00405CE9">
              <w:rPr>
                <w:noProof/>
                <w:webHidden/>
              </w:rPr>
            </w:r>
            <w:r w:rsidR="00405CE9">
              <w:rPr>
                <w:noProof/>
                <w:webHidden/>
              </w:rPr>
              <w:fldChar w:fldCharType="separate"/>
            </w:r>
            <w:r w:rsidR="00405CE9">
              <w:rPr>
                <w:noProof/>
                <w:webHidden/>
              </w:rPr>
              <w:t>3</w:t>
            </w:r>
            <w:r w:rsidR="00405CE9">
              <w:rPr>
                <w:noProof/>
                <w:webHidden/>
              </w:rPr>
              <w:fldChar w:fldCharType="end"/>
            </w:r>
          </w:hyperlink>
        </w:p>
        <w:p w14:paraId="4AF59E02" w14:textId="3DECB176" w:rsidR="00405CE9" w:rsidRDefault="00405CE9">
          <w:pPr>
            <w:pStyle w:val="TOC1"/>
            <w:tabs>
              <w:tab w:val="right" w:leader="dot" w:pos="9016"/>
            </w:tabs>
            <w:rPr>
              <w:rFonts w:cstheme="minorBidi"/>
              <w:noProof/>
              <w:lang w:val="en-GB" w:eastAsia="en-GB"/>
            </w:rPr>
          </w:pPr>
          <w:hyperlink w:anchor="_Toc121322543" w:history="1">
            <w:r w:rsidRPr="00B94B8E">
              <w:rPr>
                <w:rStyle w:val="Hyperlink"/>
                <w:noProof/>
              </w:rPr>
              <w:t>Background</w:t>
            </w:r>
            <w:r>
              <w:rPr>
                <w:noProof/>
                <w:webHidden/>
              </w:rPr>
              <w:tab/>
            </w:r>
            <w:r>
              <w:rPr>
                <w:noProof/>
                <w:webHidden/>
              </w:rPr>
              <w:fldChar w:fldCharType="begin"/>
            </w:r>
            <w:r>
              <w:rPr>
                <w:noProof/>
                <w:webHidden/>
              </w:rPr>
              <w:instrText xml:space="preserve"> PAGEREF _Toc121322543 \h </w:instrText>
            </w:r>
            <w:r>
              <w:rPr>
                <w:noProof/>
                <w:webHidden/>
              </w:rPr>
            </w:r>
            <w:r>
              <w:rPr>
                <w:noProof/>
                <w:webHidden/>
              </w:rPr>
              <w:fldChar w:fldCharType="separate"/>
            </w:r>
            <w:r>
              <w:rPr>
                <w:noProof/>
                <w:webHidden/>
              </w:rPr>
              <w:t>3</w:t>
            </w:r>
            <w:r>
              <w:rPr>
                <w:noProof/>
                <w:webHidden/>
              </w:rPr>
              <w:fldChar w:fldCharType="end"/>
            </w:r>
          </w:hyperlink>
        </w:p>
        <w:p w14:paraId="4BBB96AE" w14:textId="09D7758F" w:rsidR="00405CE9" w:rsidRDefault="00405CE9">
          <w:pPr>
            <w:pStyle w:val="TOC1"/>
            <w:tabs>
              <w:tab w:val="right" w:leader="dot" w:pos="9016"/>
            </w:tabs>
            <w:rPr>
              <w:rFonts w:cstheme="minorBidi"/>
              <w:noProof/>
              <w:lang w:val="en-GB" w:eastAsia="en-GB"/>
            </w:rPr>
          </w:pPr>
          <w:hyperlink w:anchor="_Toc121322544" w:history="1">
            <w:r w:rsidRPr="00B94B8E">
              <w:rPr>
                <w:rStyle w:val="Hyperlink"/>
                <w:noProof/>
              </w:rPr>
              <w:t>Purpose</w:t>
            </w:r>
            <w:r>
              <w:rPr>
                <w:noProof/>
                <w:webHidden/>
              </w:rPr>
              <w:tab/>
            </w:r>
            <w:r>
              <w:rPr>
                <w:noProof/>
                <w:webHidden/>
              </w:rPr>
              <w:fldChar w:fldCharType="begin"/>
            </w:r>
            <w:r>
              <w:rPr>
                <w:noProof/>
                <w:webHidden/>
              </w:rPr>
              <w:instrText xml:space="preserve"> PAGEREF _Toc121322544 \h </w:instrText>
            </w:r>
            <w:r>
              <w:rPr>
                <w:noProof/>
                <w:webHidden/>
              </w:rPr>
            </w:r>
            <w:r>
              <w:rPr>
                <w:noProof/>
                <w:webHidden/>
              </w:rPr>
              <w:fldChar w:fldCharType="separate"/>
            </w:r>
            <w:r>
              <w:rPr>
                <w:noProof/>
                <w:webHidden/>
              </w:rPr>
              <w:t>3</w:t>
            </w:r>
            <w:r>
              <w:rPr>
                <w:noProof/>
                <w:webHidden/>
              </w:rPr>
              <w:fldChar w:fldCharType="end"/>
            </w:r>
          </w:hyperlink>
        </w:p>
        <w:p w14:paraId="769076E3" w14:textId="5CE7374E" w:rsidR="00405CE9" w:rsidRDefault="00405CE9">
          <w:pPr>
            <w:pStyle w:val="TOC1"/>
            <w:tabs>
              <w:tab w:val="right" w:leader="dot" w:pos="9016"/>
            </w:tabs>
            <w:rPr>
              <w:rFonts w:cstheme="minorBidi"/>
              <w:noProof/>
              <w:lang w:val="en-GB" w:eastAsia="en-GB"/>
            </w:rPr>
          </w:pPr>
          <w:hyperlink w:anchor="_Toc121322545" w:history="1">
            <w:r w:rsidRPr="00B94B8E">
              <w:rPr>
                <w:rStyle w:val="Hyperlink"/>
                <w:noProof/>
              </w:rPr>
              <w:t>Scope</w:t>
            </w:r>
            <w:r>
              <w:rPr>
                <w:noProof/>
                <w:webHidden/>
              </w:rPr>
              <w:tab/>
            </w:r>
            <w:r>
              <w:rPr>
                <w:noProof/>
                <w:webHidden/>
              </w:rPr>
              <w:fldChar w:fldCharType="begin"/>
            </w:r>
            <w:r>
              <w:rPr>
                <w:noProof/>
                <w:webHidden/>
              </w:rPr>
              <w:instrText xml:space="preserve"> PAGEREF _Toc121322545 \h </w:instrText>
            </w:r>
            <w:r>
              <w:rPr>
                <w:noProof/>
                <w:webHidden/>
              </w:rPr>
            </w:r>
            <w:r>
              <w:rPr>
                <w:noProof/>
                <w:webHidden/>
              </w:rPr>
              <w:fldChar w:fldCharType="separate"/>
            </w:r>
            <w:r>
              <w:rPr>
                <w:noProof/>
                <w:webHidden/>
              </w:rPr>
              <w:t>3</w:t>
            </w:r>
            <w:r>
              <w:rPr>
                <w:noProof/>
                <w:webHidden/>
              </w:rPr>
              <w:fldChar w:fldCharType="end"/>
            </w:r>
          </w:hyperlink>
        </w:p>
        <w:p w14:paraId="1F2DCEF7" w14:textId="3200C263" w:rsidR="00405CE9" w:rsidRDefault="00405CE9">
          <w:pPr>
            <w:pStyle w:val="TOC1"/>
            <w:tabs>
              <w:tab w:val="right" w:leader="dot" w:pos="9016"/>
            </w:tabs>
            <w:rPr>
              <w:rFonts w:cstheme="minorBidi"/>
              <w:noProof/>
              <w:lang w:val="en-GB" w:eastAsia="en-GB"/>
            </w:rPr>
          </w:pPr>
          <w:hyperlink w:anchor="_Toc121322546" w:history="1">
            <w:r w:rsidRPr="00B94B8E">
              <w:rPr>
                <w:rStyle w:val="Hyperlink"/>
                <w:noProof/>
              </w:rPr>
              <w:t>Types of faults</w:t>
            </w:r>
            <w:r>
              <w:rPr>
                <w:noProof/>
                <w:webHidden/>
              </w:rPr>
              <w:tab/>
            </w:r>
            <w:r>
              <w:rPr>
                <w:noProof/>
                <w:webHidden/>
              </w:rPr>
              <w:fldChar w:fldCharType="begin"/>
            </w:r>
            <w:r>
              <w:rPr>
                <w:noProof/>
                <w:webHidden/>
              </w:rPr>
              <w:instrText xml:space="preserve"> PAGEREF _Toc121322546 \h </w:instrText>
            </w:r>
            <w:r>
              <w:rPr>
                <w:noProof/>
                <w:webHidden/>
              </w:rPr>
            </w:r>
            <w:r>
              <w:rPr>
                <w:noProof/>
                <w:webHidden/>
              </w:rPr>
              <w:fldChar w:fldCharType="separate"/>
            </w:r>
            <w:r>
              <w:rPr>
                <w:noProof/>
                <w:webHidden/>
              </w:rPr>
              <w:t>3</w:t>
            </w:r>
            <w:r>
              <w:rPr>
                <w:noProof/>
                <w:webHidden/>
              </w:rPr>
              <w:fldChar w:fldCharType="end"/>
            </w:r>
          </w:hyperlink>
        </w:p>
        <w:p w14:paraId="3B698DCE" w14:textId="6B83E56A" w:rsidR="00405CE9" w:rsidRDefault="00405CE9">
          <w:pPr>
            <w:pStyle w:val="TOC1"/>
            <w:tabs>
              <w:tab w:val="right" w:leader="dot" w:pos="9016"/>
            </w:tabs>
            <w:rPr>
              <w:rFonts w:cstheme="minorBidi"/>
              <w:noProof/>
              <w:lang w:val="en-GB" w:eastAsia="en-GB"/>
            </w:rPr>
          </w:pPr>
          <w:hyperlink w:anchor="_Toc121322547" w:history="1">
            <w:r w:rsidRPr="00B94B8E">
              <w:rPr>
                <w:rStyle w:val="Hyperlink"/>
                <w:noProof/>
              </w:rPr>
              <w:t>Communications:</w:t>
            </w:r>
            <w:r>
              <w:rPr>
                <w:noProof/>
                <w:webHidden/>
              </w:rPr>
              <w:tab/>
            </w:r>
            <w:r>
              <w:rPr>
                <w:noProof/>
                <w:webHidden/>
              </w:rPr>
              <w:fldChar w:fldCharType="begin"/>
            </w:r>
            <w:r>
              <w:rPr>
                <w:noProof/>
                <w:webHidden/>
              </w:rPr>
              <w:instrText xml:space="preserve"> PAGEREF _Toc121322547 \h </w:instrText>
            </w:r>
            <w:r>
              <w:rPr>
                <w:noProof/>
                <w:webHidden/>
              </w:rPr>
            </w:r>
            <w:r>
              <w:rPr>
                <w:noProof/>
                <w:webHidden/>
              </w:rPr>
              <w:fldChar w:fldCharType="separate"/>
            </w:r>
            <w:r>
              <w:rPr>
                <w:noProof/>
                <w:webHidden/>
              </w:rPr>
              <w:t>3</w:t>
            </w:r>
            <w:r>
              <w:rPr>
                <w:noProof/>
                <w:webHidden/>
              </w:rPr>
              <w:fldChar w:fldCharType="end"/>
            </w:r>
          </w:hyperlink>
        </w:p>
        <w:p w14:paraId="5B71FAE4" w14:textId="6F68CEC5" w:rsidR="00405CE9" w:rsidRDefault="00405CE9">
          <w:pPr>
            <w:pStyle w:val="TOC1"/>
            <w:tabs>
              <w:tab w:val="right" w:leader="dot" w:pos="9016"/>
            </w:tabs>
            <w:rPr>
              <w:rFonts w:cstheme="minorBidi"/>
              <w:noProof/>
              <w:lang w:val="en-GB" w:eastAsia="en-GB"/>
            </w:rPr>
          </w:pPr>
          <w:hyperlink w:anchor="_Toc121322548" w:history="1">
            <w:r w:rsidRPr="00B94B8E">
              <w:rPr>
                <w:rStyle w:val="Hyperlink"/>
                <w:noProof/>
              </w:rPr>
              <w:t>Power</w:t>
            </w:r>
            <w:r>
              <w:rPr>
                <w:noProof/>
                <w:webHidden/>
              </w:rPr>
              <w:tab/>
            </w:r>
            <w:r>
              <w:rPr>
                <w:noProof/>
                <w:webHidden/>
              </w:rPr>
              <w:fldChar w:fldCharType="begin"/>
            </w:r>
            <w:r>
              <w:rPr>
                <w:noProof/>
                <w:webHidden/>
              </w:rPr>
              <w:instrText xml:space="preserve"> PAGEREF _Toc121322548 \h </w:instrText>
            </w:r>
            <w:r>
              <w:rPr>
                <w:noProof/>
                <w:webHidden/>
              </w:rPr>
            </w:r>
            <w:r>
              <w:rPr>
                <w:noProof/>
                <w:webHidden/>
              </w:rPr>
              <w:fldChar w:fldCharType="separate"/>
            </w:r>
            <w:r>
              <w:rPr>
                <w:noProof/>
                <w:webHidden/>
              </w:rPr>
              <w:t>3</w:t>
            </w:r>
            <w:r>
              <w:rPr>
                <w:noProof/>
                <w:webHidden/>
              </w:rPr>
              <w:fldChar w:fldCharType="end"/>
            </w:r>
          </w:hyperlink>
        </w:p>
        <w:p w14:paraId="3EB2DB9D" w14:textId="76E30070" w:rsidR="00405CE9" w:rsidRDefault="00405CE9">
          <w:pPr>
            <w:pStyle w:val="TOC1"/>
            <w:tabs>
              <w:tab w:val="right" w:leader="dot" w:pos="9016"/>
            </w:tabs>
            <w:rPr>
              <w:rFonts w:cstheme="minorBidi"/>
              <w:noProof/>
              <w:lang w:val="en-GB" w:eastAsia="en-GB"/>
            </w:rPr>
          </w:pPr>
          <w:hyperlink w:anchor="_Toc121322549" w:history="1">
            <w:r w:rsidRPr="00B94B8E">
              <w:rPr>
                <w:rStyle w:val="Hyperlink"/>
                <w:noProof/>
              </w:rPr>
              <w:t>Hardware:</w:t>
            </w:r>
            <w:r>
              <w:rPr>
                <w:noProof/>
                <w:webHidden/>
              </w:rPr>
              <w:tab/>
            </w:r>
            <w:r>
              <w:rPr>
                <w:noProof/>
                <w:webHidden/>
              </w:rPr>
              <w:fldChar w:fldCharType="begin"/>
            </w:r>
            <w:r>
              <w:rPr>
                <w:noProof/>
                <w:webHidden/>
              </w:rPr>
              <w:instrText xml:space="preserve"> PAGEREF _Toc121322549 \h </w:instrText>
            </w:r>
            <w:r>
              <w:rPr>
                <w:noProof/>
                <w:webHidden/>
              </w:rPr>
            </w:r>
            <w:r>
              <w:rPr>
                <w:noProof/>
                <w:webHidden/>
              </w:rPr>
              <w:fldChar w:fldCharType="separate"/>
            </w:r>
            <w:r>
              <w:rPr>
                <w:noProof/>
                <w:webHidden/>
              </w:rPr>
              <w:t>3</w:t>
            </w:r>
            <w:r>
              <w:rPr>
                <w:noProof/>
                <w:webHidden/>
              </w:rPr>
              <w:fldChar w:fldCharType="end"/>
            </w:r>
          </w:hyperlink>
        </w:p>
        <w:p w14:paraId="6E9FE741" w14:textId="5B795FF4" w:rsidR="00405CE9" w:rsidRDefault="00405CE9">
          <w:pPr>
            <w:pStyle w:val="TOC1"/>
            <w:tabs>
              <w:tab w:val="right" w:leader="dot" w:pos="9016"/>
            </w:tabs>
            <w:rPr>
              <w:rFonts w:cstheme="minorBidi"/>
              <w:noProof/>
              <w:lang w:val="en-GB" w:eastAsia="en-GB"/>
            </w:rPr>
          </w:pPr>
          <w:hyperlink w:anchor="_Toc121322550" w:history="1">
            <w:r w:rsidRPr="00B94B8E">
              <w:rPr>
                <w:rStyle w:val="Hyperlink"/>
                <w:noProof/>
              </w:rPr>
              <w:t>Human error:</w:t>
            </w:r>
            <w:r>
              <w:rPr>
                <w:noProof/>
                <w:webHidden/>
              </w:rPr>
              <w:tab/>
            </w:r>
            <w:r>
              <w:rPr>
                <w:noProof/>
                <w:webHidden/>
              </w:rPr>
              <w:fldChar w:fldCharType="begin"/>
            </w:r>
            <w:r>
              <w:rPr>
                <w:noProof/>
                <w:webHidden/>
              </w:rPr>
              <w:instrText xml:space="preserve"> PAGEREF _Toc121322550 \h </w:instrText>
            </w:r>
            <w:r>
              <w:rPr>
                <w:noProof/>
                <w:webHidden/>
              </w:rPr>
            </w:r>
            <w:r>
              <w:rPr>
                <w:noProof/>
                <w:webHidden/>
              </w:rPr>
              <w:fldChar w:fldCharType="separate"/>
            </w:r>
            <w:r>
              <w:rPr>
                <w:noProof/>
                <w:webHidden/>
              </w:rPr>
              <w:t>3</w:t>
            </w:r>
            <w:r>
              <w:rPr>
                <w:noProof/>
                <w:webHidden/>
              </w:rPr>
              <w:fldChar w:fldCharType="end"/>
            </w:r>
          </w:hyperlink>
        </w:p>
        <w:p w14:paraId="0777A4EC" w14:textId="530670DE" w:rsidR="00405CE9" w:rsidRDefault="00405CE9">
          <w:pPr>
            <w:pStyle w:val="TOC1"/>
            <w:tabs>
              <w:tab w:val="right" w:leader="dot" w:pos="9016"/>
            </w:tabs>
            <w:rPr>
              <w:rFonts w:cstheme="minorBidi"/>
              <w:noProof/>
              <w:lang w:val="en-GB" w:eastAsia="en-GB"/>
            </w:rPr>
          </w:pPr>
          <w:hyperlink w:anchor="_Toc121322551" w:history="1">
            <w:r w:rsidRPr="00B94B8E">
              <w:rPr>
                <w:rStyle w:val="Hyperlink"/>
                <w:noProof/>
              </w:rPr>
              <w:t>Configuration</w:t>
            </w:r>
            <w:r>
              <w:rPr>
                <w:noProof/>
                <w:webHidden/>
              </w:rPr>
              <w:tab/>
            </w:r>
            <w:r>
              <w:rPr>
                <w:noProof/>
                <w:webHidden/>
              </w:rPr>
              <w:fldChar w:fldCharType="begin"/>
            </w:r>
            <w:r>
              <w:rPr>
                <w:noProof/>
                <w:webHidden/>
              </w:rPr>
              <w:instrText xml:space="preserve"> PAGEREF _Toc121322551 \h </w:instrText>
            </w:r>
            <w:r>
              <w:rPr>
                <w:noProof/>
                <w:webHidden/>
              </w:rPr>
            </w:r>
            <w:r>
              <w:rPr>
                <w:noProof/>
                <w:webHidden/>
              </w:rPr>
              <w:fldChar w:fldCharType="separate"/>
            </w:r>
            <w:r>
              <w:rPr>
                <w:noProof/>
                <w:webHidden/>
              </w:rPr>
              <w:t>3</w:t>
            </w:r>
            <w:r>
              <w:rPr>
                <w:noProof/>
                <w:webHidden/>
              </w:rPr>
              <w:fldChar w:fldCharType="end"/>
            </w:r>
          </w:hyperlink>
        </w:p>
        <w:p w14:paraId="13FEB267" w14:textId="28C0BE18" w:rsidR="00405CE9" w:rsidRDefault="00405CE9">
          <w:pPr>
            <w:pStyle w:val="TOC1"/>
            <w:tabs>
              <w:tab w:val="right" w:leader="dot" w:pos="9016"/>
            </w:tabs>
            <w:rPr>
              <w:rFonts w:cstheme="minorBidi"/>
              <w:noProof/>
              <w:lang w:val="en-GB" w:eastAsia="en-GB"/>
            </w:rPr>
          </w:pPr>
          <w:hyperlink w:anchor="_Toc121322552" w:history="1">
            <w:r w:rsidRPr="00B94B8E">
              <w:rPr>
                <w:rStyle w:val="Hyperlink"/>
                <w:noProof/>
              </w:rPr>
              <w:t>Compromise</w:t>
            </w:r>
            <w:r>
              <w:rPr>
                <w:noProof/>
                <w:webHidden/>
              </w:rPr>
              <w:tab/>
            </w:r>
            <w:r>
              <w:rPr>
                <w:noProof/>
                <w:webHidden/>
              </w:rPr>
              <w:fldChar w:fldCharType="begin"/>
            </w:r>
            <w:r>
              <w:rPr>
                <w:noProof/>
                <w:webHidden/>
              </w:rPr>
              <w:instrText xml:space="preserve"> PAGEREF _Toc121322552 \h </w:instrText>
            </w:r>
            <w:r>
              <w:rPr>
                <w:noProof/>
                <w:webHidden/>
              </w:rPr>
            </w:r>
            <w:r>
              <w:rPr>
                <w:noProof/>
                <w:webHidden/>
              </w:rPr>
              <w:fldChar w:fldCharType="separate"/>
            </w:r>
            <w:r>
              <w:rPr>
                <w:noProof/>
                <w:webHidden/>
              </w:rPr>
              <w:t>3</w:t>
            </w:r>
            <w:r>
              <w:rPr>
                <w:noProof/>
                <w:webHidden/>
              </w:rPr>
              <w:fldChar w:fldCharType="end"/>
            </w:r>
          </w:hyperlink>
        </w:p>
        <w:p w14:paraId="2D0EC387" w14:textId="76AD3B68" w:rsidR="00405CE9" w:rsidRDefault="00405CE9">
          <w:pPr>
            <w:pStyle w:val="TOC1"/>
            <w:tabs>
              <w:tab w:val="right" w:leader="dot" w:pos="9016"/>
            </w:tabs>
            <w:rPr>
              <w:rFonts w:cstheme="minorBidi"/>
              <w:noProof/>
              <w:lang w:val="en-GB" w:eastAsia="en-GB"/>
            </w:rPr>
          </w:pPr>
          <w:hyperlink w:anchor="_Toc121322553" w:history="1">
            <w:r w:rsidRPr="00B94B8E">
              <w:rPr>
                <w:rStyle w:val="Hyperlink"/>
                <w:noProof/>
              </w:rPr>
              <w:t>Service Desk Process</w:t>
            </w:r>
            <w:r>
              <w:rPr>
                <w:noProof/>
                <w:webHidden/>
              </w:rPr>
              <w:tab/>
            </w:r>
            <w:r>
              <w:rPr>
                <w:noProof/>
                <w:webHidden/>
              </w:rPr>
              <w:fldChar w:fldCharType="begin"/>
            </w:r>
            <w:r>
              <w:rPr>
                <w:noProof/>
                <w:webHidden/>
              </w:rPr>
              <w:instrText xml:space="preserve"> PAGEREF _Toc121322553 \h </w:instrText>
            </w:r>
            <w:r>
              <w:rPr>
                <w:noProof/>
                <w:webHidden/>
              </w:rPr>
            </w:r>
            <w:r>
              <w:rPr>
                <w:noProof/>
                <w:webHidden/>
              </w:rPr>
              <w:fldChar w:fldCharType="separate"/>
            </w:r>
            <w:r>
              <w:rPr>
                <w:noProof/>
                <w:webHidden/>
              </w:rPr>
              <w:t>4</w:t>
            </w:r>
            <w:r>
              <w:rPr>
                <w:noProof/>
                <w:webHidden/>
              </w:rPr>
              <w:fldChar w:fldCharType="end"/>
            </w:r>
          </w:hyperlink>
        </w:p>
        <w:p w14:paraId="2A6FEF08" w14:textId="7F64E9BA" w:rsidR="00405CE9" w:rsidRDefault="00405CE9">
          <w:pPr>
            <w:pStyle w:val="TOC1"/>
            <w:tabs>
              <w:tab w:val="right" w:leader="dot" w:pos="9016"/>
            </w:tabs>
            <w:rPr>
              <w:rFonts w:cstheme="minorBidi"/>
              <w:noProof/>
              <w:lang w:val="en-GB" w:eastAsia="en-GB"/>
            </w:rPr>
          </w:pPr>
          <w:hyperlink w:anchor="_Toc121322554" w:history="1">
            <w:r w:rsidRPr="00B94B8E">
              <w:rPr>
                <w:rStyle w:val="Hyperlink"/>
                <w:noProof/>
              </w:rPr>
              <w:t>General Steps to be taken (Service desk)</w:t>
            </w:r>
            <w:r>
              <w:rPr>
                <w:noProof/>
                <w:webHidden/>
              </w:rPr>
              <w:tab/>
            </w:r>
            <w:r>
              <w:rPr>
                <w:noProof/>
                <w:webHidden/>
              </w:rPr>
              <w:fldChar w:fldCharType="begin"/>
            </w:r>
            <w:r>
              <w:rPr>
                <w:noProof/>
                <w:webHidden/>
              </w:rPr>
              <w:instrText xml:space="preserve"> PAGEREF _Toc121322554 \h </w:instrText>
            </w:r>
            <w:r>
              <w:rPr>
                <w:noProof/>
                <w:webHidden/>
              </w:rPr>
            </w:r>
            <w:r>
              <w:rPr>
                <w:noProof/>
                <w:webHidden/>
              </w:rPr>
              <w:fldChar w:fldCharType="separate"/>
            </w:r>
            <w:r>
              <w:rPr>
                <w:noProof/>
                <w:webHidden/>
              </w:rPr>
              <w:t>4</w:t>
            </w:r>
            <w:r>
              <w:rPr>
                <w:noProof/>
                <w:webHidden/>
              </w:rPr>
              <w:fldChar w:fldCharType="end"/>
            </w:r>
          </w:hyperlink>
        </w:p>
        <w:p w14:paraId="2331C958" w14:textId="189B5030" w:rsidR="00405CE9" w:rsidRDefault="00405CE9">
          <w:pPr>
            <w:pStyle w:val="TOC1"/>
            <w:tabs>
              <w:tab w:val="right" w:leader="dot" w:pos="9016"/>
            </w:tabs>
            <w:rPr>
              <w:rFonts w:cstheme="minorBidi"/>
              <w:noProof/>
              <w:lang w:val="en-GB" w:eastAsia="en-GB"/>
            </w:rPr>
          </w:pPr>
          <w:hyperlink w:anchor="_Toc121322555" w:history="1">
            <w:r w:rsidRPr="00B94B8E">
              <w:rPr>
                <w:rStyle w:val="Hyperlink"/>
                <w:noProof/>
              </w:rPr>
              <w:t>Check N Central:</w:t>
            </w:r>
            <w:r>
              <w:rPr>
                <w:noProof/>
                <w:webHidden/>
              </w:rPr>
              <w:tab/>
            </w:r>
            <w:r>
              <w:rPr>
                <w:noProof/>
                <w:webHidden/>
              </w:rPr>
              <w:fldChar w:fldCharType="begin"/>
            </w:r>
            <w:r>
              <w:rPr>
                <w:noProof/>
                <w:webHidden/>
              </w:rPr>
              <w:instrText xml:space="preserve"> PAGEREF _Toc121322555 \h </w:instrText>
            </w:r>
            <w:r>
              <w:rPr>
                <w:noProof/>
                <w:webHidden/>
              </w:rPr>
            </w:r>
            <w:r>
              <w:rPr>
                <w:noProof/>
                <w:webHidden/>
              </w:rPr>
              <w:fldChar w:fldCharType="separate"/>
            </w:r>
            <w:r>
              <w:rPr>
                <w:noProof/>
                <w:webHidden/>
              </w:rPr>
              <w:t>4</w:t>
            </w:r>
            <w:r>
              <w:rPr>
                <w:noProof/>
                <w:webHidden/>
              </w:rPr>
              <w:fldChar w:fldCharType="end"/>
            </w:r>
          </w:hyperlink>
        </w:p>
        <w:p w14:paraId="4805FABA" w14:textId="2522B425" w:rsidR="00405CE9" w:rsidRDefault="00405CE9">
          <w:pPr>
            <w:pStyle w:val="TOC1"/>
            <w:tabs>
              <w:tab w:val="right" w:leader="dot" w:pos="9016"/>
            </w:tabs>
            <w:rPr>
              <w:rFonts w:cstheme="minorBidi"/>
              <w:noProof/>
              <w:lang w:val="en-GB" w:eastAsia="en-GB"/>
            </w:rPr>
          </w:pPr>
          <w:hyperlink w:anchor="_Toc121322556" w:history="1">
            <w:r w:rsidRPr="00B94B8E">
              <w:rPr>
                <w:rStyle w:val="Hyperlink"/>
                <w:noProof/>
              </w:rPr>
              <w:t>Try and ping the Site as well as the sim address:</w:t>
            </w:r>
            <w:r>
              <w:rPr>
                <w:noProof/>
                <w:webHidden/>
              </w:rPr>
              <w:tab/>
            </w:r>
            <w:r>
              <w:rPr>
                <w:noProof/>
                <w:webHidden/>
              </w:rPr>
              <w:fldChar w:fldCharType="begin"/>
            </w:r>
            <w:r>
              <w:rPr>
                <w:noProof/>
                <w:webHidden/>
              </w:rPr>
              <w:instrText xml:space="preserve"> PAGEREF _Toc121322556 \h </w:instrText>
            </w:r>
            <w:r>
              <w:rPr>
                <w:noProof/>
                <w:webHidden/>
              </w:rPr>
            </w:r>
            <w:r>
              <w:rPr>
                <w:noProof/>
                <w:webHidden/>
              </w:rPr>
              <w:fldChar w:fldCharType="separate"/>
            </w:r>
            <w:r>
              <w:rPr>
                <w:noProof/>
                <w:webHidden/>
              </w:rPr>
              <w:t>4</w:t>
            </w:r>
            <w:r>
              <w:rPr>
                <w:noProof/>
                <w:webHidden/>
              </w:rPr>
              <w:fldChar w:fldCharType="end"/>
            </w:r>
          </w:hyperlink>
        </w:p>
        <w:p w14:paraId="28708F88" w14:textId="24C4C900" w:rsidR="00405CE9" w:rsidRDefault="00405CE9">
          <w:pPr>
            <w:pStyle w:val="TOC1"/>
            <w:tabs>
              <w:tab w:val="right" w:leader="dot" w:pos="9016"/>
            </w:tabs>
            <w:rPr>
              <w:rFonts w:cstheme="minorBidi"/>
              <w:noProof/>
              <w:lang w:val="en-GB" w:eastAsia="en-GB"/>
            </w:rPr>
          </w:pPr>
          <w:hyperlink w:anchor="_Toc121322557" w:history="1">
            <w:r w:rsidRPr="00B94B8E">
              <w:rPr>
                <w:rStyle w:val="Hyperlink"/>
                <w:noProof/>
              </w:rPr>
              <w:t>Contact the site engineer or the relevant professional</w:t>
            </w:r>
            <w:r>
              <w:rPr>
                <w:noProof/>
                <w:webHidden/>
              </w:rPr>
              <w:tab/>
            </w:r>
            <w:r>
              <w:rPr>
                <w:noProof/>
                <w:webHidden/>
              </w:rPr>
              <w:fldChar w:fldCharType="begin"/>
            </w:r>
            <w:r>
              <w:rPr>
                <w:noProof/>
                <w:webHidden/>
              </w:rPr>
              <w:instrText xml:space="preserve"> PAGEREF _Toc121322557 \h </w:instrText>
            </w:r>
            <w:r>
              <w:rPr>
                <w:noProof/>
                <w:webHidden/>
              </w:rPr>
            </w:r>
            <w:r>
              <w:rPr>
                <w:noProof/>
                <w:webHidden/>
              </w:rPr>
              <w:fldChar w:fldCharType="separate"/>
            </w:r>
            <w:r>
              <w:rPr>
                <w:noProof/>
                <w:webHidden/>
              </w:rPr>
              <w:t>4</w:t>
            </w:r>
            <w:r>
              <w:rPr>
                <w:noProof/>
                <w:webHidden/>
              </w:rPr>
              <w:fldChar w:fldCharType="end"/>
            </w:r>
          </w:hyperlink>
        </w:p>
        <w:p w14:paraId="013F25B5" w14:textId="5D3476A9" w:rsidR="00405CE9" w:rsidRDefault="00405CE9">
          <w:pPr>
            <w:pStyle w:val="TOC1"/>
            <w:tabs>
              <w:tab w:val="right" w:leader="dot" w:pos="9016"/>
            </w:tabs>
            <w:rPr>
              <w:rFonts w:cstheme="minorBidi"/>
              <w:noProof/>
              <w:lang w:val="en-GB" w:eastAsia="en-GB"/>
            </w:rPr>
          </w:pPr>
          <w:hyperlink w:anchor="_Toc121322558" w:history="1">
            <w:r w:rsidRPr="00B94B8E">
              <w:rPr>
                <w:rStyle w:val="Hyperlink"/>
                <w:noProof/>
              </w:rPr>
              <w:t>Reboot the device if the SIM address is reachable.</w:t>
            </w:r>
            <w:r>
              <w:rPr>
                <w:noProof/>
                <w:webHidden/>
              </w:rPr>
              <w:tab/>
            </w:r>
            <w:r>
              <w:rPr>
                <w:noProof/>
                <w:webHidden/>
              </w:rPr>
              <w:fldChar w:fldCharType="begin"/>
            </w:r>
            <w:r>
              <w:rPr>
                <w:noProof/>
                <w:webHidden/>
              </w:rPr>
              <w:instrText xml:space="preserve"> PAGEREF _Toc121322558 \h </w:instrText>
            </w:r>
            <w:r>
              <w:rPr>
                <w:noProof/>
                <w:webHidden/>
              </w:rPr>
            </w:r>
            <w:r>
              <w:rPr>
                <w:noProof/>
                <w:webHidden/>
              </w:rPr>
              <w:fldChar w:fldCharType="separate"/>
            </w:r>
            <w:r>
              <w:rPr>
                <w:noProof/>
                <w:webHidden/>
              </w:rPr>
              <w:t>5</w:t>
            </w:r>
            <w:r>
              <w:rPr>
                <w:noProof/>
                <w:webHidden/>
              </w:rPr>
              <w:fldChar w:fldCharType="end"/>
            </w:r>
          </w:hyperlink>
        </w:p>
        <w:p w14:paraId="6E96474D" w14:textId="08A5BFD8" w:rsidR="00405CE9" w:rsidRDefault="00405CE9">
          <w:pPr>
            <w:pStyle w:val="TOC1"/>
            <w:tabs>
              <w:tab w:val="right" w:leader="dot" w:pos="9016"/>
            </w:tabs>
            <w:rPr>
              <w:rFonts w:cstheme="minorBidi"/>
              <w:noProof/>
              <w:lang w:val="en-GB" w:eastAsia="en-GB"/>
            </w:rPr>
          </w:pPr>
          <w:hyperlink w:anchor="_Toc121322559" w:history="1">
            <w:r w:rsidRPr="00B94B8E">
              <w:rPr>
                <w:rStyle w:val="Hyperlink"/>
                <w:noProof/>
              </w:rPr>
              <w:t>Access syslog data and determine cause</w:t>
            </w:r>
            <w:r>
              <w:rPr>
                <w:noProof/>
                <w:webHidden/>
              </w:rPr>
              <w:tab/>
            </w:r>
            <w:r>
              <w:rPr>
                <w:noProof/>
                <w:webHidden/>
              </w:rPr>
              <w:fldChar w:fldCharType="begin"/>
            </w:r>
            <w:r>
              <w:rPr>
                <w:noProof/>
                <w:webHidden/>
              </w:rPr>
              <w:instrText xml:space="preserve"> PAGEREF _Toc121322559 \h </w:instrText>
            </w:r>
            <w:r>
              <w:rPr>
                <w:noProof/>
                <w:webHidden/>
              </w:rPr>
            </w:r>
            <w:r>
              <w:rPr>
                <w:noProof/>
                <w:webHidden/>
              </w:rPr>
              <w:fldChar w:fldCharType="separate"/>
            </w:r>
            <w:r>
              <w:rPr>
                <w:noProof/>
                <w:webHidden/>
              </w:rPr>
              <w:t>5</w:t>
            </w:r>
            <w:r>
              <w:rPr>
                <w:noProof/>
                <w:webHidden/>
              </w:rPr>
              <w:fldChar w:fldCharType="end"/>
            </w:r>
          </w:hyperlink>
        </w:p>
        <w:p w14:paraId="163A37CF" w14:textId="4AB4FC0F" w:rsidR="00405CE9" w:rsidRDefault="00405CE9">
          <w:pPr>
            <w:pStyle w:val="TOC1"/>
            <w:tabs>
              <w:tab w:val="right" w:leader="dot" w:pos="9016"/>
            </w:tabs>
            <w:rPr>
              <w:rFonts w:cstheme="minorBidi"/>
              <w:noProof/>
              <w:lang w:val="en-GB" w:eastAsia="en-GB"/>
            </w:rPr>
          </w:pPr>
          <w:hyperlink w:anchor="_Toc121322560" w:history="1">
            <w:r w:rsidRPr="00B94B8E">
              <w:rPr>
                <w:rStyle w:val="Hyperlink"/>
                <w:noProof/>
              </w:rPr>
              <w:t>Steps to be taken</w:t>
            </w:r>
            <w:r>
              <w:rPr>
                <w:noProof/>
                <w:webHidden/>
              </w:rPr>
              <w:tab/>
            </w:r>
            <w:r>
              <w:rPr>
                <w:noProof/>
                <w:webHidden/>
              </w:rPr>
              <w:fldChar w:fldCharType="begin"/>
            </w:r>
            <w:r>
              <w:rPr>
                <w:noProof/>
                <w:webHidden/>
              </w:rPr>
              <w:instrText xml:space="preserve"> PAGEREF _Toc121322560 \h </w:instrText>
            </w:r>
            <w:r>
              <w:rPr>
                <w:noProof/>
                <w:webHidden/>
              </w:rPr>
            </w:r>
            <w:r>
              <w:rPr>
                <w:noProof/>
                <w:webHidden/>
              </w:rPr>
              <w:fldChar w:fldCharType="separate"/>
            </w:r>
            <w:r>
              <w:rPr>
                <w:noProof/>
                <w:webHidden/>
              </w:rPr>
              <w:t>5</w:t>
            </w:r>
            <w:r>
              <w:rPr>
                <w:noProof/>
                <w:webHidden/>
              </w:rPr>
              <w:fldChar w:fldCharType="end"/>
            </w:r>
          </w:hyperlink>
        </w:p>
        <w:p w14:paraId="527BAF54" w14:textId="01AAD0C9" w:rsidR="00405CE9" w:rsidRDefault="00405CE9">
          <w:pPr>
            <w:pStyle w:val="TOC1"/>
            <w:tabs>
              <w:tab w:val="right" w:leader="dot" w:pos="9016"/>
            </w:tabs>
            <w:rPr>
              <w:rFonts w:cstheme="minorBidi"/>
              <w:noProof/>
              <w:lang w:val="en-GB" w:eastAsia="en-GB"/>
            </w:rPr>
          </w:pPr>
          <w:hyperlink w:anchor="_Toc121322561" w:history="1">
            <w:r w:rsidRPr="00B94B8E">
              <w:rPr>
                <w:rStyle w:val="Hyperlink"/>
                <w:noProof/>
              </w:rPr>
              <w:t>Sutton East and Surry Water</w:t>
            </w:r>
            <w:r>
              <w:rPr>
                <w:noProof/>
                <w:webHidden/>
              </w:rPr>
              <w:tab/>
            </w:r>
            <w:r>
              <w:rPr>
                <w:noProof/>
                <w:webHidden/>
              </w:rPr>
              <w:fldChar w:fldCharType="begin"/>
            </w:r>
            <w:r>
              <w:rPr>
                <w:noProof/>
                <w:webHidden/>
              </w:rPr>
              <w:instrText xml:space="preserve"> PAGEREF _Toc121322561 \h </w:instrText>
            </w:r>
            <w:r>
              <w:rPr>
                <w:noProof/>
                <w:webHidden/>
              </w:rPr>
            </w:r>
            <w:r>
              <w:rPr>
                <w:noProof/>
                <w:webHidden/>
              </w:rPr>
              <w:fldChar w:fldCharType="separate"/>
            </w:r>
            <w:r>
              <w:rPr>
                <w:noProof/>
                <w:webHidden/>
              </w:rPr>
              <w:t>6</w:t>
            </w:r>
            <w:r>
              <w:rPr>
                <w:noProof/>
                <w:webHidden/>
              </w:rPr>
              <w:fldChar w:fldCharType="end"/>
            </w:r>
          </w:hyperlink>
        </w:p>
        <w:p w14:paraId="6E020D05" w14:textId="0932DF81" w:rsidR="00405CE9" w:rsidRDefault="00405CE9">
          <w:pPr>
            <w:pStyle w:val="TOC1"/>
            <w:tabs>
              <w:tab w:val="right" w:leader="dot" w:pos="9016"/>
            </w:tabs>
            <w:rPr>
              <w:rFonts w:cstheme="minorBidi"/>
              <w:noProof/>
              <w:lang w:val="en-GB" w:eastAsia="en-GB"/>
            </w:rPr>
          </w:pPr>
          <w:hyperlink w:anchor="_Toc121322562" w:history="1">
            <w:r w:rsidRPr="00B94B8E">
              <w:rPr>
                <w:rStyle w:val="Hyperlink"/>
                <w:noProof/>
              </w:rPr>
              <w:t>Communications (SESW):</w:t>
            </w:r>
            <w:r>
              <w:rPr>
                <w:noProof/>
                <w:webHidden/>
              </w:rPr>
              <w:tab/>
            </w:r>
            <w:r>
              <w:rPr>
                <w:noProof/>
                <w:webHidden/>
              </w:rPr>
              <w:fldChar w:fldCharType="begin"/>
            </w:r>
            <w:r>
              <w:rPr>
                <w:noProof/>
                <w:webHidden/>
              </w:rPr>
              <w:instrText xml:space="preserve"> PAGEREF _Toc121322562 \h </w:instrText>
            </w:r>
            <w:r>
              <w:rPr>
                <w:noProof/>
                <w:webHidden/>
              </w:rPr>
            </w:r>
            <w:r>
              <w:rPr>
                <w:noProof/>
                <w:webHidden/>
              </w:rPr>
              <w:fldChar w:fldCharType="separate"/>
            </w:r>
            <w:r>
              <w:rPr>
                <w:noProof/>
                <w:webHidden/>
              </w:rPr>
              <w:t>6</w:t>
            </w:r>
            <w:r>
              <w:rPr>
                <w:noProof/>
                <w:webHidden/>
              </w:rPr>
              <w:fldChar w:fldCharType="end"/>
            </w:r>
          </w:hyperlink>
        </w:p>
        <w:p w14:paraId="5FBA5B0C" w14:textId="6FA607D2" w:rsidR="00405CE9" w:rsidRDefault="00405CE9">
          <w:pPr>
            <w:pStyle w:val="TOC1"/>
            <w:tabs>
              <w:tab w:val="right" w:leader="dot" w:pos="9016"/>
            </w:tabs>
            <w:rPr>
              <w:rFonts w:cstheme="minorBidi"/>
              <w:noProof/>
              <w:lang w:val="en-GB" w:eastAsia="en-GB"/>
            </w:rPr>
          </w:pPr>
          <w:hyperlink w:anchor="_Toc121322563" w:history="1">
            <w:r w:rsidRPr="00B94B8E">
              <w:rPr>
                <w:rStyle w:val="Hyperlink"/>
                <w:noProof/>
              </w:rPr>
              <w:t>Power (SESW):</w:t>
            </w:r>
            <w:r>
              <w:rPr>
                <w:noProof/>
                <w:webHidden/>
              </w:rPr>
              <w:tab/>
            </w:r>
            <w:r>
              <w:rPr>
                <w:noProof/>
                <w:webHidden/>
              </w:rPr>
              <w:fldChar w:fldCharType="begin"/>
            </w:r>
            <w:r>
              <w:rPr>
                <w:noProof/>
                <w:webHidden/>
              </w:rPr>
              <w:instrText xml:space="preserve"> PAGEREF _Toc121322563 \h </w:instrText>
            </w:r>
            <w:r>
              <w:rPr>
                <w:noProof/>
                <w:webHidden/>
              </w:rPr>
            </w:r>
            <w:r>
              <w:rPr>
                <w:noProof/>
                <w:webHidden/>
              </w:rPr>
              <w:fldChar w:fldCharType="separate"/>
            </w:r>
            <w:r>
              <w:rPr>
                <w:noProof/>
                <w:webHidden/>
              </w:rPr>
              <w:t>9</w:t>
            </w:r>
            <w:r>
              <w:rPr>
                <w:noProof/>
                <w:webHidden/>
              </w:rPr>
              <w:fldChar w:fldCharType="end"/>
            </w:r>
          </w:hyperlink>
        </w:p>
        <w:p w14:paraId="0B43BA4C" w14:textId="05912DA8" w:rsidR="00405CE9" w:rsidRDefault="00405CE9">
          <w:pPr>
            <w:pStyle w:val="TOC1"/>
            <w:tabs>
              <w:tab w:val="right" w:leader="dot" w:pos="9016"/>
            </w:tabs>
            <w:rPr>
              <w:rFonts w:cstheme="minorBidi"/>
              <w:noProof/>
              <w:lang w:val="en-GB" w:eastAsia="en-GB"/>
            </w:rPr>
          </w:pPr>
          <w:hyperlink w:anchor="_Toc121322564" w:history="1">
            <w:r w:rsidRPr="00B94B8E">
              <w:rPr>
                <w:rStyle w:val="Hyperlink"/>
                <w:noProof/>
              </w:rPr>
              <w:t>Hardware (SESW):</w:t>
            </w:r>
            <w:r>
              <w:rPr>
                <w:noProof/>
                <w:webHidden/>
              </w:rPr>
              <w:tab/>
            </w:r>
            <w:r>
              <w:rPr>
                <w:noProof/>
                <w:webHidden/>
              </w:rPr>
              <w:fldChar w:fldCharType="begin"/>
            </w:r>
            <w:r>
              <w:rPr>
                <w:noProof/>
                <w:webHidden/>
              </w:rPr>
              <w:instrText xml:space="preserve"> PAGEREF _Toc121322564 \h </w:instrText>
            </w:r>
            <w:r>
              <w:rPr>
                <w:noProof/>
                <w:webHidden/>
              </w:rPr>
            </w:r>
            <w:r>
              <w:rPr>
                <w:noProof/>
                <w:webHidden/>
              </w:rPr>
              <w:fldChar w:fldCharType="separate"/>
            </w:r>
            <w:r>
              <w:rPr>
                <w:noProof/>
                <w:webHidden/>
              </w:rPr>
              <w:t>9</w:t>
            </w:r>
            <w:r>
              <w:rPr>
                <w:noProof/>
                <w:webHidden/>
              </w:rPr>
              <w:fldChar w:fldCharType="end"/>
            </w:r>
          </w:hyperlink>
        </w:p>
        <w:p w14:paraId="404EAE68" w14:textId="2CD96A79" w:rsidR="00405CE9" w:rsidRDefault="00405CE9">
          <w:pPr>
            <w:pStyle w:val="TOC1"/>
            <w:tabs>
              <w:tab w:val="right" w:leader="dot" w:pos="9016"/>
            </w:tabs>
            <w:rPr>
              <w:rFonts w:cstheme="minorBidi"/>
              <w:noProof/>
              <w:lang w:val="en-GB" w:eastAsia="en-GB"/>
            </w:rPr>
          </w:pPr>
          <w:hyperlink w:anchor="_Toc121322565" w:history="1">
            <w:r w:rsidRPr="00B94B8E">
              <w:rPr>
                <w:rStyle w:val="Hyperlink"/>
                <w:noProof/>
              </w:rPr>
              <w:t>Human error (SESW):</w:t>
            </w:r>
            <w:r>
              <w:rPr>
                <w:noProof/>
                <w:webHidden/>
              </w:rPr>
              <w:tab/>
            </w:r>
            <w:r>
              <w:rPr>
                <w:noProof/>
                <w:webHidden/>
              </w:rPr>
              <w:fldChar w:fldCharType="begin"/>
            </w:r>
            <w:r>
              <w:rPr>
                <w:noProof/>
                <w:webHidden/>
              </w:rPr>
              <w:instrText xml:space="preserve"> PAGEREF _Toc121322565 \h </w:instrText>
            </w:r>
            <w:r>
              <w:rPr>
                <w:noProof/>
                <w:webHidden/>
              </w:rPr>
            </w:r>
            <w:r>
              <w:rPr>
                <w:noProof/>
                <w:webHidden/>
              </w:rPr>
              <w:fldChar w:fldCharType="separate"/>
            </w:r>
            <w:r>
              <w:rPr>
                <w:noProof/>
                <w:webHidden/>
              </w:rPr>
              <w:t>9</w:t>
            </w:r>
            <w:r>
              <w:rPr>
                <w:noProof/>
                <w:webHidden/>
              </w:rPr>
              <w:fldChar w:fldCharType="end"/>
            </w:r>
          </w:hyperlink>
        </w:p>
        <w:p w14:paraId="2585997C" w14:textId="3C3D47A8" w:rsidR="00405CE9" w:rsidRDefault="00405CE9">
          <w:pPr>
            <w:pStyle w:val="TOC1"/>
            <w:tabs>
              <w:tab w:val="right" w:leader="dot" w:pos="9016"/>
            </w:tabs>
            <w:rPr>
              <w:rFonts w:cstheme="minorBidi"/>
              <w:noProof/>
              <w:lang w:val="en-GB" w:eastAsia="en-GB"/>
            </w:rPr>
          </w:pPr>
          <w:hyperlink w:anchor="_Toc121322566" w:history="1">
            <w:r w:rsidRPr="00B94B8E">
              <w:rPr>
                <w:rStyle w:val="Hyperlink"/>
                <w:noProof/>
              </w:rPr>
              <w:t>Configuration (SESW):</w:t>
            </w:r>
            <w:r>
              <w:rPr>
                <w:noProof/>
                <w:webHidden/>
              </w:rPr>
              <w:tab/>
            </w:r>
            <w:r>
              <w:rPr>
                <w:noProof/>
                <w:webHidden/>
              </w:rPr>
              <w:fldChar w:fldCharType="begin"/>
            </w:r>
            <w:r>
              <w:rPr>
                <w:noProof/>
                <w:webHidden/>
              </w:rPr>
              <w:instrText xml:space="preserve"> PAGEREF _Toc121322566 \h </w:instrText>
            </w:r>
            <w:r>
              <w:rPr>
                <w:noProof/>
                <w:webHidden/>
              </w:rPr>
            </w:r>
            <w:r>
              <w:rPr>
                <w:noProof/>
                <w:webHidden/>
              </w:rPr>
              <w:fldChar w:fldCharType="separate"/>
            </w:r>
            <w:r>
              <w:rPr>
                <w:noProof/>
                <w:webHidden/>
              </w:rPr>
              <w:t>9</w:t>
            </w:r>
            <w:r>
              <w:rPr>
                <w:noProof/>
                <w:webHidden/>
              </w:rPr>
              <w:fldChar w:fldCharType="end"/>
            </w:r>
          </w:hyperlink>
        </w:p>
        <w:p w14:paraId="115DEB63" w14:textId="6EC99AF3" w:rsidR="00405CE9" w:rsidRDefault="00405CE9">
          <w:pPr>
            <w:pStyle w:val="TOC1"/>
            <w:tabs>
              <w:tab w:val="right" w:leader="dot" w:pos="9016"/>
            </w:tabs>
            <w:rPr>
              <w:rFonts w:cstheme="minorBidi"/>
              <w:noProof/>
              <w:lang w:val="en-GB" w:eastAsia="en-GB"/>
            </w:rPr>
          </w:pPr>
          <w:hyperlink w:anchor="_Toc121322567" w:history="1">
            <w:r w:rsidRPr="00B94B8E">
              <w:rPr>
                <w:rStyle w:val="Hyperlink"/>
                <w:noProof/>
              </w:rPr>
              <w:t>Compromise (SESW):</w:t>
            </w:r>
            <w:r>
              <w:rPr>
                <w:noProof/>
                <w:webHidden/>
              </w:rPr>
              <w:tab/>
            </w:r>
            <w:r>
              <w:rPr>
                <w:noProof/>
                <w:webHidden/>
              </w:rPr>
              <w:fldChar w:fldCharType="begin"/>
            </w:r>
            <w:r>
              <w:rPr>
                <w:noProof/>
                <w:webHidden/>
              </w:rPr>
              <w:instrText xml:space="preserve"> PAGEREF _Toc121322567 \h </w:instrText>
            </w:r>
            <w:r>
              <w:rPr>
                <w:noProof/>
                <w:webHidden/>
              </w:rPr>
            </w:r>
            <w:r>
              <w:rPr>
                <w:noProof/>
                <w:webHidden/>
              </w:rPr>
              <w:fldChar w:fldCharType="separate"/>
            </w:r>
            <w:r>
              <w:rPr>
                <w:noProof/>
                <w:webHidden/>
              </w:rPr>
              <w:t>9</w:t>
            </w:r>
            <w:r>
              <w:rPr>
                <w:noProof/>
                <w:webHidden/>
              </w:rPr>
              <w:fldChar w:fldCharType="end"/>
            </w:r>
          </w:hyperlink>
        </w:p>
        <w:p w14:paraId="6C8C5B6C" w14:textId="5B1BF76D" w:rsidR="005A3CFE" w:rsidRDefault="005A3CFE">
          <w:pPr>
            <w:pStyle w:val="TOC1"/>
          </w:pPr>
          <w:r>
            <w:rPr>
              <w:b/>
              <w:bCs/>
            </w:rPr>
            <w:fldChar w:fldCharType="end"/>
          </w:r>
        </w:p>
      </w:sdtContent>
    </w:sdt>
    <w:p w14:paraId="13A58E4E" w14:textId="77777777" w:rsidR="0033765C" w:rsidRDefault="0033765C" w:rsidP="00063D69">
      <w:pPr>
        <w:spacing w:after="0" w:line="240" w:lineRule="auto"/>
        <w:rPr>
          <w:rFonts w:asciiTheme="majorHAnsi" w:eastAsiaTheme="majorEastAsia" w:hAnsiTheme="majorHAnsi" w:cstheme="majorBidi"/>
          <w:color w:val="2F5496" w:themeColor="accent1" w:themeShade="BF"/>
          <w:sz w:val="32"/>
          <w:szCs w:val="32"/>
        </w:rPr>
      </w:pPr>
      <w:r>
        <w:br w:type="page"/>
      </w:r>
    </w:p>
    <w:p w14:paraId="0DB53B29" w14:textId="6CCDDD67" w:rsidR="00C21199" w:rsidRDefault="00C21199" w:rsidP="008A7806">
      <w:pPr>
        <w:pStyle w:val="Heading1"/>
        <w:spacing w:before="0" w:line="240" w:lineRule="auto"/>
        <w:contextualSpacing/>
      </w:pPr>
      <w:bookmarkStart w:id="2" w:name="_Toc121322542"/>
      <w:r w:rsidRPr="003E7C77">
        <w:lastRenderedPageBreak/>
        <w:t>Introduction</w:t>
      </w:r>
      <w:bookmarkEnd w:id="2"/>
    </w:p>
    <w:p w14:paraId="3C80568A" w14:textId="18D04BD3" w:rsidR="00C50E86" w:rsidRDefault="00C50E86" w:rsidP="00C50E86">
      <w:pPr>
        <w:spacing w:after="0" w:line="240" w:lineRule="auto"/>
        <w:contextualSpacing/>
      </w:pPr>
      <w:r>
        <w:t xml:space="preserve">The </w:t>
      </w:r>
      <w:r w:rsidR="006E00D0">
        <w:t>troubleshooting</w:t>
      </w:r>
      <w:r>
        <w:t xml:space="preserve"> Playbook has been written for the IT4A engineer tasked to remedy issues arriving on the NOC and SOC service desk in a timely manner.  </w:t>
      </w:r>
    </w:p>
    <w:p w14:paraId="4BE09B44" w14:textId="77777777" w:rsidR="004C0C6F" w:rsidRPr="0064671F" w:rsidRDefault="004C0C6F" w:rsidP="008A7806">
      <w:pPr>
        <w:spacing w:after="0" w:line="240" w:lineRule="auto"/>
        <w:contextualSpacing/>
      </w:pPr>
    </w:p>
    <w:p w14:paraId="502BCCB6" w14:textId="784E8E0F" w:rsidR="00C21199" w:rsidRDefault="00C21199" w:rsidP="008A7806">
      <w:pPr>
        <w:pStyle w:val="Heading1"/>
        <w:spacing w:before="0" w:line="240" w:lineRule="auto"/>
        <w:contextualSpacing/>
      </w:pPr>
      <w:bookmarkStart w:id="3" w:name="_Toc121322543"/>
      <w:r>
        <w:t>Background</w:t>
      </w:r>
      <w:bookmarkEnd w:id="3"/>
    </w:p>
    <w:p w14:paraId="345A20DE" w14:textId="77777777" w:rsidR="00C50E86" w:rsidRDefault="00C50E86" w:rsidP="00C50E86">
      <w:pPr>
        <w:spacing w:after="0" w:line="240" w:lineRule="auto"/>
      </w:pPr>
      <w:r>
        <w:t>IT4A have developed many procedures over the years but have failed to create a consistent and sustainable library of proven troubleshooting, investigation, and remedial methods to aid an individual tasked to remediate issues.</w:t>
      </w:r>
    </w:p>
    <w:p w14:paraId="6C26343D" w14:textId="77777777" w:rsidR="004C0C6F" w:rsidRPr="0064671F" w:rsidRDefault="004C0C6F" w:rsidP="008A7806">
      <w:pPr>
        <w:spacing w:after="0" w:line="240" w:lineRule="auto"/>
        <w:contextualSpacing/>
      </w:pPr>
    </w:p>
    <w:p w14:paraId="6A9469B5" w14:textId="19175ECB" w:rsidR="00C21199" w:rsidRDefault="00C21199" w:rsidP="008A7806">
      <w:pPr>
        <w:pStyle w:val="Heading1"/>
        <w:spacing w:before="0" w:line="240" w:lineRule="auto"/>
        <w:contextualSpacing/>
      </w:pPr>
      <w:bookmarkStart w:id="4" w:name="_Toc121322544"/>
      <w:r>
        <w:t>Purpose</w:t>
      </w:r>
      <w:bookmarkEnd w:id="4"/>
    </w:p>
    <w:p w14:paraId="309C624C" w14:textId="4D46EE7A" w:rsidR="0064671F" w:rsidRDefault="00C50E86" w:rsidP="008A7806">
      <w:pPr>
        <w:spacing w:after="0" w:line="240" w:lineRule="auto"/>
        <w:contextualSpacing/>
      </w:pPr>
      <w:r>
        <w:t>To provide the service desk engineer with a library of proven methods to remedy the most common faults detected by the service desk</w:t>
      </w:r>
    </w:p>
    <w:p w14:paraId="0DBBFFDB" w14:textId="77777777" w:rsidR="004C0C6F" w:rsidRPr="0064671F" w:rsidRDefault="004C0C6F" w:rsidP="008A7806">
      <w:pPr>
        <w:spacing w:after="0" w:line="240" w:lineRule="auto"/>
        <w:contextualSpacing/>
      </w:pPr>
    </w:p>
    <w:p w14:paraId="00E3A54A" w14:textId="7A73BB32" w:rsidR="00C21199" w:rsidRDefault="00C21199" w:rsidP="008A7806">
      <w:pPr>
        <w:pStyle w:val="Heading1"/>
        <w:spacing w:before="0" w:line="240" w:lineRule="auto"/>
        <w:contextualSpacing/>
      </w:pPr>
      <w:bookmarkStart w:id="5" w:name="_Toc121322545"/>
      <w:r>
        <w:t>Scope</w:t>
      </w:r>
      <w:bookmarkEnd w:id="5"/>
    </w:p>
    <w:p w14:paraId="0821AAFF" w14:textId="166854F1" w:rsidR="00C50E86" w:rsidRDefault="00C50E86" w:rsidP="00C50E86">
      <w:pPr>
        <w:pStyle w:val="ListParagraph"/>
        <w:numPr>
          <w:ilvl w:val="0"/>
          <w:numId w:val="45"/>
        </w:numPr>
      </w:pPr>
      <w:r>
        <w:t>Managed Service Customers</w:t>
      </w:r>
    </w:p>
    <w:p w14:paraId="0EA9B183" w14:textId="0B27DF6C" w:rsidR="00C50E86" w:rsidRDefault="00C50E86" w:rsidP="00C50E86">
      <w:pPr>
        <w:pStyle w:val="ListParagraph"/>
        <w:numPr>
          <w:ilvl w:val="0"/>
          <w:numId w:val="45"/>
        </w:numPr>
      </w:pPr>
      <w:r>
        <w:t>Internal Systems</w:t>
      </w:r>
    </w:p>
    <w:p w14:paraId="1F0B9CE6" w14:textId="1504E93D" w:rsidR="00C50E86" w:rsidRDefault="00C50E86" w:rsidP="00C50E86">
      <w:pPr>
        <w:pStyle w:val="ListParagraph"/>
        <w:numPr>
          <w:ilvl w:val="0"/>
          <w:numId w:val="45"/>
        </w:numPr>
      </w:pPr>
      <w:r>
        <w:t>External Systems (Telecoms, service portals, DNS, SSL, Web site, etc)</w:t>
      </w:r>
    </w:p>
    <w:p w14:paraId="42BECD8A" w14:textId="05979557" w:rsidR="00225ADF" w:rsidRDefault="006E00D0" w:rsidP="00C50E86">
      <w:pPr>
        <w:pStyle w:val="ListParagraph"/>
        <w:numPr>
          <w:ilvl w:val="0"/>
          <w:numId w:val="45"/>
        </w:numPr>
      </w:pPr>
      <w:r>
        <w:t>S</w:t>
      </w:r>
      <w:r w:rsidR="00C50E86">
        <w:t>tandard products</w:t>
      </w:r>
    </w:p>
    <w:p w14:paraId="760FE83F" w14:textId="5B4D9DF7" w:rsidR="00033E7B" w:rsidRDefault="00033E7B" w:rsidP="0064671F">
      <w:pPr>
        <w:spacing w:after="0" w:line="240" w:lineRule="auto"/>
      </w:pPr>
    </w:p>
    <w:p w14:paraId="031AFE63" w14:textId="353AAAC6" w:rsidR="00033E7B" w:rsidRDefault="00033E7B" w:rsidP="00033E7B">
      <w:pPr>
        <w:pStyle w:val="Heading1"/>
        <w:spacing w:before="0" w:line="240" w:lineRule="auto"/>
        <w:contextualSpacing/>
      </w:pPr>
      <w:bookmarkStart w:id="6" w:name="_Toc121322546"/>
      <w:r>
        <w:t>Types of faults</w:t>
      </w:r>
      <w:bookmarkEnd w:id="6"/>
    </w:p>
    <w:p w14:paraId="2B9D32D6" w14:textId="59BDE64F" w:rsidR="00033E7B" w:rsidRDefault="00C50E86" w:rsidP="00033E7B">
      <w:pPr>
        <w:spacing w:after="0" w:line="240" w:lineRule="auto"/>
      </w:pPr>
      <w:r>
        <w:t>Experience tells us network issue result from one or more of the following</w:t>
      </w:r>
      <w:r w:rsidR="00033E7B">
        <w:t xml:space="preserve">: </w:t>
      </w:r>
    </w:p>
    <w:p w14:paraId="2BB977CE" w14:textId="4A290F8E" w:rsidR="00033E7B" w:rsidRDefault="00033E7B" w:rsidP="006E00D0">
      <w:pPr>
        <w:pStyle w:val="Heading1"/>
      </w:pPr>
      <w:bookmarkStart w:id="7" w:name="_Toc121322547"/>
      <w:r>
        <w:t>Communications</w:t>
      </w:r>
      <w:r w:rsidR="0062025A">
        <w:t>:</w:t>
      </w:r>
      <w:bookmarkEnd w:id="7"/>
    </w:p>
    <w:p w14:paraId="24469E51" w14:textId="5C78E77E" w:rsidR="0062025A" w:rsidRPr="0062025A" w:rsidRDefault="0062025A" w:rsidP="0062025A">
      <w:r>
        <w:t>Comms issue, ADSL line down, SIM unreachable.</w:t>
      </w:r>
    </w:p>
    <w:p w14:paraId="66C64EA5" w14:textId="2555A497" w:rsidR="00033E7B" w:rsidRDefault="00033E7B" w:rsidP="006E00D0">
      <w:pPr>
        <w:pStyle w:val="Heading1"/>
      </w:pPr>
      <w:bookmarkStart w:id="8" w:name="_Toc121322548"/>
      <w:r>
        <w:t>Power</w:t>
      </w:r>
      <w:bookmarkEnd w:id="8"/>
    </w:p>
    <w:p w14:paraId="61980A32" w14:textId="6371C756" w:rsidR="0062025A" w:rsidRPr="0062025A" w:rsidRDefault="0062025A" w:rsidP="0062025A">
      <w:r>
        <w:t>UPS down, Power line down etc</w:t>
      </w:r>
    </w:p>
    <w:p w14:paraId="3BA3FF0D" w14:textId="1D7C5D95" w:rsidR="0062025A" w:rsidRDefault="00DD5E4E" w:rsidP="006E00D0">
      <w:pPr>
        <w:pStyle w:val="Heading1"/>
      </w:pPr>
      <w:bookmarkStart w:id="9" w:name="_Toc121322549"/>
      <w:r>
        <w:t>Hardware</w:t>
      </w:r>
      <w:r w:rsidR="0062025A">
        <w:t>:</w:t>
      </w:r>
      <w:bookmarkEnd w:id="9"/>
    </w:p>
    <w:p w14:paraId="471ED806" w14:textId="32F73F36" w:rsidR="0062025A" w:rsidRPr="0062025A" w:rsidRDefault="0062025A" w:rsidP="0062025A">
      <w:r>
        <w:t>Hardware/ physical damage, temperature etc</w:t>
      </w:r>
    </w:p>
    <w:p w14:paraId="60CD8B8B" w14:textId="1ECFEA6B" w:rsidR="00DD5E4E" w:rsidRDefault="00DD5E4E" w:rsidP="006E00D0">
      <w:pPr>
        <w:pStyle w:val="Heading1"/>
      </w:pPr>
      <w:bookmarkStart w:id="10" w:name="_Toc121322550"/>
      <w:r>
        <w:t>Human error</w:t>
      </w:r>
      <w:r w:rsidR="0062025A">
        <w:t>:</w:t>
      </w:r>
      <w:bookmarkEnd w:id="10"/>
    </w:p>
    <w:p w14:paraId="2960CB89" w14:textId="740C5B04" w:rsidR="0062025A" w:rsidRPr="0062025A" w:rsidRDefault="0062025A" w:rsidP="0062025A">
      <w:r>
        <w:t>Issue caused due to human mistakes</w:t>
      </w:r>
      <w:r w:rsidR="00C50E86">
        <w:t xml:space="preserve"> (Mis-patch, depower, etc)</w:t>
      </w:r>
    </w:p>
    <w:p w14:paraId="4FF0B656" w14:textId="50BA4374" w:rsidR="00DD5E4E" w:rsidRDefault="00DD5E4E" w:rsidP="006E00D0">
      <w:pPr>
        <w:pStyle w:val="Heading1"/>
      </w:pPr>
      <w:bookmarkStart w:id="11" w:name="_Toc121322551"/>
      <w:r>
        <w:t>Configuration</w:t>
      </w:r>
      <w:bookmarkEnd w:id="11"/>
    </w:p>
    <w:p w14:paraId="54522032" w14:textId="601D0C33" w:rsidR="0062025A" w:rsidRDefault="0062025A" w:rsidP="0062025A">
      <w:r>
        <w:t xml:space="preserve">Issues caused due to </w:t>
      </w:r>
      <w:r w:rsidR="00C50E86">
        <w:t>mis</w:t>
      </w:r>
      <w:r>
        <w:t>configurations of the device/appliance.</w:t>
      </w:r>
    </w:p>
    <w:p w14:paraId="6F02F345" w14:textId="0ADCB938" w:rsidR="00C50E86" w:rsidRDefault="00C50E86" w:rsidP="006E00D0">
      <w:pPr>
        <w:pStyle w:val="Heading1"/>
      </w:pPr>
      <w:bookmarkStart w:id="12" w:name="_Toc121322552"/>
      <w:r>
        <w:t>Compromise</w:t>
      </w:r>
      <w:bookmarkEnd w:id="12"/>
    </w:p>
    <w:p w14:paraId="06F13821" w14:textId="5F3BA17D" w:rsidR="00C50E86" w:rsidRPr="0062025A" w:rsidRDefault="00C50E86" w:rsidP="00C50E86">
      <w:r>
        <w:t>Issues caused due to wrong configurations of the device/appliance</w:t>
      </w:r>
    </w:p>
    <w:p w14:paraId="09F64F9F" w14:textId="10C3D902" w:rsidR="00C50E86" w:rsidRDefault="00C50E86" w:rsidP="00C50E86">
      <w:pPr>
        <w:spacing w:after="0" w:line="240" w:lineRule="auto"/>
      </w:pPr>
    </w:p>
    <w:p w14:paraId="4468E430" w14:textId="0706E3B3" w:rsidR="00C50E86" w:rsidRDefault="00C50E86" w:rsidP="00C50E86">
      <w:pPr>
        <w:spacing w:after="0" w:line="240" w:lineRule="auto"/>
      </w:pPr>
    </w:p>
    <w:p w14:paraId="2E5A10D6" w14:textId="5044AE2B" w:rsidR="00C50E86" w:rsidRDefault="00C50E86" w:rsidP="00C50E86">
      <w:pPr>
        <w:spacing w:after="0" w:line="240" w:lineRule="auto"/>
      </w:pPr>
    </w:p>
    <w:p w14:paraId="75DA8BF2" w14:textId="5C37CB6F" w:rsidR="00C50E86" w:rsidRDefault="00C50E86" w:rsidP="00C50E86">
      <w:pPr>
        <w:spacing w:after="0" w:line="240" w:lineRule="auto"/>
      </w:pPr>
    </w:p>
    <w:p w14:paraId="6384395D" w14:textId="62998F08" w:rsidR="00C50E86" w:rsidRDefault="00C50E86" w:rsidP="00C50E86">
      <w:pPr>
        <w:spacing w:after="0" w:line="240" w:lineRule="auto"/>
      </w:pPr>
    </w:p>
    <w:p w14:paraId="3811157A" w14:textId="58901C98" w:rsidR="00C50E86" w:rsidRDefault="00C50E86" w:rsidP="00C50E86">
      <w:pPr>
        <w:spacing w:after="0" w:line="240" w:lineRule="auto"/>
      </w:pPr>
    </w:p>
    <w:p w14:paraId="49592DB9" w14:textId="2CBC43D4" w:rsidR="00C50E86" w:rsidRDefault="00C50E86" w:rsidP="00C50E86">
      <w:pPr>
        <w:pStyle w:val="Heading1"/>
        <w:spacing w:before="0" w:line="240" w:lineRule="auto"/>
        <w:contextualSpacing/>
      </w:pPr>
      <w:bookmarkStart w:id="13" w:name="_Toc121322553"/>
      <w:r>
        <w:t>Service Desk Process</w:t>
      </w:r>
      <w:bookmarkEnd w:id="13"/>
    </w:p>
    <w:p w14:paraId="7D3BFD6D" w14:textId="77777777" w:rsidR="00C50E86" w:rsidRDefault="00C50E86" w:rsidP="00C50E86">
      <w:r>
        <w:t>The IT4A service desk process is as follows:</w:t>
      </w:r>
    </w:p>
    <w:p w14:paraId="01763C08" w14:textId="77777777" w:rsidR="00C50E86" w:rsidRDefault="00C50E86" w:rsidP="00C50E86">
      <w:pPr>
        <w:pStyle w:val="ListParagraph"/>
        <w:numPr>
          <w:ilvl w:val="0"/>
          <w:numId w:val="47"/>
        </w:numPr>
      </w:pPr>
      <w:r>
        <w:t>Monitor and Capture</w:t>
      </w:r>
    </w:p>
    <w:p w14:paraId="2FE9B515" w14:textId="77777777" w:rsidR="00C50E86" w:rsidRDefault="00C50E86" w:rsidP="00C50E86">
      <w:pPr>
        <w:pStyle w:val="ListParagraph"/>
        <w:numPr>
          <w:ilvl w:val="0"/>
          <w:numId w:val="47"/>
        </w:numPr>
      </w:pPr>
      <w:r>
        <w:t>Detect</w:t>
      </w:r>
    </w:p>
    <w:p w14:paraId="33D4A69F" w14:textId="77777777" w:rsidR="00C50E86" w:rsidRDefault="00C50E86" w:rsidP="00C50E86">
      <w:pPr>
        <w:pStyle w:val="ListParagraph"/>
        <w:numPr>
          <w:ilvl w:val="0"/>
          <w:numId w:val="47"/>
        </w:numPr>
      </w:pPr>
      <w:r>
        <w:t>Assess</w:t>
      </w:r>
    </w:p>
    <w:p w14:paraId="0008E564" w14:textId="77777777" w:rsidR="00C50E86" w:rsidRDefault="00C50E86" w:rsidP="00C50E86">
      <w:pPr>
        <w:pStyle w:val="ListParagraph"/>
        <w:numPr>
          <w:ilvl w:val="0"/>
          <w:numId w:val="47"/>
        </w:numPr>
      </w:pPr>
      <w:r>
        <w:t>Prioritise</w:t>
      </w:r>
    </w:p>
    <w:p w14:paraId="7054CAF6" w14:textId="77777777" w:rsidR="00C50E86" w:rsidRDefault="00C50E86" w:rsidP="00C50E86">
      <w:pPr>
        <w:pStyle w:val="ListParagraph"/>
        <w:numPr>
          <w:ilvl w:val="0"/>
          <w:numId w:val="47"/>
        </w:numPr>
      </w:pPr>
      <w:r>
        <w:t>Resource</w:t>
      </w:r>
    </w:p>
    <w:p w14:paraId="7FFB2634" w14:textId="77777777" w:rsidR="00C50E86" w:rsidRDefault="00C50E86" w:rsidP="00C50E86">
      <w:pPr>
        <w:pStyle w:val="ListParagraph"/>
        <w:numPr>
          <w:ilvl w:val="0"/>
          <w:numId w:val="47"/>
        </w:numPr>
      </w:pPr>
      <w:r>
        <w:t>Remedy</w:t>
      </w:r>
    </w:p>
    <w:p w14:paraId="60F59F3C" w14:textId="77777777" w:rsidR="00C50E86" w:rsidRDefault="00C50E86" w:rsidP="00C50E86">
      <w:pPr>
        <w:pStyle w:val="ListParagraph"/>
        <w:numPr>
          <w:ilvl w:val="0"/>
          <w:numId w:val="47"/>
        </w:numPr>
      </w:pPr>
      <w:r>
        <w:t>Return to Service</w:t>
      </w:r>
    </w:p>
    <w:p w14:paraId="49EAB4DC" w14:textId="77777777" w:rsidR="00C50E86" w:rsidRDefault="00C50E86" w:rsidP="00C50E86">
      <w:pPr>
        <w:pStyle w:val="Heading2"/>
      </w:pPr>
      <w:r>
        <w:t>Monitor and Capture</w:t>
      </w:r>
    </w:p>
    <w:p w14:paraId="4C29439F" w14:textId="77777777" w:rsidR="00C50E86" w:rsidRPr="001B1087" w:rsidRDefault="00C50E86" w:rsidP="00C50E86">
      <w:r>
        <w:t xml:space="preserve">Device status and condition are polled using SNMP to pull device specific information into a Remote Monitoring and Management (RMM) software.  Exceeding a threshold will trigger wither a warning or a failure event to be generated and passed to IT4A’s Professional Service Automation (PSA) tool in the form of a trouble ticket.  SLA timers are started when the trigger is activated and stopped once remediation is complete.  Tickets are put on hold when third party intervention is requested and released from hold once a response is received. </w:t>
      </w:r>
    </w:p>
    <w:p w14:paraId="66141396" w14:textId="77777777" w:rsidR="00C50E86" w:rsidRPr="001B1087" w:rsidRDefault="00C50E86" w:rsidP="00C50E86"/>
    <w:p w14:paraId="2B403FC1" w14:textId="77777777" w:rsidR="00C50E86" w:rsidRPr="000F53BA" w:rsidRDefault="00C50E86" w:rsidP="00C50E86">
      <w:pPr>
        <w:rPr>
          <w:i/>
          <w:iCs/>
        </w:rPr>
      </w:pPr>
      <w:r w:rsidRPr="000F53BA">
        <w:rPr>
          <w:i/>
          <w:iCs/>
        </w:rPr>
        <w:t>To be continued with a section for each topic explaining method</w:t>
      </w:r>
    </w:p>
    <w:p w14:paraId="21A477F8" w14:textId="7D9582A6" w:rsidR="00033E7B" w:rsidRDefault="00033E7B" w:rsidP="00033E7B">
      <w:pPr>
        <w:spacing w:after="0" w:line="240" w:lineRule="auto"/>
      </w:pPr>
    </w:p>
    <w:p w14:paraId="6C6CD695" w14:textId="6CE8E3F1" w:rsidR="00A459F4" w:rsidRDefault="00A459F4" w:rsidP="00A459F4">
      <w:pPr>
        <w:pStyle w:val="Heading1"/>
        <w:spacing w:before="0" w:line="240" w:lineRule="auto"/>
        <w:contextualSpacing/>
      </w:pPr>
      <w:bookmarkStart w:id="14" w:name="_Toc121322554"/>
      <w:r>
        <w:t>General Steps to be taken (Service desk)</w:t>
      </w:r>
      <w:bookmarkEnd w:id="14"/>
    </w:p>
    <w:p w14:paraId="4697E042" w14:textId="0E8FA603" w:rsidR="00A459F4" w:rsidRDefault="00A459F4" w:rsidP="006E00D0">
      <w:pPr>
        <w:pStyle w:val="Heading1"/>
      </w:pPr>
      <w:bookmarkStart w:id="15" w:name="_Toc121322555"/>
      <w:r>
        <w:t>Check N Central:</w:t>
      </w:r>
      <w:bookmarkEnd w:id="15"/>
    </w:p>
    <w:p w14:paraId="4B83247C" w14:textId="0728834E" w:rsidR="00A459F4" w:rsidRDefault="00A459F4" w:rsidP="00A459F4">
      <w:r>
        <w:t xml:space="preserve">The first course of action to be taken must be check the status of the device on the n central monitoring platform as well as check the report on the </w:t>
      </w:r>
      <w:proofErr w:type="gramStart"/>
      <w:r>
        <w:t>particular device</w:t>
      </w:r>
      <w:proofErr w:type="gramEnd"/>
      <w:r>
        <w:t xml:space="preserve"> that is down.</w:t>
      </w:r>
    </w:p>
    <w:p w14:paraId="7807CD62" w14:textId="445309A4" w:rsidR="00A459F4" w:rsidRDefault="00A459F4" w:rsidP="006E00D0">
      <w:pPr>
        <w:pStyle w:val="Heading1"/>
      </w:pPr>
      <w:bookmarkStart w:id="16" w:name="_Toc121322556"/>
      <w:r>
        <w:t>Try and ping the Site as well as the sim address:</w:t>
      </w:r>
      <w:bookmarkEnd w:id="16"/>
    </w:p>
    <w:p w14:paraId="5E5F30BF" w14:textId="69140954" w:rsidR="00A459F4" w:rsidRDefault="00A459F4" w:rsidP="00A459F4">
      <w:r>
        <w:t>If N central check is not helpful, then the personnel must manually ping the address of the device or use a tool such as multi ping. If the L2TP addresses are not reachable then the SIM addresses (if the device has it) must be tried to be pinged. If both the sim addresses as well as the L2TP addresses are not reachable then we suspect that the issue might be Loss of power (speculative at this point in time).</w:t>
      </w:r>
    </w:p>
    <w:p w14:paraId="22637406" w14:textId="25C5DE71" w:rsidR="00A459F4" w:rsidRDefault="00BB2D1F" w:rsidP="006E00D0">
      <w:pPr>
        <w:pStyle w:val="Heading1"/>
      </w:pPr>
      <w:bookmarkStart w:id="17" w:name="_Toc121322557"/>
      <w:r>
        <w:t>Contact the site engineer or the relevant professional</w:t>
      </w:r>
      <w:bookmarkEnd w:id="17"/>
    </w:p>
    <w:p w14:paraId="5C66E1B2" w14:textId="273110A6" w:rsidR="00A459F4" w:rsidRDefault="00A459F4" w:rsidP="00A459F4">
      <w:r>
        <w:t xml:space="preserve">If </w:t>
      </w:r>
      <w:r w:rsidR="00BB2D1F">
        <w:t xml:space="preserve">there is a suspected power issue or any disconnection from the device, email or ring up the relevant engineer and provide them with the details about the device. The details for the device would </w:t>
      </w:r>
      <w:proofErr w:type="gramStart"/>
      <w:r w:rsidR="00BB2D1F">
        <w:t>be :</w:t>
      </w:r>
      <w:proofErr w:type="gramEnd"/>
      <w:r w:rsidR="00BB2D1F">
        <w:t xml:space="preserve"> Name of device, Location of the device, ID of the device, Photos (if available) of the device.</w:t>
      </w:r>
    </w:p>
    <w:p w14:paraId="37C71674" w14:textId="2A6993A7" w:rsidR="00BB2D1F" w:rsidRDefault="00BB2D1F" w:rsidP="006E00D0">
      <w:pPr>
        <w:pStyle w:val="Heading1"/>
      </w:pPr>
      <w:bookmarkStart w:id="18" w:name="_Toc121322558"/>
      <w:r>
        <w:lastRenderedPageBreak/>
        <w:t>Reboot the device if the SIM address is reachable.</w:t>
      </w:r>
      <w:bookmarkEnd w:id="18"/>
    </w:p>
    <w:p w14:paraId="6BB5437E" w14:textId="0F3E6652" w:rsidR="00BB2D1F" w:rsidRDefault="00BB2D1F" w:rsidP="00BB2D1F">
      <w:r>
        <w:t xml:space="preserve">If </w:t>
      </w:r>
      <w:r w:rsidR="00325782">
        <w:t xml:space="preserve">the device is reachable from its SIM </w:t>
      </w:r>
      <w:proofErr w:type="gramStart"/>
      <w:r w:rsidR="00325782">
        <w:t>address,(</w:t>
      </w:r>
      <w:proofErr w:type="gramEnd"/>
      <w:r w:rsidR="00325782">
        <w:t xml:space="preserve">commonly for the </w:t>
      </w:r>
      <w:proofErr w:type="spellStart"/>
      <w:r w:rsidR="00325782">
        <w:t>robustel</w:t>
      </w:r>
      <w:proofErr w:type="spellEnd"/>
      <w:r w:rsidR="00325782">
        <w:t xml:space="preserve"> router for SESW sites) then login to the respective device and then navigate to check the status of the L2TP lines of the device. If the device states that the L2TP connection is disconnected or </w:t>
      </w:r>
      <w:proofErr w:type="gramStart"/>
      <w:r w:rsidR="00325782">
        <w:t>unavailable</w:t>
      </w:r>
      <w:proofErr w:type="gramEnd"/>
      <w:r w:rsidR="00325782">
        <w:t xml:space="preserve"> then navigate to the power setting of the device. Make sure that rebooting the device does not affect any live client networks or systems that maybe working or dependent on that device. Once it is safe, reboot the device and wait for the device to restart. After the device restarts, monitor both the L2Tp as well as the SIM addresses of the device. This must solve (in most cases) the L2TP issue that the respective device was having. If the problem </w:t>
      </w:r>
      <w:proofErr w:type="gramStart"/>
      <w:r w:rsidR="00325782">
        <w:t>persists</w:t>
      </w:r>
      <w:proofErr w:type="gramEnd"/>
      <w:r w:rsidR="00325782">
        <w:t xml:space="preserve"> go back to step 3. After step 3 is completed go </w:t>
      </w:r>
      <w:proofErr w:type="gramStart"/>
      <w:r w:rsidR="00325782">
        <w:t>to  step</w:t>
      </w:r>
      <w:proofErr w:type="gramEnd"/>
      <w:r w:rsidR="00325782">
        <w:t xml:space="preserve"> 5</w:t>
      </w:r>
    </w:p>
    <w:p w14:paraId="4B64089E" w14:textId="7CC47FB9" w:rsidR="00325782" w:rsidRDefault="00325782" w:rsidP="006E00D0">
      <w:pPr>
        <w:pStyle w:val="Heading1"/>
      </w:pPr>
      <w:bookmarkStart w:id="19" w:name="_Toc121322559"/>
      <w:r>
        <w:t>Access syslog data and determine cause</w:t>
      </w:r>
      <w:bookmarkEnd w:id="19"/>
    </w:p>
    <w:p w14:paraId="57AB6F63" w14:textId="6E205D9D" w:rsidR="00325782" w:rsidRDefault="00325782" w:rsidP="00325782">
      <w:r>
        <w:t>If the device is accessible and yet the line or the device is not working as intended, then login to the device and navigate to the logging section of the device. Examin</w:t>
      </w:r>
      <w:r w:rsidR="00A95336">
        <w:t>e</w:t>
      </w:r>
      <w:r>
        <w:t xml:space="preserve"> the syslog that the device has sent </w:t>
      </w:r>
      <w:r w:rsidR="00A95336">
        <w:t xml:space="preserve">before and after the disconnection. This will help to troubleshoot the problem as well as help in the case of an incident to create an RCA report for the incident. </w:t>
      </w:r>
    </w:p>
    <w:p w14:paraId="67E80711" w14:textId="77777777" w:rsidR="00325782" w:rsidRDefault="00325782" w:rsidP="00BB2D1F"/>
    <w:p w14:paraId="2058843A" w14:textId="7ED56954" w:rsidR="00BB2D1F" w:rsidRDefault="00BB2D1F" w:rsidP="00A459F4"/>
    <w:p w14:paraId="5C36A790" w14:textId="77777777" w:rsidR="00BB2D1F" w:rsidRDefault="00BB2D1F" w:rsidP="00A459F4"/>
    <w:p w14:paraId="559ECB01" w14:textId="77777777" w:rsidR="00BB2D1F" w:rsidRDefault="00BB2D1F" w:rsidP="00A459F4"/>
    <w:p w14:paraId="65C2A40F" w14:textId="771CAEDC" w:rsidR="00BB2D1F" w:rsidRDefault="00BB2D1F" w:rsidP="00A459F4"/>
    <w:p w14:paraId="226D1ED7" w14:textId="77777777" w:rsidR="00BB2D1F" w:rsidRDefault="00BB2D1F" w:rsidP="00A459F4"/>
    <w:p w14:paraId="6C5E32F7" w14:textId="77777777" w:rsidR="00A459F4" w:rsidRPr="00F6514C" w:rsidRDefault="00A459F4" w:rsidP="00A459F4"/>
    <w:p w14:paraId="778658C1" w14:textId="77777777" w:rsidR="00A459F4" w:rsidRPr="00F6514C" w:rsidRDefault="00A459F4" w:rsidP="00A459F4"/>
    <w:p w14:paraId="3812DC3D" w14:textId="77777777" w:rsidR="00A459F4" w:rsidRPr="00A459F4" w:rsidRDefault="00A459F4" w:rsidP="00A459F4"/>
    <w:p w14:paraId="6BC21928" w14:textId="104C014E" w:rsidR="00A459F4" w:rsidRDefault="00A459F4" w:rsidP="00033E7B">
      <w:pPr>
        <w:spacing w:after="0" w:line="240" w:lineRule="auto"/>
      </w:pPr>
    </w:p>
    <w:p w14:paraId="4EDAC4DB" w14:textId="77777777" w:rsidR="00A459F4" w:rsidRDefault="00A459F4" w:rsidP="00033E7B">
      <w:pPr>
        <w:spacing w:after="0" w:line="240" w:lineRule="auto"/>
      </w:pPr>
    </w:p>
    <w:p w14:paraId="322C1913" w14:textId="1C1DA8CD" w:rsidR="00DD5E4E" w:rsidRDefault="00DD5E4E" w:rsidP="00DD5E4E">
      <w:pPr>
        <w:pStyle w:val="Heading1"/>
        <w:spacing w:before="0" w:line="240" w:lineRule="auto"/>
        <w:contextualSpacing/>
      </w:pPr>
      <w:bookmarkStart w:id="20" w:name="_Toc121322560"/>
      <w:r>
        <w:t>Steps to be taken</w:t>
      </w:r>
      <w:bookmarkEnd w:id="20"/>
    </w:p>
    <w:p w14:paraId="60CAC245" w14:textId="15D3CFAA" w:rsidR="00DD5E4E" w:rsidRDefault="00DD5E4E" w:rsidP="00DD5E4E">
      <w:pPr>
        <w:spacing w:after="0" w:line="240" w:lineRule="auto"/>
      </w:pPr>
      <w:r>
        <w:t xml:space="preserve">When an issue is considered </w:t>
      </w:r>
      <w:proofErr w:type="gramStart"/>
      <w:r>
        <w:t>in order to</w:t>
      </w:r>
      <w:proofErr w:type="gramEnd"/>
      <w:r>
        <w:t xml:space="preserve"> troubleshoot it the following steps must be taken: </w:t>
      </w:r>
    </w:p>
    <w:p w14:paraId="5953C533" w14:textId="77777777" w:rsidR="00F6514C" w:rsidRDefault="00F6514C" w:rsidP="00DD5E4E">
      <w:pPr>
        <w:spacing w:after="0" w:line="240" w:lineRule="auto"/>
      </w:pPr>
    </w:p>
    <w:p w14:paraId="78454E25" w14:textId="77777777" w:rsidR="00F6514C" w:rsidRPr="00F6514C" w:rsidRDefault="00F6514C" w:rsidP="00F6514C"/>
    <w:p w14:paraId="55307509" w14:textId="7FE77AA0" w:rsidR="00DD5E4E" w:rsidRDefault="00DD5E4E" w:rsidP="006E00D0">
      <w:pPr>
        <w:pStyle w:val="Heading2"/>
      </w:pPr>
      <w:r>
        <w:t>Identify site and customer</w:t>
      </w:r>
      <w:r w:rsidR="00F6514C">
        <w:t>:</w:t>
      </w:r>
    </w:p>
    <w:p w14:paraId="6E583A31" w14:textId="109831E3" w:rsidR="00F6514C" w:rsidRPr="00F6514C" w:rsidRDefault="00F6514C" w:rsidP="00F6514C">
      <w:r>
        <w:t>The site at which the fault has occurred must be determined as well as the issues with the site in question must also be considered for the troubleshooting of the issue.</w:t>
      </w:r>
    </w:p>
    <w:p w14:paraId="3F06B382" w14:textId="5E66330E" w:rsidR="00DD5E4E" w:rsidRDefault="00DD5E4E" w:rsidP="006E00D0">
      <w:pPr>
        <w:pStyle w:val="Heading2"/>
      </w:pPr>
      <w:r>
        <w:t>Determine type of fault</w:t>
      </w:r>
      <w:r w:rsidR="00F6514C">
        <w:t>:</w:t>
      </w:r>
    </w:p>
    <w:p w14:paraId="11C18F6F" w14:textId="78FEFFA0" w:rsidR="00F6514C" w:rsidRPr="00F6514C" w:rsidRDefault="00F6514C" w:rsidP="00F6514C">
      <w:r>
        <w:t xml:space="preserve">Check what services are still up and running and check what services are down, </w:t>
      </w:r>
      <w:proofErr w:type="gramStart"/>
      <w:r>
        <w:t>By</w:t>
      </w:r>
      <w:proofErr w:type="gramEnd"/>
      <w:r>
        <w:t xml:space="preserve"> looking at these as well as the previous ticket we can narrow down the type of fault that has occurred at the device/site to raise this issue. </w:t>
      </w:r>
    </w:p>
    <w:p w14:paraId="7F2168E0" w14:textId="78BE6A04" w:rsidR="00DD5E4E" w:rsidRDefault="00DD5E4E" w:rsidP="006E00D0">
      <w:pPr>
        <w:pStyle w:val="Heading2"/>
      </w:pPr>
      <w:r>
        <w:lastRenderedPageBreak/>
        <w:t>Evaluate with preliminary checks</w:t>
      </w:r>
      <w:r w:rsidR="00F6514C">
        <w:t>:</w:t>
      </w:r>
    </w:p>
    <w:p w14:paraId="3BF62193" w14:textId="7DF75124" w:rsidR="00F6514C" w:rsidRDefault="00F6514C" w:rsidP="00F6514C">
      <w:r>
        <w:t xml:space="preserve">Using tools like Multiping and manually pinging from the relevant server we must determine the path of the connection and where in this path </w:t>
      </w:r>
      <w:r w:rsidR="0062025A">
        <w:t>the device resides. This also can be done using traceroute or other commands.</w:t>
      </w:r>
    </w:p>
    <w:p w14:paraId="1A861179" w14:textId="3EB36F01" w:rsidR="0062025A" w:rsidRDefault="0062025A" w:rsidP="006E00D0">
      <w:pPr>
        <w:pStyle w:val="Heading2"/>
      </w:pPr>
      <w:r>
        <w:t>Identify type of device:</w:t>
      </w:r>
    </w:p>
    <w:p w14:paraId="13F0DE1F" w14:textId="76C5A7B7" w:rsidR="0062025A" w:rsidRPr="00F6514C" w:rsidRDefault="0062025A" w:rsidP="00F6514C">
      <w:r>
        <w:t xml:space="preserve">The device or the line that is having an issue must first be classified and identified. This is done </w:t>
      </w:r>
      <w:proofErr w:type="gramStart"/>
      <w:r>
        <w:t>due to the fact that</w:t>
      </w:r>
      <w:proofErr w:type="gramEnd"/>
      <w:r>
        <w:t xml:space="preserve"> different devices have different issues and their respective different solutions.</w:t>
      </w:r>
    </w:p>
    <w:p w14:paraId="3FC153BC" w14:textId="3A123ACD" w:rsidR="00DD5E4E" w:rsidRDefault="00DD5E4E" w:rsidP="006E00D0">
      <w:pPr>
        <w:pStyle w:val="Heading2"/>
      </w:pPr>
      <w:r>
        <w:t>Determine point of failure</w:t>
      </w:r>
      <w:r w:rsidR="0062025A">
        <w:t>:</w:t>
      </w:r>
    </w:p>
    <w:p w14:paraId="0DAF0511" w14:textId="51D9420F" w:rsidR="0062025A" w:rsidRPr="0062025A" w:rsidRDefault="0062025A" w:rsidP="0062025A">
      <w:r>
        <w:t>Determine which device/ port or process has failed. Determine the way to navigate to it and then attempt to isolate the single point of failure and its reason.</w:t>
      </w:r>
    </w:p>
    <w:p w14:paraId="1B009ED4" w14:textId="16C82C18" w:rsidR="00DD5E4E" w:rsidRDefault="00DD5E4E" w:rsidP="006E00D0">
      <w:pPr>
        <w:pStyle w:val="Heading2"/>
      </w:pPr>
      <w:r>
        <w:t>Fix the issue or raise a ticket for third party to resolve</w:t>
      </w:r>
      <w:r w:rsidR="0062025A">
        <w:t>:</w:t>
      </w:r>
    </w:p>
    <w:p w14:paraId="1D5BE72A" w14:textId="183A4EED" w:rsidR="006E00D0" w:rsidRDefault="0062025A" w:rsidP="0062025A">
      <w:r>
        <w:t>After the identifying the problem reboot, fix or raise a ticket to the third party regarding the issue in order to solve the problem.</w:t>
      </w:r>
    </w:p>
    <w:p w14:paraId="631E18D0" w14:textId="10BC8538" w:rsidR="006E00D0" w:rsidRDefault="006E00D0" w:rsidP="006E00D0">
      <w:pPr>
        <w:pStyle w:val="Heading1"/>
        <w:spacing w:before="0" w:line="240" w:lineRule="auto"/>
        <w:contextualSpacing/>
      </w:pPr>
      <w:bookmarkStart w:id="21" w:name="_Toc121322561"/>
      <w:r>
        <w:t>Sutton East and Surry Water</w:t>
      </w:r>
      <w:bookmarkEnd w:id="21"/>
    </w:p>
    <w:p w14:paraId="43A33309" w14:textId="0FF28D5A" w:rsidR="006E00D0" w:rsidRDefault="006E00D0" w:rsidP="006E00D0">
      <w:pPr>
        <w:spacing w:after="0" w:line="240" w:lineRule="auto"/>
      </w:pPr>
      <w:r>
        <w:t xml:space="preserve">Experience tells us network issue result from one or more of the following: </w:t>
      </w:r>
    </w:p>
    <w:p w14:paraId="418BF70E" w14:textId="77B7A0FB" w:rsidR="006E00D0" w:rsidRDefault="006E00D0" w:rsidP="006E00D0">
      <w:pPr>
        <w:pStyle w:val="Heading1"/>
      </w:pPr>
      <w:bookmarkStart w:id="22" w:name="_Toc121322562"/>
      <w:r>
        <w:t>Communications</w:t>
      </w:r>
      <w:r w:rsidR="0039365C">
        <w:t xml:space="preserve"> (SESW)</w:t>
      </w:r>
      <w:r>
        <w:t>:</w:t>
      </w:r>
      <w:bookmarkEnd w:id="22"/>
    </w:p>
    <w:p w14:paraId="4005422A" w14:textId="5F98C4D4" w:rsidR="0039365C" w:rsidRDefault="006E00D0" w:rsidP="0039365C">
      <w:pPr>
        <w:spacing w:after="0"/>
      </w:pPr>
      <w:r>
        <w:t>Most of the SESW site devices have</w:t>
      </w:r>
      <w:r w:rsidR="00F4421F">
        <w:t xml:space="preserve"> 3 IP addresses that can be used to ping and await a response from the router. </w:t>
      </w:r>
    </w:p>
    <w:p w14:paraId="02C3CF7D" w14:textId="19D0883D" w:rsidR="00BC7B35" w:rsidRDefault="00BC7B35" w:rsidP="0039365C">
      <w:pPr>
        <w:spacing w:after="0"/>
      </w:pPr>
      <w:r>
        <w:t>First check N Central</w:t>
      </w:r>
    </w:p>
    <w:p w14:paraId="3191AE00" w14:textId="510CB540" w:rsidR="006E00D0" w:rsidRDefault="00F4421F" w:rsidP="0039365C">
      <w:pPr>
        <w:spacing w:after="0"/>
        <w:jc w:val="both"/>
      </w:pPr>
      <w:r w:rsidRPr="0039365C">
        <w:rPr>
          <w:b/>
          <w:bCs/>
          <w:sz w:val="24"/>
          <w:szCs w:val="24"/>
        </w:rPr>
        <w:t>If the L2TP address is unreachable</w:t>
      </w:r>
      <w:r w:rsidR="0039365C">
        <w:rPr>
          <w:b/>
          <w:bCs/>
          <w:sz w:val="24"/>
          <w:szCs w:val="24"/>
        </w:rPr>
        <w:t xml:space="preserve"> and 4G interface is reachable</w:t>
      </w:r>
      <w:r>
        <w:t>, then we can follow the following steps to login to the router and</w:t>
      </w:r>
      <w:r w:rsidR="0039365C">
        <w:t xml:space="preserve"> </w:t>
      </w:r>
      <w:r>
        <w:t>reboot the router:</w:t>
      </w:r>
    </w:p>
    <w:p w14:paraId="25E16A05" w14:textId="77777777" w:rsidR="0039365C" w:rsidRPr="002B0567" w:rsidRDefault="0039365C" w:rsidP="0039365C">
      <w:r>
        <w:t>Rebooting the router may be necessary for a maintenance procedure or to troubleshooting any issues with the router.</w:t>
      </w:r>
    </w:p>
    <w:p w14:paraId="314D41C0" w14:textId="2FA3788B" w:rsidR="0039365C" w:rsidRDefault="0039365C" w:rsidP="0039365C">
      <w:pPr>
        <w:pStyle w:val="ListParagraph"/>
        <w:numPr>
          <w:ilvl w:val="0"/>
          <w:numId w:val="49"/>
        </w:numPr>
      </w:pPr>
      <w:r>
        <w:t>Log in to the DMZ PC using VMWARE and ping the SIM IP address for respective site.</w:t>
      </w:r>
    </w:p>
    <w:p w14:paraId="7BE02EB9" w14:textId="77777777" w:rsidR="0039365C" w:rsidRDefault="0039365C" w:rsidP="0039365C">
      <w:pPr>
        <w:jc w:val="both"/>
      </w:pPr>
      <w:r>
        <w:rPr>
          <w:noProof/>
        </w:rPr>
        <w:drawing>
          <wp:inline distT="0" distB="0" distL="0" distR="0" wp14:anchorId="37555DA3" wp14:editId="5425A529">
            <wp:extent cx="5510254" cy="2673985"/>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9"/>
                    <a:stretch>
                      <a:fillRect/>
                    </a:stretch>
                  </pic:blipFill>
                  <pic:spPr>
                    <a:xfrm>
                      <a:off x="0" y="0"/>
                      <a:ext cx="5517878" cy="2677685"/>
                    </a:xfrm>
                    <a:prstGeom prst="rect">
                      <a:avLst/>
                    </a:prstGeom>
                  </pic:spPr>
                </pic:pic>
              </a:graphicData>
            </a:graphic>
          </wp:inline>
        </w:drawing>
      </w:r>
    </w:p>
    <w:p w14:paraId="626D7673" w14:textId="77777777" w:rsidR="0039365C" w:rsidRDefault="0039365C" w:rsidP="0039365C">
      <w:pPr>
        <w:pStyle w:val="Caption"/>
        <w:jc w:val="center"/>
      </w:pPr>
      <w:r>
        <w:t>Figure 12</w:t>
      </w:r>
    </w:p>
    <w:p w14:paraId="1C6614BD" w14:textId="77777777" w:rsidR="0039365C" w:rsidRDefault="0039365C" w:rsidP="0039365C">
      <w:pPr>
        <w:pStyle w:val="ListParagraph"/>
      </w:pPr>
    </w:p>
    <w:p w14:paraId="13364CE9" w14:textId="52609E6E" w:rsidR="0039365C" w:rsidRDefault="0039365C" w:rsidP="0039365C">
      <w:pPr>
        <w:pStyle w:val="ListParagraph"/>
      </w:pPr>
      <w:r>
        <w:t>2) In the web browser, navigate to the SIM IP address</w:t>
      </w:r>
      <w:r>
        <w:t xml:space="preserve"> (found in the SESW ORI ASSETS)</w:t>
      </w:r>
      <w:r>
        <w:t xml:space="preserve"> of the router using HTTPS, for example </w:t>
      </w:r>
      <w:r w:rsidRPr="006B653E">
        <w:t>https://</w:t>
      </w:r>
      <w:r>
        <w:t>100.70.16.44 as shown in below figure.</w:t>
      </w:r>
    </w:p>
    <w:p w14:paraId="25314D9B" w14:textId="77777777" w:rsidR="0039365C" w:rsidRDefault="0039365C" w:rsidP="0039365C">
      <w:pPr>
        <w:pStyle w:val="ListParagraph"/>
      </w:pPr>
    </w:p>
    <w:p w14:paraId="6F7AE74E" w14:textId="77777777" w:rsidR="0039365C" w:rsidRDefault="0039365C" w:rsidP="0039365C">
      <w:pPr>
        <w:keepNext/>
        <w:jc w:val="center"/>
      </w:pPr>
      <w:r>
        <w:rPr>
          <w:noProof/>
        </w:rPr>
        <w:drawing>
          <wp:inline distT="0" distB="0" distL="0" distR="0" wp14:anchorId="57912043" wp14:editId="369CEB21">
            <wp:extent cx="4731026" cy="2960429"/>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0"/>
                    <a:stretch>
                      <a:fillRect/>
                    </a:stretch>
                  </pic:blipFill>
                  <pic:spPr>
                    <a:xfrm>
                      <a:off x="0" y="0"/>
                      <a:ext cx="4742128" cy="2967376"/>
                    </a:xfrm>
                    <a:prstGeom prst="rect">
                      <a:avLst/>
                    </a:prstGeom>
                  </pic:spPr>
                </pic:pic>
              </a:graphicData>
            </a:graphic>
          </wp:inline>
        </w:drawing>
      </w:r>
    </w:p>
    <w:p w14:paraId="59089DC9" w14:textId="3EEA5FC8" w:rsidR="0039365C" w:rsidRDefault="0039365C" w:rsidP="0039365C">
      <w:pPr>
        <w:pStyle w:val="Caption"/>
        <w:jc w:val="center"/>
      </w:pPr>
      <w:r>
        <w:t>Figure 1</w:t>
      </w:r>
    </w:p>
    <w:p w14:paraId="3A9A0B00" w14:textId="20B0EFC0" w:rsidR="0039365C" w:rsidRDefault="0039365C" w:rsidP="0039365C">
      <w:pPr>
        <w:pStyle w:val="ListParagraph"/>
      </w:pPr>
      <w:r>
        <w:t xml:space="preserve">3) Once logged into the router as mentioned earlier in the document, navigate to “status/Reboot” as shown in figure </w:t>
      </w:r>
      <w:bookmarkStart w:id="23" w:name="_Ref50025777"/>
      <w:r>
        <w:t>2</w:t>
      </w:r>
      <w:r>
        <w:rPr>
          <w:noProof/>
        </w:rPr>
        <w:drawing>
          <wp:inline distT="0" distB="0" distL="0" distR="0" wp14:anchorId="1E9DA113" wp14:editId="0F6F2B36">
            <wp:extent cx="4754880" cy="2663491"/>
            <wp:effectExtent l="0" t="0" r="7620" b="3810"/>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11"/>
                    <a:stretch>
                      <a:fillRect/>
                    </a:stretch>
                  </pic:blipFill>
                  <pic:spPr>
                    <a:xfrm>
                      <a:off x="0" y="0"/>
                      <a:ext cx="4763653" cy="2668406"/>
                    </a:xfrm>
                    <a:prstGeom prst="rect">
                      <a:avLst/>
                    </a:prstGeom>
                  </pic:spPr>
                </pic:pic>
              </a:graphicData>
            </a:graphic>
          </wp:inline>
        </w:drawing>
      </w:r>
    </w:p>
    <w:p w14:paraId="42A4D6D1" w14:textId="3EA9A118" w:rsidR="0039365C" w:rsidRDefault="0039365C" w:rsidP="0039365C">
      <w:pPr>
        <w:pStyle w:val="ListParagraph"/>
        <w:jc w:val="center"/>
      </w:pPr>
      <w:r w:rsidRPr="00E66385">
        <w:rPr>
          <w:b/>
          <w:bCs/>
          <w:color w:val="4472C4" w:themeColor="accent1"/>
          <w:sz w:val="18"/>
          <w:szCs w:val="18"/>
        </w:rPr>
        <w:t xml:space="preserve">Figure </w:t>
      </w:r>
      <w:bookmarkEnd w:id="23"/>
      <w:r>
        <w:rPr>
          <w:b/>
          <w:bCs/>
          <w:color w:val="4472C4" w:themeColor="accent1"/>
          <w:sz w:val="18"/>
          <w:szCs w:val="18"/>
        </w:rPr>
        <w:t>2</w:t>
      </w:r>
    </w:p>
    <w:p w14:paraId="2ECA6715" w14:textId="3214AFD4" w:rsidR="0039365C" w:rsidRDefault="0039365C" w:rsidP="0039365C">
      <w:pPr>
        <w:spacing w:after="0"/>
        <w:ind w:left="720"/>
      </w:pPr>
      <w:r>
        <w:t>4) The router in this example will take approximately 60 seconds to reboot and get the VPN connected</w:t>
      </w:r>
    </w:p>
    <w:p w14:paraId="5EAA1B13" w14:textId="3EDD978C" w:rsidR="0039365C" w:rsidRDefault="0039365C" w:rsidP="0039365C">
      <w:pPr>
        <w:spacing w:after="0"/>
        <w:ind w:left="720"/>
      </w:pPr>
    </w:p>
    <w:p w14:paraId="560BA20F" w14:textId="17550F3D" w:rsidR="0039365C" w:rsidRDefault="0039365C" w:rsidP="0039365C">
      <w:pPr>
        <w:spacing w:after="0"/>
        <w:ind w:left="720"/>
      </w:pPr>
    </w:p>
    <w:p w14:paraId="35365F51" w14:textId="01F37D32" w:rsidR="0039365C" w:rsidRDefault="0039365C" w:rsidP="0039365C">
      <w:pPr>
        <w:spacing w:after="0"/>
        <w:ind w:left="720"/>
      </w:pPr>
    </w:p>
    <w:p w14:paraId="7516A7AD" w14:textId="012B80C1" w:rsidR="0039365C" w:rsidRDefault="0039365C" w:rsidP="0039365C">
      <w:pPr>
        <w:spacing w:after="0"/>
        <w:ind w:left="720"/>
      </w:pPr>
    </w:p>
    <w:p w14:paraId="7CF71BB0" w14:textId="2EEE3C41" w:rsidR="0039365C" w:rsidRDefault="0039365C" w:rsidP="0039365C">
      <w:pPr>
        <w:spacing w:after="0"/>
        <w:ind w:left="720"/>
      </w:pPr>
    </w:p>
    <w:p w14:paraId="048A5EA9" w14:textId="63A83913" w:rsidR="0039365C" w:rsidRDefault="0039365C" w:rsidP="0039365C">
      <w:pPr>
        <w:spacing w:after="0"/>
        <w:jc w:val="both"/>
      </w:pPr>
      <w:r w:rsidRPr="0039365C">
        <w:rPr>
          <w:b/>
          <w:bCs/>
          <w:sz w:val="24"/>
          <w:szCs w:val="24"/>
        </w:rPr>
        <w:t xml:space="preserve">If </w:t>
      </w:r>
      <w:r>
        <w:rPr>
          <w:b/>
          <w:bCs/>
          <w:sz w:val="24"/>
          <w:szCs w:val="24"/>
        </w:rPr>
        <w:t>there is ADSL Line failure or unstable ADSL:</w:t>
      </w:r>
      <w:r>
        <w:t xml:space="preserve"> then we can follow the following steps </w:t>
      </w:r>
      <w:r>
        <w:t>to check if the connection from Hightide is good or not:</w:t>
      </w:r>
    </w:p>
    <w:p w14:paraId="43F6FAD9" w14:textId="77777777" w:rsidR="0039365C" w:rsidRDefault="0039365C" w:rsidP="0039365C">
      <w:r>
        <w:t xml:space="preserve">1) Login into Hightide portal and enter the username and password and click “Sign in” as shown in </w:t>
      </w:r>
      <w:r>
        <w:fldChar w:fldCharType="begin"/>
      </w:r>
      <w:r>
        <w:instrText xml:space="preserve"> REF _Ref50022993 \h </w:instrText>
      </w:r>
      <w:r>
        <w:fldChar w:fldCharType="separate"/>
      </w:r>
      <w:r>
        <w:t xml:space="preserve">Figure </w:t>
      </w:r>
      <w:r>
        <w:fldChar w:fldCharType="end"/>
      </w:r>
      <w:r>
        <w:t>.  The login credentials are kept with the Pass portal.</w:t>
      </w:r>
    </w:p>
    <w:p w14:paraId="750240B4" w14:textId="77777777" w:rsidR="0039365C" w:rsidRDefault="0039365C" w:rsidP="0039365C">
      <w:r>
        <w:rPr>
          <w:noProof/>
        </w:rPr>
        <w:drawing>
          <wp:inline distT="0" distB="0" distL="0" distR="0" wp14:anchorId="0BA92229" wp14:editId="72903F41">
            <wp:extent cx="5731510" cy="2804795"/>
            <wp:effectExtent l="0" t="0" r="254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2"/>
                    <a:stretch>
                      <a:fillRect/>
                    </a:stretch>
                  </pic:blipFill>
                  <pic:spPr>
                    <a:xfrm>
                      <a:off x="0" y="0"/>
                      <a:ext cx="5731510" cy="2804795"/>
                    </a:xfrm>
                    <a:prstGeom prst="rect">
                      <a:avLst/>
                    </a:prstGeom>
                  </pic:spPr>
                </pic:pic>
              </a:graphicData>
            </a:graphic>
          </wp:inline>
        </w:drawing>
      </w:r>
    </w:p>
    <w:p w14:paraId="72792C7A" w14:textId="2891116B" w:rsidR="0039365C" w:rsidRDefault="0039365C" w:rsidP="0039365C">
      <w:pPr>
        <w:pStyle w:val="ListParagraph"/>
        <w:jc w:val="center"/>
      </w:pPr>
      <w:r w:rsidRPr="00E66385">
        <w:rPr>
          <w:b/>
          <w:bCs/>
          <w:color w:val="4472C4" w:themeColor="accent1"/>
          <w:sz w:val="18"/>
          <w:szCs w:val="18"/>
        </w:rPr>
        <w:t xml:space="preserve">Figure </w:t>
      </w:r>
      <w:r>
        <w:rPr>
          <w:b/>
          <w:bCs/>
          <w:color w:val="4472C4" w:themeColor="accent1"/>
          <w:sz w:val="18"/>
          <w:szCs w:val="18"/>
        </w:rPr>
        <w:t>3</w:t>
      </w:r>
    </w:p>
    <w:p w14:paraId="2DAC4486" w14:textId="77777777" w:rsidR="0039365C" w:rsidRDefault="0039365C" w:rsidP="0039365C"/>
    <w:p w14:paraId="44CD9A6D" w14:textId="77777777" w:rsidR="0039365C" w:rsidRDefault="0039365C" w:rsidP="0039365C">
      <w:r>
        <w:t>2. Under Customers, click List</w:t>
      </w:r>
    </w:p>
    <w:p w14:paraId="1EAA27F5" w14:textId="77777777" w:rsidR="0039365C" w:rsidRDefault="0039365C" w:rsidP="0039365C">
      <w:r>
        <w:t xml:space="preserve">3. Choose the site </w:t>
      </w:r>
      <w:r w:rsidRPr="007134A6">
        <w:t>ITAUTO-SESW (P-IT4AUTO-SESW - 45)</w:t>
      </w:r>
    </w:p>
    <w:p w14:paraId="00CBAC1D" w14:textId="77777777" w:rsidR="0039365C" w:rsidRDefault="0039365C" w:rsidP="0039365C">
      <w:r>
        <w:t>4. Check the Connection status</w:t>
      </w:r>
    </w:p>
    <w:p w14:paraId="20967A4D" w14:textId="77777777" w:rsidR="0039365C" w:rsidRDefault="0039365C" w:rsidP="0039365C">
      <w:r>
        <w:rPr>
          <w:noProof/>
        </w:rPr>
        <w:drawing>
          <wp:inline distT="0" distB="0" distL="0" distR="0" wp14:anchorId="22D7A1F1" wp14:editId="456C61CF">
            <wp:extent cx="5731510" cy="2134235"/>
            <wp:effectExtent l="0" t="0" r="2540" b="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13"/>
                    <a:stretch>
                      <a:fillRect/>
                    </a:stretch>
                  </pic:blipFill>
                  <pic:spPr>
                    <a:xfrm>
                      <a:off x="0" y="0"/>
                      <a:ext cx="5731510" cy="2134235"/>
                    </a:xfrm>
                    <a:prstGeom prst="rect">
                      <a:avLst/>
                    </a:prstGeom>
                  </pic:spPr>
                </pic:pic>
              </a:graphicData>
            </a:graphic>
          </wp:inline>
        </w:drawing>
      </w:r>
    </w:p>
    <w:p w14:paraId="4356E7BD" w14:textId="12B67885" w:rsidR="0039365C" w:rsidRDefault="0039365C" w:rsidP="00003B03">
      <w:pPr>
        <w:pStyle w:val="ListParagraph"/>
        <w:jc w:val="center"/>
      </w:pPr>
      <w:r w:rsidRPr="00E66385">
        <w:rPr>
          <w:b/>
          <w:bCs/>
          <w:color w:val="4472C4" w:themeColor="accent1"/>
          <w:sz w:val="18"/>
          <w:szCs w:val="18"/>
        </w:rPr>
        <w:t xml:space="preserve">Figure </w:t>
      </w:r>
      <w:r>
        <w:rPr>
          <w:b/>
          <w:bCs/>
          <w:color w:val="4472C4" w:themeColor="accent1"/>
          <w:sz w:val="18"/>
          <w:szCs w:val="18"/>
        </w:rPr>
        <w:t>4</w:t>
      </w:r>
    </w:p>
    <w:p w14:paraId="780522A9" w14:textId="67EBA9E9" w:rsidR="0039365C" w:rsidRDefault="0039365C" w:rsidP="0039365C">
      <w:r>
        <w:t xml:space="preserve">If the connection is not online, please </w:t>
      </w:r>
      <w:r w:rsidR="00BC7B35">
        <w:t>raising</w:t>
      </w:r>
      <w:r>
        <w:t xml:space="preserve"> a ticket with IT4A datacentre by sending email to </w:t>
      </w:r>
      <w:r w:rsidRPr="007134A6">
        <w:t>High Tide Support &lt;support@hightidegroup.net&gt;</w:t>
      </w:r>
    </w:p>
    <w:p w14:paraId="77DACDF2" w14:textId="30F0C01E" w:rsidR="0039365C" w:rsidRDefault="0039365C" w:rsidP="00BC7B35">
      <w:pPr>
        <w:spacing w:after="0"/>
        <w:jc w:val="both"/>
      </w:pPr>
      <w:r>
        <w:t>Andrew will run line test and confirm whether this is CPE issue or BT line issue.</w:t>
      </w:r>
    </w:p>
    <w:p w14:paraId="1F071CA3" w14:textId="77777777" w:rsidR="00BC7B35" w:rsidRPr="0062025A" w:rsidRDefault="00BC7B35" w:rsidP="00BC7B35">
      <w:pPr>
        <w:spacing w:after="0"/>
        <w:jc w:val="both"/>
      </w:pPr>
    </w:p>
    <w:p w14:paraId="3CCD0EA4" w14:textId="2756E239" w:rsidR="006E00D0" w:rsidRDefault="006E00D0" w:rsidP="006E00D0">
      <w:pPr>
        <w:pStyle w:val="Heading1"/>
      </w:pPr>
      <w:bookmarkStart w:id="24" w:name="_Toc121322563"/>
      <w:r>
        <w:t>Power</w:t>
      </w:r>
      <w:r w:rsidR="00405CE9">
        <w:t xml:space="preserve"> (SESW):</w:t>
      </w:r>
      <w:bookmarkEnd w:id="24"/>
    </w:p>
    <w:p w14:paraId="21B77ED9" w14:textId="4C158DED" w:rsidR="006E00D0" w:rsidRPr="00003B03" w:rsidRDefault="00003B03" w:rsidP="006E00D0">
      <w:r w:rsidRPr="0039365C">
        <w:rPr>
          <w:b/>
          <w:bCs/>
          <w:sz w:val="24"/>
          <w:szCs w:val="24"/>
        </w:rPr>
        <w:t xml:space="preserve">If </w:t>
      </w:r>
      <w:r>
        <w:rPr>
          <w:b/>
          <w:bCs/>
          <w:sz w:val="24"/>
          <w:szCs w:val="24"/>
        </w:rPr>
        <w:t>the ADSL</w:t>
      </w:r>
      <w:r>
        <w:rPr>
          <w:b/>
          <w:bCs/>
          <w:sz w:val="24"/>
          <w:szCs w:val="24"/>
        </w:rPr>
        <w:t>, L2TP and</w:t>
      </w:r>
      <w:r>
        <w:rPr>
          <w:b/>
          <w:bCs/>
          <w:sz w:val="24"/>
          <w:szCs w:val="24"/>
        </w:rPr>
        <w:t xml:space="preserve"> </w:t>
      </w:r>
      <w:r>
        <w:rPr>
          <w:b/>
          <w:bCs/>
          <w:sz w:val="24"/>
          <w:szCs w:val="24"/>
        </w:rPr>
        <w:t xml:space="preserve">4G interfaces are unreachable, </w:t>
      </w:r>
      <w:r>
        <w:rPr>
          <w:sz w:val="24"/>
          <w:szCs w:val="24"/>
        </w:rPr>
        <w:t>then check the dataflow (</w:t>
      </w:r>
      <w:r w:rsidR="00705111">
        <w:rPr>
          <w:sz w:val="24"/>
          <w:szCs w:val="24"/>
        </w:rPr>
        <w:t>from the DMZ system and the respective site</w:t>
      </w:r>
      <w:r>
        <w:rPr>
          <w:sz w:val="24"/>
          <w:szCs w:val="24"/>
        </w:rPr>
        <w:t>)</w:t>
      </w:r>
      <w:r w:rsidR="00705111">
        <w:rPr>
          <w:sz w:val="24"/>
          <w:szCs w:val="24"/>
        </w:rPr>
        <w:t xml:space="preserve">. It is probably a power issue at the site. In this case contact the engineer (Luis Lazarte) so that </w:t>
      </w:r>
      <w:proofErr w:type="gramStart"/>
      <w:r w:rsidR="00705111">
        <w:rPr>
          <w:sz w:val="24"/>
          <w:szCs w:val="24"/>
        </w:rPr>
        <w:t>a</w:t>
      </w:r>
      <w:proofErr w:type="gramEnd"/>
      <w:r w:rsidR="00705111">
        <w:rPr>
          <w:sz w:val="24"/>
          <w:szCs w:val="24"/>
        </w:rPr>
        <w:t xml:space="preserve"> on-site inspection will help us to troubleshoot the problem. If </w:t>
      </w:r>
      <w:proofErr w:type="gramStart"/>
      <w:r w:rsidR="00705111">
        <w:rPr>
          <w:sz w:val="24"/>
          <w:szCs w:val="24"/>
        </w:rPr>
        <w:t>possible</w:t>
      </w:r>
      <w:proofErr w:type="gramEnd"/>
      <w:r w:rsidR="00705111">
        <w:rPr>
          <w:sz w:val="24"/>
          <w:szCs w:val="24"/>
        </w:rPr>
        <w:t xml:space="preserve"> request the engineer to check the power supply and reboot the device.</w:t>
      </w:r>
    </w:p>
    <w:p w14:paraId="178A196F" w14:textId="1B98F343" w:rsidR="006E00D0" w:rsidRDefault="006E00D0" w:rsidP="006E00D0">
      <w:pPr>
        <w:pStyle w:val="Heading1"/>
      </w:pPr>
      <w:bookmarkStart w:id="25" w:name="_Toc121322564"/>
      <w:r>
        <w:t>Hardware</w:t>
      </w:r>
      <w:r w:rsidR="00405CE9">
        <w:t xml:space="preserve"> (SESW)</w:t>
      </w:r>
      <w:r>
        <w:t>:</w:t>
      </w:r>
      <w:bookmarkEnd w:id="25"/>
    </w:p>
    <w:p w14:paraId="18D29B82" w14:textId="77777777" w:rsidR="00C50FA6" w:rsidRDefault="006E00D0" w:rsidP="006E00D0">
      <w:r>
        <w:t>Hardware/ physical damage</w:t>
      </w:r>
      <w:r w:rsidR="00705111">
        <w:t>.</w:t>
      </w:r>
      <w:r>
        <w:t xml:space="preserve"> </w:t>
      </w:r>
    </w:p>
    <w:p w14:paraId="27FE7F8F" w14:textId="5C06ED98" w:rsidR="006E00D0" w:rsidRPr="0062025A" w:rsidRDefault="00705111" w:rsidP="006E00D0">
      <w:r>
        <w:rPr>
          <w:b/>
          <w:bCs/>
        </w:rPr>
        <w:t>When a T</w:t>
      </w:r>
      <w:r w:rsidR="006E00D0" w:rsidRPr="00705111">
        <w:rPr>
          <w:b/>
          <w:bCs/>
        </w:rPr>
        <w:t>emperature</w:t>
      </w:r>
      <w:r w:rsidR="006E00D0">
        <w:t xml:space="preserve"> </w:t>
      </w:r>
      <w:r>
        <w:rPr>
          <w:b/>
          <w:bCs/>
        </w:rPr>
        <w:t xml:space="preserve">warning is display on N Central regarding a device: </w:t>
      </w:r>
      <w:r>
        <w:t xml:space="preserve">Contact the site engineer regarding the temperature of the device and request them to </w:t>
      </w:r>
      <w:r w:rsidR="00C50FA6">
        <w:t xml:space="preserve">fix the issue in order to avoid hardware issues </w:t>
      </w:r>
      <w:r w:rsidR="006E00D0">
        <w:t>etc</w:t>
      </w:r>
    </w:p>
    <w:p w14:paraId="69704852" w14:textId="5354A582" w:rsidR="006E00D0" w:rsidRDefault="006E00D0" w:rsidP="006E00D0">
      <w:pPr>
        <w:pStyle w:val="Heading1"/>
      </w:pPr>
      <w:bookmarkStart w:id="26" w:name="_Toc121322565"/>
      <w:r>
        <w:t>Human error</w:t>
      </w:r>
      <w:r w:rsidR="00405CE9">
        <w:t xml:space="preserve"> (SESW)</w:t>
      </w:r>
      <w:r>
        <w:t>:</w:t>
      </w:r>
      <w:bookmarkEnd w:id="26"/>
    </w:p>
    <w:p w14:paraId="1393548C" w14:textId="2C282DEB" w:rsidR="006E00D0" w:rsidRPr="00C50FA6" w:rsidRDefault="00C50FA6" w:rsidP="006E00D0">
      <w:r>
        <w:rPr>
          <w:b/>
          <w:bCs/>
        </w:rPr>
        <w:t xml:space="preserve">When there are login failures: </w:t>
      </w:r>
      <w:r>
        <w:t>Follow up with the relevant customer contact and enquire if the login attempts were genuine failed login attempts rather than an external cause.</w:t>
      </w:r>
    </w:p>
    <w:p w14:paraId="161F41C6" w14:textId="5168A89D" w:rsidR="006E00D0" w:rsidRDefault="006E00D0" w:rsidP="006E00D0">
      <w:pPr>
        <w:pStyle w:val="Heading1"/>
      </w:pPr>
      <w:bookmarkStart w:id="27" w:name="_Toc121322566"/>
      <w:r>
        <w:t>Configuration</w:t>
      </w:r>
      <w:r w:rsidR="00405CE9">
        <w:t xml:space="preserve"> (SESW):</w:t>
      </w:r>
      <w:bookmarkEnd w:id="27"/>
    </w:p>
    <w:p w14:paraId="482B0446" w14:textId="77777777" w:rsidR="006E00D0" w:rsidRDefault="006E00D0" w:rsidP="006E00D0">
      <w:r>
        <w:t>Issues caused due to misconfigurations of the device/appliance.</w:t>
      </w:r>
    </w:p>
    <w:p w14:paraId="354FC5E0" w14:textId="21F06105" w:rsidR="006E00D0" w:rsidRDefault="006E00D0" w:rsidP="006E00D0">
      <w:pPr>
        <w:pStyle w:val="Heading1"/>
      </w:pPr>
      <w:bookmarkStart w:id="28" w:name="_Toc121322567"/>
      <w:r>
        <w:t>Compromise</w:t>
      </w:r>
      <w:r w:rsidR="00405CE9">
        <w:t xml:space="preserve"> (SESW):</w:t>
      </w:r>
      <w:bookmarkEnd w:id="28"/>
    </w:p>
    <w:p w14:paraId="323BF753" w14:textId="1916289D" w:rsidR="006E00D0" w:rsidRDefault="00C50FA6" w:rsidP="006E00D0">
      <w:pPr>
        <w:spacing w:after="0" w:line="240" w:lineRule="auto"/>
        <w:rPr>
          <w:b/>
          <w:bCs/>
        </w:rPr>
      </w:pPr>
      <w:r>
        <w:rPr>
          <w:b/>
          <w:bCs/>
        </w:rPr>
        <w:t xml:space="preserve">Use the daily Graylog monitoring system to detect intrusions </w:t>
      </w:r>
      <w:r>
        <w:t xml:space="preserve">and if intrusions are </w:t>
      </w:r>
      <w:proofErr w:type="gramStart"/>
      <w:r>
        <w:t>detected</w:t>
      </w:r>
      <w:r>
        <w:rPr>
          <w:b/>
          <w:bCs/>
        </w:rPr>
        <w:t xml:space="preserve"> :</w:t>
      </w:r>
      <w:proofErr w:type="gramEnd"/>
    </w:p>
    <w:p w14:paraId="0220C7E9" w14:textId="33F2F7D4" w:rsidR="00C50FA6" w:rsidRDefault="00C50FA6" w:rsidP="006E00D0">
      <w:pPr>
        <w:spacing w:after="0" w:line="240" w:lineRule="auto"/>
      </w:pPr>
      <w:r>
        <w:t>Investigate the logs captured by graylog</w:t>
      </w:r>
    </w:p>
    <w:p w14:paraId="34FC7D62" w14:textId="76522AC4" w:rsidR="00C50FA6" w:rsidRDefault="00C50FA6" w:rsidP="006E00D0">
      <w:pPr>
        <w:spacing w:after="0" w:line="240" w:lineRule="auto"/>
      </w:pPr>
      <w:r>
        <w:t>Determine the Source Device, Source IP, Source port, destination device, destination IP, destination port.</w:t>
      </w:r>
    </w:p>
    <w:p w14:paraId="493FAAB2" w14:textId="5F955117" w:rsidR="00C50FA6" w:rsidRPr="00C50FA6" w:rsidRDefault="00C50FA6" w:rsidP="006E00D0">
      <w:pPr>
        <w:spacing w:after="0" w:line="240" w:lineRule="auto"/>
      </w:pPr>
      <w:r>
        <w:t xml:space="preserve">Investigate and determine a cause for this intrusion and create and Root cause analysis for the issue. Record the incidents and save it in the “LFE” </w:t>
      </w:r>
      <w:r w:rsidR="00190D22">
        <w:t>folder in the customer/SESW/troubleshooting procedure.</w:t>
      </w:r>
    </w:p>
    <w:p w14:paraId="0325FB15" w14:textId="77777777" w:rsidR="006E00D0" w:rsidRPr="0062025A" w:rsidRDefault="006E00D0" w:rsidP="0062025A"/>
    <w:p w14:paraId="2177D095" w14:textId="5332CF50" w:rsidR="008E7115" w:rsidRDefault="008E7115" w:rsidP="008E7115">
      <w:pPr>
        <w:spacing w:after="0" w:line="240" w:lineRule="auto"/>
        <w:rPr>
          <w:rFonts w:asciiTheme="majorHAnsi" w:hAnsiTheme="majorHAnsi"/>
          <w:b/>
          <w:bCs/>
          <w:sz w:val="24"/>
          <w:szCs w:val="24"/>
        </w:rPr>
      </w:pPr>
    </w:p>
    <w:p w14:paraId="5F480C4C" w14:textId="1DBCE0A4" w:rsidR="003D4F2E" w:rsidRDefault="003D4F2E" w:rsidP="008E7115">
      <w:pPr>
        <w:spacing w:after="0" w:line="240" w:lineRule="auto"/>
        <w:rPr>
          <w:rFonts w:asciiTheme="majorHAnsi" w:hAnsiTheme="majorHAnsi"/>
          <w:b/>
          <w:bCs/>
          <w:sz w:val="24"/>
          <w:szCs w:val="24"/>
        </w:rPr>
      </w:pPr>
      <w:r>
        <w:rPr>
          <w:rFonts w:asciiTheme="majorHAnsi" w:hAnsiTheme="majorHAnsi"/>
          <w:b/>
          <w:bCs/>
          <w:sz w:val="24"/>
          <w:szCs w:val="24"/>
        </w:rPr>
        <w:t>Features</w:t>
      </w:r>
    </w:p>
    <w:p w14:paraId="03DA1AC0" w14:textId="77777777" w:rsidR="003D4F2E" w:rsidRDefault="003D4F2E" w:rsidP="008E7115">
      <w:pPr>
        <w:spacing w:after="0" w:line="240" w:lineRule="auto"/>
        <w:rPr>
          <w:rFonts w:asciiTheme="majorHAnsi" w:hAnsiTheme="majorHAnsi"/>
          <w:b/>
          <w:bCs/>
          <w:sz w:val="24"/>
          <w:szCs w:val="24"/>
        </w:rPr>
      </w:pPr>
    </w:p>
    <w:p w14:paraId="0060BFEE" w14:textId="43B1C3CC" w:rsidR="000126AD" w:rsidRDefault="0062025A" w:rsidP="008E7115">
      <w:pPr>
        <w:spacing w:after="0" w:line="240" w:lineRule="auto"/>
        <w:outlineLvl w:val="3"/>
        <w:rPr>
          <w:rFonts w:asciiTheme="majorHAnsi" w:hAnsiTheme="majorHAnsi"/>
          <w:b/>
          <w:bCs/>
          <w:color w:val="2F5496" w:themeColor="accent1" w:themeShade="BF"/>
          <w:sz w:val="24"/>
          <w:szCs w:val="24"/>
        </w:rPr>
      </w:pPr>
      <w:r>
        <w:rPr>
          <w:rFonts w:asciiTheme="majorHAnsi" w:hAnsiTheme="majorHAnsi"/>
          <w:b/>
          <w:bCs/>
          <w:color w:val="2F5496" w:themeColor="accent1" w:themeShade="BF"/>
          <w:sz w:val="24"/>
          <w:szCs w:val="24"/>
        </w:rPr>
        <w:t>Generalised troubleshooting</w:t>
      </w:r>
    </w:p>
    <w:p w14:paraId="0D639110" w14:textId="41A5A774" w:rsidR="000126AD" w:rsidRDefault="0062025A" w:rsidP="000126AD">
      <w:pPr>
        <w:pStyle w:val="NoSpacing"/>
      </w:pPr>
      <w:r>
        <w:t xml:space="preserve">Since the playbook generalises the </w:t>
      </w:r>
      <w:proofErr w:type="gramStart"/>
      <w:r>
        <w:t>methods</w:t>
      </w:r>
      <w:proofErr w:type="gramEnd"/>
      <w:r>
        <w:t xml:space="preserve"> it is applicable to a very wide type of devices</w:t>
      </w:r>
      <w:r w:rsidR="000126AD">
        <w:t>.</w:t>
      </w:r>
    </w:p>
    <w:p w14:paraId="20410E00" w14:textId="2B2FAFB9" w:rsidR="00D1696C" w:rsidRDefault="0062025A" w:rsidP="000126AD">
      <w:pPr>
        <w:pStyle w:val="NoSpacing"/>
        <w:rPr>
          <w:rFonts w:asciiTheme="majorHAnsi" w:hAnsiTheme="majorHAnsi"/>
          <w:b/>
          <w:bCs/>
          <w:color w:val="2F5496" w:themeColor="accent1" w:themeShade="BF"/>
          <w:sz w:val="24"/>
          <w:szCs w:val="24"/>
        </w:rPr>
      </w:pPr>
      <w:r>
        <w:rPr>
          <w:rFonts w:asciiTheme="majorHAnsi" w:hAnsiTheme="majorHAnsi"/>
          <w:b/>
          <w:bCs/>
          <w:color w:val="2F5496" w:themeColor="accent1" w:themeShade="BF"/>
          <w:sz w:val="24"/>
          <w:szCs w:val="24"/>
        </w:rPr>
        <w:t>Quick troubleshooting</w:t>
      </w:r>
    </w:p>
    <w:p w14:paraId="6C8599A0" w14:textId="3B3513EE" w:rsidR="00D1696C" w:rsidRDefault="00D1696C" w:rsidP="000126AD">
      <w:pPr>
        <w:pStyle w:val="NoSpacing"/>
      </w:pPr>
      <w:r>
        <w:t xml:space="preserve">Allows us to quickly identify </w:t>
      </w:r>
      <w:r w:rsidR="0062025A">
        <w:t>and solve any issues that may come up.</w:t>
      </w:r>
    </w:p>
    <w:p w14:paraId="23ED2214" w14:textId="47B1F124" w:rsidR="000126AD" w:rsidRDefault="000126AD" w:rsidP="000126AD">
      <w:pPr>
        <w:pStyle w:val="NoSpacing"/>
      </w:pPr>
    </w:p>
    <w:p w14:paraId="24445ACE" w14:textId="77777777" w:rsidR="000378B1" w:rsidRDefault="000378B1" w:rsidP="00C21199"/>
    <w:p w14:paraId="04911900" w14:textId="77777777" w:rsidR="00FC32B3" w:rsidRPr="00061180" w:rsidRDefault="00FC32B3" w:rsidP="00C21199"/>
    <w:bookmarkEnd w:id="0"/>
    <w:bookmarkEnd w:id="1"/>
    <w:p w14:paraId="41184665" w14:textId="48A867D6" w:rsidR="004847D8" w:rsidRPr="00FC32B3" w:rsidRDefault="00F376BB" w:rsidP="00FC32B3">
      <w:pPr>
        <w:jc w:val="center"/>
        <w:rPr>
          <w:u w:val="single"/>
        </w:rPr>
      </w:pPr>
      <w:r w:rsidRPr="00FC32B3">
        <w:rPr>
          <w:u w:val="single"/>
        </w:rPr>
        <w:t>End of Document</w:t>
      </w:r>
    </w:p>
    <w:sectPr w:rsidR="004847D8" w:rsidRPr="00FC32B3" w:rsidSect="00761D3A">
      <w:headerReference w:type="default" r:id="rId14"/>
      <w:footerReference w:type="default" r:id="rId1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DD101" w14:textId="77777777" w:rsidR="0025603A" w:rsidRDefault="0025603A" w:rsidP="004847D8">
      <w:pPr>
        <w:spacing w:after="0" w:line="240" w:lineRule="auto"/>
      </w:pPr>
      <w:r>
        <w:separator/>
      </w:r>
    </w:p>
  </w:endnote>
  <w:endnote w:type="continuationSeparator" w:id="0">
    <w:p w14:paraId="1F3CAA5F" w14:textId="77777777" w:rsidR="0025603A" w:rsidRDefault="0025603A" w:rsidP="00484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27480"/>
      <w:docPartObj>
        <w:docPartGallery w:val="Page Numbers (Bottom of Page)"/>
        <w:docPartUnique/>
      </w:docPartObj>
    </w:sdtPr>
    <w:sdtEndPr>
      <w:rPr>
        <w:noProof/>
      </w:rPr>
    </w:sdtEndPr>
    <w:sdtContent>
      <w:p w14:paraId="6C75E56B" w14:textId="77777777" w:rsidR="00B17234" w:rsidRDefault="00B17234" w:rsidP="004847D8">
        <w:pPr>
          <w:pStyle w:val="Footer"/>
          <w:pBdr>
            <w:bottom w:val="single" w:sz="12" w:space="1" w:color="auto"/>
          </w:pBdr>
          <w:tabs>
            <w:tab w:val="right" w:pos="6946"/>
          </w:tabs>
          <w:ind w:right="-5"/>
          <w:rPr>
            <w:b/>
            <w:sz w:val="18"/>
            <w:szCs w:val="18"/>
            <w:lang w:val="en-US"/>
          </w:rPr>
        </w:pPr>
      </w:p>
      <w:p w14:paraId="01EF2938" w14:textId="77777777" w:rsidR="00B17234" w:rsidRDefault="00B17234" w:rsidP="004847D8">
        <w:pPr>
          <w:pStyle w:val="Footer"/>
          <w:tabs>
            <w:tab w:val="right" w:pos="6946"/>
          </w:tabs>
          <w:ind w:right="-5" w:firstLine="2977"/>
          <w:jc w:val="center"/>
          <w:rPr>
            <w:b/>
            <w:sz w:val="18"/>
            <w:szCs w:val="18"/>
            <w:lang w:val="en-US"/>
          </w:rPr>
        </w:pPr>
      </w:p>
      <w:p w14:paraId="4F0CF9D2" w14:textId="2D57E71B" w:rsidR="00B17234" w:rsidRPr="004847D8" w:rsidRDefault="0086203C" w:rsidP="004847D8">
        <w:pPr>
          <w:pStyle w:val="Footer"/>
          <w:tabs>
            <w:tab w:val="right" w:pos="6946"/>
          </w:tabs>
          <w:jc w:val="center"/>
          <w:rPr>
            <w:b/>
            <w:bCs/>
            <w:szCs w:val="24"/>
          </w:rPr>
        </w:pPr>
        <w:sdt>
          <w:sdtPr>
            <w:rPr>
              <w:b/>
              <w:sz w:val="18"/>
              <w:szCs w:val="18"/>
              <w:lang w:val="en-US"/>
            </w:rPr>
            <w:alias w:val="Status"/>
            <w:tag w:val=""/>
            <w:id w:val="-992475684"/>
            <w:dataBinding w:prefixMappings="xmlns:ns0='http://purl.org/dc/elements/1.1/' xmlns:ns1='http://schemas.openxmlformats.org/package/2006/metadata/core-properties' " w:xpath="/ns1:coreProperties[1]/ns1:contentStatus[1]" w:storeItemID="{6C3C8BC8-F283-45AE-878A-BAB7291924A1}"/>
            <w:text/>
          </w:sdtPr>
          <w:sdtEndPr/>
          <w:sdtContent>
            <w:r w:rsidR="009F4D98">
              <w:rPr>
                <w:b/>
                <w:sz w:val="18"/>
                <w:szCs w:val="18"/>
                <w:lang w:val="en-US"/>
              </w:rPr>
              <w:t>Version 0.1</w:t>
            </w:r>
          </w:sdtContent>
        </w:sdt>
        <w:r w:rsidR="00B17234">
          <w:rPr>
            <w:b/>
            <w:sz w:val="18"/>
            <w:szCs w:val="18"/>
            <w:lang w:val="en-US"/>
          </w:rPr>
          <w:tab/>
        </w:r>
        <w:sdt>
          <w:sdtPr>
            <w:rPr>
              <w:b/>
              <w:sz w:val="18"/>
              <w:szCs w:val="18"/>
              <w:lang w:val="en-US"/>
            </w:rPr>
            <w:alias w:val="Publish Date"/>
            <w:tag w:val=""/>
            <w:id w:val="635379706"/>
            <w:dataBinding w:prefixMappings="xmlns:ns0='http://schemas.microsoft.com/office/2006/coverPageProps' " w:xpath="/ns0:CoverPageProperties[1]/ns0:PublishDate[1]" w:storeItemID="{55AF091B-3C7A-41E3-B477-F2FDAA23CFDA}"/>
            <w:date w:fullDate="2022-11-08T00:00:00Z">
              <w:dateFormat w:val="dd/MM/yyyy"/>
              <w:lid w:val="en-GB"/>
              <w:storeMappedDataAs w:val="dateTime"/>
              <w:calendar w:val="gregorian"/>
            </w:date>
          </w:sdtPr>
          <w:sdtEndPr/>
          <w:sdtContent>
            <w:r w:rsidR="009F4D98">
              <w:rPr>
                <w:b/>
                <w:sz w:val="18"/>
                <w:szCs w:val="18"/>
              </w:rPr>
              <w:t>08/11/2022</w:t>
            </w:r>
          </w:sdtContent>
        </w:sdt>
        <w:r w:rsidR="00B17234">
          <w:rPr>
            <w:b/>
            <w:sz w:val="18"/>
            <w:szCs w:val="18"/>
            <w:lang w:val="en-US"/>
          </w:rPr>
          <w:t xml:space="preserve"> </w:t>
        </w:r>
        <w:r w:rsidR="00B17234">
          <w:rPr>
            <w:b/>
            <w:sz w:val="18"/>
            <w:szCs w:val="18"/>
            <w:lang w:val="en-US"/>
          </w:rPr>
          <w:tab/>
        </w:r>
        <w:r w:rsidR="00B17234">
          <w:rPr>
            <w:b/>
            <w:sz w:val="18"/>
            <w:szCs w:val="18"/>
            <w:lang w:val="en-US"/>
          </w:rPr>
          <w:tab/>
        </w:r>
        <w:r w:rsidR="00B17234" w:rsidRPr="000E5533">
          <w:rPr>
            <w:sz w:val="20"/>
          </w:rPr>
          <w:t xml:space="preserve">Page </w:t>
        </w:r>
        <w:r w:rsidR="00B17234" w:rsidRPr="000E5533">
          <w:rPr>
            <w:b/>
            <w:bCs/>
            <w:szCs w:val="24"/>
          </w:rPr>
          <w:fldChar w:fldCharType="begin"/>
        </w:r>
        <w:r w:rsidR="00B17234" w:rsidRPr="000E5533">
          <w:rPr>
            <w:b/>
            <w:bCs/>
            <w:sz w:val="20"/>
          </w:rPr>
          <w:instrText xml:space="preserve"> PAGE </w:instrText>
        </w:r>
        <w:r w:rsidR="00B17234" w:rsidRPr="000E5533">
          <w:rPr>
            <w:b/>
            <w:bCs/>
            <w:szCs w:val="24"/>
          </w:rPr>
          <w:fldChar w:fldCharType="separate"/>
        </w:r>
        <w:r w:rsidR="00B17234">
          <w:rPr>
            <w:b/>
            <w:bCs/>
            <w:noProof/>
            <w:sz w:val="20"/>
          </w:rPr>
          <w:t>5</w:t>
        </w:r>
        <w:r w:rsidR="00B17234" w:rsidRPr="000E5533">
          <w:rPr>
            <w:b/>
            <w:bCs/>
            <w:szCs w:val="24"/>
          </w:rPr>
          <w:fldChar w:fldCharType="end"/>
        </w:r>
        <w:r w:rsidR="00B17234" w:rsidRPr="000E5533">
          <w:rPr>
            <w:sz w:val="20"/>
          </w:rPr>
          <w:t xml:space="preserve"> of </w:t>
        </w:r>
        <w:r w:rsidR="00B17234" w:rsidRPr="000E5533">
          <w:rPr>
            <w:b/>
            <w:bCs/>
            <w:szCs w:val="24"/>
          </w:rPr>
          <w:fldChar w:fldCharType="begin"/>
        </w:r>
        <w:r w:rsidR="00B17234" w:rsidRPr="000E5533">
          <w:rPr>
            <w:b/>
            <w:bCs/>
            <w:sz w:val="20"/>
          </w:rPr>
          <w:instrText xml:space="preserve"> NUMPAGES  </w:instrText>
        </w:r>
        <w:r w:rsidR="00B17234" w:rsidRPr="000E5533">
          <w:rPr>
            <w:b/>
            <w:bCs/>
            <w:szCs w:val="24"/>
          </w:rPr>
          <w:fldChar w:fldCharType="separate"/>
        </w:r>
        <w:r w:rsidR="00B17234">
          <w:rPr>
            <w:b/>
            <w:bCs/>
            <w:noProof/>
            <w:sz w:val="20"/>
          </w:rPr>
          <w:t>5</w:t>
        </w:r>
        <w:r w:rsidR="00B17234" w:rsidRPr="000E5533">
          <w:rPr>
            <w:b/>
            <w:bCs/>
            <w:szCs w:val="24"/>
          </w:rPr>
          <w:fldChar w:fldCharType="end"/>
        </w:r>
        <w:r w:rsidR="00B17234" w:rsidRPr="000E5533">
          <w:rPr>
            <w:b/>
            <w:sz w:val="16"/>
            <w:szCs w:val="18"/>
            <w:lang w:val="en-US"/>
          </w:rPr>
          <w:t xml:space="preserve">                                                   </w:t>
        </w:r>
        <w:r w:rsidR="00B17234">
          <w:rPr>
            <w:b/>
            <w:sz w:val="18"/>
            <w:szCs w:val="18"/>
            <w:lang w:val="en-US"/>
          </w:rPr>
          <w:t xml:space="preserve">                          </w:t>
        </w:r>
        <w:r w:rsidR="00B17234">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B170F" w14:textId="77777777" w:rsidR="0025603A" w:rsidRDefault="0025603A" w:rsidP="004847D8">
      <w:pPr>
        <w:spacing w:after="0" w:line="240" w:lineRule="auto"/>
      </w:pPr>
      <w:r>
        <w:separator/>
      </w:r>
    </w:p>
  </w:footnote>
  <w:footnote w:type="continuationSeparator" w:id="0">
    <w:p w14:paraId="1B93E0FE" w14:textId="77777777" w:rsidR="0025603A" w:rsidRDefault="0025603A" w:rsidP="004847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0195E" w14:textId="66BDB4E1" w:rsidR="00B17234" w:rsidRDefault="00B17234" w:rsidP="005C2127">
    <w:pPr>
      <w:pStyle w:val="NoSpacing"/>
    </w:pPr>
    <w:r>
      <w:rPr>
        <w:noProof/>
      </w:rPr>
      <w:drawing>
        <wp:anchor distT="0" distB="0" distL="114300" distR="114300" simplePos="0" relativeHeight="251658240" behindDoc="1" locked="0" layoutInCell="1" allowOverlap="1" wp14:anchorId="26492112" wp14:editId="68F4971A">
          <wp:simplePos x="0" y="0"/>
          <wp:positionH relativeFrom="margin">
            <wp:posOffset>4197985</wp:posOffset>
          </wp:positionH>
          <wp:positionV relativeFrom="paragraph">
            <wp:posOffset>6985</wp:posOffset>
          </wp:positionV>
          <wp:extent cx="1828800" cy="419100"/>
          <wp:effectExtent l="0" t="0" r="0" b="0"/>
          <wp:wrapNone/>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4ALogo240x60.png"/>
                  <pic:cNvPicPr/>
                </pic:nvPicPr>
                <pic:blipFill>
                  <a:blip r:embed="rId1">
                    <a:extLst>
                      <a:ext uri="{28A0092B-C50C-407E-A947-70E740481C1C}">
                        <a14:useLocalDpi xmlns:a14="http://schemas.microsoft.com/office/drawing/2010/main" val="0"/>
                      </a:ext>
                    </a:extLst>
                  </a:blip>
                  <a:stretch>
                    <a:fillRect/>
                  </a:stretch>
                </pic:blipFill>
                <pic:spPr>
                  <a:xfrm>
                    <a:off x="0" y="0"/>
                    <a:ext cx="1828800" cy="419100"/>
                  </a:xfrm>
                  <a:prstGeom prst="rect">
                    <a:avLst/>
                  </a:prstGeom>
                </pic:spPr>
              </pic:pic>
            </a:graphicData>
          </a:graphic>
        </wp:anchor>
      </w:drawing>
    </w:r>
    <w:r w:rsidR="006E00D0">
      <w:t>Trouble Shooting Playbook</w:t>
    </w:r>
  </w:p>
  <w:p w14:paraId="47E19C3B" w14:textId="1873E7AC" w:rsidR="00B17234" w:rsidRDefault="00B17234" w:rsidP="004847D8">
    <w:pPr>
      <w:spacing w:after="0" w:line="240" w:lineRule="auto"/>
    </w:pPr>
    <w:r>
      <w:t>Commercial-In-Confidence</w:t>
    </w:r>
    <w:r w:rsidR="006E00D0">
      <w:t xml:space="preserve"> -Internal Document</w:t>
    </w:r>
  </w:p>
  <w:p w14:paraId="0D7FE443" w14:textId="00295A40" w:rsidR="00B17234" w:rsidRDefault="00B17234" w:rsidP="004847D8">
    <w:pPr>
      <w:tabs>
        <w:tab w:val="left" w:pos="2172"/>
        <w:tab w:val="center" w:pos="4666"/>
      </w:tabs>
      <w:spacing w:after="0" w:line="240" w:lineRule="auto"/>
    </w:pPr>
    <w:r>
      <w:t>Document Reference</w:t>
    </w:r>
    <w:r w:rsidR="00786EA4">
      <w:t>:</w:t>
    </w:r>
    <w:r>
      <w:t xml:space="preserve"> </w:t>
    </w:r>
    <w:r w:rsidRPr="006E56A9">
      <w:t>IT4A-</w:t>
    </w:r>
    <w:r w:rsidR="00EC79B4">
      <w:t>PR-159</w:t>
    </w:r>
  </w:p>
  <w:p w14:paraId="73B94AE8" w14:textId="3F4708C0" w:rsidR="00B17234" w:rsidRDefault="0086203C">
    <w:pPr>
      <w:pStyle w:val="Header"/>
    </w:pPr>
    <w:r>
      <w:pict w14:anchorId="6354D547">
        <v:rect id="_x0000_i1025" style="width:451.3pt;height:1.8pt" o:hralign="center" o:hrstd="t" o:hrnoshade="t" o:hr="t" fillcolor="gray"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311C"/>
    <w:multiLevelType w:val="hybridMultilevel"/>
    <w:tmpl w:val="132E52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731BD"/>
    <w:multiLevelType w:val="hybridMultilevel"/>
    <w:tmpl w:val="AD40F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DC5EB4"/>
    <w:multiLevelType w:val="hybridMultilevel"/>
    <w:tmpl w:val="CC3A8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8D25C6"/>
    <w:multiLevelType w:val="hybridMultilevel"/>
    <w:tmpl w:val="9578A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F4476C"/>
    <w:multiLevelType w:val="hybridMultilevel"/>
    <w:tmpl w:val="579A49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6503454"/>
    <w:multiLevelType w:val="hybridMultilevel"/>
    <w:tmpl w:val="B9964B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E4610B"/>
    <w:multiLevelType w:val="hybridMultilevel"/>
    <w:tmpl w:val="7EC49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A7605E"/>
    <w:multiLevelType w:val="hybridMultilevel"/>
    <w:tmpl w:val="6F2EA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1E3B40"/>
    <w:multiLevelType w:val="hybridMultilevel"/>
    <w:tmpl w:val="B9964B1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FA1A69"/>
    <w:multiLevelType w:val="hybridMultilevel"/>
    <w:tmpl w:val="DC6CA5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195065"/>
    <w:multiLevelType w:val="hybridMultilevel"/>
    <w:tmpl w:val="B9964B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9C47118"/>
    <w:multiLevelType w:val="hybridMultilevel"/>
    <w:tmpl w:val="F9D4D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8B08DC"/>
    <w:multiLevelType w:val="hybridMultilevel"/>
    <w:tmpl w:val="CFCC4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AD1F01"/>
    <w:multiLevelType w:val="hybridMultilevel"/>
    <w:tmpl w:val="253603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FB43E8"/>
    <w:multiLevelType w:val="hybridMultilevel"/>
    <w:tmpl w:val="7DE0981A"/>
    <w:lvl w:ilvl="0" w:tplc="B9C0B42C">
      <w:start w:val="1"/>
      <w:numFmt w:val="decimal"/>
      <w:lvlText w:val="%1."/>
      <w:lvlJc w:val="left"/>
      <w:pPr>
        <w:ind w:left="1440" w:hanging="360"/>
      </w:pPr>
      <w:rPr>
        <w:rFonts w:hint="default"/>
        <w:b w:val="0"/>
        <w:bCs w:val="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BB67D1E"/>
    <w:multiLevelType w:val="hybridMultilevel"/>
    <w:tmpl w:val="6616CD2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3CF12489"/>
    <w:multiLevelType w:val="hybridMultilevel"/>
    <w:tmpl w:val="C59CA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E06B1C"/>
    <w:multiLevelType w:val="hybridMultilevel"/>
    <w:tmpl w:val="D996E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F0A2568"/>
    <w:multiLevelType w:val="hybridMultilevel"/>
    <w:tmpl w:val="65A04710"/>
    <w:lvl w:ilvl="0" w:tplc="1D6E6BAA">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6E4824"/>
    <w:multiLevelType w:val="hybridMultilevel"/>
    <w:tmpl w:val="08364E7C"/>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1F0622C"/>
    <w:multiLevelType w:val="hybridMultilevel"/>
    <w:tmpl w:val="DE5884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E50C6A"/>
    <w:multiLevelType w:val="hybridMultilevel"/>
    <w:tmpl w:val="B9964B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BA967B1"/>
    <w:multiLevelType w:val="hybridMultilevel"/>
    <w:tmpl w:val="AFD63B4E"/>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C3254A4"/>
    <w:multiLevelType w:val="hybridMultilevel"/>
    <w:tmpl w:val="DC74F39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8E20F7"/>
    <w:multiLevelType w:val="hybridMultilevel"/>
    <w:tmpl w:val="9B546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A06914"/>
    <w:multiLevelType w:val="hybridMultilevel"/>
    <w:tmpl w:val="F46EE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B230FC"/>
    <w:multiLevelType w:val="hybridMultilevel"/>
    <w:tmpl w:val="E05A73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15:restartNumberingAfterBreak="0">
    <w:nsid w:val="53CE5D09"/>
    <w:multiLevelType w:val="hybridMultilevel"/>
    <w:tmpl w:val="BC047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1B45DE"/>
    <w:multiLevelType w:val="hybridMultilevel"/>
    <w:tmpl w:val="49301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4F507E6"/>
    <w:multiLevelType w:val="hybridMultilevel"/>
    <w:tmpl w:val="63ECE0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4A2BA9"/>
    <w:multiLevelType w:val="hybridMultilevel"/>
    <w:tmpl w:val="386C088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1" w15:restartNumberingAfterBreak="0">
    <w:nsid w:val="5F8A7526"/>
    <w:multiLevelType w:val="hybridMultilevel"/>
    <w:tmpl w:val="1A462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FDD6D05"/>
    <w:multiLevelType w:val="hybridMultilevel"/>
    <w:tmpl w:val="B9964B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1AB21AA"/>
    <w:multiLevelType w:val="hybridMultilevel"/>
    <w:tmpl w:val="77C089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D20F78"/>
    <w:multiLevelType w:val="hybridMultilevel"/>
    <w:tmpl w:val="704A523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DC08CB"/>
    <w:multiLevelType w:val="hybridMultilevel"/>
    <w:tmpl w:val="E612CD4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5924E9E"/>
    <w:multiLevelType w:val="hybridMultilevel"/>
    <w:tmpl w:val="AB6CC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7BC773A"/>
    <w:multiLevelType w:val="hybridMultilevel"/>
    <w:tmpl w:val="D6C4CA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8C10F27"/>
    <w:multiLevelType w:val="hybridMultilevel"/>
    <w:tmpl w:val="0EC28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B0033DF"/>
    <w:multiLevelType w:val="hybridMultilevel"/>
    <w:tmpl w:val="3EEAE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B83608A"/>
    <w:multiLevelType w:val="hybridMultilevel"/>
    <w:tmpl w:val="C3D4250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1" w15:restartNumberingAfterBreak="0">
    <w:nsid w:val="74110C1F"/>
    <w:multiLevelType w:val="hybridMultilevel"/>
    <w:tmpl w:val="4CE69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43D19C4"/>
    <w:multiLevelType w:val="hybridMultilevel"/>
    <w:tmpl w:val="3D961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DA0B36"/>
    <w:multiLevelType w:val="hybridMultilevel"/>
    <w:tmpl w:val="835CC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6641F12"/>
    <w:multiLevelType w:val="hybridMultilevel"/>
    <w:tmpl w:val="CBB0951A"/>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77386D29"/>
    <w:multiLevelType w:val="hybridMultilevel"/>
    <w:tmpl w:val="10421D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9283EA2"/>
    <w:multiLevelType w:val="hybridMultilevel"/>
    <w:tmpl w:val="2ACAF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B97FAC"/>
    <w:multiLevelType w:val="hybridMultilevel"/>
    <w:tmpl w:val="742C4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DC428A9"/>
    <w:multiLevelType w:val="hybridMultilevel"/>
    <w:tmpl w:val="44CCB7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17264663">
    <w:abstractNumId w:val="35"/>
  </w:num>
  <w:num w:numId="2" w16cid:durableId="69232996">
    <w:abstractNumId w:val="6"/>
  </w:num>
  <w:num w:numId="3" w16cid:durableId="1193766806">
    <w:abstractNumId w:val="26"/>
  </w:num>
  <w:num w:numId="4" w16cid:durableId="411394928">
    <w:abstractNumId w:val="17"/>
  </w:num>
  <w:num w:numId="5" w16cid:durableId="1462461322">
    <w:abstractNumId w:val="42"/>
  </w:num>
  <w:num w:numId="6" w16cid:durableId="978070289">
    <w:abstractNumId w:val="24"/>
  </w:num>
  <w:num w:numId="7" w16cid:durableId="1941528981">
    <w:abstractNumId w:val="43"/>
  </w:num>
  <w:num w:numId="8" w16cid:durableId="182326087">
    <w:abstractNumId w:val="11"/>
  </w:num>
  <w:num w:numId="9" w16cid:durableId="41446845">
    <w:abstractNumId w:val="47"/>
  </w:num>
  <w:num w:numId="10" w16cid:durableId="1520437287">
    <w:abstractNumId w:val="41"/>
  </w:num>
  <w:num w:numId="11" w16cid:durableId="975066517">
    <w:abstractNumId w:val="13"/>
  </w:num>
  <w:num w:numId="12" w16cid:durableId="2109617668">
    <w:abstractNumId w:val="12"/>
  </w:num>
  <w:num w:numId="13" w16cid:durableId="1404597656">
    <w:abstractNumId w:val="3"/>
  </w:num>
  <w:num w:numId="14" w16cid:durableId="2011830909">
    <w:abstractNumId w:val="9"/>
  </w:num>
  <w:num w:numId="15" w16cid:durableId="1442842778">
    <w:abstractNumId w:val="45"/>
  </w:num>
  <w:num w:numId="16" w16cid:durableId="1769151349">
    <w:abstractNumId w:val="20"/>
  </w:num>
  <w:num w:numId="17" w16cid:durableId="1657564937">
    <w:abstractNumId w:val="39"/>
  </w:num>
  <w:num w:numId="18" w16cid:durableId="1703558802">
    <w:abstractNumId w:val="28"/>
  </w:num>
  <w:num w:numId="19" w16cid:durableId="183905293">
    <w:abstractNumId w:val="27"/>
  </w:num>
  <w:num w:numId="20" w16cid:durableId="1831558351">
    <w:abstractNumId w:val="37"/>
  </w:num>
  <w:num w:numId="21" w16cid:durableId="1162425441">
    <w:abstractNumId w:val="48"/>
  </w:num>
  <w:num w:numId="22" w16cid:durableId="1720322825">
    <w:abstractNumId w:val="29"/>
  </w:num>
  <w:num w:numId="23" w16cid:durableId="256712244">
    <w:abstractNumId w:val="25"/>
  </w:num>
  <w:num w:numId="24" w16cid:durableId="856235414">
    <w:abstractNumId w:val="16"/>
  </w:num>
  <w:num w:numId="25" w16cid:durableId="104735817">
    <w:abstractNumId w:val="31"/>
  </w:num>
  <w:num w:numId="26" w16cid:durableId="378285110">
    <w:abstractNumId w:val="36"/>
  </w:num>
  <w:num w:numId="27" w16cid:durableId="1264653888">
    <w:abstractNumId w:val="33"/>
  </w:num>
  <w:num w:numId="28" w16cid:durableId="1722434274">
    <w:abstractNumId w:val="1"/>
  </w:num>
  <w:num w:numId="29" w16cid:durableId="291594994">
    <w:abstractNumId w:val="0"/>
  </w:num>
  <w:num w:numId="30" w16cid:durableId="528682549">
    <w:abstractNumId w:val="22"/>
  </w:num>
  <w:num w:numId="31" w16cid:durableId="312370988">
    <w:abstractNumId w:val="7"/>
  </w:num>
  <w:num w:numId="32" w16cid:durableId="101342802">
    <w:abstractNumId w:val="30"/>
  </w:num>
  <w:num w:numId="33" w16cid:durableId="607741948">
    <w:abstractNumId w:val="23"/>
  </w:num>
  <w:num w:numId="34" w16cid:durableId="1886869320">
    <w:abstractNumId w:val="15"/>
  </w:num>
  <w:num w:numId="35" w16cid:durableId="1784231787">
    <w:abstractNumId w:val="19"/>
  </w:num>
  <w:num w:numId="36" w16cid:durableId="1511748982">
    <w:abstractNumId w:val="2"/>
  </w:num>
  <w:num w:numId="37" w16cid:durableId="468591106">
    <w:abstractNumId w:val="40"/>
  </w:num>
  <w:num w:numId="38" w16cid:durableId="734593176">
    <w:abstractNumId w:val="44"/>
  </w:num>
  <w:num w:numId="39" w16cid:durableId="1380546197">
    <w:abstractNumId w:val="4"/>
  </w:num>
  <w:num w:numId="40" w16cid:durableId="1886093231">
    <w:abstractNumId w:val="14"/>
  </w:num>
  <w:num w:numId="41" w16cid:durableId="2007974023">
    <w:abstractNumId w:val="18"/>
  </w:num>
  <w:num w:numId="42" w16cid:durableId="1499808057">
    <w:abstractNumId w:val="8"/>
  </w:num>
  <w:num w:numId="43" w16cid:durableId="654189523">
    <w:abstractNumId w:val="32"/>
  </w:num>
  <w:num w:numId="44" w16cid:durableId="754203229">
    <w:abstractNumId w:val="5"/>
  </w:num>
  <w:num w:numId="45" w16cid:durableId="1079641642">
    <w:abstractNumId w:val="46"/>
  </w:num>
  <w:num w:numId="46" w16cid:durableId="2030988819">
    <w:abstractNumId w:val="21"/>
  </w:num>
  <w:num w:numId="47" w16cid:durableId="813764756">
    <w:abstractNumId w:val="38"/>
  </w:num>
  <w:num w:numId="48" w16cid:durableId="1976717759">
    <w:abstractNumId w:val="10"/>
  </w:num>
  <w:num w:numId="49" w16cid:durableId="62666978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074"/>
    <w:rsid w:val="00003B03"/>
    <w:rsid w:val="00011133"/>
    <w:rsid w:val="000126AD"/>
    <w:rsid w:val="00015493"/>
    <w:rsid w:val="00017E7F"/>
    <w:rsid w:val="00033E7B"/>
    <w:rsid w:val="0003645C"/>
    <w:rsid w:val="000378B1"/>
    <w:rsid w:val="0004287A"/>
    <w:rsid w:val="00063D69"/>
    <w:rsid w:val="00091E39"/>
    <w:rsid w:val="000A0CD3"/>
    <w:rsid w:val="000C0053"/>
    <w:rsid w:val="000C4E4B"/>
    <w:rsid w:val="000C6ACD"/>
    <w:rsid w:val="000D29E4"/>
    <w:rsid w:val="000D5121"/>
    <w:rsid w:val="000F4D7D"/>
    <w:rsid w:val="0011651B"/>
    <w:rsid w:val="00117AE6"/>
    <w:rsid w:val="001210E2"/>
    <w:rsid w:val="0012165B"/>
    <w:rsid w:val="0014149D"/>
    <w:rsid w:val="001533FB"/>
    <w:rsid w:val="001555A7"/>
    <w:rsid w:val="00180626"/>
    <w:rsid w:val="00190D22"/>
    <w:rsid w:val="001919E0"/>
    <w:rsid w:val="001A6CD2"/>
    <w:rsid w:val="001A76B0"/>
    <w:rsid w:val="001B420A"/>
    <w:rsid w:val="001B74AE"/>
    <w:rsid w:val="00207194"/>
    <w:rsid w:val="00225ADF"/>
    <w:rsid w:val="00225F77"/>
    <w:rsid w:val="00245A77"/>
    <w:rsid w:val="0024628B"/>
    <w:rsid w:val="00247FF8"/>
    <w:rsid w:val="002506DE"/>
    <w:rsid w:val="002534C2"/>
    <w:rsid w:val="0025603A"/>
    <w:rsid w:val="00266F08"/>
    <w:rsid w:val="0029571F"/>
    <w:rsid w:val="002D027F"/>
    <w:rsid w:val="002D0430"/>
    <w:rsid w:val="002D1617"/>
    <w:rsid w:val="002D61C2"/>
    <w:rsid w:val="002E5B74"/>
    <w:rsid w:val="002E78D4"/>
    <w:rsid w:val="002F2F64"/>
    <w:rsid w:val="00316A93"/>
    <w:rsid w:val="00325782"/>
    <w:rsid w:val="00330567"/>
    <w:rsid w:val="00335D9E"/>
    <w:rsid w:val="0033765C"/>
    <w:rsid w:val="00337E6B"/>
    <w:rsid w:val="003442B4"/>
    <w:rsid w:val="003459AC"/>
    <w:rsid w:val="00345D11"/>
    <w:rsid w:val="00347826"/>
    <w:rsid w:val="0035280D"/>
    <w:rsid w:val="0039365C"/>
    <w:rsid w:val="003A2EDA"/>
    <w:rsid w:val="003A40E8"/>
    <w:rsid w:val="003C4F10"/>
    <w:rsid w:val="003C7526"/>
    <w:rsid w:val="003D4F2E"/>
    <w:rsid w:val="003E2DAB"/>
    <w:rsid w:val="003F7F80"/>
    <w:rsid w:val="004049D2"/>
    <w:rsid w:val="00405CE9"/>
    <w:rsid w:val="00411AC7"/>
    <w:rsid w:val="00413B40"/>
    <w:rsid w:val="00422466"/>
    <w:rsid w:val="00431D4F"/>
    <w:rsid w:val="00431E3D"/>
    <w:rsid w:val="004409A6"/>
    <w:rsid w:val="004474F4"/>
    <w:rsid w:val="00465067"/>
    <w:rsid w:val="004847D8"/>
    <w:rsid w:val="00487916"/>
    <w:rsid w:val="00491032"/>
    <w:rsid w:val="004A2F3E"/>
    <w:rsid w:val="004B75E3"/>
    <w:rsid w:val="004B7677"/>
    <w:rsid w:val="004C0C6F"/>
    <w:rsid w:val="004D0536"/>
    <w:rsid w:val="004E122C"/>
    <w:rsid w:val="004E35AF"/>
    <w:rsid w:val="004F0857"/>
    <w:rsid w:val="00501050"/>
    <w:rsid w:val="005074F1"/>
    <w:rsid w:val="005079DD"/>
    <w:rsid w:val="00513FAE"/>
    <w:rsid w:val="005564E3"/>
    <w:rsid w:val="005646D1"/>
    <w:rsid w:val="00594D4F"/>
    <w:rsid w:val="005A3CFE"/>
    <w:rsid w:val="005B325C"/>
    <w:rsid w:val="005C2127"/>
    <w:rsid w:val="005D4235"/>
    <w:rsid w:val="00604519"/>
    <w:rsid w:val="0062025A"/>
    <w:rsid w:val="00625A2B"/>
    <w:rsid w:val="0064671F"/>
    <w:rsid w:val="006620BB"/>
    <w:rsid w:val="006657B3"/>
    <w:rsid w:val="006772D1"/>
    <w:rsid w:val="00682673"/>
    <w:rsid w:val="006862E1"/>
    <w:rsid w:val="00692D4F"/>
    <w:rsid w:val="00695495"/>
    <w:rsid w:val="006B7AD4"/>
    <w:rsid w:val="006C1389"/>
    <w:rsid w:val="006E00D0"/>
    <w:rsid w:val="006E0518"/>
    <w:rsid w:val="006E56A9"/>
    <w:rsid w:val="006F1614"/>
    <w:rsid w:val="006F3E6F"/>
    <w:rsid w:val="00704D2D"/>
    <w:rsid w:val="00705111"/>
    <w:rsid w:val="00713AF8"/>
    <w:rsid w:val="00715D0A"/>
    <w:rsid w:val="00716246"/>
    <w:rsid w:val="00721DD9"/>
    <w:rsid w:val="00727957"/>
    <w:rsid w:val="007405E9"/>
    <w:rsid w:val="00746A80"/>
    <w:rsid w:val="00761371"/>
    <w:rsid w:val="00761D3A"/>
    <w:rsid w:val="00786EA4"/>
    <w:rsid w:val="007A25AD"/>
    <w:rsid w:val="007B7C8A"/>
    <w:rsid w:val="007E624C"/>
    <w:rsid w:val="007E7492"/>
    <w:rsid w:val="0080757C"/>
    <w:rsid w:val="008104D8"/>
    <w:rsid w:val="0081376B"/>
    <w:rsid w:val="00846122"/>
    <w:rsid w:val="00850091"/>
    <w:rsid w:val="0086203C"/>
    <w:rsid w:val="008662BA"/>
    <w:rsid w:val="00867ECE"/>
    <w:rsid w:val="008838A0"/>
    <w:rsid w:val="00887CA8"/>
    <w:rsid w:val="0089406D"/>
    <w:rsid w:val="008A0DE1"/>
    <w:rsid w:val="008A7806"/>
    <w:rsid w:val="008C37C7"/>
    <w:rsid w:val="008C39B1"/>
    <w:rsid w:val="008D672E"/>
    <w:rsid w:val="008E29D8"/>
    <w:rsid w:val="008E6566"/>
    <w:rsid w:val="008E7115"/>
    <w:rsid w:val="008F3F31"/>
    <w:rsid w:val="00921922"/>
    <w:rsid w:val="00932287"/>
    <w:rsid w:val="009346E5"/>
    <w:rsid w:val="00981C0F"/>
    <w:rsid w:val="009832C0"/>
    <w:rsid w:val="00985902"/>
    <w:rsid w:val="00986AEE"/>
    <w:rsid w:val="00987568"/>
    <w:rsid w:val="009B67A8"/>
    <w:rsid w:val="009D2A1C"/>
    <w:rsid w:val="009E3299"/>
    <w:rsid w:val="009E37C9"/>
    <w:rsid w:val="009F1488"/>
    <w:rsid w:val="009F377A"/>
    <w:rsid w:val="009F4D98"/>
    <w:rsid w:val="00A024C9"/>
    <w:rsid w:val="00A1270F"/>
    <w:rsid w:val="00A24FAA"/>
    <w:rsid w:val="00A36A28"/>
    <w:rsid w:val="00A405D8"/>
    <w:rsid w:val="00A44CE7"/>
    <w:rsid w:val="00A459F4"/>
    <w:rsid w:val="00A8663B"/>
    <w:rsid w:val="00A95336"/>
    <w:rsid w:val="00AC061E"/>
    <w:rsid w:val="00AC4976"/>
    <w:rsid w:val="00AD2AFF"/>
    <w:rsid w:val="00B01B18"/>
    <w:rsid w:val="00B03707"/>
    <w:rsid w:val="00B12B6E"/>
    <w:rsid w:val="00B13380"/>
    <w:rsid w:val="00B17234"/>
    <w:rsid w:val="00B245EA"/>
    <w:rsid w:val="00B24E4B"/>
    <w:rsid w:val="00B451B1"/>
    <w:rsid w:val="00B53402"/>
    <w:rsid w:val="00B64EAE"/>
    <w:rsid w:val="00B66641"/>
    <w:rsid w:val="00B95A15"/>
    <w:rsid w:val="00BA031C"/>
    <w:rsid w:val="00BB0A95"/>
    <w:rsid w:val="00BB2D1F"/>
    <w:rsid w:val="00BB3F8C"/>
    <w:rsid w:val="00BB7381"/>
    <w:rsid w:val="00BC52AE"/>
    <w:rsid w:val="00BC7B35"/>
    <w:rsid w:val="00C04350"/>
    <w:rsid w:val="00C21199"/>
    <w:rsid w:val="00C222CC"/>
    <w:rsid w:val="00C27797"/>
    <w:rsid w:val="00C31CE0"/>
    <w:rsid w:val="00C3519C"/>
    <w:rsid w:val="00C37E37"/>
    <w:rsid w:val="00C50E86"/>
    <w:rsid w:val="00C50FA6"/>
    <w:rsid w:val="00C51094"/>
    <w:rsid w:val="00C53074"/>
    <w:rsid w:val="00C5761E"/>
    <w:rsid w:val="00C612CD"/>
    <w:rsid w:val="00C6699B"/>
    <w:rsid w:val="00C716FA"/>
    <w:rsid w:val="00C836FF"/>
    <w:rsid w:val="00C901D4"/>
    <w:rsid w:val="00CC6A00"/>
    <w:rsid w:val="00CD555D"/>
    <w:rsid w:val="00CD5B05"/>
    <w:rsid w:val="00CE2809"/>
    <w:rsid w:val="00CF5EC8"/>
    <w:rsid w:val="00CF6DB3"/>
    <w:rsid w:val="00CF7306"/>
    <w:rsid w:val="00D031FA"/>
    <w:rsid w:val="00D0637A"/>
    <w:rsid w:val="00D11FEE"/>
    <w:rsid w:val="00D1696C"/>
    <w:rsid w:val="00D213D9"/>
    <w:rsid w:val="00D36618"/>
    <w:rsid w:val="00D46EE4"/>
    <w:rsid w:val="00D51AC0"/>
    <w:rsid w:val="00D570F5"/>
    <w:rsid w:val="00D77D8D"/>
    <w:rsid w:val="00D83154"/>
    <w:rsid w:val="00D84F27"/>
    <w:rsid w:val="00D96893"/>
    <w:rsid w:val="00DA30A2"/>
    <w:rsid w:val="00DA58DB"/>
    <w:rsid w:val="00DA5958"/>
    <w:rsid w:val="00DD036B"/>
    <w:rsid w:val="00DD5E4E"/>
    <w:rsid w:val="00DD6F9F"/>
    <w:rsid w:val="00E40070"/>
    <w:rsid w:val="00E4453B"/>
    <w:rsid w:val="00E4567F"/>
    <w:rsid w:val="00E60BE0"/>
    <w:rsid w:val="00E6755A"/>
    <w:rsid w:val="00E7761E"/>
    <w:rsid w:val="00E816DF"/>
    <w:rsid w:val="00E9412A"/>
    <w:rsid w:val="00E96A46"/>
    <w:rsid w:val="00EB5BC5"/>
    <w:rsid w:val="00EC45A5"/>
    <w:rsid w:val="00EC79B4"/>
    <w:rsid w:val="00ED623E"/>
    <w:rsid w:val="00EE32A9"/>
    <w:rsid w:val="00EE3672"/>
    <w:rsid w:val="00EF3680"/>
    <w:rsid w:val="00F04233"/>
    <w:rsid w:val="00F04274"/>
    <w:rsid w:val="00F05CE3"/>
    <w:rsid w:val="00F3619C"/>
    <w:rsid w:val="00F376BB"/>
    <w:rsid w:val="00F40789"/>
    <w:rsid w:val="00F4421F"/>
    <w:rsid w:val="00F6514C"/>
    <w:rsid w:val="00F70719"/>
    <w:rsid w:val="00F769D6"/>
    <w:rsid w:val="00F80C5C"/>
    <w:rsid w:val="00F85864"/>
    <w:rsid w:val="00FA7315"/>
    <w:rsid w:val="00FC08D1"/>
    <w:rsid w:val="00FC32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81402F"/>
  <w15:chartTrackingRefBased/>
  <w15:docId w15:val="{3A307158-1289-4E12-996D-3B83B1979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47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4F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45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47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24F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4453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847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7D8"/>
  </w:style>
  <w:style w:type="paragraph" w:styleId="Footer">
    <w:name w:val="footer"/>
    <w:basedOn w:val="Normal"/>
    <w:link w:val="FooterChar"/>
    <w:uiPriority w:val="99"/>
    <w:unhideWhenUsed/>
    <w:rsid w:val="004847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7D8"/>
  </w:style>
  <w:style w:type="character" w:styleId="Hyperlink">
    <w:name w:val="Hyperlink"/>
    <w:basedOn w:val="DefaultParagraphFont"/>
    <w:uiPriority w:val="99"/>
    <w:unhideWhenUsed/>
    <w:rsid w:val="006B7AD4"/>
    <w:rPr>
      <w:color w:val="0563C1" w:themeColor="hyperlink"/>
      <w:u w:val="single"/>
    </w:rPr>
  </w:style>
  <w:style w:type="character" w:styleId="UnresolvedMention">
    <w:name w:val="Unresolved Mention"/>
    <w:basedOn w:val="DefaultParagraphFont"/>
    <w:uiPriority w:val="99"/>
    <w:semiHidden/>
    <w:unhideWhenUsed/>
    <w:rsid w:val="006B7AD4"/>
    <w:rPr>
      <w:color w:val="808080"/>
      <w:shd w:val="clear" w:color="auto" w:fill="E6E6E6"/>
    </w:rPr>
  </w:style>
  <w:style w:type="paragraph" w:styleId="BalloonText">
    <w:name w:val="Balloon Text"/>
    <w:basedOn w:val="Normal"/>
    <w:link w:val="BalloonTextChar"/>
    <w:uiPriority w:val="99"/>
    <w:semiHidden/>
    <w:unhideWhenUsed/>
    <w:rsid w:val="000154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5493"/>
    <w:rPr>
      <w:rFonts w:ascii="Segoe UI" w:hAnsi="Segoe UI" w:cs="Segoe UI"/>
      <w:sz w:val="18"/>
      <w:szCs w:val="18"/>
    </w:rPr>
  </w:style>
  <w:style w:type="paragraph" w:styleId="ListParagraph">
    <w:name w:val="List Paragraph"/>
    <w:basedOn w:val="Normal"/>
    <w:uiPriority w:val="34"/>
    <w:qFormat/>
    <w:rsid w:val="006772D1"/>
    <w:pPr>
      <w:ind w:left="720"/>
      <w:contextualSpacing/>
    </w:pPr>
  </w:style>
  <w:style w:type="paragraph" w:styleId="NormalWeb">
    <w:name w:val="Normal (Web)"/>
    <w:basedOn w:val="Normal"/>
    <w:uiPriority w:val="99"/>
    <w:semiHidden/>
    <w:unhideWhenUsed/>
    <w:rsid w:val="00A24FA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24FAA"/>
    <w:rPr>
      <w:b/>
      <w:bCs/>
    </w:rPr>
  </w:style>
  <w:style w:type="paragraph" w:styleId="NoSpacing">
    <w:name w:val="No Spacing"/>
    <w:link w:val="NoSpacingChar"/>
    <w:uiPriority w:val="1"/>
    <w:qFormat/>
    <w:rsid w:val="005C2127"/>
    <w:pPr>
      <w:spacing w:after="0" w:line="240" w:lineRule="auto"/>
    </w:pPr>
  </w:style>
  <w:style w:type="table" w:styleId="TableGrid">
    <w:name w:val="Table Grid"/>
    <w:basedOn w:val="TableNormal"/>
    <w:uiPriority w:val="59"/>
    <w:rsid w:val="006C1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042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4274"/>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5A3CFE"/>
    <w:pPr>
      <w:outlineLvl w:val="9"/>
    </w:pPr>
    <w:rPr>
      <w:lang w:val="en-US"/>
    </w:rPr>
  </w:style>
  <w:style w:type="paragraph" w:styleId="TOC2">
    <w:name w:val="toc 2"/>
    <w:basedOn w:val="Normal"/>
    <w:next w:val="Normal"/>
    <w:autoRedefine/>
    <w:uiPriority w:val="39"/>
    <w:unhideWhenUsed/>
    <w:rsid w:val="005A3CF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A3CFE"/>
    <w:pPr>
      <w:spacing w:after="100"/>
    </w:pPr>
    <w:rPr>
      <w:rFonts w:eastAsiaTheme="minorEastAsia" w:cs="Times New Roman"/>
      <w:lang w:val="en-US"/>
    </w:rPr>
  </w:style>
  <w:style w:type="paragraph" w:styleId="TOC3">
    <w:name w:val="toc 3"/>
    <w:basedOn w:val="Normal"/>
    <w:next w:val="Normal"/>
    <w:autoRedefine/>
    <w:uiPriority w:val="39"/>
    <w:unhideWhenUsed/>
    <w:rsid w:val="005A3CFE"/>
    <w:pPr>
      <w:spacing w:after="100"/>
      <w:ind w:left="440"/>
    </w:pPr>
    <w:rPr>
      <w:rFonts w:eastAsiaTheme="minorEastAsia" w:cs="Times New Roman"/>
      <w:lang w:val="en-US"/>
    </w:rPr>
  </w:style>
  <w:style w:type="character" w:customStyle="1" w:styleId="NoSpacingChar">
    <w:name w:val="No Spacing Char"/>
    <w:basedOn w:val="DefaultParagraphFont"/>
    <w:link w:val="NoSpacing"/>
    <w:uiPriority w:val="1"/>
    <w:rsid w:val="00786EA4"/>
  </w:style>
  <w:style w:type="character" w:styleId="CommentReference">
    <w:name w:val="annotation reference"/>
    <w:basedOn w:val="DefaultParagraphFont"/>
    <w:uiPriority w:val="99"/>
    <w:semiHidden/>
    <w:unhideWhenUsed/>
    <w:rsid w:val="008A7806"/>
    <w:rPr>
      <w:sz w:val="16"/>
      <w:szCs w:val="16"/>
    </w:rPr>
  </w:style>
  <w:style w:type="paragraph" w:styleId="CommentText">
    <w:name w:val="annotation text"/>
    <w:basedOn w:val="Normal"/>
    <w:link w:val="CommentTextChar"/>
    <w:uiPriority w:val="99"/>
    <w:unhideWhenUsed/>
    <w:rsid w:val="008A7806"/>
    <w:pPr>
      <w:spacing w:line="240" w:lineRule="auto"/>
    </w:pPr>
    <w:rPr>
      <w:sz w:val="20"/>
      <w:szCs w:val="20"/>
    </w:rPr>
  </w:style>
  <w:style w:type="character" w:customStyle="1" w:styleId="CommentTextChar">
    <w:name w:val="Comment Text Char"/>
    <w:basedOn w:val="DefaultParagraphFont"/>
    <w:link w:val="CommentText"/>
    <w:uiPriority w:val="99"/>
    <w:rsid w:val="008A7806"/>
    <w:rPr>
      <w:sz w:val="20"/>
      <w:szCs w:val="20"/>
    </w:rPr>
  </w:style>
  <w:style w:type="paragraph" w:styleId="CommentSubject">
    <w:name w:val="annotation subject"/>
    <w:basedOn w:val="CommentText"/>
    <w:next w:val="CommentText"/>
    <w:link w:val="CommentSubjectChar"/>
    <w:uiPriority w:val="99"/>
    <w:semiHidden/>
    <w:unhideWhenUsed/>
    <w:rsid w:val="008A7806"/>
    <w:rPr>
      <w:b/>
      <w:bCs/>
    </w:rPr>
  </w:style>
  <w:style w:type="character" w:customStyle="1" w:styleId="CommentSubjectChar">
    <w:name w:val="Comment Subject Char"/>
    <w:basedOn w:val="CommentTextChar"/>
    <w:link w:val="CommentSubject"/>
    <w:uiPriority w:val="99"/>
    <w:semiHidden/>
    <w:rsid w:val="008A7806"/>
    <w:rPr>
      <w:b/>
      <w:bCs/>
      <w:sz w:val="20"/>
      <w:szCs w:val="20"/>
    </w:rPr>
  </w:style>
  <w:style w:type="paragraph" w:styleId="Caption">
    <w:name w:val="caption"/>
    <w:aliases w:val="Figures,Figure"/>
    <w:basedOn w:val="Normal"/>
    <w:next w:val="Normal"/>
    <w:uiPriority w:val="35"/>
    <w:unhideWhenUsed/>
    <w:qFormat/>
    <w:rsid w:val="0039365C"/>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94980">
      <w:bodyDiv w:val="1"/>
      <w:marLeft w:val="0"/>
      <w:marRight w:val="0"/>
      <w:marTop w:val="0"/>
      <w:marBottom w:val="0"/>
      <w:divBdr>
        <w:top w:val="none" w:sz="0" w:space="0" w:color="auto"/>
        <w:left w:val="none" w:sz="0" w:space="0" w:color="auto"/>
        <w:bottom w:val="none" w:sz="0" w:space="0" w:color="auto"/>
        <w:right w:val="none" w:sz="0" w:space="0" w:color="auto"/>
      </w:divBdr>
    </w:div>
    <w:div w:id="107554449">
      <w:bodyDiv w:val="1"/>
      <w:marLeft w:val="0"/>
      <w:marRight w:val="0"/>
      <w:marTop w:val="0"/>
      <w:marBottom w:val="0"/>
      <w:divBdr>
        <w:top w:val="none" w:sz="0" w:space="0" w:color="auto"/>
        <w:left w:val="none" w:sz="0" w:space="0" w:color="auto"/>
        <w:bottom w:val="none" w:sz="0" w:space="0" w:color="auto"/>
        <w:right w:val="none" w:sz="0" w:space="0" w:color="auto"/>
      </w:divBdr>
    </w:div>
    <w:div w:id="208616579">
      <w:bodyDiv w:val="1"/>
      <w:marLeft w:val="0"/>
      <w:marRight w:val="0"/>
      <w:marTop w:val="0"/>
      <w:marBottom w:val="0"/>
      <w:divBdr>
        <w:top w:val="none" w:sz="0" w:space="0" w:color="auto"/>
        <w:left w:val="none" w:sz="0" w:space="0" w:color="auto"/>
        <w:bottom w:val="none" w:sz="0" w:space="0" w:color="auto"/>
        <w:right w:val="none" w:sz="0" w:space="0" w:color="auto"/>
      </w:divBdr>
    </w:div>
    <w:div w:id="732584578">
      <w:bodyDiv w:val="1"/>
      <w:marLeft w:val="0"/>
      <w:marRight w:val="0"/>
      <w:marTop w:val="0"/>
      <w:marBottom w:val="0"/>
      <w:divBdr>
        <w:top w:val="none" w:sz="0" w:space="0" w:color="auto"/>
        <w:left w:val="none" w:sz="0" w:space="0" w:color="auto"/>
        <w:bottom w:val="none" w:sz="0" w:space="0" w:color="auto"/>
        <w:right w:val="none" w:sz="0" w:space="0" w:color="auto"/>
      </w:divBdr>
    </w:div>
    <w:div w:id="875849346">
      <w:bodyDiv w:val="1"/>
      <w:marLeft w:val="0"/>
      <w:marRight w:val="0"/>
      <w:marTop w:val="0"/>
      <w:marBottom w:val="0"/>
      <w:divBdr>
        <w:top w:val="none" w:sz="0" w:space="0" w:color="auto"/>
        <w:left w:val="none" w:sz="0" w:space="0" w:color="auto"/>
        <w:bottom w:val="none" w:sz="0" w:space="0" w:color="auto"/>
        <w:right w:val="none" w:sz="0" w:space="0" w:color="auto"/>
      </w:divBdr>
    </w:div>
    <w:div w:id="1111438025">
      <w:bodyDiv w:val="1"/>
      <w:marLeft w:val="0"/>
      <w:marRight w:val="0"/>
      <w:marTop w:val="0"/>
      <w:marBottom w:val="0"/>
      <w:divBdr>
        <w:top w:val="none" w:sz="0" w:space="0" w:color="auto"/>
        <w:left w:val="none" w:sz="0" w:space="0" w:color="auto"/>
        <w:bottom w:val="none" w:sz="0" w:space="0" w:color="auto"/>
        <w:right w:val="none" w:sz="0" w:space="0" w:color="auto"/>
      </w:divBdr>
    </w:div>
    <w:div w:id="1164200336">
      <w:bodyDiv w:val="1"/>
      <w:marLeft w:val="0"/>
      <w:marRight w:val="0"/>
      <w:marTop w:val="0"/>
      <w:marBottom w:val="0"/>
      <w:divBdr>
        <w:top w:val="none" w:sz="0" w:space="0" w:color="auto"/>
        <w:left w:val="none" w:sz="0" w:space="0" w:color="auto"/>
        <w:bottom w:val="none" w:sz="0" w:space="0" w:color="auto"/>
        <w:right w:val="none" w:sz="0" w:space="0" w:color="auto"/>
      </w:divBdr>
    </w:div>
    <w:div w:id="1345588938">
      <w:bodyDiv w:val="1"/>
      <w:marLeft w:val="0"/>
      <w:marRight w:val="0"/>
      <w:marTop w:val="0"/>
      <w:marBottom w:val="0"/>
      <w:divBdr>
        <w:top w:val="none" w:sz="0" w:space="0" w:color="auto"/>
        <w:left w:val="none" w:sz="0" w:space="0" w:color="auto"/>
        <w:bottom w:val="none" w:sz="0" w:space="0" w:color="auto"/>
        <w:right w:val="none" w:sz="0" w:space="0" w:color="auto"/>
      </w:divBdr>
    </w:div>
    <w:div w:id="1486705015">
      <w:bodyDiv w:val="1"/>
      <w:marLeft w:val="0"/>
      <w:marRight w:val="0"/>
      <w:marTop w:val="0"/>
      <w:marBottom w:val="0"/>
      <w:divBdr>
        <w:top w:val="none" w:sz="0" w:space="0" w:color="auto"/>
        <w:left w:val="none" w:sz="0" w:space="0" w:color="auto"/>
        <w:bottom w:val="none" w:sz="0" w:space="0" w:color="auto"/>
        <w:right w:val="none" w:sz="0" w:space="0" w:color="auto"/>
      </w:divBdr>
    </w:div>
    <w:div w:id="1816531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44222E-0C6E-4CFF-9AA8-1C6CB9971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1739</Words>
  <Characters>9918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Creating Connect Plus End of Month Report</vt:lpstr>
    </vt:vector>
  </TitlesOfParts>
  <Company/>
  <LinksUpToDate>false</LinksUpToDate>
  <CharactersWithSpaces>11634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Connect Plus End of Month Report</dc:title>
  <dc:subject/>
  <dc:creator>George Morrison</dc:creator>
  <cp:keywords/>
  <dc:description/>
  <cp:lastModifiedBy>Prasad, Adrian Clive</cp:lastModifiedBy>
  <cp:revision>3</cp:revision>
  <cp:lastPrinted>2020-03-04T15:27:00Z</cp:lastPrinted>
  <dcterms:created xsi:type="dcterms:W3CDTF">2022-12-07T16:18:00Z</dcterms:created>
  <dcterms:modified xsi:type="dcterms:W3CDTF">2022-12-07T16:22:00Z</dcterms:modified>
  <cp:contentStatus>Version 0.1</cp:contentStatus>
</cp:coreProperties>
</file>