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A20" w:rsidRPr="002227F0" w:rsidRDefault="00D74A20">
      <w:pPr>
        <w:rPr>
          <w:b/>
          <w:bCs/>
          <w:sz w:val="32"/>
          <w:szCs w:val="32"/>
        </w:rPr>
      </w:pPr>
      <w:r w:rsidRPr="002227F0">
        <w:rPr>
          <w:b/>
          <w:bCs/>
          <w:sz w:val="32"/>
          <w:szCs w:val="32"/>
        </w:rPr>
        <w:t>Conclusiones:</w:t>
      </w:r>
    </w:p>
    <w:p w:rsidR="00D74A20" w:rsidRDefault="00D74A20" w:rsidP="002227F0">
      <w:pPr>
        <w:spacing w:line="360" w:lineRule="auto"/>
        <w:jc w:val="both"/>
      </w:pPr>
      <w:r>
        <w:tab/>
        <w:t>Después de la realización de múltiples pruebas he llegado a la conclusión de que los tiempos de ejecución de un algoritmo u otro varían según el tipo de matrices de entrada. Es decir, que depende de si las matrices son cuadradas o no, y en caso de que no lo sean depende de si la primera matriz tiene mayor número de filas que de columnas o viceversa es mas óptimo un algoritmo de multiplicación u otro.</w:t>
      </w:r>
    </w:p>
    <w:p w:rsidR="00D74A20" w:rsidRDefault="002227F0" w:rsidP="002227F0">
      <w:pPr>
        <w:spacing w:line="360" w:lineRule="auto"/>
        <w:jc w:val="both"/>
      </w:pPr>
      <w:r>
        <w:tab/>
        <w:t>En el caso de las matrices sean cuadradas es mas efectivo el algoritmo de la multiplicación de Columnas * Filas. En el caso de que tengan distintos tamaños varía en función del número de columnas y filas, si el número de columnas es mucho mayor que el de filas es mas óptimo el algoritmo de columnas * filas, en caso contrario es mas rápido el algoritmo de filas * columnas.</w:t>
      </w:r>
    </w:p>
    <w:p w:rsidR="00D74A20" w:rsidRDefault="00D74A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68"/>
        <w:gridCol w:w="1469"/>
        <w:gridCol w:w="1477"/>
        <w:gridCol w:w="1485"/>
        <w:gridCol w:w="1485"/>
      </w:tblGrid>
      <w:tr w:rsidR="004A22A8" w:rsidTr="00D74A20">
        <w:tc>
          <w:tcPr>
            <w:tcW w:w="1632" w:type="dxa"/>
            <w:shd w:val="clear" w:color="auto" w:fill="FFF2CC" w:themeFill="accent4" w:themeFillTint="33"/>
          </w:tcPr>
          <w:p w:rsidR="004A22A8" w:rsidRPr="00AD6380" w:rsidRDefault="004A22A8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Matriz</w:t>
            </w:r>
          </w:p>
        </w:tc>
        <w:tc>
          <w:tcPr>
            <w:tcW w:w="1468" w:type="dxa"/>
            <w:shd w:val="clear" w:color="auto" w:fill="D9E2F3" w:themeFill="accent1" w:themeFillTint="33"/>
          </w:tcPr>
          <w:p w:rsidR="004A22A8" w:rsidRPr="00AD6380" w:rsidRDefault="004A22A8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3x3</w:t>
            </w:r>
          </w:p>
        </w:tc>
        <w:tc>
          <w:tcPr>
            <w:tcW w:w="1469" w:type="dxa"/>
            <w:shd w:val="clear" w:color="auto" w:fill="D9E2F3" w:themeFill="accent1" w:themeFillTint="33"/>
          </w:tcPr>
          <w:p w:rsidR="004A22A8" w:rsidRPr="00AD6380" w:rsidRDefault="004A22A8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9x9</w:t>
            </w:r>
          </w:p>
        </w:tc>
        <w:tc>
          <w:tcPr>
            <w:tcW w:w="1477" w:type="dxa"/>
            <w:shd w:val="clear" w:color="auto" w:fill="D9E2F3" w:themeFill="accent1" w:themeFillTint="33"/>
          </w:tcPr>
          <w:p w:rsidR="004A22A8" w:rsidRPr="00AD6380" w:rsidRDefault="004A22A8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50x50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:rsidR="004A22A8" w:rsidRPr="00AD6380" w:rsidRDefault="004A22A8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100x100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:rsidR="004A22A8" w:rsidRPr="00AD6380" w:rsidRDefault="004A22A8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200x200</w:t>
            </w:r>
          </w:p>
        </w:tc>
      </w:tr>
      <w:tr w:rsidR="004A22A8" w:rsidTr="00D74A20">
        <w:tc>
          <w:tcPr>
            <w:tcW w:w="1632" w:type="dxa"/>
            <w:shd w:val="clear" w:color="auto" w:fill="FFF2CC" w:themeFill="accent4" w:themeFillTint="33"/>
          </w:tcPr>
          <w:p w:rsidR="004A22A8" w:rsidRPr="00AD6380" w:rsidRDefault="004A22A8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Filas*Columnas</w:t>
            </w:r>
          </w:p>
        </w:tc>
        <w:tc>
          <w:tcPr>
            <w:tcW w:w="1468" w:type="dxa"/>
          </w:tcPr>
          <w:p w:rsidR="004A22A8" w:rsidRDefault="004A22A8" w:rsidP="00AD6380">
            <w:pPr>
              <w:jc w:val="center"/>
            </w:pPr>
            <w:r>
              <w:t>1</w:t>
            </w:r>
          </w:p>
        </w:tc>
        <w:tc>
          <w:tcPr>
            <w:tcW w:w="1469" w:type="dxa"/>
          </w:tcPr>
          <w:p w:rsidR="004A22A8" w:rsidRDefault="004A22A8" w:rsidP="00AD6380">
            <w:pPr>
              <w:jc w:val="center"/>
            </w:pPr>
            <w:r>
              <w:t>5</w:t>
            </w:r>
          </w:p>
        </w:tc>
        <w:tc>
          <w:tcPr>
            <w:tcW w:w="1477" w:type="dxa"/>
          </w:tcPr>
          <w:p w:rsidR="004A22A8" w:rsidRDefault="004A22A8" w:rsidP="00AD6380">
            <w:pPr>
              <w:jc w:val="center"/>
            </w:pPr>
            <w:r>
              <w:t>518</w:t>
            </w:r>
          </w:p>
        </w:tc>
        <w:tc>
          <w:tcPr>
            <w:tcW w:w="1485" w:type="dxa"/>
          </w:tcPr>
          <w:p w:rsidR="004A22A8" w:rsidRDefault="004A22A8" w:rsidP="00AD6380">
            <w:pPr>
              <w:jc w:val="center"/>
            </w:pPr>
            <w:r>
              <w:t>3484</w:t>
            </w:r>
          </w:p>
        </w:tc>
        <w:tc>
          <w:tcPr>
            <w:tcW w:w="1485" w:type="dxa"/>
          </w:tcPr>
          <w:p w:rsidR="004A22A8" w:rsidRDefault="004A22A8" w:rsidP="00AD6380">
            <w:pPr>
              <w:jc w:val="center"/>
            </w:pPr>
            <w:r>
              <w:t>30002</w:t>
            </w:r>
          </w:p>
        </w:tc>
      </w:tr>
      <w:tr w:rsidR="004A22A8" w:rsidTr="00D74A20">
        <w:tc>
          <w:tcPr>
            <w:tcW w:w="1632" w:type="dxa"/>
            <w:shd w:val="clear" w:color="auto" w:fill="FFF2CC" w:themeFill="accent4" w:themeFillTint="33"/>
          </w:tcPr>
          <w:p w:rsidR="004A22A8" w:rsidRPr="00AD6380" w:rsidRDefault="004A22A8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Columnas*</w:t>
            </w:r>
            <w:r w:rsidR="00AD6380">
              <w:rPr>
                <w:b/>
                <w:bCs/>
              </w:rPr>
              <w:t>F</w:t>
            </w:r>
            <w:r w:rsidRPr="00AD6380">
              <w:rPr>
                <w:b/>
                <w:bCs/>
              </w:rPr>
              <w:t>ilas</w:t>
            </w:r>
          </w:p>
        </w:tc>
        <w:tc>
          <w:tcPr>
            <w:tcW w:w="1468" w:type="dxa"/>
          </w:tcPr>
          <w:p w:rsidR="004A22A8" w:rsidRDefault="004A22A8" w:rsidP="00AD6380">
            <w:pPr>
              <w:jc w:val="center"/>
            </w:pPr>
            <w:r>
              <w:t>2</w:t>
            </w:r>
          </w:p>
        </w:tc>
        <w:tc>
          <w:tcPr>
            <w:tcW w:w="1469" w:type="dxa"/>
          </w:tcPr>
          <w:p w:rsidR="004A22A8" w:rsidRDefault="004A22A8" w:rsidP="00AD6380">
            <w:pPr>
              <w:jc w:val="center"/>
            </w:pPr>
            <w:r>
              <w:t>6</w:t>
            </w:r>
          </w:p>
        </w:tc>
        <w:tc>
          <w:tcPr>
            <w:tcW w:w="1477" w:type="dxa"/>
          </w:tcPr>
          <w:p w:rsidR="004A22A8" w:rsidRDefault="004A22A8" w:rsidP="00AD6380">
            <w:pPr>
              <w:jc w:val="center"/>
            </w:pPr>
            <w:r>
              <w:t>586</w:t>
            </w:r>
          </w:p>
        </w:tc>
        <w:tc>
          <w:tcPr>
            <w:tcW w:w="1485" w:type="dxa"/>
          </w:tcPr>
          <w:p w:rsidR="004A22A8" w:rsidRDefault="004A22A8" w:rsidP="00AD6380">
            <w:pPr>
              <w:jc w:val="center"/>
            </w:pPr>
            <w:r>
              <w:t>4581</w:t>
            </w:r>
          </w:p>
        </w:tc>
        <w:tc>
          <w:tcPr>
            <w:tcW w:w="1485" w:type="dxa"/>
          </w:tcPr>
          <w:p w:rsidR="004A22A8" w:rsidRDefault="004A22A8" w:rsidP="00AD6380">
            <w:pPr>
              <w:jc w:val="center"/>
            </w:pPr>
            <w:r>
              <w:t>35078</w:t>
            </w:r>
          </w:p>
        </w:tc>
      </w:tr>
    </w:tbl>
    <w:p w:rsidR="004A22A8" w:rsidRDefault="004A22A8"/>
    <w:p w:rsidR="002227F0" w:rsidRDefault="0013562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27F0" w:rsidRDefault="002227F0">
      <w:r>
        <w:br w:type="page"/>
      </w:r>
    </w:p>
    <w:p w:rsidR="00135623" w:rsidRDefault="00135623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302"/>
        <w:tblW w:w="8943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317"/>
      </w:tblGrid>
      <w:tr w:rsidR="00AD6380" w:rsidTr="00AD6380">
        <w:trPr>
          <w:trHeight w:val="309"/>
        </w:trPr>
        <w:tc>
          <w:tcPr>
            <w:tcW w:w="2208" w:type="dxa"/>
            <w:shd w:val="clear" w:color="auto" w:fill="FFF2CC" w:themeFill="accent4" w:themeFillTint="33"/>
          </w:tcPr>
          <w:p w:rsidR="00AD6380" w:rsidRPr="00AD6380" w:rsidRDefault="00AD6380" w:rsidP="00AD6380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Matriz</w:t>
            </w:r>
          </w:p>
        </w:tc>
        <w:tc>
          <w:tcPr>
            <w:tcW w:w="2209" w:type="dxa"/>
            <w:shd w:val="clear" w:color="auto" w:fill="D9E2F3" w:themeFill="accent1" w:themeFillTint="33"/>
          </w:tcPr>
          <w:p w:rsidR="00AD6380" w:rsidRPr="00AD6380" w:rsidRDefault="00AD6380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(10x20) x (20x10)</w:t>
            </w:r>
          </w:p>
        </w:tc>
        <w:tc>
          <w:tcPr>
            <w:tcW w:w="2209" w:type="dxa"/>
            <w:shd w:val="clear" w:color="auto" w:fill="D9E2F3" w:themeFill="accent1" w:themeFillTint="33"/>
          </w:tcPr>
          <w:p w:rsidR="00AD6380" w:rsidRPr="00AD6380" w:rsidRDefault="00AD6380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(50x20) x (20x50)</w:t>
            </w:r>
          </w:p>
        </w:tc>
        <w:tc>
          <w:tcPr>
            <w:tcW w:w="2317" w:type="dxa"/>
            <w:shd w:val="clear" w:color="auto" w:fill="D9E2F3" w:themeFill="accent1" w:themeFillTint="33"/>
          </w:tcPr>
          <w:p w:rsidR="00AD6380" w:rsidRPr="00AD6380" w:rsidRDefault="00AD6380" w:rsidP="00AD6380">
            <w:pPr>
              <w:jc w:val="center"/>
              <w:rPr>
                <w:b/>
                <w:bCs/>
              </w:rPr>
            </w:pPr>
            <w:r w:rsidRPr="00AD6380">
              <w:rPr>
                <w:b/>
                <w:bCs/>
              </w:rPr>
              <w:t>(500x20) x (20x500)</w:t>
            </w:r>
          </w:p>
        </w:tc>
      </w:tr>
      <w:tr w:rsidR="00AD6380" w:rsidTr="00AD6380">
        <w:trPr>
          <w:trHeight w:val="290"/>
        </w:trPr>
        <w:tc>
          <w:tcPr>
            <w:tcW w:w="2208" w:type="dxa"/>
            <w:shd w:val="clear" w:color="auto" w:fill="FFF2CC" w:themeFill="accent4" w:themeFillTint="33"/>
          </w:tcPr>
          <w:p w:rsidR="00AD6380" w:rsidRPr="00AD6380" w:rsidRDefault="00AD6380" w:rsidP="00AD6380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Filas*Columnas</w:t>
            </w:r>
          </w:p>
        </w:tc>
        <w:tc>
          <w:tcPr>
            <w:tcW w:w="2209" w:type="dxa"/>
          </w:tcPr>
          <w:p w:rsidR="00AD6380" w:rsidRDefault="00AD6380" w:rsidP="00AD6380">
            <w:pPr>
              <w:jc w:val="center"/>
            </w:pPr>
            <w:r>
              <w:t>6</w:t>
            </w:r>
          </w:p>
        </w:tc>
        <w:tc>
          <w:tcPr>
            <w:tcW w:w="2209" w:type="dxa"/>
          </w:tcPr>
          <w:p w:rsidR="00AD6380" w:rsidRDefault="00AD6380" w:rsidP="00AD6380">
            <w:pPr>
              <w:jc w:val="center"/>
            </w:pPr>
            <w:r>
              <w:t>532</w:t>
            </w:r>
          </w:p>
        </w:tc>
        <w:tc>
          <w:tcPr>
            <w:tcW w:w="2317" w:type="dxa"/>
          </w:tcPr>
          <w:p w:rsidR="00AD6380" w:rsidRDefault="00AD6380" w:rsidP="00AD6380">
            <w:pPr>
              <w:jc w:val="center"/>
            </w:pPr>
            <w:r>
              <w:t>520353</w:t>
            </w:r>
          </w:p>
        </w:tc>
      </w:tr>
      <w:tr w:rsidR="00AD6380" w:rsidTr="00AD6380">
        <w:trPr>
          <w:trHeight w:val="309"/>
        </w:trPr>
        <w:tc>
          <w:tcPr>
            <w:tcW w:w="2208" w:type="dxa"/>
            <w:shd w:val="clear" w:color="auto" w:fill="FFF2CC" w:themeFill="accent4" w:themeFillTint="33"/>
          </w:tcPr>
          <w:p w:rsidR="00AD6380" w:rsidRPr="00AD6380" w:rsidRDefault="00AD6380" w:rsidP="00AD6380">
            <w:pPr>
              <w:rPr>
                <w:b/>
                <w:bCs/>
              </w:rPr>
            </w:pPr>
            <w:r w:rsidRPr="00AD6380">
              <w:rPr>
                <w:b/>
                <w:bCs/>
              </w:rPr>
              <w:t>Columnas*</w:t>
            </w:r>
            <w:r>
              <w:rPr>
                <w:b/>
                <w:bCs/>
              </w:rPr>
              <w:t>F</w:t>
            </w:r>
            <w:r w:rsidRPr="00AD6380">
              <w:rPr>
                <w:b/>
                <w:bCs/>
              </w:rPr>
              <w:t>ilas</w:t>
            </w:r>
          </w:p>
        </w:tc>
        <w:tc>
          <w:tcPr>
            <w:tcW w:w="2209" w:type="dxa"/>
          </w:tcPr>
          <w:p w:rsidR="00AD6380" w:rsidRDefault="00AD6380" w:rsidP="00AD6380">
            <w:pPr>
              <w:jc w:val="center"/>
            </w:pPr>
            <w:r>
              <w:t>75</w:t>
            </w:r>
          </w:p>
        </w:tc>
        <w:tc>
          <w:tcPr>
            <w:tcW w:w="2209" w:type="dxa"/>
          </w:tcPr>
          <w:p w:rsidR="00AD6380" w:rsidRDefault="00AD6380" w:rsidP="00AD6380">
            <w:pPr>
              <w:jc w:val="center"/>
            </w:pPr>
            <w:r>
              <w:t>219</w:t>
            </w:r>
          </w:p>
        </w:tc>
        <w:tc>
          <w:tcPr>
            <w:tcW w:w="2317" w:type="dxa"/>
          </w:tcPr>
          <w:p w:rsidR="00AD6380" w:rsidRDefault="00AD6380" w:rsidP="00AD6380">
            <w:pPr>
              <w:jc w:val="center"/>
            </w:pPr>
            <w:r>
              <w:t>18214</w:t>
            </w:r>
          </w:p>
        </w:tc>
      </w:tr>
    </w:tbl>
    <w:p w:rsidR="00AD6380" w:rsidRDefault="00AD6380"/>
    <w:p w:rsidR="00135623" w:rsidRDefault="00AD6380" w:rsidP="00AD6380">
      <w:pPr>
        <w:tabs>
          <w:tab w:val="left" w:pos="2428"/>
        </w:tabs>
      </w:pPr>
      <w:r>
        <w:tab/>
      </w:r>
      <w:r>
        <w:rPr>
          <w:noProof/>
        </w:rPr>
        <w:drawing>
          <wp:inline distT="0" distB="0" distL="0" distR="0" wp14:anchorId="43CCA2F7" wp14:editId="1C94BD1E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3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8"/>
    <w:rsid w:val="00135623"/>
    <w:rsid w:val="002227F0"/>
    <w:rsid w:val="004A22A8"/>
    <w:rsid w:val="00AD6380"/>
    <w:rsid w:val="00D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9065"/>
  <w15:chartTrackingRefBased/>
  <w15:docId w15:val="{8F3C7BDC-98AF-45C1-8318-5FFA2CEA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ejecución matrices cuadradas (microsegundos)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Filas*Columnas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3x3</c:v>
                </c:pt>
                <c:pt idx="1">
                  <c:v>9x9</c:v>
                </c:pt>
                <c:pt idx="2">
                  <c:v>50x50</c:v>
                </c:pt>
                <c:pt idx="3">
                  <c:v>100x100</c:v>
                </c:pt>
                <c:pt idx="4">
                  <c:v>200x200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518</c:v>
                </c:pt>
                <c:pt idx="3">
                  <c:v>3484</c:v>
                </c:pt>
                <c:pt idx="4">
                  <c:v>30002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2F-471E-A147-B448D22772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Columnas*Filas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3x3</c:v>
                </c:pt>
                <c:pt idx="1">
                  <c:v>9x9</c:v>
                </c:pt>
                <c:pt idx="2">
                  <c:v>50x50</c:v>
                </c:pt>
                <c:pt idx="3">
                  <c:v>100x100</c:v>
                </c:pt>
                <c:pt idx="4">
                  <c:v>200x200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586</c:v>
                </c:pt>
                <c:pt idx="3">
                  <c:v>4581</c:v>
                </c:pt>
                <c:pt idx="4">
                  <c:v>35078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2F-471E-A147-B448D2277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72592"/>
        <c:axId val="377172704"/>
      </c:lineChart>
      <c:catAx>
        <c:axId val="2114725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7172704"/>
        <c:crosses val="autoZero"/>
        <c:auto val="1"/>
        <c:lblAlgn val="ctr"/>
        <c:lblOffset val="100"/>
        <c:noMultiLvlLbl val="0"/>
      </c:catAx>
      <c:valAx>
        <c:axId val="3771727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47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ejecución matrices no cuadradas (microsegundos)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Filas*Columnas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Hoja1!$A$2:$A$4</c:f>
              <c:strCache>
                <c:ptCount val="3"/>
                <c:pt idx="0">
                  <c:v>(10x20) x (20x10)</c:v>
                </c:pt>
                <c:pt idx="1">
                  <c:v>(50x20) x (20x50)</c:v>
                </c:pt>
                <c:pt idx="2">
                  <c:v>(500x20) x (20x500)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532</c:v>
                </c:pt>
                <c:pt idx="2">
                  <c:v>520353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C-4DE9-8949-DF5A19303E4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Columnas*Filas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Hoja1!$A$2:$A$4</c:f>
              <c:strCache>
                <c:ptCount val="3"/>
                <c:pt idx="0">
                  <c:v>(10x20) x (20x10)</c:v>
                </c:pt>
                <c:pt idx="1">
                  <c:v>(50x20) x (20x50)</c:v>
                </c:pt>
                <c:pt idx="2">
                  <c:v>(500x20) x (20x500)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75</c:v>
                </c:pt>
                <c:pt idx="1">
                  <c:v>219</c:v>
                </c:pt>
                <c:pt idx="2">
                  <c:v>18214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C-4DE9-8949-DF5A19303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72592"/>
        <c:axId val="377172704"/>
      </c:lineChart>
      <c:catAx>
        <c:axId val="2114725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7172704"/>
        <c:crosses val="autoZero"/>
        <c:auto val="1"/>
        <c:lblAlgn val="ctr"/>
        <c:lblOffset val="100"/>
        <c:noMultiLvlLbl val="0"/>
      </c:catAx>
      <c:valAx>
        <c:axId val="3771727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47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rodriguez</dc:creator>
  <cp:keywords/>
  <dc:description/>
  <cp:lastModifiedBy>adrian rodriguez</cp:lastModifiedBy>
  <cp:revision>3</cp:revision>
  <dcterms:created xsi:type="dcterms:W3CDTF">2020-02-11T07:51:00Z</dcterms:created>
  <dcterms:modified xsi:type="dcterms:W3CDTF">2020-02-11T11:51:00Z</dcterms:modified>
</cp:coreProperties>
</file>