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9DF7" w14:textId="77777777" w:rsidR="00084F6A" w:rsidRPr="00084F6A" w:rsidRDefault="00084F6A" w:rsidP="00084F6A">
      <w:pPr>
        <w:shd w:val="clear" w:color="auto" w:fill="FCF8E3"/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Ao final de cada semestre</w:t>
      </w: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 você deve desenvolver </w:t>
      </w:r>
      <w:r w:rsidRPr="00084F6A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uma atividade formativa.</w:t>
      </w:r>
    </w:p>
    <w:p w14:paraId="1027E18D" w14:textId="77777777" w:rsidR="00084F6A" w:rsidRPr="00084F6A" w:rsidRDefault="00084F6A" w:rsidP="00084F6A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O arquivo anexo contém o modelo e orientações para realizar a atividade deste semestre;</w:t>
      </w:r>
    </w:p>
    <w:p w14:paraId="6504A960" w14:textId="77777777" w:rsidR="00084F6A" w:rsidRPr="00084F6A" w:rsidRDefault="00084F6A" w:rsidP="00084F6A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Baixe o arquivo, leia com atenção e desenvolva a atividade de acordo solicitado pelo professor tutor;</w:t>
      </w:r>
    </w:p>
    <w:p w14:paraId="7EE2A8D4" w14:textId="77777777" w:rsidR="00084F6A" w:rsidRPr="00084F6A" w:rsidRDefault="00084F6A" w:rsidP="00084F6A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Após realizado você deve encaminhar o arquivo nesta disciplina para que o tutor possa avaliar;</w:t>
      </w:r>
    </w:p>
    <w:p w14:paraId="5873CEDD" w14:textId="77777777" w:rsidR="00084F6A" w:rsidRPr="00084F6A" w:rsidRDefault="00084F6A" w:rsidP="00084F6A">
      <w:pPr>
        <w:numPr>
          <w:ilvl w:val="0"/>
          <w:numId w:val="1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Acompanhe o andamento da avaliação através do AVA.</w:t>
      </w:r>
    </w:p>
    <w:p w14:paraId="6DD3EC3E" w14:textId="77777777" w:rsidR="00084F6A" w:rsidRPr="00084F6A" w:rsidRDefault="00084F6A" w:rsidP="00084F6A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  <w:t>Critérios de avaliação da atividade:</w:t>
      </w:r>
    </w:p>
    <w:p w14:paraId="761AFF4E" w14:textId="77777777" w:rsidR="00084F6A" w:rsidRPr="00084F6A" w:rsidRDefault="00084F6A" w:rsidP="00084F6A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1.0 </w:t>
      </w:r>
      <w:proofErr w:type="spellStart"/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Formatação do arquivo (dentro do modelo proposto)</w:t>
      </w:r>
    </w:p>
    <w:p w14:paraId="04C14C0D" w14:textId="77777777" w:rsidR="00084F6A" w:rsidRPr="00084F6A" w:rsidRDefault="00084F6A" w:rsidP="00084F6A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Número de linhas (mínimo 5 e máximo 20)</w:t>
      </w:r>
    </w:p>
    <w:p w14:paraId="068F33D1" w14:textId="77777777" w:rsidR="00084F6A" w:rsidRPr="00084F6A" w:rsidRDefault="00084F6A" w:rsidP="00084F6A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Uso correto de citações diretas e indiretas (quando houver)</w:t>
      </w:r>
    </w:p>
    <w:p w14:paraId="3EC38908" w14:textId="77777777" w:rsidR="00084F6A" w:rsidRPr="00084F6A" w:rsidRDefault="00084F6A" w:rsidP="00084F6A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2.0 pontos-&gt; Uso correto da língua portuguesa</w:t>
      </w:r>
    </w:p>
    <w:p w14:paraId="6E6CC2E8" w14:textId="77777777" w:rsidR="00084F6A" w:rsidRPr="00084F6A" w:rsidRDefault="00084F6A" w:rsidP="00084F6A">
      <w:pPr>
        <w:numPr>
          <w:ilvl w:val="0"/>
          <w:numId w:val="2"/>
        </w:numPr>
        <w:shd w:val="clear" w:color="auto" w:fill="FCF8E3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84F6A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6.0 pontos-&gt; Adequação do texto ao tema proposto</w:t>
      </w:r>
    </w:p>
    <w:p w14:paraId="5D7E37AA" w14:textId="77777777" w:rsidR="00084F6A" w:rsidRPr="00084F6A" w:rsidRDefault="00084F6A" w:rsidP="00084F6A">
      <w:pPr>
        <w:shd w:val="clear" w:color="auto" w:fill="FCF8E3"/>
        <w:spacing w:before="75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hyperlink r:id="rId5" w:tgtFrame="_blank" w:history="1">
        <w:r w:rsidRPr="00084F6A">
          <w:rPr>
            <w:rFonts w:ascii="Helvetica" w:eastAsia="Times New Roman" w:hAnsi="Helvetica" w:cs="Helvetica"/>
            <w:color w:val="FFFFFF"/>
            <w:sz w:val="21"/>
            <w:szCs w:val="21"/>
            <w:u w:val="single"/>
            <w:bdr w:val="single" w:sz="6" w:space="5" w:color="2B669A" w:frame="1"/>
            <w:lang w:eastAsia="pt-BR"/>
          </w:rPr>
          <w:t>Ver Arquivo</w:t>
        </w:r>
      </w:hyperlink>
    </w:p>
    <w:p w14:paraId="5CB1E052" w14:textId="77777777" w:rsidR="00084F6A" w:rsidRDefault="00084F6A" w:rsidP="00092240">
      <w:pPr>
        <w:jc w:val="center"/>
        <w:rPr>
          <w:rFonts w:ascii="Arial" w:hAnsi="Arial" w:cs="Arial"/>
          <w:b/>
          <w:sz w:val="24"/>
          <w:szCs w:val="24"/>
        </w:rPr>
      </w:pPr>
    </w:p>
    <w:p w14:paraId="7685E123" w14:textId="0C16AB2F" w:rsidR="00092240" w:rsidRPr="00EE2599" w:rsidRDefault="00092240" w:rsidP="00092240">
      <w:pPr>
        <w:jc w:val="center"/>
        <w:rPr>
          <w:rFonts w:ascii="Arial" w:hAnsi="Arial" w:cs="Arial"/>
          <w:b/>
          <w:sz w:val="24"/>
          <w:szCs w:val="24"/>
        </w:rPr>
      </w:pPr>
      <w:r w:rsidRPr="00EE2599">
        <w:rPr>
          <w:rFonts w:ascii="Arial" w:hAnsi="Arial" w:cs="Arial"/>
          <w:b/>
          <w:sz w:val="24"/>
          <w:szCs w:val="24"/>
        </w:rPr>
        <w:t>CENTRO UNIVERSITARIO UNIFACVEST</w:t>
      </w:r>
    </w:p>
    <w:p w14:paraId="091AE538" w14:textId="77777777" w:rsidR="00092240" w:rsidRPr="00EE2599" w:rsidRDefault="00092240" w:rsidP="00092240">
      <w:pPr>
        <w:jc w:val="center"/>
        <w:rPr>
          <w:rFonts w:ascii="Arial" w:hAnsi="Arial" w:cs="Arial"/>
          <w:b/>
          <w:sz w:val="24"/>
          <w:szCs w:val="24"/>
        </w:rPr>
      </w:pPr>
      <w:r w:rsidRPr="00EE2599">
        <w:rPr>
          <w:rFonts w:ascii="Arial" w:hAnsi="Arial" w:cs="Arial"/>
          <w:b/>
          <w:sz w:val="24"/>
          <w:szCs w:val="24"/>
        </w:rPr>
        <w:t>LICENCIATURA EM PEDAGOGIA</w:t>
      </w:r>
    </w:p>
    <w:p w14:paraId="67D83F3A" w14:textId="77777777" w:rsidR="00092240" w:rsidRPr="00EE2599" w:rsidRDefault="00092240" w:rsidP="00092240">
      <w:pPr>
        <w:jc w:val="center"/>
        <w:rPr>
          <w:rFonts w:ascii="Arial" w:hAnsi="Arial" w:cs="Arial"/>
          <w:b/>
          <w:sz w:val="24"/>
          <w:szCs w:val="24"/>
        </w:rPr>
      </w:pPr>
      <w:r w:rsidRPr="00EE2599">
        <w:rPr>
          <w:rFonts w:ascii="Arial" w:hAnsi="Arial" w:cs="Arial"/>
          <w:b/>
          <w:sz w:val="24"/>
          <w:szCs w:val="24"/>
        </w:rPr>
        <w:t>ATIVIDADE FORMATIVA III</w:t>
      </w:r>
    </w:p>
    <w:p w14:paraId="6DFE8283" w14:textId="77777777" w:rsidR="00092240" w:rsidRPr="00EE2599" w:rsidRDefault="00EE2599" w:rsidP="00092240">
      <w:pPr>
        <w:rPr>
          <w:rFonts w:ascii="Arial" w:hAnsi="Arial" w:cs="Arial"/>
          <w:sz w:val="24"/>
          <w:szCs w:val="24"/>
        </w:rPr>
      </w:pPr>
      <w:r w:rsidRPr="00EE2599">
        <w:rPr>
          <w:rFonts w:ascii="Arial" w:hAnsi="Arial" w:cs="Arial"/>
          <w:b/>
          <w:sz w:val="24"/>
          <w:szCs w:val="24"/>
        </w:rPr>
        <w:t xml:space="preserve">NOME: </w:t>
      </w:r>
      <w:r w:rsidRPr="00EE2599">
        <w:rPr>
          <w:rFonts w:ascii="Arial" w:hAnsi="Arial" w:cs="Arial"/>
          <w:sz w:val="24"/>
          <w:szCs w:val="24"/>
        </w:rPr>
        <w:t xml:space="preserve">Flávia da Silva Nunes </w:t>
      </w:r>
    </w:p>
    <w:p w14:paraId="57E1D1C0" w14:textId="77777777" w:rsidR="00EE2599" w:rsidRDefault="00EE2599" w:rsidP="000922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</w:t>
      </w:r>
    </w:p>
    <w:p w14:paraId="0D389DD3" w14:textId="77777777" w:rsidR="00092240" w:rsidRDefault="00EE2599" w:rsidP="000922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  <w:r w:rsidR="00F60481">
        <w:rPr>
          <w:rFonts w:ascii="Arial" w:hAnsi="Arial" w:cs="Arial"/>
          <w:b/>
          <w:sz w:val="24"/>
          <w:szCs w:val="24"/>
        </w:rPr>
        <w:t xml:space="preserve">Brincar de seu </w:t>
      </w:r>
      <w:r w:rsidR="00573D15">
        <w:rPr>
          <w:rFonts w:ascii="Arial" w:hAnsi="Arial" w:cs="Arial"/>
          <w:b/>
          <w:sz w:val="24"/>
          <w:szCs w:val="24"/>
        </w:rPr>
        <w:t>mestre mandou</w:t>
      </w:r>
    </w:p>
    <w:p w14:paraId="500B70C8" w14:textId="77777777" w:rsidR="002F576D" w:rsidRDefault="002F576D" w:rsidP="00092240">
      <w:pPr>
        <w:rPr>
          <w:rFonts w:ascii="Arial" w:hAnsi="Arial" w:cs="Arial"/>
          <w:b/>
          <w:sz w:val="24"/>
          <w:szCs w:val="24"/>
        </w:rPr>
      </w:pPr>
    </w:p>
    <w:p w14:paraId="61F28D48" w14:textId="77777777" w:rsidR="001012EA" w:rsidRDefault="00117160" w:rsidP="00092240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Propor que realizem a seguinte atividade </w:t>
      </w:r>
      <w:r w:rsidR="00CB2F8D">
        <w:rPr>
          <w:rFonts w:ascii="Arial" w:hAnsi="Arial" w:cs="Arial"/>
          <w:sz w:val="24"/>
          <w:szCs w:val="24"/>
        </w:rPr>
        <w:t>(</w:t>
      </w:r>
      <w:r w:rsidR="00CF4ED4">
        <w:rPr>
          <w:rFonts w:ascii="Arial" w:hAnsi="Arial" w:cs="Arial"/>
          <w:sz w:val="24"/>
          <w:szCs w:val="24"/>
        </w:rPr>
        <w:t xml:space="preserve">seu </w:t>
      </w:r>
      <w:r w:rsidR="00293951">
        <w:rPr>
          <w:rFonts w:ascii="Arial" w:hAnsi="Arial" w:cs="Arial"/>
          <w:sz w:val="24"/>
          <w:szCs w:val="24"/>
        </w:rPr>
        <w:t>mestre mandou</w:t>
      </w:r>
      <w:r w:rsidR="00CB2F8D">
        <w:rPr>
          <w:rFonts w:ascii="Arial" w:hAnsi="Arial" w:cs="Arial"/>
          <w:sz w:val="24"/>
          <w:szCs w:val="24"/>
        </w:rPr>
        <w:t>)</w:t>
      </w:r>
      <w:r w:rsidR="00CF4ED4">
        <w:rPr>
          <w:rFonts w:ascii="Arial" w:hAnsi="Arial" w:cs="Arial"/>
          <w:sz w:val="24"/>
          <w:szCs w:val="24"/>
        </w:rPr>
        <w:t>.</w:t>
      </w:r>
      <w:r w:rsidR="00CB2F8D">
        <w:rPr>
          <w:rFonts w:ascii="Arial" w:hAnsi="Arial" w:cs="Arial"/>
          <w:color w:val="202124"/>
          <w:sz w:val="25"/>
          <w:szCs w:val="25"/>
          <w:shd w:val="clear" w:color="auto" w:fill="FFFFFF"/>
        </w:rPr>
        <w:t> </w:t>
      </w:r>
      <w:r w:rsidR="00CF4ED4">
        <w:rPr>
          <w:rFonts w:ascii="Arial" w:hAnsi="Arial" w:cs="Arial"/>
          <w:color w:val="202124"/>
          <w:sz w:val="25"/>
          <w:szCs w:val="25"/>
          <w:shd w:val="clear" w:color="auto" w:fill="FFFFFF"/>
        </w:rPr>
        <w:t>É</w:t>
      </w:r>
      <w:r w:rsidR="00604A86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uma ó</w:t>
      </w:r>
      <w:r w:rsidR="00BF0CFE">
        <w:rPr>
          <w:rFonts w:ascii="Arial" w:hAnsi="Arial" w:cs="Arial"/>
          <w:color w:val="202124"/>
          <w:sz w:val="25"/>
          <w:szCs w:val="25"/>
          <w:shd w:val="clear" w:color="auto" w:fill="FFFFFF"/>
        </w:rPr>
        <w:t>tima brincadeira que trabalha a imagina</w:t>
      </w:r>
      <w:r w:rsidR="00604A86">
        <w:rPr>
          <w:rFonts w:ascii="Arial" w:hAnsi="Arial" w:cs="Arial"/>
          <w:color w:val="202124"/>
          <w:sz w:val="25"/>
          <w:szCs w:val="25"/>
          <w:shd w:val="clear" w:color="auto" w:fill="FFFFFF"/>
        </w:rPr>
        <w:t>ção, concentração, a coordenação</w:t>
      </w:r>
      <w:r w:rsidR="00BF0CFE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motora</w:t>
      </w:r>
      <w:r w:rsidR="00604A86">
        <w:rPr>
          <w:rFonts w:ascii="Arial" w:hAnsi="Arial" w:cs="Arial"/>
          <w:color w:val="202124"/>
          <w:sz w:val="25"/>
          <w:szCs w:val="25"/>
          <w:shd w:val="clear" w:color="auto" w:fill="FFFFFF"/>
        </w:rPr>
        <w:t>, a atenção e a linguagem corporal.</w:t>
      </w:r>
    </w:p>
    <w:p w14:paraId="31230130" w14:textId="77777777" w:rsidR="002F576D" w:rsidRDefault="00604A86" w:rsidP="00092240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Para desenvolver a brincadeira é preciso que a família </w:t>
      </w:r>
      <w:r w:rsidR="00662E2C">
        <w:rPr>
          <w:rFonts w:ascii="Arial" w:hAnsi="Arial" w:cs="Arial"/>
          <w:color w:val="202124"/>
          <w:sz w:val="25"/>
          <w:szCs w:val="25"/>
          <w:shd w:val="clear" w:color="auto" w:fill="FFFFFF"/>
        </w:rPr>
        <w:t>participe, envolva e se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divi</w:t>
      </w:r>
      <w:r w:rsidR="002F576D">
        <w:rPr>
          <w:rFonts w:ascii="Arial" w:hAnsi="Arial" w:cs="Arial"/>
          <w:color w:val="202124"/>
          <w:sz w:val="25"/>
          <w:szCs w:val="25"/>
          <w:shd w:val="clear" w:color="auto" w:fill="FFFFFF"/>
        </w:rPr>
        <w:t>rta.</w:t>
      </w:r>
    </w:p>
    <w:p w14:paraId="26F155D9" w14:textId="77777777" w:rsidR="00D35CB8" w:rsidRDefault="00662E2C" w:rsidP="0009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>O grupo define quem será o mestre que vai comandar a brincadeira.</w:t>
      </w:r>
      <w:r w:rsidR="002F57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 diz: ‘’seu mestre mandou!’’</w:t>
      </w:r>
    </w:p>
    <w:p w14:paraId="13771D48" w14:textId="77777777" w:rsidR="00604A86" w:rsidRDefault="00662E2C" w:rsidP="0009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Todos respondem</w:t>
      </w:r>
      <w:r w:rsidR="00C22C6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‘’fazer o quê</w:t>
      </w:r>
      <w:r w:rsidR="00C22C6D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’’</w:t>
      </w:r>
      <w:r w:rsidR="00C22C6D">
        <w:rPr>
          <w:rFonts w:ascii="Arial" w:hAnsi="Arial" w:cs="Arial"/>
          <w:sz w:val="24"/>
          <w:szCs w:val="24"/>
        </w:rPr>
        <w:t xml:space="preserve"> </w:t>
      </w:r>
    </w:p>
    <w:p w14:paraId="5BAB1684" w14:textId="77777777" w:rsidR="00662E2C" w:rsidRDefault="00D35CB8" w:rsidP="0009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Então o mestre </w:t>
      </w:r>
      <w:r w:rsidR="00662E2C">
        <w:rPr>
          <w:rFonts w:ascii="Arial" w:hAnsi="Arial" w:cs="Arial"/>
          <w:sz w:val="24"/>
          <w:szCs w:val="24"/>
        </w:rPr>
        <w:t xml:space="preserve">inventa tarefas para o grupo: pular </w:t>
      </w:r>
      <w:r w:rsidR="002628A5">
        <w:rPr>
          <w:rFonts w:ascii="Arial" w:hAnsi="Arial" w:cs="Arial"/>
          <w:sz w:val="24"/>
          <w:szCs w:val="24"/>
        </w:rPr>
        <w:t>até</w:t>
      </w:r>
      <w:r w:rsidR="00662E2C">
        <w:rPr>
          <w:rFonts w:ascii="Arial" w:hAnsi="Arial" w:cs="Arial"/>
          <w:sz w:val="24"/>
          <w:szCs w:val="24"/>
        </w:rPr>
        <w:t xml:space="preserve"> a porta de um pé só, imitar um leão, dançar, cantar uma música</w:t>
      </w:r>
      <w:r w:rsidR="00CF4ED4">
        <w:rPr>
          <w:rFonts w:ascii="Arial" w:hAnsi="Arial" w:cs="Arial"/>
          <w:sz w:val="24"/>
          <w:szCs w:val="24"/>
        </w:rPr>
        <w:t>, buscar uma flor, buscar um lápis vermelho etc.</w:t>
      </w:r>
    </w:p>
    <w:p w14:paraId="4D8BAB1B" w14:textId="77777777" w:rsidR="00CF4ED4" w:rsidRDefault="002F576D" w:rsidP="0009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criança também a conduzirá a brincadeira</w:t>
      </w:r>
      <w:r w:rsidR="00CF4ED4">
        <w:rPr>
          <w:rFonts w:ascii="Arial" w:hAnsi="Arial" w:cs="Arial"/>
          <w:sz w:val="24"/>
          <w:szCs w:val="24"/>
        </w:rPr>
        <w:t>, diz</w:t>
      </w:r>
      <w:r>
        <w:rPr>
          <w:rFonts w:ascii="Arial" w:hAnsi="Arial" w:cs="Arial"/>
          <w:sz w:val="24"/>
          <w:szCs w:val="24"/>
        </w:rPr>
        <w:t>endo o que o grupo devera fazer. E</w:t>
      </w:r>
      <w:r w:rsidR="007F12DF">
        <w:rPr>
          <w:rFonts w:ascii="Arial" w:hAnsi="Arial" w:cs="Arial"/>
          <w:sz w:val="24"/>
          <w:szCs w:val="24"/>
        </w:rPr>
        <w:t xml:space="preserve">las adoram estar no controle. </w:t>
      </w:r>
    </w:p>
    <w:p w14:paraId="02300CE5" w14:textId="77777777" w:rsidR="007F12DF" w:rsidRDefault="007F12DF" w:rsidP="0009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mais importante é saber que a criança aprende em </w:t>
      </w:r>
      <w:r w:rsidR="00F60481">
        <w:rPr>
          <w:rFonts w:ascii="Arial" w:hAnsi="Arial" w:cs="Arial"/>
          <w:sz w:val="24"/>
          <w:szCs w:val="24"/>
        </w:rPr>
        <w:t>quanto brinca, é</w:t>
      </w:r>
      <w:r>
        <w:rPr>
          <w:rFonts w:ascii="Arial" w:hAnsi="Arial" w:cs="Arial"/>
          <w:sz w:val="24"/>
          <w:szCs w:val="24"/>
        </w:rPr>
        <w:t xml:space="preserve"> na brincadeira que elementos indispensáveis são adicionados para o relacionamento com outras pessoas</w:t>
      </w:r>
      <w:r w:rsidR="00F60481">
        <w:rPr>
          <w:rFonts w:ascii="Arial" w:hAnsi="Arial" w:cs="Arial"/>
          <w:sz w:val="24"/>
          <w:szCs w:val="24"/>
        </w:rPr>
        <w:t xml:space="preserve">. Por tanto através dos jogos elas conseguem demonstrar suas alegrias e tristezas. E elementos </w:t>
      </w:r>
      <w:r>
        <w:rPr>
          <w:rFonts w:ascii="Arial" w:hAnsi="Arial" w:cs="Arial"/>
          <w:sz w:val="24"/>
          <w:szCs w:val="24"/>
        </w:rPr>
        <w:t xml:space="preserve">como criatividade, percepção, atenção habilidade e linguagem são </w:t>
      </w:r>
      <w:r w:rsidR="00F60481">
        <w:rPr>
          <w:rFonts w:ascii="Arial" w:hAnsi="Arial" w:cs="Arial"/>
          <w:sz w:val="24"/>
          <w:szCs w:val="24"/>
        </w:rPr>
        <w:t>adi</w:t>
      </w:r>
      <w:r>
        <w:rPr>
          <w:rFonts w:ascii="Arial" w:hAnsi="Arial" w:cs="Arial"/>
          <w:sz w:val="24"/>
          <w:szCs w:val="24"/>
        </w:rPr>
        <w:t>cionados na formação da criança.</w:t>
      </w:r>
    </w:p>
    <w:p w14:paraId="086B57C1" w14:textId="77777777" w:rsidR="00D869A8" w:rsidRDefault="00FC6609" w:rsidP="00092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Os jogos</w:t>
      </w:r>
      <w:r w:rsidR="00573D15">
        <w:rPr>
          <w:rFonts w:ascii="Arial" w:hAnsi="Arial" w:cs="Arial"/>
          <w:sz w:val="24"/>
          <w:szCs w:val="24"/>
        </w:rPr>
        <w:t xml:space="preserve"> proporciona</w:t>
      </w:r>
      <w:r>
        <w:rPr>
          <w:rFonts w:ascii="Arial" w:hAnsi="Arial" w:cs="Arial"/>
          <w:sz w:val="24"/>
          <w:szCs w:val="24"/>
        </w:rPr>
        <w:t>m</w:t>
      </w:r>
      <w:r w:rsidR="00573D15">
        <w:rPr>
          <w:rFonts w:ascii="Arial" w:hAnsi="Arial" w:cs="Arial"/>
          <w:sz w:val="24"/>
          <w:szCs w:val="24"/>
        </w:rPr>
        <w:t xml:space="preserve"> um ambiente divertido e </w:t>
      </w:r>
      <w:r>
        <w:rPr>
          <w:rFonts w:ascii="Arial" w:hAnsi="Arial" w:cs="Arial"/>
          <w:sz w:val="24"/>
          <w:szCs w:val="24"/>
        </w:rPr>
        <w:t>agradável contribuindo na construção dos conhecimentos, pois por meio das reações afetivas o aluno se desenvolve, aprende e adquire mais conhecimento que ajudarão no seu desempenho</w:t>
      </w:r>
      <w:r w:rsidR="002F576D">
        <w:rPr>
          <w:rFonts w:ascii="Arial" w:hAnsi="Arial" w:cs="Arial"/>
          <w:sz w:val="24"/>
          <w:szCs w:val="24"/>
        </w:rPr>
        <w:t xml:space="preserve"> escolar, familiar e social.</w:t>
      </w:r>
    </w:p>
    <w:p w14:paraId="19124130" w14:textId="77777777" w:rsidR="00500206" w:rsidRPr="00EE2599" w:rsidRDefault="00500206" w:rsidP="00092240">
      <w:pPr>
        <w:rPr>
          <w:rFonts w:ascii="Arial" w:hAnsi="Arial" w:cs="Arial"/>
          <w:sz w:val="28"/>
          <w:szCs w:val="28"/>
        </w:rPr>
      </w:pPr>
    </w:p>
    <w:p w14:paraId="6C5B9023" w14:textId="77777777" w:rsidR="00D44013" w:rsidRDefault="00D44013"/>
    <w:sectPr w:rsidR="00D44013" w:rsidSect="00D4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030D"/>
    <w:multiLevelType w:val="multilevel"/>
    <w:tmpl w:val="4CB2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015E7"/>
    <w:multiLevelType w:val="multilevel"/>
    <w:tmpl w:val="C42A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810138">
    <w:abstractNumId w:val="0"/>
  </w:num>
  <w:num w:numId="2" w16cid:durableId="79209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240"/>
    <w:rsid w:val="00044AB2"/>
    <w:rsid w:val="00084F6A"/>
    <w:rsid w:val="00092240"/>
    <w:rsid w:val="001012EA"/>
    <w:rsid w:val="00117160"/>
    <w:rsid w:val="002628A5"/>
    <w:rsid w:val="00293951"/>
    <w:rsid w:val="002F576D"/>
    <w:rsid w:val="00500206"/>
    <w:rsid w:val="00573D15"/>
    <w:rsid w:val="00604A86"/>
    <w:rsid w:val="00662E2C"/>
    <w:rsid w:val="006C5415"/>
    <w:rsid w:val="007F12DF"/>
    <w:rsid w:val="009C74EC"/>
    <w:rsid w:val="009D644A"/>
    <w:rsid w:val="00BF0CFE"/>
    <w:rsid w:val="00C22C6D"/>
    <w:rsid w:val="00CB2F8D"/>
    <w:rsid w:val="00CF4ED4"/>
    <w:rsid w:val="00D35CB8"/>
    <w:rsid w:val="00D44013"/>
    <w:rsid w:val="00D869A8"/>
    <w:rsid w:val="00DB6032"/>
    <w:rsid w:val="00E05C93"/>
    <w:rsid w:val="00E953CA"/>
    <w:rsid w:val="00ED1F29"/>
    <w:rsid w:val="00EE2599"/>
    <w:rsid w:val="00F52624"/>
    <w:rsid w:val="00F60481"/>
    <w:rsid w:val="00F97272"/>
    <w:rsid w:val="00F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AEB7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4F6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84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8008">
                  <w:marLeft w:val="0"/>
                  <w:marRight w:val="0"/>
                  <w:marTop w:val="0"/>
                  <w:marBottom w:val="300"/>
                  <w:divBdr>
                    <w:top w:val="single" w:sz="6" w:space="11" w:color="F5E79E"/>
                    <w:left w:val="single" w:sz="6" w:space="11" w:color="F5E79E"/>
                    <w:bottom w:val="single" w:sz="6" w:space="11" w:color="F5E79E"/>
                    <w:right w:val="single" w:sz="6" w:space="11" w:color="F5E79E"/>
                  </w:divBdr>
                </w:div>
              </w:divsChild>
            </w:div>
          </w:divsChild>
        </w:div>
      </w:divsChild>
    </w:div>
    <w:div w:id="1692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vaead.s3.amazonaws.com/production/instrucoes/494751/Instrucao/494751_160285943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Marinalva Viana Starepravo</cp:lastModifiedBy>
  <cp:revision>3</cp:revision>
  <dcterms:created xsi:type="dcterms:W3CDTF">2023-11-29T14:18:00Z</dcterms:created>
  <dcterms:modified xsi:type="dcterms:W3CDTF">2023-11-29T14:26:00Z</dcterms:modified>
</cp:coreProperties>
</file>