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D8" w:rsidRPr="00592321" w:rsidRDefault="00DC28D9">
      <w:pPr>
        <w:rPr>
          <w:b/>
          <w:sz w:val="36"/>
          <w:szCs w:val="36"/>
        </w:rPr>
      </w:pPr>
      <w:r w:rsidRPr="00592321">
        <w:rPr>
          <w:b/>
          <w:sz w:val="36"/>
          <w:szCs w:val="36"/>
        </w:rPr>
        <w:t>1.- Capacitación</w:t>
      </w:r>
    </w:p>
    <w:p w:rsidR="00DC28D9" w:rsidRDefault="00DC28D9">
      <w:r>
        <w:rPr>
          <w:noProof/>
          <w:lang w:eastAsia="es-CL"/>
        </w:rPr>
        <w:drawing>
          <wp:inline distT="0" distB="0" distL="0" distR="0" wp14:anchorId="25FD017F" wp14:editId="762F2652">
            <wp:extent cx="1209675" cy="1314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675" cy="1314450"/>
                    </a:xfrm>
                    <a:prstGeom prst="rect">
                      <a:avLst/>
                    </a:prstGeom>
                  </pic:spPr>
                </pic:pic>
              </a:graphicData>
            </a:graphic>
          </wp:inline>
        </w:drawing>
      </w:r>
    </w:p>
    <w:p w:rsidR="00DC28D9" w:rsidRDefault="00DC28D9">
      <w:r>
        <w:rPr>
          <w:noProof/>
          <w:lang w:eastAsia="es-CL"/>
        </w:rPr>
        <w:drawing>
          <wp:inline distT="0" distB="0" distL="0" distR="0" wp14:anchorId="6074637F" wp14:editId="03BCF452">
            <wp:extent cx="5612130" cy="26454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45410"/>
                    </a:xfrm>
                    <a:prstGeom prst="rect">
                      <a:avLst/>
                    </a:prstGeom>
                  </pic:spPr>
                </pic:pic>
              </a:graphicData>
            </a:graphic>
          </wp:inline>
        </w:drawing>
      </w:r>
    </w:p>
    <w:p w:rsidR="00592321" w:rsidRDefault="00592321"/>
    <w:p w:rsidR="00592321" w:rsidRDefault="00592321" w:rsidP="00592321"/>
    <w:p w:rsidR="00592321" w:rsidRDefault="00592321" w:rsidP="00592321">
      <w:r>
        <w:t>1.- Este módulo debe entregar un certificado (</w:t>
      </w:r>
      <w:proofErr w:type="spellStart"/>
      <w:r>
        <w:t>pdf</w:t>
      </w:r>
      <w:proofErr w:type="spellEnd"/>
      <w:r>
        <w:t xml:space="preserve"> corporativo, imprimible automático con nombre completo, nombre del curso, horas, nota) a los capacitados que cumplieron con el programa y en caso de que esta capacitación corresponda al término de su registro como proveedor, dejarlos disponibles para el visto bueno final del administrador (módulo registro proveedores)</w:t>
      </w:r>
    </w:p>
    <w:p w:rsidR="00592321" w:rsidRDefault="00592321" w:rsidP="00592321">
      <w:r>
        <w:t xml:space="preserve">2.- Este módulo debe permitir inscribir cursos que potenciales proveedores ofrecieron en el registro de proveedores. Los cursos deben estar estructurados de acuerdo al formulario de registro de cursos. </w:t>
      </w:r>
    </w:p>
    <w:p w:rsidR="00592321" w:rsidRDefault="00592321" w:rsidP="00592321">
      <w:r>
        <w:t xml:space="preserve">3.- Este módulo debe permitir </w:t>
      </w:r>
      <w:proofErr w:type="spellStart"/>
      <w:r>
        <w:t>opcionar</w:t>
      </w:r>
      <w:proofErr w:type="spellEnd"/>
      <w:r>
        <w:t xml:space="preserve"> entre varias salas de capacitación (módulo reserva de sala) y varios profesores (registro de proveedores)</w:t>
      </w:r>
    </w:p>
    <w:p w:rsidR="00592321" w:rsidRDefault="00592321" w:rsidP="00592321">
      <w:r>
        <w:t>4.- Tras el resultado exitoso (capacitados aprobados) debe quedar latente en el módulo eventos, la posibilidad de celebrar dicho término exitoso de capacitación.</w:t>
      </w:r>
    </w:p>
    <w:p w:rsidR="00592321" w:rsidRDefault="00592321" w:rsidP="00592321">
      <w:r>
        <w:t xml:space="preserve">5.- Debe </w:t>
      </w:r>
      <w:proofErr w:type="spellStart"/>
      <w:r>
        <w:t>conteber</w:t>
      </w:r>
      <w:proofErr w:type="spellEnd"/>
      <w:r>
        <w:t xml:space="preserve"> una sistematización de pre-requisitos (como alumno) (*</w:t>
      </w:r>
      <w:proofErr w:type="spellStart"/>
      <w:r>
        <w:t>mas</w:t>
      </w:r>
      <w:proofErr w:type="spellEnd"/>
      <w:r>
        <w:t xml:space="preserve"> abajo se entregan pre-requisitos)</w:t>
      </w:r>
    </w:p>
    <w:p w:rsidR="00592321" w:rsidRDefault="00592321" w:rsidP="00592321">
      <w:r>
        <w:t>6.- Debe tener una categorización (junior - medio - avanzado) de acuerdo al plan de progreso en la plataforma (*</w:t>
      </w:r>
      <w:proofErr w:type="spellStart"/>
      <w:r>
        <w:t>mas</w:t>
      </w:r>
      <w:proofErr w:type="spellEnd"/>
      <w:r>
        <w:t xml:space="preserve"> abajo se entrega plan)</w:t>
      </w:r>
    </w:p>
    <w:p w:rsidR="00592321" w:rsidRDefault="00592321" w:rsidP="00592321">
      <w:r>
        <w:lastRenderedPageBreak/>
        <w:t xml:space="preserve">7.- Tras la validación de un curso, este módulo debe permitir al profesor solicitar materiales y condiciones para dictar el curso como </w:t>
      </w:r>
      <w:proofErr w:type="spellStart"/>
      <w:r>
        <w:t>cofee</w:t>
      </w:r>
      <w:proofErr w:type="spellEnd"/>
      <w:r>
        <w:t xml:space="preserve"> break, data, folletos, </w:t>
      </w:r>
      <w:proofErr w:type="spellStart"/>
      <w:r>
        <w:t>etc</w:t>
      </w:r>
      <w:proofErr w:type="spellEnd"/>
      <w:r>
        <w:t xml:space="preserve"> (link con inventario y con </w:t>
      </w:r>
      <w:proofErr w:type="spellStart"/>
      <w:r>
        <w:t>crm</w:t>
      </w:r>
      <w:proofErr w:type="spellEnd"/>
      <w:r>
        <w:t xml:space="preserve"> loica "nueva oportunidad")</w:t>
      </w:r>
    </w:p>
    <w:p w:rsidR="00592321" w:rsidRDefault="00592321" w:rsidP="00592321"/>
    <w:p w:rsidR="00DC28D9" w:rsidRPr="00592321" w:rsidRDefault="00DC28D9">
      <w:pPr>
        <w:rPr>
          <w:b/>
          <w:sz w:val="36"/>
        </w:rPr>
      </w:pPr>
      <w:r w:rsidRPr="00592321">
        <w:rPr>
          <w:b/>
          <w:sz w:val="36"/>
        </w:rPr>
        <w:t xml:space="preserve">2.- Control Interno (Caja y OT) </w:t>
      </w:r>
    </w:p>
    <w:p w:rsidR="00DC28D9" w:rsidRDefault="00DC28D9">
      <w:r>
        <w:rPr>
          <w:noProof/>
          <w:lang w:eastAsia="es-CL"/>
        </w:rPr>
        <w:drawing>
          <wp:inline distT="0" distB="0" distL="0" distR="0" wp14:anchorId="231993E4" wp14:editId="1CBFA427">
            <wp:extent cx="5612130" cy="16179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17980"/>
                    </a:xfrm>
                    <a:prstGeom prst="rect">
                      <a:avLst/>
                    </a:prstGeom>
                  </pic:spPr>
                </pic:pic>
              </a:graphicData>
            </a:graphic>
          </wp:inline>
        </w:drawing>
      </w:r>
    </w:p>
    <w:p w:rsidR="00592321" w:rsidRDefault="00592321"/>
    <w:p w:rsidR="00DC28D9" w:rsidRDefault="00DC28D9">
      <w:r>
        <w:rPr>
          <w:noProof/>
          <w:lang w:eastAsia="es-CL"/>
        </w:rPr>
        <w:drawing>
          <wp:inline distT="0" distB="0" distL="0" distR="0" wp14:anchorId="01692439" wp14:editId="75FDABC3">
            <wp:extent cx="5612130" cy="20034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03425"/>
                    </a:xfrm>
                    <a:prstGeom prst="rect">
                      <a:avLst/>
                    </a:prstGeom>
                  </pic:spPr>
                </pic:pic>
              </a:graphicData>
            </a:graphic>
          </wp:inline>
        </w:drawing>
      </w:r>
    </w:p>
    <w:p w:rsidR="00592321" w:rsidRDefault="00592321" w:rsidP="00592321">
      <w:r>
        <w:t xml:space="preserve">1.- módulo OT debe tener un sistema inteligente para generar los costeos (formulario con alternativas, </w:t>
      </w:r>
      <w:proofErr w:type="spellStart"/>
      <w:r>
        <w:t>linkeado</w:t>
      </w:r>
      <w:proofErr w:type="spellEnd"/>
      <w:r>
        <w:t xml:space="preserve"> a los módulos que correspondan), considerando todas las alternativas posibles derivadas del registro de proveedores, esto implica que el formulario de costeo debe contar con menú desplegable (datos definidos por proveedores registrados) para cada una de las partes que lo componen. </w:t>
      </w:r>
    </w:p>
    <w:p w:rsidR="00592321" w:rsidRDefault="00592321" w:rsidP="00592321">
      <w:r>
        <w:t>2.- Solicitud de fondos debe hacer automáticamente la validación de un monto mínimo en caja (mayor a 20% del presupuesto mensual asignado), rendiciones cerradas (</w:t>
      </w:r>
      <w:proofErr w:type="spellStart"/>
      <w:r>
        <w:t>máx</w:t>
      </w:r>
      <w:proofErr w:type="spellEnd"/>
      <w:r>
        <w:t xml:space="preserve"> 2 pendientes), solicitante registrado en el registro de proveedores.</w:t>
      </w:r>
    </w:p>
    <w:p w:rsidR="00592321" w:rsidRDefault="00592321" w:rsidP="00592321">
      <w:r>
        <w:t>3.- Cierre de caja diario y mensual, con reporte automático por correo</w:t>
      </w:r>
    </w:p>
    <w:p w:rsidR="00592321" w:rsidRDefault="00592321" w:rsidP="00592321">
      <w:r>
        <w:t>4.- Debe generar link a una encuesta de satisfacción de cliente online y generar un aviso en panel de control del administrador</w:t>
      </w:r>
    </w:p>
    <w:p w:rsidR="00592321" w:rsidRDefault="00592321" w:rsidP="00592321">
      <w:r>
        <w:t>5.- Costeo en función del formulario de costeo v1.0 contenido en esta carpeta</w:t>
      </w:r>
    </w:p>
    <w:p w:rsidR="00592321" w:rsidRDefault="00592321" w:rsidP="00592321"/>
    <w:p w:rsidR="00592321" w:rsidRDefault="00592321" w:rsidP="00592321"/>
    <w:p w:rsidR="00592321" w:rsidRDefault="00592321" w:rsidP="00592321">
      <w:r>
        <w:t>2° etapa módulo OT:</w:t>
      </w:r>
    </w:p>
    <w:p w:rsidR="00592321" w:rsidRDefault="00592321" w:rsidP="00592321">
      <w:r>
        <w:t>- Debe sistematizar (en formularios de registro) informes técnicos y almacenarlos en registro documental</w:t>
      </w:r>
    </w:p>
    <w:p w:rsidR="00592321" w:rsidRDefault="00592321" w:rsidP="00592321">
      <w:r>
        <w:t>- Debe sistematizar entregables de diseño y alma</w:t>
      </w:r>
      <w:r>
        <w:t>cenarlos en registro documental</w:t>
      </w:r>
    </w:p>
    <w:p w:rsidR="00DC28D9" w:rsidRDefault="00DC28D9">
      <w:r w:rsidRPr="00DC28D9">
        <w:t>4.- Punto de venta</w:t>
      </w:r>
    </w:p>
    <w:p w:rsidR="00DC28D9" w:rsidRDefault="00DC28D9">
      <w:r>
        <w:rPr>
          <w:noProof/>
          <w:lang w:eastAsia="es-CL"/>
        </w:rPr>
        <w:drawing>
          <wp:inline distT="0" distB="0" distL="0" distR="0" wp14:anchorId="4321267D" wp14:editId="77372487">
            <wp:extent cx="5612130" cy="23653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65375"/>
                    </a:xfrm>
                    <a:prstGeom prst="rect">
                      <a:avLst/>
                    </a:prstGeom>
                  </pic:spPr>
                </pic:pic>
              </a:graphicData>
            </a:graphic>
          </wp:inline>
        </w:drawing>
      </w:r>
    </w:p>
    <w:p w:rsidR="00592321" w:rsidRDefault="00592321" w:rsidP="00592321">
      <w:r>
        <w:t xml:space="preserve">1.- Debe basarse en el módulo </w:t>
      </w:r>
      <w:proofErr w:type="spellStart"/>
      <w:r>
        <w:t>crm</w:t>
      </w:r>
      <w:proofErr w:type="spellEnd"/>
      <w:r>
        <w:t xml:space="preserve"> e inventario </w:t>
      </w:r>
    </w:p>
    <w:p w:rsidR="00592321" w:rsidRDefault="00592321" w:rsidP="00592321">
      <w:r>
        <w:t>2.- Debe permitir la venta de artículos y servicios (según inventario) y cerrar la venta registrando el pago para después generar una OT</w:t>
      </w:r>
    </w:p>
    <w:p w:rsidR="00592321" w:rsidRDefault="00592321" w:rsidP="00592321">
      <w:r>
        <w:t>3.- Punto de venta se debe abrir directo para atender a un cliente y accionarse automáticamente después de aprobarse una cotización.</w:t>
      </w:r>
    </w:p>
    <w:p w:rsidR="00592321" w:rsidRDefault="00592321" w:rsidP="00592321">
      <w:r>
        <w:t xml:space="preserve">4.- durante la venta se deben mostrar todas las opciones que poseen los servicios/artículos para ser vendidos (comisiones, descuentos, descripción, valor, </w:t>
      </w:r>
      <w:proofErr w:type="spellStart"/>
      <w:r>
        <w:t>etc</w:t>
      </w:r>
      <w:proofErr w:type="spellEnd"/>
      <w:r>
        <w:t>)</w:t>
      </w: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592321" w:rsidRDefault="00592321" w:rsidP="00DC28D9">
      <w:pPr>
        <w:ind w:left="708" w:hanging="708"/>
      </w:pPr>
    </w:p>
    <w:p w:rsidR="00DC28D9" w:rsidRPr="00592321" w:rsidRDefault="00DC28D9" w:rsidP="00DC28D9">
      <w:pPr>
        <w:ind w:left="708" w:hanging="708"/>
        <w:rPr>
          <w:b/>
          <w:sz w:val="36"/>
          <w:szCs w:val="36"/>
        </w:rPr>
      </w:pPr>
      <w:r w:rsidRPr="00592321">
        <w:rPr>
          <w:b/>
          <w:sz w:val="36"/>
          <w:szCs w:val="36"/>
        </w:rPr>
        <w:lastRenderedPageBreak/>
        <w:t xml:space="preserve">5.- RRHH </w:t>
      </w:r>
    </w:p>
    <w:p w:rsidR="00DC28D9" w:rsidRDefault="00DC28D9" w:rsidP="00DC28D9">
      <w:pPr>
        <w:ind w:left="708" w:hanging="708"/>
      </w:pPr>
      <w:r>
        <w:rPr>
          <w:noProof/>
          <w:lang w:eastAsia="es-CL"/>
        </w:rPr>
        <w:drawing>
          <wp:inline distT="0" distB="0" distL="0" distR="0" wp14:anchorId="61EAD828" wp14:editId="087700A1">
            <wp:extent cx="5612130" cy="12960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96035"/>
                    </a:xfrm>
                    <a:prstGeom prst="rect">
                      <a:avLst/>
                    </a:prstGeom>
                  </pic:spPr>
                </pic:pic>
              </a:graphicData>
            </a:graphic>
          </wp:inline>
        </w:drawing>
      </w:r>
    </w:p>
    <w:p w:rsidR="00592321" w:rsidRDefault="00592321" w:rsidP="00592321">
      <w:pPr>
        <w:ind w:left="708" w:hanging="708"/>
      </w:pPr>
      <w:r>
        <w:t>1.- un recurso humano debe estar previamente validado en el registro de proveedores</w:t>
      </w:r>
    </w:p>
    <w:p w:rsidR="00592321" w:rsidRDefault="00592321" w:rsidP="00592321">
      <w:pPr>
        <w:ind w:left="708" w:hanging="708"/>
      </w:pPr>
      <w:r>
        <w:t>2.- en este módulo se deben asignar utensilios y herramientas (celular, vehículo, llaves, claves), acceso a sistema de gestión integrado configurado de acuerdo a sus funciones y deberes:</w:t>
      </w:r>
    </w:p>
    <w:p w:rsidR="00592321" w:rsidRDefault="00592321" w:rsidP="00592321">
      <w:pPr>
        <w:ind w:left="708" w:hanging="708"/>
      </w:pPr>
    </w:p>
    <w:p w:rsidR="00592321" w:rsidRDefault="00592321" w:rsidP="00592321">
      <w:pPr>
        <w:ind w:left="708" w:hanging="708"/>
      </w:pPr>
      <w:proofErr w:type="gramStart"/>
      <w:r>
        <w:t>...(</w:t>
      </w:r>
      <w:proofErr w:type="gramEnd"/>
      <w:r>
        <w:t>definir accesos de cada perfil al sistema de gestión integrado)</w:t>
      </w:r>
    </w:p>
    <w:p w:rsidR="00592321" w:rsidRDefault="00592321" w:rsidP="00592321">
      <w:pPr>
        <w:ind w:left="708" w:hanging="708"/>
      </w:pPr>
    </w:p>
    <w:p w:rsidR="00592321" w:rsidRDefault="00592321" w:rsidP="00592321">
      <w:pPr>
        <w:ind w:left="708" w:hanging="708"/>
      </w:pPr>
      <w:r>
        <w:t xml:space="preserve">3.- Debe permitir al administrador consultar el </w:t>
      </w:r>
      <w:proofErr w:type="spellStart"/>
      <w:r>
        <w:t>curriculum</w:t>
      </w:r>
      <w:proofErr w:type="spellEnd"/>
      <w:r>
        <w:t xml:space="preserve"> de cada trabajador (en el registro de proveedores)</w:t>
      </w:r>
    </w:p>
    <w:p w:rsidR="00592321" w:rsidRDefault="00592321" w:rsidP="00592321">
      <w:pPr>
        <w:ind w:left="708" w:hanging="708"/>
      </w:pPr>
      <w:r>
        <w:t>4.- Debe mostrarle a cada trabajador un histórico de sus remuneraciones, bonos acumulados, permitir solicitar permisos, anticipos, vacaciones, ver las asignaciones que tiene a su haber (</w:t>
      </w:r>
      <w:proofErr w:type="spellStart"/>
      <w:r>
        <w:t>telefono</w:t>
      </w:r>
      <w:proofErr w:type="spellEnd"/>
      <w:r>
        <w:t>-llaves-</w:t>
      </w:r>
      <w:proofErr w:type="spellStart"/>
      <w:r>
        <w:t>vehiculo</w:t>
      </w:r>
      <w:proofErr w:type="spellEnd"/>
      <w:r>
        <w:t xml:space="preserve">, </w:t>
      </w:r>
      <w:proofErr w:type="spellStart"/>
      <w:r>
        <w:t>etc</w:t>
      </w:r>
      <w:proofErr w:type="spellEnd"/>
      <w:r>
        <w:t>)</w:t>
      </w:r>
    </w:p>
    <w:p w:rsidR="00592321" w:rsidRDefault="00592321" w:rsidP="00592321">
      <w:pPr>
        <w:ind w:left="708" w:hanging="708"/>
      </w:pPr>
    </w:p>
    <w:p w:rsidR="00592321" w:rsidRDefault="00592321" w:rsidP="00592321">
      <w:pPr>
        <w:ind w:left="708" w:hanging="708"/>
      </w:pPr>
    </w:p>
    <w:p w:rsidR="00832BE6" w:rsidRDefault="00832BE6">
      <w:r>
        <w:br w:type="page"/>
      </w:r>
    </w:p>
    <w:p w:rsidR="00592321" w:rsidRDefault="00592321" w:rsidP="00592321">
      <w:pPr>
        <w:ind w:left="708" w:hanging="708"/>
      </w:pPr>
    </w:p>
    <w:p w:rsidR="00592321" w:rsidRPr="00832BE6" w:rsidRDefault="00592321" w:rsidP="00592321">
      <w:pPr>
        <w:ind w:left="708" w:hanging="708"/>
        <w:rPr>
          <w:b/>
          <w:sz w:val="36"/>
          <w:szCs w:val="36"/>
        </w:rPr>
      </w:pPr>
    </w:p>
    <w:p w:rsidR="00DC28D9" w:rsidRPr="00832BE6" w:rsidRDefault="00DC28D9">
      <w:pPr>
        <w:rPr>
          <w:b/>
          <w:sz w:val="36"/>
          <w:szCs w:val="36"/>
        </w:rPr>
      </w:pPr>
      <w:r w:rsidRPr="00832BE6">
        <w:rPr>
          <w:b/>
          <w:sz w:val="36"/>
          <w:szCs w:val="36"/>
        </w:rPr>
        <w:t xml:space="preserve">6.- Registro de proveedores </w:t>
      </w:r>
    </w:p>
    <w:p w:rsidR="00DC28D9" w:rsidRDefault="00DC28D9">
      <w:r>
        <w:rPr>
          <w:noProof/>
          <w:lang w:eastAsia="es-CL"/>
        </w:rPr>
        <w:drawing>
          <wp:inline distT="0" distB="0" distL="0" distR="0" wp14:anchorId="6D803A5F" wp14:editId="2BE1AFAF">
            <wp:extent cx="5612130" cy="13246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24610"/>
                    </a:xfrm>
                    <a:prstGeom prst="rect">
                      <a:avLst/>
                    </a:prstGeom>
                  </pic:spPr>
                </pic:pic>
              </a:graphicData>
            </a:graphic>
          </wp:inline>
        </w:drawing>
      </w:r>
    </w:p>
    <w:p w:rsidR="008643B5" w:rsidRDefault="008643B5">
      <w:r w:rsidRPr="008643B5">
        <w:lastRenderedPageBreak/>
        <w:drawing>
          <wp:inline distT="0" distB="0" distL="0" distR="0">
            <wp:extent cx="5612130" cy="6582612"/>
            <wp:effectExtent l="0" t="0" r="762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582612"/>
                    </a:xfrm>
                    <a:prstGeom prst="rect">
                      <a:avLst/>
                    </a:prstGeom>
                    <a:noFill/>
                    <a:ln>
                      <a:noFill/>
                    </a:ln>
                  </pic:spPr>
                </pic:pic>
              </a:graphicData>
            </a:graphic>
          </wp:inline>
        </w:drawing>
      </w:r>
    </w:p>
    <w:p w:rsidR="008643B5" w:rsidRDefault="008643B5">
      <w:pPr>
        <w:rPr>
          <w:b/>
          <w:sz w:val="36"/>
        </w:rPr>
      </w:pPr>
    </w:p>
    <w:p w:rsidR="008643B5" w:rsidRDefault="008643B5">
      <w:pPr>
        <w:rPr>
          <w:b/>
          <w:sz w:val="36"/>
        </w:rPr>
      </w:pPr>
    </w:p>
    <w:p w:rsidR="008643B5" w:rsidRDefault="008643B5">
      <w:pPr>
        <w:rPr>
          <w:b/>
          <w:sz w:val="36"/>
        </w:rPr>
      </w:pPr>
    </w:p>
    <w:p w:rsidR="008643B5" w:rsidRDefault="008643B5">
      <w:pPr>
        <w:rPr>
          <w:b/>
          <w:sz w:val="36"/>
        </w:rPr>
      </w:pPr>
    </w:p>
    <w:p w:rsidR="008643B5" w:rsidRDefault="008643B5">
      <w:pPr>
        <w:rPr>
          <w:b/>
          <w:sz w:val="36"/>
        </w:rPr>
      </w:pPr>
    </w:p>
    <w:p w:rsidR="00DC28D9" w:rsidRPr="00832BE6" w:rsidRDefault="00DC28D9">
      <w:pPr>
        <w:rPr>
          <w:b/>
          <w:sz w:val="36"/>
        </w:rPr>
      </w:pPr>
      <w:r w:rsidRPr="00832BE6">
        <w:rPr>
          <w:b/>
          <w:sz w:val="36"/>
        </w:rPr>
        <w:lastRenderedPageBreak/>
        <w:t>7.- Foro</w:t>
      </w:r>
    </w:p>
    <w:p w:rsidR="00DC28D9" w:rsidRDefault="00DC28D9">
      <w:r>
        <w:rPr>
          <w:noProof/>
          <w:lang w:eastAsia="es-CL"/>
        </w:rPr>
        <w:drawing>
          <wp:inline distT="0" distB="0" distL="0" distR="0" wp14:anchorId="550EF04A" wp14:editId="78CC0C85">
            <wp:extent cx="5612130" cy="15506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50670"/>
                    </a:xfrm>
                    <a:prstGeom prst="rect">
                      <a:avLst/>
                    </a:prstGeom>
                  </pic:spPr>
                </pic:pic>
              </a:graphicData>
            </a:graphic>
          </wp:inline>
        </w:drawing>
      </w:r>
    </w:p>
    <w:p w:rsidR="008643B5" w:rsidRDefault="008643B5" w:rsidP="008643B5"/>
    <w:p w:rsidR="008643B5" w:rsidRDefault="008643B5" w:rsidP="008643B5">
      <w:r>
        <w:t xml:space="preserve">1.- Debe estar separado en 3 </w:t>
      </w:r>
      <w:proofErr w:type="spellStart"/>
      <w:r>
        <w:t>areas</w:t>
      </w:r>
      <w:proofErr w:type="spellEnd"/>
      <w:r>
        <w:t xml:space="preserve"> (comercial - administrativa - técnica)</w:t>
      </w:r>
    </w:p>
    <w:p w:rsidR="008643B5" w:rsidRDefault="008643B5" w:rsidP="008643B5">
      <w:r>
        <w:t>2.- Debe permitir a usuarios validados (</w:t>
      </w:r>
      <w:proofErr w:type="spellStart"/>
      <w:r>
        <w:t>reg</w:t>
      </w:r>
      <w:proofErr w:type="spellEnd"/>
      <w:r>
        <w:t xml:space="preserve"> proveedores) hacer consultas y a usuarios validados (</w:t>
      </w:r>
      <w:proofErr w:type="spellStart"/>
      <w:r>
        <w:t>reg</w:t>
      </w:r>
      <w:proofErr w:type="spellEnd"/>
      <w:r>
        <w:t xml:space="preserve"> proveedores) responderlas</w:t>
      </w:r>
    </w:p>
    <w:p w:rsidR="008643B5" w:rsidRDefault="008643B5" w:rsidP="008643B5">
      <w:r>
        <w:t>3.- Debe tener el carácter de manual online con la posibilidad de acceder a la información almacenada en el módulo documental cuando corresponda</w:t>
      </w:r>
    </w:p>
    <w:p w:rsidR="008643B5" w:rsidRDefault="008643B5" w:rsidP="008643B5">
      <w:r>
        <w:t>4.- debe tener un registro de hora y fecha de cada acción (oculto a los usuarios)</w:t>
      </w:r>
    </w:p>
    <w:p w:rsidR="008643B5" w:rsidRDefault="008643B5" w:rsidP="008643B5">
      <w:r>
        <w:t>5.- Debe permitir buscar palabras dentro del foro y arrojar resultados (pregunta/respuesta) que contengan la palabra</w:t>
      </w:r>
    </w:p>
    <w:p w:rsidR="00DC28D9" w:rsidRPr="00832BE6" w:rsidRDefault="00DC28D9">
      <w:pPr>
        <w:rPr>
          <w:b/>
          <w:sz w:val="36"/>
          <w:szCs w:val="36"/>
        </w:rPr>
      </w:pPr>
      <w:r w:rsidRPr="00832BE6">
        <w:rPr>
          <w:b/>
          <w:sz w:val="36"/>
          <w:szCs w:val="36"/>
        </w:rPr>
        <w:t xml:space="preserve">8.- Módulo documental </w:t>
      </w:r>
    </w:p>
    <w:p w:rsidR="00DC28D9" w:rsidRDefault="00DC28D9">
      <w:r>
        <w:rPr>
          <w:noProof/>
          <w:lang w:eastAsia="es-CL"/>
        </w:rPr>
        <w:drawing>
          <wp:inline distT="0" distB="0" distL="0" distR="0" wp14:anchorId="5E1FA752" wp14:editId="6234CB7D">
            <wp:extent cx="5612130" cy="13652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65250"/>
                    </a:xfrm>
                    <a:prstGeom prst="rect">
                      <a:avLst/>
                    </a:prstGeom>
                  </pic:spPr>
                </pic:pic>
              </a:graphicData>
            </a:graphic>
          </wp:inline>
        </w:drawing>
      </w:r>
    </w:p>
    <w:p w:rsidR="006A3A7E" w:rsidRDefault="006A3A7E" w:rsidP="006A3A7E">
      <w:r>
        <w:t>1.- Debe contar con formatos de contrato según definiciones previas</w:t>
      </w:r>
    </w:p>
    <w:p w:rsidR="006A3A7E" w:rsidRDefault="006A3A7E" w:rsidP="006A3A7E">
      <w:r>
        <w:t xml:space="preserve">2.- Debe contener formatos corporativos de </w:t>
      </w:r>
      <w:proofErr w:type="spellStart"/>
      <w:r>
        <w:t>power</w:t>
      </w:r>
      <w:proofErr w:type="spellEnd"/>
      <w:r>
        <w:t xml:space="preserve"> </w:t>
      </w:r>
      <w:proofErr w:type="spellStart"/>
      <w:r>
        <w:t>point</w:t>
      </w:r>
      <w:proofErr w:type="spellEnd"/>
      <w:r>
        <w:t xml:space="preserve">, tarjetas, </w:t>
      </w:r>
      <w:proofErr w:type="spellStart"/>
      <w:r>
        <w:t>merchandism</w:t>
      </w:r>
      <w:proofErr w:type="spellEnd"/>
      <w:r>
        <w:t xml:space="preserve">, firmas, saludos.  </w:t>
      </w:r>
    </w:p>
    <w:p w:rsidR="006A3A7E" w:rsidRDefault="006A3A7E" w:rsidP="006A3A7E">
      <w:r>
        <w:t>3.- Se debe contar con cursos de capacitaciones (obtenidos de registro de proveedores)</w:t>
      </w:r>
    </w:p>
    <w:p w:rsidR="006A3A7E" w:rsidRDefault="006A3A7E" w:rsidP="006A3A7E">
      <w:r>
        <w:t>4.- Se debe contar con antecedentes legales de la empresa (</w:t>
      </w:r>
      <w:proofErr w:type="spellStart"/>
      <w:r>
        <w:t>pdf</w:t>
      </w:r>
      <w:proofErr w:type="spellEnd"/>
      <w:r>
        <w:t>)</w:t>
      </w:r>
    </w:p>
    <w:p w:rsidR="006A3A7E" w:rsidRDefault="006A3A7E" w:rsidP="006A3A7E">
      <w:r>
        <w:t xml:space="preserve">5.- se debe contar con un registro fotográfico, videos de eventos, corporativos y otras ceremonias de la empresa categorizadas </w:t>
      </w:r>
    </w:p>
    <w:p w:rsidR="006A3A7E" w:rsidRDefault="006A3A7E" w:rsidP="006A3A7E">
      <w:r>
        <w:t>6.- Las imágenes validadas deben ser la fuente de consulta para generar nuevas publicidades</w:t>
      </w:r>
    </w:p>
    <w:p w:rsidR="006A3A7E" w:rsidRDefault="006A3A7E" w:rsidP="006A3A7E">
      <w:r>
        <w:t>7.- Debe contener diagramas de proceso sistematizados</w:t>
      </w:r>
    </w:p>
    <w:p w:rsidR="006A3A7E" w:rsidRDefault="006A3A7E" w:rsidP="006A3A7E"/>
    <w:p w:rsidR="00DC28D9" w:rsidRPr="00832BE6" w:rsidRDefault="00DC28D9">
      <w:pPr>
        <w:rPr>
          <w:b/>
          <w:sz w:val="36"/>
          <w:szCs w:val="36"/>
        </w:rPr>
      </w:pPr>
      <w:r w:rsidRPr="00832BE6">
        <w:rPr>
          <w:b/>
          <w:sz w:val="36"/>
          <w:szCs w:val="36"/>
        </w:rPr>
        <w:lastRenderedPageBreak/>
        <w:t>9.- Marketing</w:t>
      </w:r>
    </w:p>
    <w:p w:rsidR="00DC28D9" w:rsidRPr="00832BE6" w:rsidRDefault="00DC28D9">
      <w:pPr>
        <w:rPr>
          <w:b/>
          <w:sz w:val="36"/>
          <w:szCs w:val="36"/>
        </w:rPr>
      </w:pPr>
    </w:p>
    <w:p w:rsidR="00DC28D9" w:rsidRPr="00832BE6" w:rsidRDefault="00DC28D9">
      <w:pPr>
        <w:rPr>
          <w:b/>
          <w:sz w:val="36"/>
          <w:szCs w:val="36"/>
        </w:rPr>
      </w:pPr>
      <w:r w:rsidRPr="00832BE6">
        <w:rPr>
          <w:b/>
          <w:sz w:val="36"/>
          <w:szCs w:val="36"/>
        </w:rPr>
        <w:t>10.- Reserva de sala</w:t>
      </w:r>
    </w:p>
    <w:p w:rsidR="00DC28D9" w:rsidRDefault="00DC28D9">
      <w:r>
        <w:rPr>
          <w:noProof/>
          <w:lang w:eastAsia="es-CL"/>
        </w:rPr>
        <w:drawing>
          <wp:inline distT="0" distB="0" distL="0" distR="0" wp14:anchorId="3B86D59B" wp14:editId="23AA3084">
            <wp:extent cx="5612130" cy="14173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17320"/>
                    </a:xfrm>
                    <a:prstGeom prst="rect">
                      <a:avLst/>
                    </a:prstGeom>
                  </pic:spPr>
                </pic:pic>
              </a:graphicData>
            </a:graphic>
          </wp:inline>
        </w:drawing>
      </w:r>
    </w:p>
    <w:p w:rsidR="008339A9" w:rsidRDefault="008339A9" w:rsidP="008339A9"/>
    <w:p w:rsidR="008339A9" w:rsidRDefault="008339A9" w:rsidP="008339A9">
      <w:r>
        <w:t>1.- Debe permitir elegir entre varias empresas y entre varias salas relacionadas a cada una.</w:t>
      </w:r>
    </w:p>
    <w:p w:rsidR="008339A9" w:rsidRDefault="008339A9" w:rsidP="008339A9">
      <w:r>
        <w:t>2.- Escribir el nombre de los participantes, objetivo de la reserva (reunión, capacitación, celebración), cuadro abierto para registrar resultados en caso de reunión</w:t>
      </w:r>
    </w:p>
    <w:p w:rsidR="008339A9" w:rsidRDefault="008339A9" w:rsidP="008339A9">
      <w:r>
        <w:t>3.- Debe permitir inscribir una sala con sus condiciones y características (data, cafetera, wifi, barbacoa, utensilios, herramientas); éstas deben quedar disponibles como opciones (menú) a la hora de reservar</w:t>
      </w:r>
    </w:p>
    <w:p w:rsidR="008339A9" w:rsidRDefault="008339A9" w:rsidP="008339A9">
      <w:r>
        <w:t xml:space="preserve">4.- Debe estar </w:t>
      </w:r>
      <w:proofErr w:type="spellStart"/>
      <w:r>
        <w:t>linkeado</w:t>
      </w:r>
      <w:proofErr w:type="spellEnd"/>
      <w:r>
        <w:t xml:space="preserve"> (ser un insumo) de módulo capacitaciones y al mismo tiempo actuar en forma directa (autónoma)</w:t>
      </w:r>
    </w:p>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8339A9" w:rsidRDefault="008339A9" w:rsidP="008339A9"/>
    <w:p w:rsidR="00DC28D9" w:rsidRPr="00832BE6" w:rsidRDefault="00DC28D9">
      <w:pPr>
        <w:rPr>
          <w:b/>
          <w:sz w:val="36"/>
        </w:rPr>
      </w:pPr>
      <w:r w:rsidRPr="00832BE6">
        <w:rPr>
          <w:b/>
          <w:sz w:val="36"/>
        </w:rPr>
        <w:lastRenderedPageBreak/>
        <w:t>11.- Informes de gestión</w:t>
      </w:r>
    </w:p>
    <w:p w:rsidR="00DC28D9" w:rsidRDefault="00DC28D9">
      <w:r>
        <w:rPr>
          <w:noProof/>
          <w:lang w:eastAsia="es-CL"/>
        </w:rPr>
        <w:drawing>
          <wp:inline distT="0" distB="0" distL="0" distR="0" wp14:anchorId="69D60737" wp14:editId="7DA2446E">
            <wp:extent cx="5612130" cy="152273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22730"/>
                    </a:xfrm>
                    <a:prstGeom prst="rect">
                      <a:avLst/>
                    </a:prstGeom>
                  </pic:spPr>
                </pic:pic>
              </a:graphicData>
            </a:graphic>
          </wp:inline>
        </w:drawing>
      </w:r>
    </w:p>
    <w:p w:rsidR="008339A9" w:rsidRDefault="008339A9" w:rsidP="008339A9">
      <w:r>
        <w:t>Este módulo debe contener un control de mando (</w:t>
      </w:r>
      <w:proofErr w:type="spellStart"/>
      <w:r>
        <w:t>resumenes</w:t>
      </w:r>
      <w:proofErr w:type="spellEnd"/>
      <w:r>
        <w:t>) de información sistematizada que le permitan al usuario determinar el estado de sus funciones y deberes de un solo pantallazo.</w:t>
      </w:r>
    </w:p>
    <w:p w:rsidR="008339A9" w:rsidRDefault="008339A9" w:rsidP="008339A9">
      <w:r>
        <w:t>2 niveles de informes:</w:t>
      </w:r>
    </w:p>
    <w:p w:rsidR="008339A9" w:rsidRDefault="008339A9" w:rsidP="008339A9"/>
    <w:p w:rsidR="008339A9" w:rsidRDefault="008339A9" w:rsidP="008339A9"/>
    <w:p w:rsidR="008339A9" w:rsidRDefault="008339A9" w:rsidP="008339A9">
      <w:r>
        <w:t>1° NIVEL DE GESTION</w:t>
      </w:r>
    </w:p>
    <w:p w:rsidR="008339A9" w:rsidRDefault="008339A9" w:rsidP="008339A9"/>
    <w:p w:rsidR="008339A9" w:rsidRDefault="008339A9" w:rsidP="008339A9">
      <w:r>
        <w:t>$ facturado</w:t>
      </w:r>
    </w:p>
    <w:p w:rsidR="008339A9" w:rsidRDefault="008339A9" w:rsidP="008339A9">
      <w:r>
        <w:t>$ pendiente de pago</w:t>
      </w:r>
    </w:p>
    <w:p w:rsidR="008339A9" w:rsidRDefault="008339A9" w:rsidP="008339A9">
      <w:r>
        <w:t>$ retenciones</w:t>
      </w:r>
    </w:p>
    <w:p w:rsidR="008339A9" w:rsidRDefault="008339A9" w:rsidP="008339A9"/>
    <w:p w:rsidR="008339A9" w:rsidRDefault="008339A9" w:rsidP="008339A9">
      <w:r>
        <w:t>Capacidad producción/</w:t>
      </w:r>
      <w:proofErr w:type="gramStart"/>
      <w:r>
        <w:t>stock  disponible</w:t>
      </w:r>
      <w:proofErr w:type="gramEnd"/>
      <w:r>
        <w:t>/ocupada (número de funcionarios por función registrados y validados)</w:t>
      </w:r>
    </w:p>
    <w:p w:rsidR="008339A9" w:rsidRDefault="008339A9" w:rsidP="008339A9"/>
    <w:p w:rsidR="008339A9" w:rsidRDefault="008339A9" w:rsidP="008339A9">
      <w:r>
        <w:t>Comportamiento de proveedores</w:t>
      </w:r>
    </w:p>
    <w:p w:rsidR="008339A9" w:rsidRDefault="008339A9" w:rsidP="008339A9"/>
    <w:p w:rsidR="008339A9" w:rsidRDefault="008339A9" w:rsidP="008339A9">
      <w:r>
        <w:t>OT pendiente/OT en ejecución</w:t>
      </w:r>
    </w:p>
    <w:p w:rsidR="008339A9" w:rsidRDefault="008339A9" w:rsidP="008339A9"/>
    <w:p w:rsidR="008339A9" w:rsidRDefault="008339A9" w:rsidP="008339A9">
      <w:r>
        <w:t>cotizaciones v/s ventas</w:t>
      </w:r>
    </w:p>
    <w:p w:rsidR="008339A9" w:rsidRDefault="008339A9" w:rsidP="008339A9"/>
    <w:p w:rsidR="008339A9" w:rsidRDefault="008339A9" w:rsidP="008339A9">
      <w:r>
        <w:t>META v/s ACTUAL</w:t>
      </w:r>
    </w:p>
    <w:p w:rsidR="008339A9" w:rsidRDefault="008339A9" w:rsidP="008339A9"/>
    <w:p w:rsidR="008339A9" w:rsidRDefault="008339A9" w:rsidP="008339A9">
      <w:r>
        <w:t xml:space="preserve">Acceso a </w:t>
      </w:r>
      <w:proofErr w:type="spellStart"/>
      <w:r>
        <w:t>teamviewer</w:t>
      </w:r>
      <w:proofErr w:type="spellEnd"/>
      <w:r>
        <w:t xml:space="preserve"> corporativo</w:t>
      </w:r>
    </w:p>
    <w:p w:rsidR="008339A9" w:rsidRDefault="008339A9" w:rsidP="008339A9"/>
    <w:p w:rsidR="008339A9" w:rsidRDefault="008339A9" w:rsidP="008339A9">
      <w:r>
        <w:lastRenderedPageBreak/>
        <w:t>Bonificación Administrador ($) online</w:t>
      </w:r>
    </w:p>
    <w:p w:rsidR="008339A9" w:rsidRDefault="008339A9" w:rsidP="008339A9"/>
    <w:p w:rsidR="008339A9" w:rsidRDefault="008339A9" w:rsidP="008339A9">
      <w:r>
        <w:t xml:space="preserve">Presupuesto </w:t>
      </w:r>
      <w:proofErr w:type="spellStart"/>
      <w:r>
        <w:t>rrhh</w:t>
      </w:r>
      <w:proofErr w:type="spellEnd"/>
      <w:r>
        <w:t xml:space="preserve">, </w:t>
      </w:r>
      <w:proofErr w:type="spellStart"/>
      <w:proofErr w:type="gramStart"/>
      <w:r>
        <w:t>materiales,equipos</w:t>
      </w:r>
      <w:proofErr w:type="spellEnd"/>
      <w:proofErr w:type="gramEnd"/>
      <w:r>
        <w:t>, imprevistos v/s gastado $ no gastado</w:t>
      </w:r>
    </w:p>
    <w:p w:rsidR="008339A9" w:rsidRDefault="008339A9" w:rsidP="008339A9"/>
    <w:p w:rsidR="008339A9" w:rsidRDefault="008339A9" w:rsidP="008339A9">
      <w:r>
        <w:t>Encuesta de satisfacción cliente/proveedor respondida/por responder</w:t>
      </w:r>
    </w:p>
    <w:p w:rsidR="008339A9" w:rsidRDefault="008339A9" w:rsidP="008339A9"/>
    <w:p w:rsidR="008339A9" w:rsidRDefault="008339A9" w:rsidP="008339A9">
      <w:r>
        <w:t xml:space="preserve">Solicitudes hechas por trabajadores (vacaciones, adelantos, </w:t>
      </w:r>
      <w:proofErr w:type="spellStart"/>
      <w:r>
        <w:t>etc</w:t>
      </w:r>
      <w:proofErr w:type="spellEnd"/>
      <w:r>
        <w:t>)</w:t>
      </w:r>
    </w:p>
    <w:p w:rsidR="008339A9" w:rsidRDefault="008339A9" w:rsidP="008339A9"/>
    <w:p w:rsidR="008339A9" w:rsidRDefault="008339A9" w:rsidP="008339A9"/>
    <w:p w:rsidR="008339A9" w:rsidRDefault="008339A9" w:rsidP="008339A9"/>
    <w:p w:rsidR="008339A9" w:rsidRDefault="008339A9" w:rsidP="008339A9">
      <w:r>
        <w:t>2° NIVEL DE GESTION</w:t>
      </w:r>
    </w:p>
    <w:p w:rsidR="008339A9" w:rsidRDefault="008339A9" w:rsidP="008339A9"/>
    <w:p w:rsidR="008339A9" w:rsidRDefault="008339A9" w:rsidP="008339A9">
      <w:r>
        <w:t>META v/s ACTUAL</w:t>
      </w:r>
    </w:p>
    <w:p w:rsidR="008339A9" w:rsidRDefault="008339A9" w:rsidP="008339A9"/>
    <w:p w:rsidR="008339A9" w:rsidRDefault="008339A9" w:rsidP="008339A9">
      <w:r>
        <w:t>Bonificación Gerente General ($) online</w:t>
      </w:r>
    </w:p>
    <w:p w:rsidR="008339A9" w:rsidRDefault="008339A9" w:rsidP="008339A9"/>
    <w:p w:rsidR="008339A9" w:rsidRDefault="008339A9" w:rsidP="008339A9">
      <w:r>
        <w:t>nichos mercado v/s oportunidades creadas por nicho (reporte según CRM)</w:t>
      </w:r>
    </w:p>
    <w:p w:rsidR="008339A9" w:rsidRDefault="008339A9" w:rsidP="008339A9"/>
    <w:p w:rsidR="008339A9" w:rsidRDefault="008339A9" w:rsidP="008339A9">
      <w:r>
        <w:t>($ oportunidades creadas por empresa) v/s ($ oportunidades cerradas)</w:t>
      </w:r>
    </w:p>
    <w:p w:rsidR="008339A9" w:rsidRDefault="008339A9" w:rsidP="008339A9"/>
    <w:p w:rsidR="008339A9" w:rsidRDefault="008339A9" w:rsidP="008339A9">
      <w:r>
        <w:t>PREGUNTAS</w:t>
      </w:r>
    </w:p>
    <w:p w:rsidR="008339A9" w:rsidRDefault="008339A9" w:rsidP="008339A9"/>
    <w:p w:rsidR="008339A9" w:rsidRDefault="008339A9" w:rsidP="008339A9">
      <w:r>
        <w:t>¿</w:t>
      </w:r>
      <w:proofErr w:type="spellStart"/>
      <w:r>
        <w:t>que</w:t>
      </w:r>
      <w:proofErr w:type="spellEnd"/>
      <w:r>
        <w:t xml:space="preserve"> tipo de usuarios?</w:t>
      </w:r>
    </w:p>
    <w:p w:rsidR="008339A9" w:rsidRDefault="008339A9" w:rsidP="008339A9">
      <w:r>
        <w:t>¿</w:t>
      </w:r>
      <w:proofErr w:type="spellStart"/>
      <w:r>
        <w:t>que</w:t>
      </w:r>
      <w:proofErr w:type="spellEnd"/>
      <w:r>
        <w:t xml:space="preserve"> es capacidad de </w:t>
      </w:r>
      <w:proofErr w:type="spellStart"/>
      <w:r>
        <w:t>produccion</w:t>
      </w:r>
      <w:proofErr w:type="spellEnd"/>
      <w:r>
        <w:t>?</w:t>
      </w:r>
    </w:p>
    <w:p w:rsidR="008339A9" w:rsidRDefault="008339A9" w:rsidP="008339A9">
      <w:r>
        <w:t xml:space="preserve">¿a </w:t>
      </w:r>
      <w:proofErr w:type="spellStart"/>
      <w:r>
        <w:t>que</w:t>
      </w:r>
      <w:proofErr w:type="spellEnd"/>
      <w:r>
        <w:t xml:space="preserve"> tipo de usuarios </w:t>
      </w:r>
      <w:proofErr w:type="spellStart"/>
      <w:r>
        <w:t>sele</w:t>
      </w:r>
      <w:proofErr w:type="spellEnd"/>
      <w:r>
        <w:t xml:space="preserve"> da la capacidad de </w:t>
      </w:r>
      <w:proofErr w:type="spellStart"/>
      <w:r>
        <w:t>produccion</w:t>
      </w:r>
      <w:proofErr w:type="spellEnd"/>
      <w:r>
        <w:t>?</w:t>
      </w:r>
    </w:p>
    <w:p w:rsidR="008339A9" w:rsidRDefault="008339A9" w:rsidP="008339A9"/>
    <w:p w:rsidR="008339A9" w:rsidRDefault="008339A9" w:rsidP="008339A9">
      <w:r>
        <w:t xml:space="preserve">Hay funciones las cuales se hacen desde otros </w:t>
      </w:r>
      <w:proofErr w:type="spellStart"/>
      <w:r>
        <w:t>modulos</w:t>
      </w:r>
      <w:proofErr w:type="spellEnd"/>
    </w:p>
    <w:p w:rsidR="00DC28D9" w:rsidRDefault="00DC28D9"/>
    <w:p w:rsidR="008820F4" w:rsidRDefault="008820F4">
      <w:pPr>
        <w:rPr>
          <w:b/>
          <w:sz w:val="36"/>
        </w:rPr>
      </w:pPr>
    </w:p>
    <w:p w:rsidR="00DC28D9" w:rsidRPr="00832BE6" w:rsidRDefault="00DC28D9">
      <w:pPr>
        <w:rPr>
          <w:b/>
          <w:sz w:val="36"/>
        </w:rPr>
      </w:pPr>
      <w:r w:rsidRPr="00832BE6">
        <w:rPr>
          <w:b/>
          <w:sz w:val="36"/>
        </w:rPr>
        <w:lastRenderedPageBreak/>
        <w:t>12.- CRM</w:t>
      </w:r>
    </w:p>
    <w:p w:rsidR="00DC28D9" w:rsidRDefault="00DC28D9">
      <w:r>
        <w:rPr>
          <w:noProof/>
          <w:lang w:eastAsia="es-CL"/>
        </w:rPr>
        <w:drawing>
          <wp:inline distT="0" distB="0" distL="0" distR="0" wp14:anchorId="129BD771" wp14:editId="4B72B268">
            <wp:extent cx="5612130" cy="195453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54530"/>
                    </a:xfrm>
                    <a:prstGeom prst="rect">
                      <a:avLst/>
                    </a:prstGeom>
                  </pic:spPr>
                </pic:pic>
              </a:graphicData>
            </a:graphic>
          </wp:inline>
        </w:drawing>
      </w:r>
    </w:p>
    <w:p w:rsidR="008820F4" w:rsidRDefault="008820F4" w:rsidP="008820F4"/>
    <w:p w:rsidR="008820F4" w:rsidRDefault="008820F4" w:rsidP="008820F4">
      <w:r>
        <w:t xml:space="preserve">1.- Se debe usar como base el módulo </w:t>
      </w:r>
      <w:proofErr w:type="spellStart"/>
      <w:r>
        <w:t>defontana</w:t>
      </w:r>
      <w:proofErr w:type="spellEnd"/>
      <w:r>
        <w:t xml:space="preserve"> (con todas sus partes y piezas)</w:t>
      </w:r>
    </w:p>
    <w:p w:rsidR="008820F4" w:rsidRDefault="008820F4" w:rsidP="008820F4">
      <w:r>
        <w:t xml:space="preserve">2.- La base de datos debe ser única (segmentada por empresa), </w:t>
      </w:r>
      <w:proofErr w:type="spellStart"/>
      <w:r>
        <w:t>linkeada</w:t>
      </w:r>
      <w:proofErr w:type="spellEnd"/>
      <w:r>
        <w:t xml:space="preserve"> a inventario (artículos/servicios)</w:t>
      </w:r>
    </w:p>
    <w:p w:rsidR="008820F4" w:rsidRDefault="008820F4" w:rsidP="008820F4">
      <w:r>
        <w:t>3.- cotizaciones aprobadas deben abrir módulo punto de venta</w:t>
      </w:r>
    </w:p>
    <w:p w:rsidR="008820F4" w:rsidRDefault="008820F4" w:rsidP="008820F4">
      <w:r>
        <w:t>4.- Debe permitirle al usuario conocer su comisión potencial ($) y su comisión adjudicada ($), historial de pagos, meta proyectada/cumplimiento</w:t>
      </w:r>
    </w:p>
    <w:p w:rsidR="00DC28D9" w:rsidRPr="00832BE6" w:rsidRDefault="00DC28D9">
      <w:pPr>
        <w:rPr>
          <w:b/>
          <w:sz w:val="36"/>
        </w:rPr>
      </w:pPr>
      <w:r w:rsidRPr="00832BE6">
        <w:rPr>
          <w:b/>
          <w:sz w:val="36"/>
        </w:rPr>
        <w:t>13.- Contabilidad</w:t>
      </w:r>
    </w:p>
    <w:p w:rsidR="00DC28D9" w:rsidRDefault="00DC28D9">
      <w:r>
        <w:rPr>
          <w:noProof/>
          <w:lang w:eastAsia="es-CL"/>
        </w:rPr>
        <w:drawing>
          <wp:inline distT="0" distB="0" distL="0" distR="0" wp14:anchorId="0E4B935C" wp14:editId="22ED1561">
            <wp:extent cx="5612130" cy="13709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70965"/>
                    </a:xfrm>
                    <a:prstGeom prst="rect">
                      <a:avLst/>
                    </a:prstGeom>
                  </pic:spPr>
                </pic:pic>
              </a:graphicData>
            </a:graphic>
          </wp:inline>
        </w:drawing>
      </w:r>
    </w:p>
    <w:p w:rsidR="00832BE6" w:rsidRPr="00A65C03" w:rsidRDefault="00A65C03">
      <w:r w:rsidRPr="00A65C03">
        <w:t xml:space="preserve">1.- De acuerdo al formato planteado en </w:t>
      </w:r>
      <w:proofErr w:type="spellStart"/>
      <w:r w:rsidRPr="00A65C03">
        <w:t>defontana</w:t>
      </w:r>
      <w:proofErr w:type="spellEnd"/>
      <w:r w:rsidRPr="00A65C03">
        <w:t xml:space="preserve"> (con todas sus partes y piezas)</w:t>
      </w:r>
    </w:p>
    <w:p w:rsidR="00CC30AA" w:rsidRDefault="00CC30AA">
      <w:pPr>
        <w:rPr>
          <w:b/>
          <w:sz w:val="36"/>
        </w:rPr>
      </w:pPr>
    </w:p>
    <w:p w:rsidR="00CC30AA" w:rsidRDefault="00CC30AA">
      <w:pPr>
        <w:rPr>
          <w:b/>
          <w:sz w:val="36"/>
        </w:rPr>
      </w:pPr>
    </w:p>
    <w:p w:rsidR="00CC30AA" w:rsidRDefault="00CC30AA">
      <w:pPr>
        <w:rPr>
          <w:b/>
          <w:sz w:val="36"/>
        </w:rPr>
      </w:pPr>
    </w:p>
    <w:p w:rsidR="00CC30AA" w:rsidRDefault="00CC30AA">
      <w:pPr>
        <w:rPr>
          <w:b/>
          <w:sz w:val="36"/>
        </w:rPr>
      </w:pPr>
    </w:p>
    <w:p w:rsidR="00CC30AA" w:rsidRDefault="00CC30AA">
      <w:pPr>
        <w:rPr>
          <w:b/>
          <w:sz w:val="36"/>
        </w:rPr>
      </w:pPr>
    </w:p>
    <w:p w:rsidR="00DC28D9" w:rsidRPr="00832BE6" w:rsidRDefault="00DC28D9">
      <w:pPr>
        <w:rPr>
          <w:b/>
          <w:sz w:val="36"/>
        </w:rPr>
      </w:pPr>
      <w:r w:rsidRPr="00832BE6">
        <w:rPr>
          <w:b/>
          <w:sz w:val="36"/>
        </w:rPr>
        <w:lastRenderedPageBreak/>
        <w:t>14.- Financiero</w:t>
      </w:r>
    </w:p>
    <w:p w:rsidR="00592321" w:rsidRDefault="00592321">
      <w:r>
        <w:rPr>
          <w:noProof/>
          <w:lang w:eastAsia="es-CL"/>
        </w:rPr>
        <w:drawing>
          <wp:inline distT="0" distB="0" distL="0" distR="0" wp14:anchorId="210A3F00" wp14:editId="1574A6EB">
            <wp:extent cx="5612130" cy="17176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17675"/>
                    </a:xfrm>
                    <a:prstGeom prst="rect">
                      <a:avLst/>
                    </a:prstGeom>
                  </pic:spPr>
                </pic:pic>
              </a:graphicData>
            </a:graphic>
          </wp:inline>
        </w:drawing>
      </w:r>
    </w:p>
    <w:p w:rsidR="00CC30AA" w:rsidRDefault="00CC30AA" w:rsidP="00CC30AA">
      <w:r>
        <w:t>1.- Debe cerrarse el sistema automáticamente (diario, mensual y anual). Cuadratura final, reporte y cierre hasta el siguiente horario hábil</w:t>
      </w:r>
    </w:p>
    <w:p w:rsidR="00CC30AA" w:rsidRDefault="00CC30AA" w:rsidP="00CC30AA">
      <w:r>
        <w:t>2.- debe mostrar datos macroeconómicos e indicadores financieros</w:t>
      </w:r>
    </w:p>
    <w:p w:rsidR="00CC30AA" w:rsidRDefault="00CC30AA" w:rsidP="00CC30AA">
      <w:r>
        <w:t>3.- debe mostrar $ Endeudamiento / tiempo</w:t>
      </w:r>
    </w:p>
    <w:p w:rsidR="00CC30AA" w:rsidRDefault="00CC30AA" w:rsidP="00CC30AA">
      <w:r>
        <w:t xml:space="preserve">4.- debe mostrar Dinero en </w:t>
      </w:r>
      <w:proofErr w:type="spellStart"/>
      <w:r>
        <w:t>cta</w:t>
      </w:r>
      <w:proofErr w:type="spellEnd"/>
      <w:r>
        <w:t xml:space="preserve"> </w:t>
      </w:r>
      <w:proofErr w:type="spellStart"/>
      <w:r>
        <w:t>cte</w:t>
      </w:r>
      <w:proofErr w:type="spellEnd"/>
      <w:r>
        <w:t xml:space="preserve"> / ingresos por recibir / cuentas por pagar</w:t>
      </w:r>
    </w:p>
    <w:p w:rsidR="00CC30AA" w:rsidRDefault="00CC30AA" w:rsidP="00CC30AA">
      <w:r>
        <w:t>5.- debe mostrar el valor acción de la empresa (inventario + contratos + capital)</w:t>
      </w:r>
    </w:p>
    <w:p w:rsidR="00DC28D9" w:rsidRPr="00832BE6" w:rsidRDefault="00DC28D9">
      <w:pPr>
        <w:rPr>
          <w:b/>
          <w:sz w:val="36"/>
          <w:szCs w:val="36"/>
        </w:rPr>
      </w:pPr>
      <w:r w:rsidRPr="00832BE6">
        <w:rPr>
          <w:b/>
          <w:sz w:val="36"/>
          <w:szCs w:val="36"/>
        </w:rPr>
        <w:t>15.- Eventos</w:t>
      </w:r>
    </w:p>
    <w:p w:rsidR="00592321" w:rsidRDefault="00592321">
      <w:r>
        <w:rPr>
          <w:noProof/>
          <w:lang w:eastAsia="es-CL"/>
        </w:rPr>
        <w:drawing>
          <wp:inline distT="0" distB="0" distL="0" distR="0" wp14:anchorId="436F4856" wp14:editId="564C2041">
            <wp:extent cx="5612130" cy="14884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488440"/>
                    </a:xfrm>
                    <a:prstGeom prst="rect">
                      <a:avLst/>
                    </a:prstGeom>
                  </pic:spPr>
                </pic:pic>
              </a:graphicData>
            </a:graphic>
          </wp:inline>
        </w:drawing>
      </w:r>
    </w:p>
    <w:p w:rsidR="00CC30AA" w:rsidRDefault="00CC30AA" w:rsidP="00CC30AA">
      <w:r>
        <w:t xml:space="preserve">1.- En el caso de eventos internos (celebraciones, salidas, reuniones generales, </w:t>
      </w:r>
      <w:proofErr w:type="spellStart"/>
      <w:r>
        <w:t>etc</w:t>
      </w:r>
      <w:proofErr w:type="spellEnd"/>
      <w:r>
        <w:t>) debe permitir elegir condiciones relacionadas con el espacio (</w:t>
      </w:r>
      <w:proofErr w:type="spellStart"/>
      <w:r>
        <w:t>linkear</w:t>
      </w:r>
      <w:proofErr w:type="spellEnd"/>
      <w:r>
        <w:t xml:space="preserve"> con módulo reserva de sala)</w:t>
      </w:r>
    </w:p>
    <w:p w:rsidR="00CC30AA" w:rsidRDefault="00CC30AA" w:rsidP="00CC30AA">
      <w:r>
        <w:t>2.- En el caso de eventos externos (para terceros</w:t>
      </w:r>
      <w:proofErr w:type="gramStart"/>
      <w:r>
        <w:t>),debe</w:t>
      </w:r>
      <w:proofErr w:type="gramEnd"/>
      <w:r>
        <w:t xml:space="preserve"> permitir la administración de eventos cargados como OT. como tratamiento especial de este tipo de negocio.</w:t>
      </w:r>
    </w:p>
    <w:p w:rsidR="004C581A" w:rsidRDefault="004C581A">
      <w:pPr>
        <w:rPr>
          <w:b/>
          <w:sz w:val="36"/>
        </w:rPr>
      </w:pPr>
    </w:p>
    <w:p w:rsidR="004C581A" w:rsidRDefault="004C581A">
      <w:pPr>
        <w:rPr>
          <w:b/>
          <w:sz w:val="36"/>
        </w:rPr>
      </w:pPr>
    </w:p>
    <w:p w:rsidR="004C581A" w:rsidRDefault="004C581A">
      <w:pPr>
        <w:rPr>
          <w:b/>
          <w:sz w:val="36"/>
        </w:rPr>
      </w:pPr>
    </w:p>
    <w:p w:rsidR="004C581A" w:rsidRDefault="004C581A">
      <w:pPr>
        <w:rPr>
          <w:b/>
          <w:sz w:val="36"/>
        </w:rPr>
      </w:pPr>
    </w:p>
    <w:p w:rsidR="00DC28D9" w:rsidRPr="00832BE6" w:rsidRDefault="00DC28D9">
      <w:pPr>
        <w:rPr>
          <w:b/>
          <w:sz w:val="36"/>
        </w:rPr>
      </w:pPr>
      <w:r w:rsidRPr="00832BE6">
        <w:rPr>
          <w:b/>
          <w:sz w:val="36"/>
        </w:rPr>
        <w:lastRenderedPageBreak/>
        <w:t xml:space="preserve">16.- Inventario </w:t>
      </w:r>
    </w:p>
    <w:p w:rsidR="00592321" w:rsidRDefault="00592321">
      <w:r>
        <w:rPr>
          <w:noProof/>
          <w:lang w:eastAsia="es-CL"/>
        </w:rPr>
        <w:drawing>
          <wp:inline distT="0" distB="0" distL="0" distR="0" wp14:anchorId="729D41E5" wp14:editId="09D2AD5B">
            <wp:extent cx="5612130" cy="15627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62735"/>
                    </a:xfrm>
                    <a:prstGeom prst="rect">
                      <a:avLst/>
                    </a:prstGeom>
                  </pic:spPr>
                </pic:pic>
              </a:graphicData>
            </a:graphic>
          </wp:inline>
        </w:drawing>
      </w:r>
    </w:p>
    <w:p w:rsidR="004C581A" w:rsidRDefault="004C581A" w:rsidP="004C581A">
      <w:r>
        <w:t xml:space="preserve">1.- Debe contener los activos de la empresa y artículos a la venta, debe estar valorizado (usar modelo campos inventario </w:t>
      </w:r>
      <w:proofErr w:type="spellStart"/>
      <w:r>
        <w:t>defontana</w:t>
      </w:r>
      <w:proofErr w:type="spellEnd"/>
      <w:r>
        <w:t>)</w:t>
      </w:r>
    </w:p>
    <w:p w:rsidR="004C581A" w:rsidRDefault="004C581A" w:rsidP="004C581A">
      <w:r>
        <w:t>2.- debe contener los servicios en la empresa de acuerdo a los siguientes campos:</w:t>
      </w:r>
    </w:p>
    <w:p w:rsidR="004C581A" w:rsidRDefault="004C581A" w:rsidP="004C581A"/>
    <w:p w:rsidR="004C581A" w:rsidRDefault="004C581A" w:rsidP="004C581A">
      <w:r>
        <w:t>1a.- código (1,5,2,6,7) asignado automáticamente por el sistema</w:t>
      </w:r>
    </w:p>
    <w:p w:rsidR="004C581A" w:rsidRDefault="004C581A" w:rsidP="004C581A">
      <w:r>
        <w:t>*2a.- nombre (1,3,4,2,6,7) asignado por el digitador. elegir de una lista desplegable y permitir agregar "otro"</w:t>
      </w:r>
    </w:p>
    <w:p w:rsidR="004C581A" w:rsidRDefault="004C581A" w:rsidP="004C581A">
      <w:r>
        <w:t xml:space="preserve">*3a.- precio costo (1,2,5) </w:t>
      </w:r>
      <w:proofErr w:type="spellStart"/>
      <w:r>
        <w:t>asiganado</w:t>
      </w:r>
      <w:proofErr w:type="spellEnd"/>
      <w:r>
        <w:t xml:space="preserve"> por el digitador</w:t>
      </w:r>
    </w:p>
    <w:p w:rsidR="004C581A" w:rsidRDefault="004C581A" w:rsidP="004C581A">
      <w:r>
        <w:t xml:space="preserve">4a.- precio venta (1,3,4,7) cálculo preestablecido costo + 60%. permitir </w:t>
      </w:r>
      <w:proofErr w:type="spellStart"/>
      <w:r>
        <w:t>sobreescribir</w:t>
      </w:r>
      <w:proofErr w:type="spellEnd"/>
    </w:p>
    <w:p w:rsidR="004C581A" w:rsidRDefault="004C581A" w:rsidP="004C581A">
      <w:r>
        <w:t xml:space="preserve">*5a.- descuentos (distintos tipos) heredable (1,3,4) elegido por el digitador de una lista desplegable (usar como plantilla los tipos de descuentos de </w:t>
      </w:r>
      <w:proofErr w:type="spellStart"/>
      <w:r>
        <w:t>defontana</w:t>
      </w:r>
      <w:proofErr w:type="spellEnd"/>
      <w:r>
        <w:t>)</w:t>
      </w:r>
    </w:p>
    <w:p w:rsidR="004C581A" w:rsidRDefault="004C581A" w:rsidP="004C581A">
      <w:r>
        <w:t>*6a.-descripción (1,3,4,5) detalle pormenorizado de lo que implica el producto o servicio</w:t>
      </w:r>
    </w:p>
    <w:p w:rsidR="004C581A" w:rsidRDefault="004C581A" w:rsidP="004C581A">
      <w:r>
        <w:t>*7a.-servicios sugeridos (1,3,4) consultar la tabla de servicios de módulo documental (lista desplegable)</w:t>
      </w:r>
    </w:p>
    <w:p w:rsidR="004C581A" w:rsidRDefault="004C581A" w:rsidP="004C581A">
      <w:r>
        <w:t xml:space="preserve">*8a.-imagen fotografías (1,3,4,7) posibilidad de que el digitador suba una o varias </w:t>
      </w:r>
      <w:proofErr w:type="spellStart"/>
      <w:r>
        <w:t>imagenes</w:t>
      </w:r>
      <w:proofErr w:type="spellEnd"/>
      <w:r>
        <w:t xml:space="preserve"> (hasta 5)</w:t>
      </w:r>
    </w:p>
    <w:p w:rsidR="004C581A" w:rsidRDefault="004C581A" w:rsidP="004C581A">
      <w:r>
        <w:t>*9a.- video (1,3,4,7) posibilidad de que digitador suba un video (</w:t>
      </w:r>
      <w:proofErr w:type="spellStart"/>
      <w:r>
        <w:t>maximo</w:t>
      </w:r>
      <w:proofErr w:type="spellEnd"/>
      <w:r>
        <w:t xml:space="preserve"> 45 segundos)</w:t>
      </w:r>
    </w:p>
    <w:p w:rsidR="004C581A" w:rsidRDefault="004C581A" w:rsidP="004C581A">
      <w:r>
        <w:t>10a.- proveedores (1,2,5) señalar los proveedores registrados para cumplir con este servicio</w:t>
      </w:r>
    </w:p>
    <w:p w:rsidR="004C581A" w:rsidRDefault="004C581A" w:rsidP="004C581A">
      <w:r>
        <w:t>*11a.-tiempo de ejecución (1,4,5) definido por el digitador</w:t>
      </w:r>
    </w:p>
    <w:p w:rsidR="004C581A" w:rsidRDefault="004C581A" w:rsidP="004C581A">
      <w:r>
        <w:t>*12a.- público objetivo (1,3,7) definido por el digitador</w:t>
      </w:r>
    </w:p>
    <w:p w:rsidR="004C581A" w:rsidRDefault="004C581A" w:rsidP="004C581A">
      <w:r>
        <w:t>*13a.-garantías (1,3,4,7) definido por el digitador</w:t>
      </w:r>
    </w:p>
    <w:p w:rsidR="004C581A" w:rsidRDefault="004C581A" w:rsidP="004C581A">
      <w:r>
        <w:t>*14a.- escalable (algoritmo) (1,4) consultar tabla de escalabilidad en módulo documental</w:t>
      </w:r>
    </w:p>
    <w:p w:rsidR="004C581A" w:rsidRDefault="004C581A" w:rsidP="004C581A">
      <w:r>
        <w:t>*15a.- Capacidad de ejecución (1,2,6) número de veces/tiempo, definido por el digitador</w:t>
      </w:r>
    </w:p>
    <w:p w:rsidR="004C581A" w:rsidRDefault="004C581A" w:rsidP="004C581A">
      <w:r>
        <w:t>*16a.-formas de pago (1,2,3,4,7) consultar tabla formas de pago en módulo documental</w:t>
      </w:r>
    </w:p>
    <w:p w:rsidR="004C581A" w:rsidRDefault="004C581A" w:rsidP="004C581A">
      <w:r>
        <w:t xml:space="preserve">17a.- </w:t>
      </w:r>
      <w:proofErr w:type="spellStart"/>
      <w:r>
        <w:t>comision</w:t>
      </w:r>
      <w:proofErr w:type="spellEnd"/>
      <w:r>
        <w:t xml:space="preserve"> (1,2) definido por el administrador</w:t>
      </w:r>
    </w:p>
    <w:p w:rsidR="004C581A" w:rsidRDefault="004C581A" w:rsidP="004C581A">
      <w:r>
        <w:lastRenderedPageBreak/>
        <w:t>18a.- fecha de creación (2,6) automático por el sistema</w:t>
      </w:r>
    </w:p>
    <w:p w:rsidR="004C581A" w:rsidRDefault="004C581A" w:rsidP="004C581A">
      <w:r>
        <w:t>*19a.- moneda de venta (1,2) pesos chilenos/</w:t>
      </w:r>
      <w:proofErr w:type="spellStart"/>
      <w:r>
        <w:t>dolar</w:t>
      </w:r>
      <w:proofErr w:type="spellEnd"/>
      <w:r>
        <w:t>/euro/</w:t>
      </w:r>
    </w:p>
    <w:p w:rsidR="004C581A" w:rsidRDefault="004C581A" w:rsidP="004C581A">
      <w:r>
        <w:t>20a.- impuesto (1,2) definido por el digitador afecto 19%/</w:t>
      </w:r>
      <w:proofErr w:type="spellStart"/>
      <w:r>
        <w:t>excento</w:t>
      </w:r>
      <w:proofErr w:type="spellEnd"/>
      <w:r>
        <w:t xml:space="preserve"> de </w:t>
      </w:r>
      <w:proofErr w:type="spellStart"/>
      <w:r>
        <w:t>iva</w:t>
      </w:r>
      <w:proofErr w:type="spellEnd"/>
      <w:r>
        <w:t>/honorarios 10%</w:t>
      </w:r>
    </w:p>
    <w:p w:rsidR="004C581A" w:rsidRDefault="004C581A" w:rsidP="004C581A"/>
    <w:p w:rsidR="004C581A" w:rsidRDefault="004C581A" w:rsidP="004C581A">
      <w:r>
        <w:t xml:space="preserve">(estos campos son los </w:t>
      </w:r>
      <w:proofErr w:type="spellStart"/>
      <w:r>
        <w:t>ptos</w:t>
      </w:r>
      <w:proofErr w:type="spellEnd"/>
      <w:r>
        <w:t xml:space="preserve"> de mejora en el proceso de mejoramiento continuo)</w:t>
      </w:r>
    </w:p>
    <w:p w:rsidR="004C581A" w:rsidRDefault="004C581A" w:rsidP="004C581A"/>
    <w:p w:rsidR="004C581A" w:rsidRDefault="004C581A" w:rsidP="004C581A">
      <w:r>
        <w:t>Los términos de cada servicio deben verse en forma diferenciada de acuerdo a la siguiente definición:</w:t>
      </w:r>
    </w:p>
    <w:p w:rsidR="004C581A" w:rsidRDefault="004C581A" w:rsidP="004C581A">
      <w:r>
        <w:t>1.- vendedor</w:t>
      </w:r>
    </w:p>
    <w:p w:rsidR="004C581A" w:rsidRDefault="004C581A" w:rsidP="004C581A">
      <w:r>
        <w:t>2.- administrador</w:t>
      </w:r>
    </w:p>
    <w:p w:rsidR="004C581A" w:rsidRDefault="004C581A" w:rsidP="004C581A">
      <w:r>
        <w:t>3.- diseñador</w:t>
      </w:r>
    </w:p>
    <w:p w:rsidR="004C581A" w:rsidRDefault="004C581A" w:rsidP="004C581A">
      <w:r>
        <w:t>4.- cliente</w:t>
      </w:r>
    </w:p>
    <w:p w:rsidR="004C581A" w:rsidRDefault="004C581A" w:rsidP="004C581A">
      <w:r>
        <w:t>5.- ejecutor</w:t>
      </w:r>
    </w:p>
    <w:p w:rsidR="004C581A" w:rsidRDefault="004C581A" w:rsidP="004C581A">
      <w:r>
        <w:t>6.- Gerente General</w:t>
      </w:r>
    </w:p>
    <w:p w:rsidR="004C581A" w:rsidRDefault="004C581A" w:rsidP="004C581A">
      <w:r>
        <w:t>7.- encargado de marketing</w:t>
      </w:r>
    </w:p>
    <w:p w:rsidR="004C581A" w:rsidRDefault="004C581A" w:rsidP="004C581A"/>
    <w:p w:rsidR="004C581A" w:rsidRDefault="004C581A" w:rsidP="004C581A">
      <w:r>
        <w:t>Los campos que definen artículos son los mismos de servicio excepto:</w:t>
      </w:r>
    </w:p>
    <w:p w:rsidR="004C581A" w:rsidRDefault="004C581A" w:rsidP="004C581A">
      <w:r>
        <w:t>tiempo de ejecución</w:t>
      </w:r>
    </w:p>
    <w:p w:rsidR="004C581A" w:rsidRDefault="004C581A" w:rsidP="004C581A">
      <w:r>
        <w:t>cantidad de ejecución</w:t>
      </w:r>
    </w:p>
    <w:p w:rsidR="004C581A" w:rsidRDefault="004C581A" w:rsidP="004C581A"/>
    <w:p w:rsidR="004C581A" w:rsidRDefault="004C581A" w:rsidP="004C581A">
      <w:r>
        <w:t>Los servicios y artículos deben quedar por validar hasta ser validados. Al quedar validados deben quedar disponibles para punto de venta y página web.</w:t>
      </w:r>
    </w:p>
    <w:p w:rsidR="004C581A" w:rsidRDefault="004C581A" w:rsidP="004C581A">
      <w:proofErr w:type="gramStart"/>
      <w:r>
        <w:t>Las página web</w:t>
      </w:r>
      <w:proofErr w:type="gramEnd"/>
      <w:r>
        <w:t xml:space="preserve"> de la empresa debe mostrar el inventario (servicios/</w:t>
      </w:r>
      <w:proofErr w:type="spellStart"/>
      <w:r>
        <w:t>articulos</w:t>
      </w:r>
      <w:proofErr w:type="spellEnd"/>
      <w:r>
        <w:t xml:space="preserve"> validados) con el filtro de campos que le corresponda.</w:t>
      </w:r>
    </w:p>
    <w:p w:rsidR="004C581A" w:rsidRDefault="004C581A" w:rsidP="004C581A">
      <w:r>
        <w:t>El CRM de la empresa debe mostrar el inventario (servicios/</w:t>
      </w:r>
      <w:proofErr w:type="spellStart"/>
      <w:r>
        <w:t>articulos</w:t>
      </w:r>
      <w:proofErr w:type="spellEnd"/>
      <w:r>
        <w:t xml:space="preserve"> validados) con el filtro de campos que le corresponda.</w:t>
      </w:r>
    </w:p>
    <w:p w:rsidR="004C581A" w:rsidRDefault="004C581A" w:rsidP="004C581A"/>
    <w:p w:rsidR="004C581A" w:rsidRDefault="004C581A" w:rsidP="004C581A"/>
    <w:p w:rsidR="004C581A" w:rsidRDefault="004C581A" w:rsidP="004C581A">
      <w:r>
        <w:t>este módulo debe contener una ficha resumen empresa con los siguientes campos:</w:t>
      </w:r>
    </w:p>
    <w:p w:rsidR="004C581A" w:rsidRDefault="004C581A" w:rsidP="004C581A"/>
    <w:p w:rsidR="004C581A" w:rsidRDefault="004C581A" w:rsidP="004C581A">
      <w:r>
        <w:t>nombre</w:t>
      </w:r>
    </w:p>
    <w:p w:rsidR="004C581A" w:rsidRDefault="004C581A" w:rsidP="004C581A">
      <w:r>
        <w:lastRenderedPageBreak/>
        <w:t>fecha de fundación</w:t>
      </w:r>
    </w:p>
    <w:p w:rsidR="004C581A" w:rsidRDefault="004C581A" w:rsidP="004C581A">
      <w:r>
        <w:t>número de trabajadores</w:t>
      </w:r>
    </w:p>
    <w:p w:rsidR="004C581A" w:rsidRDefault="004C581A" w:rsidP="004C581A">
      <w:r>
        <w:t>$ contratos en ejecución</w:t>
      </w:r>
    </w:p>
    <w:p w:rsidR="004C581A" w:rsidRDefault="004C581A" w:rsidP="004C581A">
      <w:r>
        <w:t>cumplimiento de pago en fecha establecida</w:t>
      </w:r>
    </w:p>
    <w:p w:rsidR="004C581A" w:rsidRDefault="004C581A" w:rsidP="004C581A">
      <w:r>
        <w:t>$ deuda con proveedores</w:t>
      </w:r>
    </w:p>
    <w:p w:rsidR="004C581A" w:rsidRDefault="004C581A" w:rsidP="004C581A">
      <w:r>
        <w:t>valor acción</w:t>
      </w:r>
    </w:p>
    <w:p w:rsidR="007F258B" w:rsidRPr="004C581A" w:rsidRDefault="007F258B"/>
    <w:p w:rsidR="007F258B" w:rsidRDefault="007F258B">
      <w:pPr>
        <w:rPr>
          <w:b/>
          <w:sz w:val="36"/>
        </w:rPr>
      </w:pPr>
    </w:p>
    <w:p w:rsidR="007F258B" w:rsidRDefault="007F258B">
      <w:pPr>
        <w:rPr>
          <w:b/>
          <w:sz w:val="36"/>
        </w:rPr>
      </w:pPr>
    </w:p>
    <w:p w:rsidR="007F258B" w:rsidRDefault="007F258B">
      <w:pPr>
        <w:rPr>
          <w:b/>
          <w:sz w:val="36"/>
        </w:rPr>
      </w:pPr>
    </w:p>
    <w:p w:rsidR="007F258B" w:rsidRDefault="00BD4AD8">
      <w:pPr>
        <w:rPr>
          <w:b/>
          <w:sz w:val="36"/>
        </w:rPr>
      </w:pPr>
      <w:r>
        <w:rPr>
          <w:b/>
          <w:sz w:val="36"/>
        </w:rPr>
        <w:br w:type="page"/>
      </w:r>
    </w:p>
    <w:p w:rsidR="007F258B" w:rsidRDefault="007F258B">
      <w:pPr>
        <w:rPr>
          <w:b/>
          <w:sz w:val="36"/>
        </w:rPr>
      </w:pPr>
    </w:p>
    <w:p w:rsidR="00DC28D9" w:rsidRPr="007F258B" w:rsidRDefault="00DC28D9">
      <w:pPr>
        <w:rPr>
          <w:b/>
          <w:sz w:val="36"/>
        </w:rPr>
      </w:pPr>
      <w:r w:rsidRPr="007F258B">
        <w:rPr>
          <w:b/>
          <w:sz w:val="36"/>
        </w:rPr>
        <w:t>17.- Mejora continua</w:t>
      </w:r>
    </w:p>
    <w:p w:rsidR="00832BE6" w:rsidRDefault="00832BE6">
      <w:pPr>
        <w:rPr>
          <w:sz w:val="36"/>
        </w:rPr>
      </w:pPr>
    </w:p>
    <w:p w:rsidR="00DC28D9" w:rsidRPr="007F258B" w:rsidRDefault="00592321">
      <w:pPr>
        <w:rPr>
          <w:b/>
          <w:sz w:val="36"/>
        </w:rPr>
      </w:pPr>
      <w:r w:rsidRPr="007F258B">
        <w:rPr>
          <w:b/>
          <w:sz w:val="36"/>
        </w:rPr>
        <w:t>18.- Licitaciones</w:t>
      </w:r>
    </w:p>
    <w:p w:rsidR="00592321" w:rsidRDefault="00592321">
      <w:r>
        <w:rPr>
          <w:noProof/>
          <w:lang w:eastAsia="es-CL"/>
        </w:rPr>
        <w:drawing>
          <wp:inline distT="0" distB="0" distL="0" distR="0" wp14:anchorId="2BD281CB" wp14:editId="7B065E3E">
            <wp:extent cx="5612130" cy="26466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646680"/>
                    </a:xfrm>
                    <a:prstGeom prst="rect">
                      <a:avLst/>
                    </a:prstGeom>
                  </pic:spPr>
                </pic:pic>
              </a:graphicData>
            </a:graphic>
          </wp:inline>
        </w:drawing>
      </w:r>
    </w:p>
    <w:p w:rsidR="00760076" w:rsidRDefault="00760076" w:rsidP="00760076">
      <w:r>
        <w:t>Para postular a licitaciones</w:t>
      </w:r>
    </w:p>
    <w:p w:rsidR="00760076" w:rsidRDefault="00760076" w:rsidP="00760076"/>
    <w:p w:rsidR="00760076" w:rsidRDefault="00760076" w:rsidP="00760076">
      <w:r>
        <w:t>Debe ser multinivel, multiusuario y multiempresa</w:t>
      </w:r>
    </w:p>
    <w:p w:rsidR="00760076" w:rsidRDefault="00760076" w:rsidP="00760076">
      <w:r>
        <w:t xml:space="preserve">La </w:t>
      </w:r>
      <w:r w:rsidR="00BB5D83">
        <w:t>inscripción</w:t>
      </w:r>
      <w:r>
        <w:t xml:space="preserve"> a este </w:t>
      </w:r>
      <w:r w:rsidR="00BB5D83">
        <w:t>módulo</w:t>
      </w:r>
      <w:r>
        <w:t xml:space="preserve"> debe realizarse por el registro de proveedores. </w:t>
      </w:r>
    </w:p>
    <w:p w:rsidR="00760076" w:rsidRDefault="00760076" w:rsidP="00760076">
      <w:r>
        <w:t xml:space="preserve">Debe permitir ingresar el número de la licitación y bloquear a los demás usuarios respecto de postular a la misma licitación, entregando un mensaje "estimado usuario, la licitación ingresada ya está en proceso de elaboración </w:t>
      </w:r>
      <w:r w:rsidR="00BB5D83">
        <w:t>en nuestra</w:t>
      </w:r>
      <w:r>
        <w:t xml:space="preserve"> plataforma)</w:t>
      </w:r>
    </w:p>
    <w:p w:rsidR="00760076" w:rsidRDefault="00760076" w:rsidP="00760076">
      <w:r>
        <w:t>Debe tener acceso a monto disponible para garantías (</w:t>
      </w:r>
      <w:r w:rsidR="006431A2">
        <w:t>Ítem</w:t>
      </w:r>
      <w:bookmarkStart w:id="0" w:name="_GoBack"/>
      <w:bookmarkEnd w:id="0"/>
      <w:r>
        <w:t xml:space="preserve"> de flujo de caja) </w:t>
      </w:r>
    </w:p>
    <w:p w:rsidR="00760076" w:rsidRDefault="00760076" w:rsidP="00760076">
      <w:r>
        <w:t>Debe permitir al digitador o usuario, pasar distintas etapas o estados (ingreso-validación-elaboración-postulación-aprobado/rechazado)</w:t>
      </w:r>
    </w:p>
    <w:p w:rsidR="00760076" w:rsidRDefault="00760076" w:rsidP="00760076">
      <w:r>
        <w:t>Debe permitirle al usuario conocer su comisión potencial ($) y su comisión adjudicada ($), historial de pagos, meta proyectada/cumplimiento.</w:t>
      </w:r>
    </w:p>
    <w:p w:rsidR="00760076" w:rsidRDefault="00760076" w:rsidP="00760076">
      <w:r>
        <w:t>Debe permitirle acceder a los productos/servicios disponibles para la venta</w:t>
      </w:r>
    </w:p>
    <w:p w:rsidR="00DC28D9" w:rsidRDefault="00760076" w:rsidP="00760076">
      <w:r>
        <w:t>debe permitir el ingreso al módulo documental para acceder a documentos legales y almacenar la propuesta</w:t>
      </w:r>
    </w:p>
    <w:sectPr w:rsidR="00DC28D9" w:rsidSect="00592321">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D9"/>
    <w:rsid w:val="004C581A"/>
    <w:rsid w:val="00592321"/>
    <w:rsid w:val="006431A2"/>
    <w:rsid w:val="006A3A7E"/>
    <w:rsid w:val="00760076"/>
    <w:rsid w:val="00785838"/>
    <w:rsid w:val="007F258B"/>
    <w:rsid w:val="00832BE6"/>
    <w:rsid w:val="008339A9"/>
    <w:rsid w:val="00860AD8"/>
    <w:rsid w:val="008643B5"/>
    <w:rsid w:val="008820F4"/>
    <w:rsid w:val="00A65C03"/>
    <w:rsid w:val="00BB5D83"/>
    <w:rsid w:val="00BD4AD8"/>
    <w:rsid w:val="00CC30AA"/>
    <w:rsid w:val="00DC28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717B"/>
  <w15:chartTrackingRefBased/>
  <w15:docId w15:val="{548AFCFD-F5DA-4036-8A4E-EF0B0CAA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C5472-4838-4154-A877-4C712AA6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1845</Words>
  <Characters>10152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Informatico</dc:creator>
  <cp:keywords/>
  <dc:description/>
  <cp:lastModifiedBy>Informatico</cp:lastModifiedBy>
  <cp:revision>15</cp:revision>
  <dcterms:created xsi:type="dcterms:W3CDTF">2017-10-02T21:00:00Z</dcterms:created>
  <dcterms:modified xsi:type="dcterms:W3CDTF">2017-10-02T21:28:00Z</dcterms:modified>
</cp:coreProperties>
</file>