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6"/>
          <w:sz-cs w:val="26"/>
          <w:color w:val="DCA10D"/>
        </w:rPr>
        <w:t xml:space="preserve">https://rumbling-menu-5e4.notion.site/Dev4U-Learn-Home-Project-8c5486e0843744f792cda37af0962d8f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1.</w:t>
        <w:tab/>
        <w:t xml:space="preserve">A kanban dividing the project in a macro way (technical details excluded) into blocks of functionalities and sub-functionalities for development.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2.</w:t>
        <w:tab/>
        <w:t xml:space="preserve">Complete the "ANALYZE" column. (Feel free to work on Notion, Trello, or GitHub.)d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