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26F28" w14:textId="77777777" w:rsidR="00146DA8" w:rsidRDefault="00CC08F3" w:rsidP="00CC08F3">
      <w:pPr>
        <w:pStyle w:val="Tittel"/>
        <w:rPr>
          <w:noProof/>
        </w:rPr>
      </w:pPr>
      <w:r>
        <w:rPr>
          <w:noProof/>
        </w:rPr>
        <w:t>Øving 3</w:t>
      </w:r>
    </w:p>
    <w:p w14:paraId="0E0F3E7B" w14:textId="77777777" w:rsidR="00CC08F3" w:rsidRDefault="00CC08F3" w:rsidP="00CC08F3">
      <w:pPr>
        <w:rPr>
          <w:noProof/>
        </w:rPr>
      </w:pPr>
    </w:p>
    <w:p w14:paraId="79DCAC34" w14:textId="77777777" w:rsidR="00CC08F3" w:rsidRDefault="00CC08F3" w:rsidP="00CC08F3">
      <w:pPr>
        <w:pStyle w:val="Overskrift1"/>
        <w:rPr>
          <w:noProof/>
        </w:rPr>
      </w:pPr>
      <w:r>
        <w:rPr>
          <w:noProof/>
        </w:rPr>
        <w:t>Coffee-Oppgave</w:t>
      </w:r>
    </w:p>
    <w:p w14:paraId="21C73796" w14:textId="77777777" w:rsidR="00CC08F3" w:rsidRDefault="00CC08F3" w:rsidP="00CC08F3">
      <w:pPr>
        <w:rPr>
          <w:noProof/>
        </w:rPr>
      </w:pPr>
      <w:r>
        <w:rPr>
          <w:noProof/>
        </w:rPr>
        <w:t>Volumet er på 5 og kapasiteten er på 57 idet unntaket blir utløst. Det er metoden drinkCoffee() som ut</w:t>
      </w:r>
      <w:r w:rsidR="002A5861">
        <w:rPr>
          <w:noProof/>
        </w:rPr>
        <w:t>løser unntaket fordi det er for volumet er lavere enn det volumet som blir forespurt til å drikke.</w:t>
      </w:r>
    </w:p>
    <w:p w14:paraId="10FE7AED" w14:textId="77777777" w:rsidR="00612AAE" w:rsidRDefault="00612AAE" w:rsidP="00CC08F3">
      <w:pPr>
        <w:rPr>
          <w:noProof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215"/>
        <w:gridCol w:w="3841"/>
      </w:tblGrid>
      <w:tr w:rsidR="00347727" w14:paraId="23434C2B" w14:textId="77777777" w:rsidTr="00347727">
        <w:tc>
          <w:tcPr>
            <w:tcW w:w="5215" w:type="dxa"/>
            <w:shd w:val="clear" w:color="auto" w:fill="7F7F7F" w:themeFill="text1" w:themeFillTint="80"/>
          </w:tcPr>
          <w:p w14:paraId="545723E4" w14:textId="63ACB16F" w:rsidR="00760095" w:rsidRDefault="00347727" w:rsidP="00CC08F3">
            <w:pPr>
              <w:rPr>
                <w:noProof/>
              </w:rPr>
            </w:pPr>
            <w:r>
              <w:rPr>
                <w:noProof/>
              </w:rPr>
              <w:t>Steg</w:t>
            </w:r>
          </w:p>
        </w:tc>
        <w:tc>
          <w:tcPr>
            <w:tcW w:w="3841" w:type="dxa"/>
            <w:shd w:val="clear" w:color="auto" w:fill="7F7F7F" w:themeFill="text1" w:themeFillTint="80"/>
          </w:tcPr>
          <w:p w14:paraId="2E08D0E9" w14:textId="76C3E8B3" w:rsidR="00760095" w:rsidRDefault="00347727" w:rsidP="00CC08F3">
            <w:pPr>
              <w:rPr>
                <w:noProof/>
              </w:rPr>
            </w:pPr>
            <w:r>
              <w:rPr>
                <w:noProof/>
              </w:rPr>
              <w:t>Volum</w:t>
            </w:r>
          </w:p>
        </w:tc>
      </w:tr>
      <w:tr w:rsidR="00347727" w14:paraId="249BFB84" w14:textId="77777777" w:rsidTr="00347727">
        <w:tc>
          <w:tcPr>
            <w:tcW w:w="5215" w:type="dxa"/>
            <w:shd w:val="clear" w:color="auto" w:fill="7F7F7F" w:themeFill="text1" w:themeFillTint="80"/>
          </w:tcPr>
          <w:p w14:paraId="67CDD912" w14:textId="403D196A" w:rsidR="00760095" w:rsidRDefault="00347727" w:rsidP="00347727">
            <w:pPr>
              <w:pStyle w:val="p1"/>
            </w:pPr>
            <w:r>
              <w:rPr>
                <w:rStyle w:val="s1"/>
              </w:rPr>
              <w:t>cup</w:t>
            </w:r>
            <w:r>
              <w:rPr>
                <w:rStyle w:val="s2"/>
              </w:rPr>
              <w:t xml:space="preserve"> </w:t>
            </w:r>
            <w:r>
              <w:rPr>
                <w:rStyle w:val="s3"/>
              </w:rPr>
              <w:t>=</w:t>
            </w:r>
            <w:r>
              <w:rPr>
                <w:rStyle w:val="s2"/>
              </w:rPr>
              <w:t xml:space="preserve"> </w:t>
            </w:r>
            <w:proofErr w:type="spellStart"/>
            <w:r>
              <w:rPr>
                <w:rStyle w:val="s4"/>
              </w:rPr>
              <w:t>new</w:t>
            </w:r>
            <w:proofErr w:type="spellEnd"/>
            <w:r>
              <w:rPr>
                <w:rStyle w:val="s2"/>
              </w:rPr>
              <w:t xml:space="preserve"> </w:t>
            </w:r>
            <w:proofErr w:type="spellStart"/>
            <w:proofErr w:type="gramStart"/>
            <w:r>
              <w:t>CoffeeCup</w:t>
            </w:r>
            <w:proofErr w:type="spellEnd"/>
            <w:r>
              <w:rPr>
                <w:rStyle w:val="s5"/>
              </w:rPr>
              <w:t>(</w:t>
            </w:r>
            <w:proofErr w:type="gramEnd"/>
            <w:r>
              <w:rPr>
                <w:rStyle w:val="s6"/>
              </w:rPr>
              <w:t>40.0</w:t>
            </w:r>
            <w:r>
              <w:rPr>
                <w:rStyle w:val="s3"/>
              </w:rPr>
              <w:t>,</w:t>
            </w:r>
            <w:r>
              <w:rPr>
                <w:rStyle w:val="s2"/>
              </w:rPr>
              <w:t xml:space="preserve"> </w:t>
            </w:r>
            <w:r>
              <w:rPr>
                <w:rStyle w:val="s6"/>
              </w:rPr>
              <w:t>20.5</w:t>
            </w:r>
            <w:r>
              <w:rPr>
                <w:rStyle w:val="s5"/>
              </w:rPr>
              <w:t>)</w:t>
            </w:r>
            <w:r>
              <w:rPr>
                <w:rStyle w:val="s3"/>
              </w:rPr>
              <w:t>;</w:t>
            </w:r>
          </w:p>
        </w:tc>
        <w:tc>
          <w:tcPr>
            <w:tcW w:w="3841" w:type="dxa"/>
            <w:shd w:val="clear" w:color="auto" w:fill="7F7F7F" w:themeFill="text1" w:themeFillTint="80"/>
          </w:tcPr>
          <w:p w14:paraId="5F0D845E" w14:textId="290C56F3" w:rsidR="00760095" w:rsidRDefault="00347727" w:rsidP="00CC08F3">
            <w:pPr>
              <w:rPr>
                <w:noProof/>
              </w:rPr>
            </w:pPr>
            <w:r>
              <w:rPr>
                <w:noProof/>
              </w:rPr>
              <w:t>20.5</w:t>
            </w:r>
          </w:p>
        </w:tc>
      </w:tr>
      <w:tr w:rsidR="00347727" w14:paraId="2877B736" w14:textId="77777777" w:rsidTr="00347727">
        <w:tc>
          <w:tcPr>
            <w:tcW w:w="5215" w:type="dxa"/>
            <w:shd w:val="clear" w:color="auto" w:fill="7F7F7F" w:themeFill="text1" w:themeFillTint="80"/>
          </w:tcPr>
          <w:p w14:paraId="0F0CC9FA" w14:textId="0B5E6B0A" w:rsidR="00760095" w:rsidRPr="00347727" w:rsidRDefault="00347727" w:rsidP="00CC08F3">
            <w:pPr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</w:pPr>
            <w:proofErr w:type="spellStart"/>
            <w:proofErr w:type="gram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cup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drinkCoffee</w:t>
            </w:r>
            <w:proofErr w:type="spellEnd"/>
            <w:proofErr w:type="gram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00A2CE"/>
                <w:sz w:val="17"/>
                <w:szCs w:val="17"/>
                <w:lang w:eastAsia="nb-NO"/>
              </w:rPr>
              <w:t>Math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A4EC4F"/>
                <w:sz w:val="17"/>
                <w:szCs w:val="17"/>
                <w:lang w:eastAsia="nb-NO"/>
              </w:rPr>
              <w:t>floor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r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nextDouble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*</w:t>
            </w:r>
            <w:r w:rsidRPr="00347727">
              <w:rPr>
                <w:rFonts w:ascii="Monaco" w:hAnsi="Monaco" w:cs="Times New Roman"/>
                <w:color w:val="7AA8C7"/>
                <w:sz w:val="17"/>
                <w:szCs w:val="17"/>
                <w:lang w:eastAsia="nb-NO"/>
              </w:rPr>
              <w:t>20.5</w:t>
            </w:r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))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;</w:t>
            </w:r>
          </w:p>
        </w:tc>
        <w:tc>
          <w:tcPr>
            <w:tcW w:w="3841" w:type="dxa"/>
            <w:shd w:val="clear" w:color="auto" w:fill="7F7F7F" w:themeFill="text1" w:themeFillTint="80"/>
          </w:tcPr>
          <w:p w14:paraId="78AD392F" w14:textId="469437AE" w:rsidR="00760095" w:rsidRDefault="00347727" w:rsidP="00CC08F3">
            <w:pPr>
              <w:rPr>
                <w:noProof/>
              </w:rPr>
            </w:pPr>
            <w:r>
              <w:rPr>
                <w:noProof/>
              </w:rPr>
              <w:t>14.5</w:t>
            </w:r>
          </w:p>
        </w:tc>
      </w:tr>
      <w:tr w:rsidR="00347727" w14:paraId="4ABB603C" w14:textId="77777777" w:rsidTr="00347727">
        <w:tc>
          <w:tcPr>
            <w:tcW w:w="5215" w:type="dxa"/>
            <w:shd w:val="clear" w:color="auto" w:fill="7F7F7F" w:themeFill="text1" w:themeFillTint="80"/>
          </w:tcPr>
          <w:p w14:paraId="13BC6544" w14:textId="18AEF7A0" w:rsidR="00760095" w:rsidRPr="00347727" w:rsidRDefault="00347727" w:rsidP="00CC08F3">
            <w:pPr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</w:pPr>
            <w:proofErr w:type="spellStart"/>
            <w:proofErr w:type="gram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cup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fillCoffee</w:t>
            </w:r>
            <w:proofErr w:type="spellEnd"/>
            <w:proofErr w:type="gram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00A2CE"/>
                <w:sz w:val="17"/>
                <w:szCs w:val="17"/>
                <w:lang w:eastAsia="nb-NO"/>
              </w:rPr>
              <w:t>Math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A4EC4F"/>
                <w:sz w:val="17"/>
                <w:szCs w:val="17"/>
                <w:lang w:eastAsia="nb-NO"/>
              </w:rPr>
              <w:t>floor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r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nextDouble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*</w:t>
            </w:r>
            <w:r w:rsidRPr="00347727">
              <w:rPr>
                <w:rFonts w:ascii="Monaco" w:hAnsi="Monaco" w:cs="Times New Roman"/>
                <w:color w:val="7AA8C7"/>
                <w:sz w:val="17"/>
                <w:szCs w:val="17"/>
                <w:lang w:eastAsia="nb-NO"/>
              </w:rPr>
              <w:t>30</w:t>
            </w:r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))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;</w:t>
            </w:r>
          </w:p>
        </w:tc>
        <w:tc>
          <w:tcPr>
            <w:tcW w:w="3841" w:type="dxa"/>
            <w:shd w:val="clear" w:color="auto" w:fill="7F7F7F" w:themeFill="text1" w:themeFillTint="80"/>
          </w:tcPr>
          <w:p w14:paraId="3D85A297" w14:textId="3BBBFFFA" w:rsidR="00760095" w:rsidRDefault="00347727" w:rsidP="00CC08F3">
            <w:pPr>
              <w:rPr>
                <w:noProof/>
              </w:rPr>
            </w:pPr>
            <w:r>
              <w:rPr>
                <w:noProof/>
              </w:rPr>
              <w:t>38.5</w:t>
            </w:r>
          </w:p>
        </w:tc>
      </w:tr>
      <w:tr w:rsidR="00347727" w14:paraId="489F324D" w14:textId="77777777" w:rsidTr="00347727">
        <w:tc>
          <w:tcPr>
            <w:tcW w:w="5215" w:type="dxa"/>
            <w:shd w:val="clear" w:color="auto" w:fill="7F7F7F" w:themeFill="text1" w:themeFillTint="80"/>
          </w:tcPr>
          <w:p w14:paraId="1167AE6C" w14:textId="0EACDD35" w:rsidR="00760095" w:rsidRPr="00347727" w:rsidRDefault="00347727" w:rsidP="00CC08F3">
            <w:pPr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</w:pPr>
            <w:proofErr w:type="spellStart"/>
            <w:proofErr w:type="gram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cup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drinkCoffee</w:t>
            </w:r>
            <w:proofErr w:type="spellEnd"/>
            <w:proofErr w:type="gram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00A2CE"/>
                <w:sz w:val="17"/>
                <w:szCs w:val="17"/>
                <w:lang w:eastAsia="nb-NO"/>
              </w:rPr>
              <w:t>Math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A4EC4F"/>
                <w:sz w:val="17"/>
                <w:szCs w:val="17"/>
                <w:lang w:eastAsia="nb-NO"/>
              </w:rPr>
              <w:t>ceil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r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nextDouble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*</w:t>
            </w:r>
            <w:r w:rsidRPr="00347727">
              <w:rPr>
                <w:rFonts w:ascii="Monaco" w:hAnsi="Monaco" w:cs="Times New Roman"/>
                <w:color w:val="7AA8C7"/>
                <w:sz w:val="17"/>
                <w:szCs w:val="17"/>
                <w:lang w:eastAsia="nb-NO"/>
              </w:rPr>
              <w:t>38.9</w:t>
            </w:r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))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;</w:t>
            </w:r>
          </w:p>
        </w:tc>
        <w:tc>
          <w:tcPr>
            <w:tcW w:w="3841" w:type="dxa"/>
            <w:shd w:val="clear" w:color="auto" w:fill="7F7F7F" w:themeFill="text1" w:themeFillTint="80"/>
          </w:tcPr>
          <w:p w14:paraId="519B29CB" w14:textId="3657F323" w:rsidR="00760095" w:rsidRDefault="00347727" w:rsidP="00CC08F3">
            <w:pPr>
              <w:rPr>
                <w:noProof/>
              </w:rPr>
            </w:pPr>
            <w:r>
              <w:rPr>
                <w:noProof/>
              </w:rPr>
              <w:t>36.5</w:t>
            </w:r>
          </w:p>
        </w:tc>
      </w:tr>
      <w:tr w:rsidR="00347727" w14:paraId="0FE4856B" w14:textId="77777777" w:rsidTr="00347727">
        <w:tc>
          <w:tcPr>
            <w:tcW w:w="5215" w:type="dxa"/>
            <w:shd w:val="clear" w:color="auto" w:fill="7F7F7F" w:themeFill="text1" w:themeFillTint="80"/>
          </w:tcPr>
          <w:p w14:paraId="1E59A0D9" w14:textId="014351FC" w:rsidR="00760095" w:rsidRPr="00347727" w:rsidRDefault="00347727" w:rsidP="00CC08F3">
            <w:pPr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</w:pPr>
            <w:proofErr w:type="spellStart"/>
            <w:proofErr w:type="gram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cup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drinkCoffee</w:t>
            </w:r>
            <w:proofErr w:type="spellEnd"/>
            <w:proofErr w:type="gram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00A2CE"/>
                <w:sz w:val="17"/>
                <w:szCs w:val="17"/>
                <w:lang w:eastAsia="nb-NO"/>
              </w:rPr>
              <w:t>Math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A4EC4F"/>
                <w:sz w:val="17"/>
                <w:szCs w:val="17"/>
                <w:lang w:eastAsia="nb-NO"/>
              </w:rPr>
              <w:t>ceil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r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nextDouble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*</w:t>
            </w:r>
            <w:r w:rsidRPr="00347727">
              <w:rPr>
                <w:rFonts w:ascii="Monaco" w:hAnsi="Monaco" w:cs="Times New Roman"/>
                <w:color w:val="7AA8C7"/>
                <w:sz w:val="17"/>
                <w:szCs w:val="17"/>
                <w:lang w:eastAsia="nb-NO"/>
              </w:rPr>
              <w:t>42</w:t>
            </w:r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))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;</w:t>
            </w:r>
          </w:p>
        </w:tc>
        <w:tc>
          <w:tcPr>
            <w:tcW w:w="3841" w:type="dxa"/>
            <w:shd w:val="clear" w:color="auto" w:fill="7F7F7F" w:themeFill="text1" w:themeFillTint="80"/>
          </w:tcPr>
          <w:p w14:paraId="6F7C5562" w14:textId="67174CF8" w:rsidR="00760095" w:rsidRDefault="00347727" w:rsidP="00CC08F3">
            <w:pPr>
              <w:rPr>
                <w:noProof/>
              </w:rPr>
            </w:pPr>
            <w:r>
              <w:rPr>
                <w:noProof/>
              </w:rPr>
              <w:t>6.5</w:t>
            </w:r>
          </w:p>
        </w:tc>
      </w:tr>
      <w:tr w:rsidR="00347727" w14:paraId="3185CAB2" w14:textId="77777777" w:rsidTr="00347727">
        <w:tc>
          <w:tcPr>
            <w:tcW w:w="5215" w:type="dxa"/>
            <w:shd w:val="clear" w:color="auto" w:fill="7F7F7F" w:themeFill="text1" w:themeFillTint="80"/>
          </w:tcPr>
          <w:p w14:paraId="4CDF143D" w14:textId="146EFF42" w:rsidR="00760095" w:rsidRPr="00347727" w:rsidRDefault="00347727" w:rsidP="00CC08F3">
            <w:pPr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</w:pPr>
            <w:proofErr w:type="spellStart"/>
            <w:proofErr w:type="gram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cup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fillCoffee</w:t>
            </w:r>
            <w:proofErr w:type="spellEnd"/>
            <w:proofErr w:type="gram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00A2CE"/>
                <w:sz w:val="17"/>
                <w:szCs w:val="17"/>
                <w:lang w:eastAsia="nb-NO"/>
              </w:rPr>
              <w:t>Math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A4EC4F"/>
                <w:sz w:val="17"/>
                <w:szCs w:val="17"/>
                <w:lang w:eastAsia="nb-NO"/>
              </w:rPr>
              <w:t>ceil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</w:t>
            </w:r>
            <w:proofErr w:type="spellStart"/>
            <w:r w:rsidRPr="00347727">
              <w:rPr>
                <w:rFonts w:ascii="Monaco" w:hAnsi="Monaco" w:cs="Times New Roman"/>
                <w:color w:val="75E6FA"/>
                <w:sz w:val="17"/>
                <w:szCs w:val="17"/>
                <w:lang w:eastAsia="nb-NO"/>
              </w:rPr>
              <w:t>r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.</w:t>
            </w:r>
            <w:r w:rsidRPr="00347727">
              <w:rPr>
                <w:rFonts w:ascii="Monaco" w:hAnsi="Monaco" w:cs="Times New Roman"/>
                <w:color w:val="B4EB2A"/>
                <w:sz w:val="17"/>
                <w:szCs w:val="17"/>
                <w:lang w:eastAsia="nb-NO"/>
              </w:rPr>
              <w:t>nextDouble</w:t>
            </w:r>
            <w:proofErr w:type="spellEnd"/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()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*</w:t>
            </w:r>
            <w:r w:rsidRPr="00347727">
              <w:rPr>
                <w:rFonts w:ascii="Monaco" w:hAnsi="Monaco" w:cs="Times New Roman"/>
                <w:color w:val="7AA8C7"/>
                <w:sz w:val="17"/>
                <w:szCs w:val="17"/>
                <w:lang w:eastAsia="nb-NO"/>
              </w:rPr>
              <w:t>59</w:t>
            </w:r>
            <w:r w:rsidRPr="00347727">
              <w:rPr>
                <w:rFonts w:ascii="Monaco" w:hAnsi="Monaco" w:cs="Times New Roman"/>
                <w:color w:val="FAFBF6"/>
                <w:sz w:val="17"/>
                <w:szCs w:val="17"/>
                <w:lang w:eastAsia="nb-NO"/>
              </w:rPr>
              <w:t>))</w:t>
            </w:r>
            <w:r w:rsidRPr="00347727">
              <w:rPr>
                <w:rFonts w:ascii="Monaco" w:hAnsi="Monaco" w:cs="Times New Roman"/>
                <w:color w:val="EBECFB"/>
                <w:sz w:val="17"/>
                <w:szCs w:val="17"/>
                <w:lang w:eastAsia="nb-NO"/>
              </w:rPr>
              <w:t>;</w:t>
            </w:r>
          </w:p>
        </w:tc>
        <w:tc>
          <w:tcPr>
            <w:tcW w:w="3841" w:type="dxa"/>
            <w:shd w:val="clear" w:color="auto" w:fill="7F7F7F" w:themeFill="text1" w:themeFillTint="80"/>
          </w:tcPr>
          <w:p w14:paraId="2518551C" w14:textId="2852B694" w:rsidR="00760095" w:rsidRDefault="00347727" w:rsidP="00347727">
            <w:pPr>
              <w:pStyle w:val="p1"/>
            </w:pPr>
            <w:proofErr w:type="spellStart"/>
            <w:r>
              <w:t>IllegalArgumentException</w:t>
            </w:r>
            <w:proofErr w:type="spellEnd"/>
          </w:p>
        </w:tc>
      </w:tr>
    </w:tbl>
    <w:p w14:paraId="0DBE945E" w14:textId="0352A924" w:rsidR="00612AAE" w:rsidRDefault="00347727" w:rsidP="00347727">
      <w:pPr>
        <w:tabs>
          <w:tab w:val="left" w:pos="3422"/>
        </w:tabs>
        <w:rPr>
          <w:noProof/>
        </w:rPr>
      </w:pPr>
      <w:r>
        <w:rPr>
          <w:noProof/>
        </w:rPr>
        <w:tab/>
      </w:r>
    </w:p>
    <w:p w14:paraId="72AC3029" w14:textId="4FD02C9C" w:rsidR="002A5861" w:rsidRDefault="00347727" w:rsidP="00CC08F3">
      <w:pPr>
        <w:rPr>
          <w:noProof/>
        </w:rPr>
      </w:pPr>
      <w:r>
        <w:rPr>
          <w:noProof/>
        </w:rPr>
        <w:t>Det er fillCoffee() metoden som utløser unntaket.</w:t>
      </w:r>
      <w:r w:rsidR="009C7676">
        <w:rPr>
          <w:noProof/>
        </w:rPr>
        <w:t xml:space="preserve"> Unntaket er av typen IllegalArgumentException. </w:t>
      </w:r>
      <w:bookmarkStart w:id="0" w:name="_GoBack"/>
      <w:bookmarkEnd w:id="0"/>
    </w:p>
    <w:p w14:paraId="52C07759" w14:textId="77777777" w:rsidR="002A5861" w:rsidRPr="00CC08F3" w:rsidRDefault="002A5861" w:rsidP="00CC08F3">
      <w:pPr>
        <w:rPr>
          <w:noProof/>
        </w:rPr>
      </w:pPr>
    </w:p>
    <w:p w14:paraId="3CAF853F" w14:textId="77777777" w:rsidR="00CC08F3" w:rsidRPr="00CC08F3" w:rsidRDefault="00CC08F3" w:rsidP="00CC08F3">
      <w:pPr>
        <w:rPr>
          <w:noProof/>
        </w:rPr>
      </w:pPr>
    </w:p>
    <w:sectPr w:rsidR="00CC08F3" w:rsidRPr="00CC08F3" w:rsidSect="00FC0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F3"/>
    <w:rsid w:val="000C096A"/>
    <w:rsid w:val="00201EC1"/>
    <w:rsid w:val="002A5861"/>
    <w:rsid w:val="00347727"/>
    <w:rsid w:val="005A3F9A"/>
    <w:rsid w:val="00612AAE"/>
    <w:rsid w:val="00760095"/>
    <w:rsid w:val="009C7676"/>
    <w:rsid w:val="00B17137"/>
    <w:rsid w:val="00CC08F3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652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08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C08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C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C0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760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47727"/>
    <w:rPr>
      <w:rFonts w:ascii="Monaco" w:hAnsi="Monaco" w:cs="Times New Roman"/>
      <w:color w:val="B4EB2A"/>
      <w:sz w:val="17"/>
      <w:szCs w:val="17"/>
      <w:lang w:eastAsia="nb-NO"/>
    </w:rPr>
  </w:style>
  <w:style w:type="character" w:customStyle="1" w:styleId="s1">
    <w:name w:val="s1"/>
    <w:basedOn w:val="Standardskriftforavsnitt"/>
    <w:rsid w:val="00347727"/>
    <w:rPr>
      <w:color w:val="75E6FA"/>
    </w:rPr>
  </w:style>
  <w:style w:type="character" w:customStyle="1" w:styleId="s2">
    <w:name w:val="s2"/>
    <w:basedOn w:val="Standardskriftforavsnitt"/>
    <w:rsid w:val="00347727"/>
    <w:rPr>
      <w:color w:val="E0EDF9"/>
    </w:rPr>
  </w:style>
  <w:style w:type="character" w:customStyle="1" w:styleId="s3">
    <w:name w:val="s3"/>
    <w:basedOn w:val="Standardskriftforavsnitt"/>
    <w:rsid w:val="00347727"/>
    <w:rPr>
      <w:color w:val="EBECFB"/>
    </w:rPr>
  </w:style>
  <w:style w:type="character" w:customStyle="1" w:styleId="s4">
    <w:name w:val="s4"/>
    <w:basedOn w:val="Standardskriftforavsnitt"/>
    <w:rsid w:val="00347727"/>
    <w:rPr>
      <w:color w:val="D78B40"/>
    </w:rPr>
  </w:style>
  <w:style w:type="character" w:customStyle="1" w:styleId="s5">
    <w:name w:val="s5"/>
    <w:basedOn w:val="Standardskriftforavsnitt"/>
    <w:rsid w:val="00347727"/>
    <w:rPr>
      <w:color w:val="FAFBF6"/>
    </w:rPr>
  </w:style>
  <w:style w:type="character" w:customStyle="1" w:styleId="s6">
    <w:name w:val="s6"/>
    <w:basedOn w:val="Standardskriftforavsnitt"/>
    <w:rsid w:val="00347727"/>
    <w:rPr>
      <w:color w:val="7AA8C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562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Coffee-Oppgave</vt:lpstr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langseth</dc:creator>
  <cp:keywords/>
  <dc:description/>
  <cp:lastModifiedBy>adrian langseth</cp:lastModifiedBy>
  <cp:revision>2</cp:revision>
  <dcterms:created xsi:type="dcterms:W3CDTF">2018-02-04T14:59:00Z</dcterms:created>
  <dcterms:modified xsi:type="dcterms:W3CDTF">2018-02-05T15:58:00Z</dcterms:modified>
</cp:coreProperties>
</file>