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B57D" w14:textId="77777777" w:rsidR="004A1C42" w:rsidRPr="000752CE" w:rsidRDefault="004A1C42" w:rsidP="004A1C42">
      <w:pPr>
        <w:spacing w:after="0" w:line="240" w:lineRule="auto"/>
        <w:jc w:val="center"/>
        <w:rPr>
          <w:rFonts w:cstheme="minorHAnsi"/>
          <w:b/>
          <w:bCs/>
          <w:sz w:val="36"/>
          <w:szCs w:val="20"/>
          <w:lang w:val="en"/>
        </w:rPr>
      </w:pPr>
      <w:r w:rsidRPr="000752CE">
        <w:rPr>
          <w:rFonts w:cstheme="minorHAnsi"/>
          <w:b/>
          <w:bCs/>
          <w:sz w:val="36"/>
          <w:szCs w:val="20"/>
          <w:lang w:val="en"/>
        </w:rPr>
        <w:t xml:space="preserve">ADRIAN NADEAU </w:t>
      </w:r>
    </w:p>
    <w:p w14:paraId="1C123176" w14:textId="22D7CD55" w:rsidR="004A1C42" w:rsidRPr="000752CE" w:rsidRDefault="004A1C42" w:rsidP="004A1C42">
      <w:pPr>
        <w:spacing w:after="0" w:line="240" w:lineRule="auto"/>
        <w:jc w:val="center"/>
        <w:rPr>
          <w:rFonts w:cstheme="minorHAnsi"/>
          <w:b/>
          <w:bCs/>
          <w:color w:val="0070C0"/>
          <w:sz w:val="24"/>
          <w:szCs w:val="24"/>
          <w:lang w:val="en"/>
        </w:rPr>
      </w:pP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Senior </w:t>
      </w:r>
      <w:r w:rsidR="00E9157A">
        <w:rPr>
          <w:rFonts w:cstheme="minorHAnsi"/>
          <w:b/>
          <w:bCs/>
          <w:color w:val="0070C0"/>
          <w:sz w:val="24"/>
          <w:szCs w:val="24"/>
          <w:lang w:val="en"/>
        </w:rPr>
        <w:t>Integration Expert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</w:t>
      </w:r>
      <w:r w:rsidRPr="000752CE">
        <w:rPr>
          <w:rFonts w:cstheme="minorHAnsi"/>
          <w:sz w:val="24"/>
          <w:szCs w:val="24"/>
          <w:lang w:val="en"/>
        </w:rPr>
        <w:t>|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Full Stack Development </w:t>
      </w:r>
      <w:r w:rsidRPr="000752CE">
        <w:rPr>
          <w:rFonts w:cstheme="minorHAnsi"/>
          <w:sz w:val="24"/>
          <w:szCs w:val="24"/>
          <w:lang w:val="en"/>
        </w:rPr>
        <w:t>|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Agile Framework</w:t>
      </w:r>
    </w:p>
    <w:p w14:paraId="0100466D" w14:textId="150B4A95" w:rsidR="004A1C42" w:rsidRPr="003147F0" w:rsidRDefault="004A1C42" w:rsidP="004A1C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0752CE">
        <w:rPr>
          <w:rFonts w:cstheme="minorHAnsi"/>
          <w:sz w:val="24"/>
          <w:szCs w:val="24"/>
          <w:lang w:val="en"/>
        </w:rPr>
        <w:t xml:space="preserve">Saint John, Canada   |   506 639 3356   |    </w:t>
      </w:r>
      <w:hyperlink r:id="rId5" w:history="1">
        <w:r w:rsidR="00E9157A" w:rsidRPr="004356A0">
          <w:rPr>
            <w:rStyle w:val="Hyperlink"/>
            <w:rFonts w:cstheme="minorHAnsi"/>
            <w:sz w:val="24"/>
            <w:szCs w:val="24"/>
            <w:lang w:val="en"/>
          </w:rPr>
          <w:t>adrian@ansoftwaresolutions.ca</w:t>
        </w:r>
      </w:hyperlink>
      <w:r w:rsidRPr="000752CE">
        <w:rPr>
          <w:rFonts w:cstheme="minorHAnsi"/>
          <w:sz w:val="24"/>
          <w:szCs w:val="24"/>
          <w:lang w:val="en"/>
        </w:rPr>
        <w:t xml:space="preserve">   |   </w:t>
      </w:r>
      <w:hyperlink r:id="rId6" w:history="1">
        <w:r w:rsidRPr="000752CE">
          <w:rPr>
            <w:rStyle w:val="Hyperlink"/>
            <w:rFonts w:cstheme="minorHAnsi"/>
            <w:sz w:val="24"/>
            <w:szCs w:val="24"/>
            <w:lang w:val="en"/>
          </w:rPr>
          <w:t>www.linkedin.com/in/adriannadeau</w:t>
        </w:r>
      </w:hyperlink>
      <w:r w:rsidRPr="003147F0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14:paraId="75940E41" w14:textId="2A3FE1B5" w:rsidR="00237DDB" w:rsidRPr="004A1C42" w:rsidRDefault="000F7756" w:rsidP="004E4FC1">
      <w:pPr>
        <w:spacing w:after="0" w:line="240" w:lineRule="auto"/>
        <w:jc w:val="both"/>
        <w:rPr>
          <w:rFonts w:ascii="Times New Roman" w:eastAsia="MS Mincho" w:hAnsi="Times New Roman" w:cs="Times New Roman"/>
          <w:b/>
          <w:bCs/>
          <w:sz w:val="20"/>
          <w:szCs w:val="20"/>
          <w:lang w:eastAsia="de-DE"/>
        </w:rPr>
      </w:pPr>
      <w:r w:rsidRPr="004A1C4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C70B11" wp14:editId="5B94CDD5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8427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16740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75pt" to="538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" strokeweight="1.5pt"/>
            </w:pict>
          </mc:Fallback>
        </mc:AlternateContent>
      </w:r>
    </w:p>
    <w:p w14:paraId="6C46CE5A" w14:textId="77777777" w:rsidR="00FE3323" w:rsidRPr="003147F0" w:rsidRDefault="00FE3323" w:rsidP="00FE3323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55123B8F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  <w:r w:rsidRPr="00637AAF">
        <w:rPr>
          <w:rFonts w:eastAsia="MS Mincho" w:cstheme="minorHAnsi"/>
          <w:sz w:val="24"/>
          <w:szCs w:val="24"/>
          <w:lang w:val="en-GB" w:eastAsia="de-DE"/>
        </w:rPr>
        <w:t>Dear Hiring Team,</w:t>
      </w:r>
    </w:p>
    <w:p w14:paraId="3783C8FF" w14:textId="77777777" w:rsidR="00637AAF" w:rsidRPr="00637AAF" w:rsidRDefault="00637AAF" w:rsidP="00637AAF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4B382D4F" w14:textId="255B9714" w:rsidR="00A63EBA" w:rsidRDefault="00A63EBA" w:rsidP="00A63EBA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A63EBA">
        <w:rPr>
          <w:rFonts w:eastAsia="MS Mincho" w:cstheme="minorHAnsi"/>
          <w:sz w:val="24"/>
          <w:szCs w:val="24"/>
          <w:lang w:val="en-CA" w:eastAsia="de-DE"/>
        </w:rPr>
        <w:t xml:space="preserve">I am writing to express my interest in the </w:t>
      </w:r>
      <w:r w:rsidRPr="00A63EBA">
        <w:rPr>
          <w:rFonts w:eastAsia="MS Mincho" w:cstheme="minorHAnsi"/>
          <w:b/>
          <w:bCs/>
          <w:sz w:val="24"/>
          <w:szCs w:val="24"/>
          <w:lang w:eastAsia="de-DE"/>
        </w:rPr>
        <w:t>IT Application Administrator</w:t>
      </w:r>
      <w:r w:rsidRPr="00A63EBA">
        <w:rPr>
          <w:rFonts w:eastAsia="MS Mincho" w:cstheme="minorHAnsi"/>
          <w:sz w:val="24"/>
          <w:szCs w:val="24"/>
          <w:lang w:val="en-CA" w:eastAsia="de-DE"/>
        </w:rPr>
        <w:t xml:space="preserve"> position with the </w:t>
      </w:r>
      <w:r w:rsidRPr="00A63EBA">
        <w:rPr>
          <w:rFonts w:eastAsia="MS Mincho" w:cstheme="minorHAnsi"/>
          <w:b/>
          <w:bCs/>
          <w:sz w:val="24"/>
          <w:szCs w:val="24"/>
          <w:lang w:val="en-CA" w:eastAsia="de-DE"/>
        </w:rPr>
        <w:t>City of Saint John</w:t>
      </w:r>
      <w:r w:rsidRPr="00A63EBA">
        <w:rPr>
          <w:rFonts w:eastAsia="MS Mincho" w:cstheme="minorHAnsi"/>
          <w:sz w:val="24"/>
          <w:szCs w:val="24"/>
          <w:lang w:val="en-CA" w:eastAsia="de-DE"/>
        </w:rPr>
        <w:t xml:space="preserve">. With over </w:t>
      </w:r>
      <w:r>
        <w:rPr>
          <w:rFonts w:eastAsia="MS Mincho" w:cstheme="minorHAnsi"/>
          <w:sz w:val="24"/>
          <w:szCs w:val="24"/>
          <w:lang w:val="en-CA" w:eastAsia="de-DE"/>
        </w:rPr>
        <w:t>20</w:t>
      </w:r>
      <w:r w:rsidRPr="00A63EBA">
        <w:rPr>
          <w:rFonts w:eastAsia="MS Mincho" w:cstheme="minorHAnsi"/>
          <w:sz w:val="24"/>
          <w:szCs w:val="24"/>
          <w:lang w:val="en-CA" w:eastAsia="de-DE"/>
        </w:rPr>
        <w:t xml:space="preserve"> years of experience in software development, technical support, and enterprise IT systems, I bring a proven ability to troubleshoot issues quickly, implement effective solutions, and support both individual users and large organizations in achieving their technology goals</w:t>
      </w:r>
      <w:r>
        <w:rPr>
          <w:rFonts w:eastAsia="MS Mincho" w:cstheme="minorHAnsi"/>
          <w:sz w:val="24"/>
          <w:szCs w:val="24"/>
          <w:lang w:val="en-CA" w:eastAsia="de-DE"/>
        </w:rPr>
        <w:t>, while continually learning new tools to help end users.</w:t>
      </w:r>
    </w:p>
    <w:p w14:paraId="08AB57DB" w14:textId="77777777" w:rsidR="00A63EBA" w:rsidRPr="00A63EBA" w:rsidRDefault="00A63EBA" w:rsidP="00A63EBA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</w:p>
    <w:p w14:paraId="452F1BF8" w14:textId="30560FED" w:rsidR="00A63EBA" w:rsidRPr="00A63EBA" w:rsidRDefault="00A63EBA" w:rsidP="00A63EBA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A63EBA">
        <w:rPr>
          <w:rFonts w:eastAsia="MS Mincho" w:cstheme="minorHAnsi"/>
          <w:sz w:val="24"/>
          <w:szCs w:val="24"/>
          <w:lang w:val="en-CA" w:eastAsia="de-DE"/>
        </w:rPr>
        <w:t xml:space="preserve">My background includes work with </w:t>
      </w:r>
      <w:r w:rsidRPr="00A63EBA">
        <w:rPr>
          <w:rFonts w:eastAsia="MS Mincho" w:cstheme="minorHAnsi"/>
          <w:b/>
          <w:bCs/>
          <w:sz w:val="24"/>
          <w:szCs w:val="24"/>
          <w:lang w:val="en-CA" w:eastAsia="de-DE"/>
        </w:rPr>
        <w:t>Windows O/S</w:t>
      </w:r>
      <w:r w:rsidRPr="00A63EBA">
        <w:rPr>
          <w:rFonts w:eastAsia="MS Mincho" w:cstheme="minorHAnsi"/>
          <w:sz w:val="24"/>
          <w:szCs w:val="24"/>
          <w:lang w:val="en-CA" w:eastAsia="de-DE"/>
        </w:rPr>
        <w:t xml:space="preserve"> and </w:t>
      </w:r>
      <w:r w:rsidRPr="00A63EBA">
        <w:rPr>
          <w:rFonts w:eastAsia="MS Mincho" w:cstheme="minorHAnsi"/>
          <w:b/>
          <w:bCs/>
          <w:sz w:val="24"/>
          <w:szCs w:val="24"/>
          <w:lang w:val="en-CA" w:eastAsia="de-DE"/>
        </w:rPr>
        <w:t>Microsoft Office 365</w:t>
      </w:r>
      <w:r w:rsidRPr="00A63EBA">
        <w:rPr>
          <w:rFonts w:eastAsia="MS Mincho" w:cstheme="minorHAnsi"/>
          <w:sz w:val="24"/>
          <w:szCs w:val="24"/>
          <w:lang w:val="en-CA" w:eastAsia="de-DE"/>
        </w:rPr>
        <w:t xml:space="preserve"> (Teams, SharePoint, Excel, Word, PowerPoint, OneDrive), ensuring smooth daily operations and collaborative workflows. I have a track record of resolving complex technical problems under tight deadlines, maintaining accuracy and attention to detail, and adapting quickly to new technologies.</w:t>
      </w:r>
    </w:p>
    <w:p w14:paraId="3B50E4FE" w14:textId="77777777" w:rsidR="00A63EBA" w:rsidRDefault="00A63EBA" w:rsidP="00A63EBA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A63EBA">
        <w:rPr>
          <w:rFonts w:eastAsia="MS Mincho" w:cstheme="minorHAnsi"/>
          <w:sz w:val="24"/>
          <w:szCs w:val="24"/>
          <w:lang w:val="en-CA" w:eastAsia="de-DE"/>
        </w:rPr>
        <w:t>In previous roles with organizations such as CGS, Bell, and JD Irving, I have:</w:t>
      </w:r>
    </w:p>
    <w:p w14:paraId="55AE6A72" w14:textId="77777777" w:rsidR="00A63EBA" w:rsidRPr="00A63EBA" w:rsidRDefault="00A63EBA" w:rsidP="00A63EBA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</w:p>
    <w:p w14:paraId="296DAD55" w14:textId="77777777" w:rsidR="00A63EBA" w:rsidRPr="00A63EBA" w:rsidRDefault="00A63EBA" w:rsidP="00A63EBA">
      <w:pPr>
        <w:numPr>
          <w:ilvl w:val="0"/>
          <w:numId w:val="4"/>
        </w:num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A63EBA">
        <w:rPr>
          <w:rFonts w:eastAsia="MS Mincho" w:cstheme="minorHAnsi"/>
          <w:sz w:val="24"/>
          <w:szCs w:val="24"/>
          <w:lang w:val="en-CA" w:eastAsia="de-DE"/>
        </w:rPr>
        <w:t>Provided timely, effective troubleshooting and end-user support.</w:t>
      </w:r>
    </w:p>
    <w:p w14:paraId="6F9F4D2C" w14:textId="77777777" w:rsidR="00A63EBA" w:rsidRPr="00A63EBA" w:rsidRDefault="00A63EBA" w:rsidP="00A63EBA">
      <w:pPr>
        <w:numPr>
          <w:ilvl w:val="0"/>
          <w:numId w:val="4"/>
        </w:num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A63EBA">
        <w:rPr>
          <w:rFonts w:eastAsia="MS Mincho" w:cstheme="minorHAnsi"/>
          <w:sz w:val="24"/>
          <w:szCs w:val="24"/>
          <w:lang w:val="en-CA" w:eastAsia="de-DE"/>
        </w:rPr>
        <w:t>Integrated Office 365 solutions to improve efficiency and communication.</w:t>
      </w:r>
    </w:p>
    <w:p w14:paraId="4D609322" w14:textId="77777777" w:rsidR="00A63EBA" w:rsidRPr="00A63EBA" w:rsidRDefault="00A63EBA" w:rsidP="00A63EBA">
      <w:pPr>
        <w:numPr>
          <w:ilvl w:val="0"/>
          <w:numId w:val="4"/>
        </w:num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A63EBA">
        <w:rPr>
          <w:rFonts w:eastAsia="MS Mincho" w:cstheme="minorHAnsi"/>
          <w:sz w:val="24"/>
          <w:szCs w:val="24"/>
          <w:lang w:val="en-CA" w:eastAsia="de-DE"/>
        </w:rPr>
        <w:t>Documented processes and delivered clear instructions to technical and non-technical users.</w:t>
      </w:r>
    </w:p>
    <w:p w14:paraId="0CF96CD3" w14:textId="77777777" w:rsidR="00A63EBA" w:rsidRDefault="00A63EBA" w:rsidP="00A63EBA">
      <w:pPr>
        <w:numPr>
          <w:ilvl w:val="0"/>
          <w:numId w:val="4"/>
        </w:num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A63EBA">
        <w:rPr>
          <w:rFonts w:eastAsia="MS Mincho" w:cstheme="minorHAnsi"/>
          <w:sz w:val="24"/>
          <w:szCs w:val="24"/>
          <w:lang w:val="en-CA" w:eastAsia="de-DE"/>
        </w:rPr>
        <w:t>Collaborated across teams while also working independently to meet organizational needs.</w:t>
      </w:r>
    </w:p>
    <w:p w14:paraId="0A18F475" w14:textId="77777777" w:rsidR="00A63EBA" w:rsidRPr="00A63EBA" w:rsidRDefault="00A63EBA" w:rsidP="00A63EBA">
      <w:pPr>
        <w:spacing w:after="0" w:line="240" w:lineRule="auto"/>
        <w:ind w:left="720"/>
        <w:jc w:val="both"/>
        <w:rPr>
          <w:rFonts w:eastAsia="MS Mincho" w:cstheme="minorHAnsi"/>
          <w:sz w:val="24"/>
          <w:szCs w:val="24"/>
          <w:lang w:val="en-CA" w:eastAsia="de-DE"/>
        </w:rPr>
      </w:pPr>
    </w:p>
    <w:p w14:paraId="57D09C97" w14:textId="77777777" w:rsidR="00A63EBA" w:rsidRPr="00A63EBA" w:rsidRDefault="00A63EBA" w:rsidP="00A63EBA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A63EBA">
        <w:rPr>
          <w:rFonts w:eastAsia="MS Mincho" w:cstheme="minorHAnsi"/>
          <w:sz w:val="24"/>
          <w:szCs w:val="24"/>
          <w:lang w:val="en-CA" w:eastAsia="de-DE"/>
        </w:rPr>
        <w:t xml:space="preserve">I am confident my technical expertise, organizational skills, and commitment to customer service make me a strong candidate to contribute to the </w:t>
      </w:r>
      <w:r w:rsidRPr="00A63EBA">
        <w:rPr>
          <w:rFonts w:eastAsia="MS Mincho" w:cstheme="minorHAnsi"/>
          <w:b/>
          <w:bCs/>
          <w:sz w:val="24"/>
          <w:szCs w:val="24"/>
          <w:lang w:val="en-CA" w:eastAsia="de-DE"/>
        </w:rPr>
        <w:t>City of Saint John’s</w:t>
      </w:r>
      <w:r w:rsidRPr="00A63EBA">
        <w:rPr>
          <w:rFonts w:eastAsia="MS Mincho" w:cstheme="minorHAnsi"/>
          <w:sz w:val="24"/>
          <w:szCs w:val="24"/>
          <w:lang w:val="en-CA" w:eastAsia="de-DE"/>
        </w:rPr>
        <w:t xml:space="preserve"> technology initiatives. I am particularly motivated by the opportunity to work in a public sector role that directly supports community services.</w:t>
      </w:r>
    </w:p>
    <w:p w14:paraId="791420B2" w14:textId="77777777" w:rsidR="00A63EBA" w:rsidRDefault="00A63EBA" w:rsidP="00A63EBA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A63EBA">
        <w:rPr>
          <w:rFonts w:eastAsia="MS Mincho" w:cstheme="minorHAnsi"/>
          <w:sz w:val="24"/>
          <w:szCs w:val="24"/>
          <w:lang w:val="en-CA" w:eastAsia="de-DE"/>
        </w:rPr>
        <w:t>Thank you for considering my application. I would welcome the opportunity to discuss how my skills and experience align with your needs.</w:t>
      </w:r>
    </w:p>
    <w:p w14:paraId="46B34074" w14:textId="77777777" w:rsidR="00A63EBA" w:rsidRPr="00A63EBA" w:rsidRDefault="00A63EBA" w:rsidP="00A63EBA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</w:p>
    <w:p w14:paraId="143756AF" w14:textId="77777777" w:rsidR="00A63EBA" w:rsidRPr="00A63EBA" w:rsidRDefault="00A63EBA" w:rsidP="00A63EBA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A63EBA">
        <w:rPr>
          <w:rFonts w:eastAsia="MS Mincho" w:cstheme="minorHAnsi"/>
          <w:b/>
          <w:bCs/>
          <w:sz w:val="24"/>
          <w:szCs w:val="24"/>
          <w:lang w:val="en-CA" w:eastAsia="de-DE"/>
        </w:rPr>
        <w:t>Sincerely,</w:t>
      </w:r>
      <w:r w:rsidRPr="00A63EBA">
        <w:rPr>
          <w:rFonts w:eastAsia="MS Mincho" w:cstheme="minorHAnsi"/>
          <w:sz w:val="24"/>
          <w:szCs w:val="24"/>
          <w:lang w:val="en-CA" w:eastAsia="de-DE"/>
        </w:rPr>
        <w:br/>
        <w:t>Adrian Nadeau</w:t>
      </w:r>
    </w:p>
    <w:p w14:paraId="6777DF86" w14:textId="0826953E" w:rsidR="00F63FD9" w:rsidRPr="003147F0" w:rsidRDefault="00F63FD9" w:rsidP="00A63EBA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sectPr w:rsidR="00F63FD9" w:rsidRPr="003147F0" w:rsidSect="00490B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6D60"/>
    <w:multiLevelType w:val="hybridMultilevel"/>
    <w:tmpl w:val="8838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1E13"/>
    <w:multiLevelType w:val="multilevel"/>
    <w:tmpl w:val="E332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1171C"/>
    <w:multiLevelType w:val="hybridMultilevel"/>
    <w:tmpl w:val="AF14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2F45A">
      <w:start w:val="2014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610B25"/>
    <w:multiLevelType w:val="hybridMultilevel"/>
    <w:tmpl w:val="80E0A8A6"/>
    <w:lvl w:ilvl="0" w:tplc="725C90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151368">
    <w:abstractNumId w:val="3"/>
  </w:num>
  <w:num w:numId="2" w16cid:durableId="735982086">
    <w:abstractNumId w:val="0"/>
  </w:num>
  <w:num w:numId="3" w16cid:durableId="1419401908">
    <w:abstractNumId w:val="2"/>
  </w:num>
  <w:num w:numId="4" w16cid:durableId="308099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DB"/>
    <w:rsid w:val="000752CE"/>
    <w:rsid w:val="0009236B"/>
    <w:rsid w:val="000A2792"/>
    <w:rsid w:val="000B4C02"/>
    <w:rsid w:val="000D046A"/>
    <w:rsid w:val="000D420C"/>
    <w:rsid w:val="000E2A82"/>
    <w:rsid w:val="000F00EC"/>
    <w:rsid w:val="000F7756"/>
    <w:rsid w:val="00107AFC"/>
    <w:rsid w:val="00133997"/>
    <w:rsid w:val="00161349"/>
    <w:rsid w:val="00163112"/>
    <w:rsid w:val="00175266"/>
    <w:rsid w:val="001859DA"/>
    <w:rsid w:val="001868FD"/>
    <w:rsid w:val="001874F5"/>
    <w:rsid w:val="0019073F"/>
    <w:rsid w:val="001C16BE"/>
    <w:rsid w:val="001D7E91"/>
    <w:rsid w:val="001E1190"/>
    <w:rsid w:val="001E58BD"/>
    <w:rsid w:val="001E6E51"/>
    <w:rsid w:val="002028E0"/>
    <w:rsid w:val="00205F83"/>
    <w:rsid w:val="00237DDB"/>
    <w:rsid w:val="002660AB"/>
    <w:rsid w:val="00273CE4"/>
    <w:rsid w:val="00274426"/>
    <w:rsid w:val="00275A33"/>
    <w:rsid w:val="002811C4"/>
    <w:rsid w:val="00290548"/>
    <w:rsid w:val="0029267A"/>
    <w:rsid w:val="002B0B0E"/>
    <w:rsid w:val="002B511A"/>
    <w:rsid w:val="002C60EE"/>
    <w:rsid w:val="00301F3F"/>
    <w:rsid w:val="003147F0"/>
    <w:rsid w:val="00332EDD"/>
    <w:rsid w:val="0033687C"/>
    <w:rsid w:val="00344996"/>
    <w:rsid w:val="0034558D"/>
    <w:rsid w:val="00362220"/>
    <w:rsid w:val="00382B07"/>
    <w:rsid w:val="003B5C11"/>
    <w:rsid w:val="00432FB6"/>
    <w:rsid w:val="00452B2D"/>
    <w:rsid w:val="004675DC"/>
    <w:rsid w:val="004845CF"/>
    <w:rsid w:val="00490BCE"/>
    <w:rsid w:val="004A1C42"/>
    <w:rsid w:val="004B284D"/>
    <w:rsid w:val="004B58EC"/>
    <w:rsid w:val="004C6338"/>
    <w:rsid w:val="004E4FC1"/>
    <w:rsid w:val="00541B11"/>
    <w:rsid w:val="00551E87"/>
    <w:rsid w:val="00553277"/>
    <w:rsid w:val="00557C69"/>
    <w:rsid w:val="00581ABB"/>
    <w:rsid w:val="005A0D0B"/>
    <w:rsid w:val="005A1A12"/>
    <w:rsid w:val="005A21D4"/>
    <w:rsid w:val="005D55FF"/>
    <w:rsid w:val="006064E8"/>
    <w:rsid w:val="0061338E"/>
    <w:rsid w:val="00637AAF"/>
    <w:rsid w:val="00651B4F"/>
    <w:rsid w:val="00651F81"/>
    <w:rsid w:val="006A0ADA"/>
    <w:rsid w:val="006F6848"/>
    <w:rsid w:val="006F728D"/>
    <w:rsid w:val="007019B5"/>
    <w:rsid w:val="00702017"/>
    <w:rsid w:val="007108F3"/>
    <w:rsid w:val="0074496F"/>
    <w:rsid w:val="00774154"/>
    <w:rsid w:val="00786BA8"/>
    <w:rsid w:val="007A7A91"/>
    <w:rsid w:val="007B02F0"/>
    <w:rsid w:val="007D4BF6"/>
    <w:rsid w:val="007F48FD"/>
    <w:rsid w:val="00844955"/>
    <w:rsid w:val="008633AF"/>
    <w:rsid w:val="00876416"/>
    <w:rsid w:val="00876C20"/>
    <w:rsid w:val="008B42E8"/>
    <w:rsid w:val="008C27E5"/>
    <w:rsid w:val="008D2E2B"/>
    <w:rsid w:val="008E4B75"/>
    <w:rsid w:val="008F313B"/>
    <w:rsid w:val="00956B75"/>
    <w:rsid w:val="009863F5"/>
    <w:rsid w:val="009901E4"/>
    <w:rsid w:val="009A1F79"/>
    <w:rsid w:val="009E0A8D"/>
    <w:rsid w:val="009E3A63"/>
    <w:rsid w:val="009E3BEE"/>
    <w:rsid w:val="009E7C8F"/>
    <w:rsid w:val="009F7E03"/>
    <w:rsid w:val="00A10239"/>
    <w:rsid w:val="00A50BF3"/>
    <w:rsid w:val="00A63EBA"/>
    <w:rsid w:val="00A72F0C"/>
    <w:rsid w:val="00AF0778"/>
    <w:rsid w:val="00B00E74"/>
    <w:rsid w:val="00B073BA"/>
    <w:rsid w:val="00B22520"/>
    <w:rsid w:val="00B362FA"/>
    <w:rsid w:val="00B728E6"/>
    <w:rsid w:val="00B83CAF"/>
    <w:rsid w:val="00B94FD3"/>
    <w:rsid w:val="00BA085A"/>
    <w:rsid w:val="00BD45B0"/>
    <w:rsid w:val="00BF307D"/>
    <w:rsid w:val="00C349EA"/>
    <w:rsid w:val="00C51449"/>
    <w:rsid w:val="00C67852"/>
    <w:rsid w:val="00C86479"/>
    <w:rsid w:val="00C91878"/>
    <w:rsid w:val="00CA4CF8"/>
    <w:rsid w:val="00CE365E"/>
    <w:rsid w:val="00CF2480"/>
    <w:rsid w:val="00D055AF"/>
    <w:rsid w:val="00D32771"/>
    <w:rsid w:val="00D66CDA"/>
    <w:rsid w:val="00D8055C"/>
    <w:rsid w:val="00D85A86"/>
    <w:rsid w:val="00D90659"/>
    <w:rsid w:val="00DE3047"/>
    <w:rsid w:val="00E17A74"/>
    <w:rsid w:val="00E37960"/>
    <w:rsid w:val="00E61D8A"/>
    <w:rsid w:val="00E750E2"/>
    <w:rsid w:val="00E832A7"/>
    <w:rsid w:val="00E83673"/>
    <w:rsid w:val="00E9157A"/>
    <w:rsid w:val="00EA5652"/>
    <w:rsid w:val="00ED1FC3"/>
    <w:rsid w:val="00EF0D22"/>
    <w:rsid w:val="00F14338"/>
    <w:rsid w:val="00F371F9"/>
    <w:rsid w:val="00F4285A"/>
    <w:rsid w:val="00F53712"/>
    <w:rsid w:val="00F55F40"/>
    <w:rsid w:val="00F623C0"/>
    <w:rsid w:val="00F63FD9"/>
    <w:rsid w:val="00FA7BCE"/>
    <w:rsid w:val="00FB71FA"/>
    <w:rsid w:val="00FC49F4"/>
    <w:rsid w:val="00FE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9049"/>
  <w15:docId w15:val="{D62083FF-F7DE-42E6-861D-24932CCF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DB"/>
  </w:style>
  <w:style w:type="paragraph" w:styleId="Heading1">
    <w:name w:val="heading 1"/>
    <w:basedOn w:val="Normal"/>
    <w:next w:val="Normal"/>
    <w:link w:val="Heading1Char"/>
    <w:uiPriority w:val="9"/>
    <w:qFormat/>
    <w:rsid w:val="00E9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74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D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DDB"/>
    <w:pPr>
      <w:spacing w:after="160" w:line="259" w:lineRule="auto"/>
      <w:ind w:left="720"/>
      <w:contextualSpacing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55F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147F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74426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E915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riannadeau" TargetMode="External"/><Relationship Id="rId5" Type="http://schemas.openxmlformats.org/officeDocument/2006/relationships/hyperlink" Target="mailto:adrian@ansoftwaresolutions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SUNNY</dc:creator>
  <cp:lastModifiedBy>Adrian Nadeau</cp:lastModifiedBy>
  <cp:revision>2</cp:revision>
  <dcterms:created xsi:type="dcterms:W3CDTF">2025-08-11T18:21:00Z</dcterms:created>
  <dcterms:modified xsi:type="dcterms:W3CDTF">2025-08-11T18:21:00Z</dcterms:modified>
</cp:coreProperties>
</file>