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INICIO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 lang="es"&gt;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  &lt;!-- Metadatos básicos y configuración de la página --&gt;</w:t>
      </w:r>
    </w:p>
    <w:p w:rsidR="00000000" w:rsidDel="00000000" w:rsidP="00000000" w:rsidRDefault="00000000" w:rsidRPr="00000000" w14:paraId="00000006">
      <w:pPr>
        <w:rPr>
          <w:color w:val="274e13"/>
        </w:rPr>
      </w:pPr>
      <w:r w:rsidDel="00000000" w:rsidR="00000000" w:rsidRPr="00000000">
        <w:rPr>
          <w:rtl w:val="0"/>
        </w:rPr>
        <w:t xml:space="preserve">  &lt;meta charset="UTF-8"&gt; </w:t>
      </w:r>
      <w:r w:rsidDel="00000000" w:rsidR="00000000" w:rsidRPr="00000000">
        <w:rPr>
          <w:color w:val="274e13"/>
          <w:rtl w:val="0"/>
        </w:rPr>
        <w:t xml:space="preserve">&lt;!-- Codificación de caracteres para soportar español y otros idiomas --&gt;</w:t>
      </w:r>
    </w:p>
    <w:p w:rsidR="00000000" w:rsidDel="00000000" w:rsidP="00000000" w:rsidRDefault="00000000" w:rsidRPr="00000000" w14:paraId="00000007">
      <w:pPr>
        <w:rPr>
          <w:color w:val="274e13"/>
        </w:rPr>
      </w:pPr>
      <w:r w:rsidDel="00000000" w:rsidR="00000000" w:rsidRPr="00000000">
        <w:rPr>
          <w:rtl w:val="0"/>
        </w:rPr>
        <w:t xml:space="preserve">  &lt;meta name="viewport" content="width=device-width, initial-scale=1.0"&gt;</w:t>
      </w:r>
      <w:r w:rsidDel="00000000" w:rsidR="00000000" w:rsidRPr="00000000">
        <w:rPr>
          <w:color w:val="274e13"/>
          <w:rtl w:val="0"/>
        </w:rPr>
        <w:t xml:space="preserve"> &lt;!-- Ajusta la escala y diseño para dispositivos móviles --&gt;</w:t>
      </w:r>
    </w:p>
    <w:p w:rsidR="00000000" w:rsidDel="00000000" w:rsidP="00000000" w:rsidRDefault="00000000" w:rsidRPr="00000000" w14:paraId="00000008">
      <w:pPr>
        <w:rPr>
          <w:color w:val="274e13"/>
        </w:rPr>
      </w:pPr>
      <w:r w:rsidDel="00000000" w:rsidR="00000000" w:rsidRPr="00000000">
        <w:rPr>
          <w:rtl w:val="0"/>
        </w:rPr>
        <w:t xml:space="preserve">  &lt;title&gt;Memoria RAM para Servidores&lt;/title&gt;</w:t>
      </w:r>
      <w:r w:rsidDel="00000000" w:rsidR="00000000" w:rsidRPr="00000000">
        <w:rPr>
          <w:color w:val="274e13"/>
          <w:rtl w:val="0"/>
        </w:rPr>
        <w:t xml:space="preserve"> &lt;!-- Título de la página mostrado en la pestaña del navegador --&gt;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  &lt;!-- Enlace a la hoja de estilos de Bootstrap --&gt;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&lt;link href="https://cdn.jsdelivr.net/npm/bootstrap@5.3.0-alpha3/dist/css/bootstrap.min.css" rel="stylesheet"&gt;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  &lt;!-- Enlace al ícono mostrado en la pestaña del navegador --&gt;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&lt;link rel="icon" href="images/icono.ico" type="image/x-icon"&gt;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  &lt;!-- Estilos personalizados específicos para mejorar el diseño --&gt;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12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    /* Estilo global para el cuerpo de la página */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14">
      <w:pPr>
        <w:rPr>
          <w:color w:val="274e13"/>
        </w:rPr>
      </w:pPr>
      <w:r w:rsidDel="00000000" w:rsidR="00000000" w:rsidRPr="00000000">
        <w:rPr>
          <w:rtl w:val="0"/>
        </w:rPr>
        <w:t xml:space="preserve">      font-family: 'Roboto', sans-serif;</w:t>
      </w:r>
      <w:r w:rsidDel="00000000" w:rsidR="00000000" w:rsidRPr="00000000">
        <w:rPr>
          <w:color w:val="274e13"/>
          <w:rtl w:val="0"/>
        </w:rPr>
        <w:t xml:space="preserve"> /* Fuente usada en todo el sitio */</w:t>
      </w:r>
    </w:p>
    <w:p w:rsidR="00000000" w:rsidDel="00000000" w:rsidP="00000000" w:rsidRDefault="00000000" w:rsidRPr="00000000" w14:paraId="00000015">
      <w:pPr>
        <w:rPr>
          <w:color w:val="274e13"/>
        </w:rPr>
      </w:pPr>
      <w:r w:rsidDel="00000000" w:rsidR="00000000" w:rsidRPr="00000000">
        <w:rPr>
          <w:rtl w:val="0"/>
        </w:rPr>
        <w:t xml:space="preserve">      background-color: #f4f4f9; </w:t>
      </w:r>
      <w:r w:rsidDel="00000000" w:rsidR="00000000" w:rsidRPr="00000000">
        <w:rPr>
          <w:color w:val="274e13"/>
          <w:rtl w:val="0"/>
        </w:rPr>
        <w:t xml:space="preserve">/* Fondo claro para mejor contraste */</w:t>
      </w:r>
    </w:p>
    <w:p w:rsidR="00000000" w:rsidDel="00000000" w:rsidP="00000000" w:rsidRDefault="00000000" w:rsidRPr="00000000" w14:paraId="00000016">
      <w:pPr>
        <w:rPr>
          <w:color w:val="274e13"/>
        </w:rPr>
      </w:pPr>
      <w:r w:rsidDel="00000000" w:rsidR="00000000" w:rsidRPr="00000000">
        <w:rPr>
          <w:rtl w:val="0"/>
        </w:rPr>
        <w:t xml:space="preserve">      color: #333;</w:t>
      </w:r>
      <w:r w:rsidDel="00000000" w:rsidR="00000000" w:rsidRPr="00000000">
        <w:rPr>
          <w:color w:val="274e13"/>
          <w:rtl w:val="0"/>
        </w:rPr>
        <w:t xml:space="preserve"> /* Color del texto */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    /* Encabezado principal estilizado */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h1 {</w:t>
      </w:r>
    </w:p>
    <w:p w:rsidR="00000000" w:rsidDel="00000000" w:rsidP="00000000" w:rsidRDefault="00000000" w:rsidRPr="00000000" w14:paraId="0000001B">
      <w:pPr>
        <w:rPr>
          <w:color w:val="274e13"/>
        </w:rPr>
      </w:pPr>
      <w:r w:rsidDel="00000000" w:rsidR="00000000" w:rsidRPr="00000000">
        <w:rPr>
          <w:rtl w:val="0"/>
        </w:rPr>
        <w:t xml:space="preserve">      background: linear-gradient(135deg, #3d87c4, #253142);</w:t>
      </w:r>
      <w:r w:rsidDel="00000000" w:rsidR="00000000" w:rsidRPr="00000000">
        <w:rPr>
          <w:color w:val="274e13"/>
          <w:rtl w:val="0"/>
        </w:rPr>
        <w:t xml:space="preserve"> /* Fondo degradado */</w:t>
      </w:r>
    </w:p>
    <w:p w:rsidR="00000000" w:rsidDel="00000000" w:rsidP="00000000" w:rsidRDefault="00000000" w:rsidRPr="00000000" w14:paraId="0000001C">
      <w:pPr>
        <w:rPr>
          <w:color w:val="274e13"/>
        </w:rPr>
      </w:pPr>
      <w:r w:rsidDel="00000000" w:rsidR="00000000" w:rsidRPr="00000000">
        <w:rPr>
          <w:rtl w:val="0"/>
        </w:rPr>
        <w:t xml:space="preserve">      color: #fff;</w:t>
      </w:r>
      <w:r w:rsidDel="00000000" w:rsidR="00000000" w:rsidRPr="00000000">
        <w:rPr>
          <w:color w:val="274e13"/>
          <w:rtl w:val="0"/>
        </w:rPr>
        <w:t xml:space="preserve"> /* Color blanco para el texto */</w:t>
      </w:r>
    </w:p>
    <w:p w:rsidR="00000000" w:rsidDel="00000000" w:rsidP="00000000" w:rsidRDefault="00000000" w:rsidRPr="00000000" w14:paraId="0000001D">
      <w:pPr>
        <w:rPr>
          <w:color w:val="274e13"/>
        </w:rPr>
      </w:pPr>
      <w:r w:rsidDel="00000000" w:rsidR="00000000" w:rsidRPr="00000000">
        <w:rPr>
          <w:rtl w:val="0"/>
        </w:rPr>
        <w:t xml:space="preserve">      padding: 60px 20px; </w:t>
      </w:r>
      <w:r w:rsidDel="00000000" w:rsidR="00000000" w:rsidRPr="00000000">
        <w:rPr>
          <w:color w:val="274e13"/>
          <w:rtl w:val="0"/>
        </w:rPr>
        <w:t xml:space="preserve">/* Espaciado interno */</w:t>
      </w:r>
    </w:p>
    <w:p w:rsidR="00000000" w:rsidDel="00000000" w:rsidP="00000000" w:rsidRDefault="00000000" w:rsidRPr="00000000" w14:paraId="0000001E">
      <w:pPr>
        <w:rPr>
          <w:color w:val="274e13"/>
        </w:rPr>
      </w:pPr>
      <w:r w:rsidDel="00000000" w:rsidR="00000000" w:rsidRPr="00000000">
        <w:rPr>
          <w:rtl w:val="0"/>
        </w:rPr>
        <w:t xml:space="preserve">      text-align: center; </w:t>
      </w:r>
      <w:r w:rsidDel="00000000" w:rsidR="00000000" w:rsidRPr="00000000">
        <w:rPr>
          <w:color w:val="274e13"/>
          <w:rtl w:val="0"/>
        </w:rPr>
        <w:t xml:space="preserve">/* Texto centrado */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box-shadow: 0 4px 10px rgba(0, 0, 0, 0.2); /* Sombras en el borde */</w:t>
      </w:r>
    </w:p>
    <w:p w:rsidR="00000000" w:rsidDel="00000000" w:rsidP="00000000" w:rsidRDefault="00000000" w:rsidRPr="00000000" w14:paraId="00000020">
      <w:pPr>
        <w:rPr>
          <w:color w:val="274e13"/>
        </w:rPr>
      </w:pPr>
      <w:r w:rsidDel="00000000" w:rsidR="00000000" w:rsidRPr="00000000">
        <w:rPr>
          <w:rtl w:val="0"/>
        </w:rPr>
        <w:t xml:space="preserve">      font-size: 2.5rem;</w:t>
      </w:r>
      <w:r w:rsidDel="00000000" w:rsidR="00000000" w:rsidRPr="00000000">
        <w:rPr>
          <w:color w:val="274e13"/>
          <w:rtl w:val="0"/>
        </w:rPr>
        <w:t xml:space="preserve"> /* Tamaño de fuente grande */</w:t>
      </w:r>
    </w:p>
    <w:p w:rsidR="00000000" w:rsidDel="00000000" w:rsidP="00000000" w:rsidRDefault="00000000" w:rsidRPr="00000000" w14:paraId="00000021">
      <w:pPr>
        <w:rPr>
          <w:color w:val="274e13"/>
        </w:rPr>
      </w:pPr>
      <w:r w:rsidDel="00000000" w:rsidR="00000000" w:rsidRPr="00000000">
        <w:rPr>
          <w:rtl w:val="0"/>
        </w:rPr>
        <w:t xml:space="preserve">      font-weight: 700; </w:t>
      </w:r>
      <w:r w:rsidDel="00000000" w:rsidR="00000000" w:rsidRPr="00000000">
        <w:rPr>
          <w:color w:val="274e13"/>
          <w:rtl w:val="0"/>
        </w:rPr>
        <w:t xml:space="preserve">/* Texto en negritas */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    /* Tarjetas personalizadas para mostrar contenido */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.custom-card {</w:t>
      </w:r>
    </w:p>
    <w:p w:rsidR="00000000" w:rsidDel="00000000" w:rsidP="00000000" w:rsidRDefault="00000000" w:rsidRPr="00000000" w14:paraId="00000026">
      <w:pPr>
        <w:rPr>
          <w:color w:val="274e13"/>
        </w:rPr>
      </w:pPr>
      <w:r w:rsidDel="00000000" w:rsidR="00000000" w:rsidRPr="00000000">
        <w:rPr>
          <w:rtl w:val="0"/>
        </w:rPr>
        <w:t xml:space="preserve">      border: 2px solid #3d87c4;</w:t>
      </w:r>
      <w:r w:rsidDel="00000000" w:rsidR="00000000" w:rsidRPr="00000000">
        <w:rPr>
          <w:color w:val="274e13"/>
          <w:rtl w:val="0"/>
        </w:rPr>
        <w:t xml:space="preserve"> /* Bordes con color específico */</w:t>
      </w:r>
    </w:p>
    <w:p w:rsidR="00000000" w:rsidDel="00000000" w:rsidP="00000000" w:rsidRDefault="00000000" w:rsidRPr="00000000" w14:paraId="00000027">
      <w:pPr>
        <w:rPr>
          <w:color w:val="274e13"/>
        </w:rPr>
      </w:pPr>
      <w:r w:rsidDel="00000000" w:rsidR="00000000" w:rsidRPr="00000000">
        <w:rPr>
          <w:rtl w:val="0"/>
        </w:rPr>
        <w:t xml:space="preserve">      border-radius: 10px; </w:t>
      </w:r>
      <w:r w:rsidDel="00000000" w:rsidR="00000000" w:rsidRPr="00000000">
        <w:rPr>
          <w:color w:val="274e13"/>
          <w:rtl w:val="0"/>
        </w:rPr>
        <w:t xml:space="preserve">/* Bordes redondeados */</w:t>
      </w:r>
    </w:p>
    <w:p w:rsidR="00000000" w:rsidDel="00000000" w:rsidP="00000000" w:rsidRDefault="00000000" w:rsidRPr="00000000" w14:paraId="00000028">
      <w:pPr>
        <w:rPr>
          <w:color w:val="274e13"/>
        </w:rPr>
      </w:pPr>
      <w:r w:rsidDel="00000000" w:rsidR="00000000" w:rsidRPr="00000000">
        <w:rPr>
          <w:rtl w:val="0"/>
        </w:rPr>
        <w:t xml:space="preserve">      padding: 30px;</w:t>
      </w:r>
      <w:r w:rsidDel="00000000" w:rsidR="00000000" w:rsidRPr="00000000">
        <w:rPr>
          <w:color w:val="274e13"/>
          <w:rtl w:val="0"/>
        </w:rPr>
        <w:t xml:space="preserve"> /* Espaciado interno */</w:t>
      </w:r>
    </w:p>
    <w:p w:rsidR="00000000" w:rsidDel="00000000" w:rsidP="00000000" w:rsidRDefault="00000000" w:rsidRPr="00000000" w14:paraId="00000029">
      <w:pPr>
        <w:rPr>
          <w:color w:val="274e13"/>
        </w:rPr>
      </w:pPr>
      <w:r w:rsidDel="00000000" w:rsidR="00000000" w:rsidRPr="00000000">
        <w:rPr>
          <w:rtl w:val="0"/>
        </w:rPr>
        <w:t xml:space="preserve">      margin-bottom: 20px; </w:t>
      </w:r>
      <w:r w:rsidDel="00000000" w:rsidR="00000000" w:rsidRPr="00000000">
        <w:rPr>
          <w:color w:val="274e13"/>
          <w:rtl w:val="0"/>
        </w:rPr>
        <w:t xml:space="preserve">/* Separación entre tarjetas */</w:t>
      </w:r>
    </w:p>
    <w:p w:rsidR="00000000" w:rsidDel="00000000" w:rsidP="00000000" w:rsidRDefault="00000000" w:rsidRPr="00000000" w14:paraId="0000002A">
      <w:pPr>
        <w:rPr>
          <w:color w:val="274e13"/>
        </w:rPr>
      </w:pPr>
      <w:r w:rsidDel="00000000" w:rsidR="00000000" w:rsidRPr="00000000">
        <w:rPr>
          <w:rtl w:val="0"/>
        </w:rPr>
        <w:t xml:space="preserve">      background-color: #fff;</w:t>
      </w:r>
      <w:r w:rsidDel="00000000" w:rsidR="00000000" w:rsidRPr="00000000">
        <w:rPr>
          <w:color w:val="274e13"/>
          <w:rtl w:val="0"/>
        </w:rPr>
        <w:t xml:space="preserve"> /* Fondo blanco para contraste */</w:t>
      </w:r>
    </w:p>
    <w:p w:rsidR="00000000" w:rsidDel="00000000" w:rsidP="00000000" w:rsidRDefault="00000000" w:rsidRPr="00000000" w14:paraId="0000002B">
      <w:pPr>
        <w:rPr>
          <w:color w:val="274e13"/>
        </w:rPr>
      </w:pPr>
      <w:r w:rsidDel="00000000" w:rsidR="00000000" w:rsidRPr="00000000">
        <w:rPr>
          <w:rtl w:val="0"/>
        </w:rPr>
        <w:t xml:space="preserve">      box-shadow: 0 4px 6px rgba(0, 0, 0, 0.1); </w:t>
      </w:r>
      <w:r w:rsidDel="00000000" w:rsidR="00000000" w:rsidRPr="00000000">
        <w:rPr>
          <w:color w:val="274e13"/>
          <w:rtl w:val="0"/>
        </w:rPr>
        <w:t xml:space="preserve">/* Sombra ligera alrededor */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    /* Estilo para las imágenes dentro de las tarjetas */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.custom-card img {</w:t>
      </w:r>
    </w:p>
    <w:p w:rsidR="00000000" w:rsidDel="00000000" w:rsidP="00000000" w:rsidRDefault="00000000" w:rsidRPr="00000000" w14:paraId="00000030">
      <w:pPr>
        <w:rPr>
          <w:color w:val="274e13"/>
        </w:rPr>
      </w:pPr>
      <w:r w:rsidDel="00000000" w:rsidR="00000000" w:rsidRPr="00000000">
        <w:rPr>
          <w:rtl w:val="0"/>
        </w:rPr>
        <w:t xml:space="preserve">      max-height: 175px;</w:t>
      </w:r>
      <w:r w:rsidDel="00000000" w:rsidR="00000000" w:rsidRPr="00000000">
        <w:rPr>
          <w:color w:val="274e13"/>
          <w:rtl w:val="0"/>
        </w:rPr>
        <w:t xml:space="preserve"> /* Altura máxima de la imagen */</w:t>
      </w:r>
    </w:p>
    <w:p w:rsidR="00000000" w:rsidDel="00000000" w:rsidP="00000000" w:rsidRDefault="00000000" w:rsidRPr="00000000" w14:paraId="00000031">
      <w:pPr>
        <w:rPr>
          <w:color w:val="274e13"/>
        </w:rPr>
      </w:pPr>
      <w:r w:rsidDel="00000000" w:rsidR="00000000" w:rsidRPr="00000000">
        <w:rPr>
          <w:rtl w:val="0"/>
        </w:rPr>
        <w:t xml:space="preserve">      object-fit: cover;</w:t>
      </w:r>
      <w:r w:rsidDel="00000000" w:rsidR="00000000" w:rsidRPr="00000000">
        <w:rPr>
          <w:color w:val="274e13"/>
          <w:rtl w:val="0"/>
        </w:rPr>
        <w:t xml:space="preserve"> /* Ajusta la imagen sin distorsión */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    /* Margen para los párrafos dentro de las tarjetas */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.custom-card p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    /* Estilo para los enlaces */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a {</w:t>
      </w:r>
    </w:p>
    <w:p w:rsidR="00000000" w:rsidDel="00000000" w:rsidP="00000000" w:rsidRDefault="00000000" w:rsidRPr="00000000" w14:paraId="0000003B">
      <w:pPr>
        <w:rPr>
          <w:color w:val="274e13"/>
        </w:rPr>
      </w:pPr>
      <w:r w:rsidDel="00000000" w:rsidR="00000000" w:rsidRPr="00000000">
        <w:rPr>
          <w:rtl w:val="0"/>
        </w:rPr>
        <w:t xml:space="preserve">      text-decoration: none; </w:t>
      </w:r>
      <w:r w:rsidDel="00000000" w:rsidR="00000000" w:rsidRPr="00000000">
        <w:rPr>
          <w:color w:val="274e13"/>
          <w:rtl w:val="0"/>
        </w:rPr>
        <w:t xml:space="preserve">/* Elimina el subrayado */</w:t>
      </w:r>
    </w:p>
    <w:p w:rsidR="00000000" w:rsidDel="00000000" w:rsidP="00000000" w:rsidRDefault="00000000" w:rsidRPr="00000000" w14:paraId="0000003C">
      <w:pPr>
        <w:rPr>
          <w:color w:val="274e13"/>
        </w:rPr>
      </w:pPr>
      <w:r w:rsidDel="00000000" w:rsidR="00000000" w:rsidRPr="00000000">
        <w:rPr>
          <w:rtl w:val="0"/>
        </w:rPr>
        <w:t xml:space="preserve">      color: black; </w:t>
      </w:r>
      <w:r w:rsidDel="00000000" w:rsidR="00000000" w:rsidRPr="00000000">
        <w:rPr>
          <w:color w:val="274e13"/>
          <w:rtl w:val="0"/>
        </w:rPr>
        <w:t xml:space="preserve">/* Color negro por defecto */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    /* Efecto hover para los párrafos */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p:hover {</w:t>
      </w:r>
    </w:p>
    <w:p w:rsidR="00000000" w:rsidDel="00000000" w:rsidP="00000000" w:rsidRDefault="00000000" w:rsidRPr="00000000" w14:paraId="00000041">
      <w:pPr>
        <w:rPr>
          <w:color w:val="274e13"/>
        </w:rPr>
      </w:pPr>
      <w:r w:rsidDel="00000000" w:rsidR="00000000" w:rsidRPr="00000000">
        <w:rPr>
          <w:rtl w:val="0"/>
        </w:rPr>
        <w:t xml:space="preserve">      color: #3370a1; </w:t>
      </w:r>
      <w:r w:rsidDel="00000000" w:rsidR="00000000" w:rsidRPr="00000000">
        <w:rPr>
          <w:color w:val="274e13"/>
          <w:rtl w:val="0"/>
        </w:rPr>
        <w:t xml:space="preserve">/* Cambia el color al pasar el cursor */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    /* Títulos de las secciones de la página */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.section-title {</w:t>
      </w:r>
    </w:p>
    <w:p w:rsidR="00000000" w:rsidDel="00000000" w:rsidP="00000000" w:rsidRDefault="00000000" w:rsidRPr="00000000" w14:paraId="00000046">
      <w:pPr>
        <w:rPr>
          <w:color w:val="274e13"/>
        </w:rPr>
      </w:pPr>
      <w:r w:rsidDel="00000000" w:rsidR="00000000" w:rsidRPr="00000000">
        <w:rPr>
          <w:rtl w:val="0"/>
        </w:rPr>
        <w:t xml:space="preserve">      text-align: center;</w:t>
      </w:r>
      <w:r w:rsidDel="00000000" w:rsidR="00000000" w:rsidRPr="00000000">
        <w:rPr>
          <w:color w:val="274e13"/>
          <w:rtl w:val="0"/>
        </w:rPr>
        <w:t xml:space="preserve"> /* Centra el texto */</w:t>
      </w:r>
    </w:p>
    <w:p w:rsidR="00000000" w:rsidDel="00000000" w:rsidP="00000000" w:rsidRDefault="00000000" w:rsidRPr="00000000" w14:paraId="00000047">
      <w:pPr>
        <w:rPr>
          <w:color w:val="274e13"/>
        </w:rPr>
      </w:pPr>
      <w:r w:rsidDel="00000000" w:rsidR="00000000" w:rsidRPr="00000000">
        <w:rPr>
          <w:rtl w:val="0"/>
        </w:rPr>
        <w:t xml:space="preserve">      font-weight: bold; </w:t>
      </w:r>
      <w:r w:rsidDel="00000000" w:rsidR="00000000" w:rsidRPr="00000000">
        <w:rPr>
          <w:color w:val="274e13"/>
          <w:rtl w:val="0"/>
        </w:rPr>
        <w:t xml:space="preserve">/* Negritas */</w:t>
      </w:r>
    </w:p>
    <w:p w:rsidR="00000000" w:rsidDel="00000000" w:rsidP="00000000" w:rsidRDefault="00000000" w:rsidRPr="00000000" w14:paraId="00000048">
      <w:pPr>
        <w:rPr>
          <w:color w:val="274e13"/>
        </w:rPr>
      </w:pPr>
      <w:r w:rsidDel="00000000" w:rsidR="00000000" w:rsidRPr="00000000">
        <w:rPr>
          <w:rtl w:val="0"/>
        </w:rPr>
        <w:t xml:space="preserve">      font-size: 2rem; </w:t>
      </w:r>
      <w:r w:rsidDel="00000000" w:rsidR="00000000" w:rsidRPr="00000000">
        <w:rPr>
          <w:color w:val="274e13"/>
          <w:rtl w:val="0"/>
        </w:rPr>
        <w:t xml:space="preserve">/* Tamaño grande de fuente */</w:t>
      </w:r>
    </w:p>
    <w:p w:rsidR="00000000" w:rsidDel="00000000" w:rsidP="00000000" w:rsidRDefault="00000000" w:rsidRPr="00000000" w14:paraId="00000049">
      <w:pPr>
        <w:rPr>
          <w:color w:val="274e13"/>
        </w:rPr>
      </w:pPr>
      <w:r w:rsidDel="00000000" w:rsidR="00000000" w:rsidRPr="00000000">
        <w:rPr>
          <w:rtl w:val="0"/>
        </w:rPr>
        <w:t xml:space="preserve">      margin-top: 30px;</w:t>
      </w:r>
      <w:r w:rsidDel="00000000" w:rsidR="00000000" w:rsidRPr="00000000">
        <w:rPr>
          <w:color w:val="274e13"/>
          <w:rtl w:val="0"/>
        </w:rPr>
        <w:t xml:space="preserve"> /* Espaciado superior */</w:t>
      </w:r>
    </w:p>
    <w:p w:rsidR="00000000" w:rsidDel="00000000" w:rsidP="00000000" w:rsidRDefault="00000000" w:rsidRPr="00000000" w14:paraId="0000004A">
      <w:pPr>
        <w:rPr>
          <w:color w:val="274e13"/>
        </w:rPr>
      </w:pPr>
      <w:r w:rsidDel="00000000" w:rsidR="00000000" w:rsidRPr="00000000">
        <w:rPr>
          <w:rtl w:val="0"/>
        </w:rPr>
        <w:t xml:space="preserve">      color: #3d87c4;</w:t>
      </w:r>
      <w:r w:rsidDel="00000000" w:rsidR="00000000" w:rsidRPr="00000000">
        <w:rPr>
          <w:color w:val="274e13"/>
          <w:rtl w:val="0"/>
        </w:rPr>
        <w:t xml:space="preserve"> /* Color destacado */</w:t>
      </w:r>
    </w:p>
    <w:p w:rsidR="00000000" w:rsidDel="00000000" w:rsidP="00000000" w:rsidRDefault="00000000" w:rsidRPr="00000000" w14:paraId="0000004B">
      <w:pPr>
        <w:rPr>
          <w:color w:val="274e13"/>
        </w:rPr>
      </w:pPr>
      <w:r w:rsidDel="00000000" w:rsidR="00000000" w:rsidRPr="00000000">
        <w:rPr>
          <w:rtl w:val="0"/>
        </w:rPr>
        <w:t xml:space="preserve">      text-transform: uppercase;</w:t>
      </w:r>
      <w:r w:rsidDel="00000000" w:rsidR="00000000" w:rsidRPr="00000000">
        <w:rPr>
          <w:color w:val="274e13"/>
          <w:rtl w:val="0"/>
        </w:rPr>
        <w:t xml:space="preserve"> /* Convierte el texto a mayúsculas */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    /* Contenedor para los enlaces adicionales */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.enlaces-container {</w:t>
      </w:r>
    </w:p>
    <w:p w:rsidR="00000000" w:rsidDel="00000000" w:rsidP="00000000" w:rsidRDefault="00000000" w:rsidRPr="00000000" w14:paraId="00000050">
      <w:pPr>
        <w:rPr>
          <w:color w:val="274e13"/>
        </w:rPr>
      </w:pPr>
      <w:r w:rsidDel="00000000" w:rsidR="00000000" w:rsidRPr="00000000">
        <w:rPr>
          <w:rtl w:val="0"/>
        </w:rPr>
        <w:t xml:space="preserve">      display: flex;</w:t>
      </w:r>
      <w:r w:rsidDel="00000000" w:rsidR="00000000" w:rsidRPr="00000000">
        <w:rPr>
          <w:color w:val="274e13"/>
          <w:rtl w:val="0"/>
        </w:rPr>
        <w:t xml:space="preserve"> /* Diseño flexbox para mejor alineación */</w:t>
      </w:r>
    </w:p>
    <w:p w:rsidR="00000000" w:rsidDel="00000000" w:rsidP="00000000" w:rsidRDefault="00000000" w:rsidRPr="00000000" w14:paraId="00000051">
      <w:pPr>
        <w:rPr>
          <w:color w:val="274e13"/>
        </w:rPr>
      </w:pPr>
      <w:r w:rsidDel="00000000" w:rsidR="00000000" w:rsidRPr="00000000">
        <w:rPr>
          <w:rtl w:val="0"/>
        </w:rPr>
        <w:t xml:space="preserve">      justify-content: space-between;</w:t>
      </w:r>
      <w:r w:rsidDel="00000000" w:rsidR="00000000" w:rsidRPr="00000000">
        <w:rPr>
          <w:color w:val="274e13"/>
          <w:rtl w:val="0"/>
        </w:rPr>
        <w:t xml:space="preserve"> /* Espaciado entre elementos */</w:t>
      </w:r>
    </w:p>
    <w:p w:rsidR="00000000" w:rsidDel="00000000" w:rsidP="00000000" w:rsidRDefault="00000000" w:rsidRPr="00000000" w14:paraId="00000052">
      <w:pPr>
        <w:rPr>
          <w:color w:val="274e13"/>
        </w:rPr>
      </w:pPr>
      <w:r w:rsidDel="00000000" w:rsidR="00000000" w:rsidRPr="00000000">
        <w:rPr>
          <w:rtl w:val="0"/>
        </w:rPr>
        <w:t xml:space="preserve">      align-items: center; </w:t>
      </w:r>
      <w:r w:rsidDel="00000000" w:rsidR="00000000" w:rsidRPr="00000000">
        <w:rPr>
          <w:color w:val="274e13"/>
          <w:rtl w:val="0"/>
        </w:rPr>
        <w:t xml:space="preserve">/* Centra los elementos verticalmente */</w:t>
      </w:r>
    </w:p>
    <w:p w:rsidR="00000000" w:rsidDel="00000000" w:rsidP="00000000" w:rsidRDefault="00000000" w:rsidRPr="00000000" w14:paraId="00000053">
      <w:pPr>
        <w:rPr>
          <w:color w:val="274e13"/>
        </w:rPr>
      </w:pPr>
      <w:r w:rsidDel="00000000" w:rsidR="00000000" w:rsidRPr="00000000">
        <w:rPr>
          <w:rtl w:val="0"/>
        </w:rPr>
        <w:t xml:space="preserve">      padding: 20px; </w:t>
      </w:r>
      <w:r w:rsidDel="00000000" w:rsidR="00000000" w:rsidRPr="00000000">
        <w:rPr>
          <w:color w:val="274e13"/>
          <w:rtl w:val="0"/>
        </w:rPr>
        <w:t xml:space="preserve">/* Espaciado interno */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    /* Estilo para los enlaces alineados a la derecha */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.derecha {</w:t>
      </w:r>
    </w:p>
    <w:p w:rsidR="00000000" w:rsidDel="00000000" w:rsidP="00000000" w:rsidRDefault="00000000" w:rsidRPr="00000000" w14:paraId="00000058">
      <w:pPr>
        <w:rPr>
          <w:color w:val="274e13"/>
        </w:rPr>
      </w:pPr>
      <w:r w:rsidDel="00000000" w:rsidR="00000000" w:rsidRPr="00000000">
        <w:rPr>
          <w:rtl w:val="0"/>
        </w:rPr>
        <w:t xml:space="preserve">      flex: 1; </w:t>
      </w:r>
      <w:r w:rsidDel="00000000" w:rsidR="00000000" w:rsidRPr="00000000">
        <w:rPr>
          <w:color w:val="274e13"/>
          <w:rtl w:val="0"/>
        </w:rPr>
        <w:t xml:space="preserve">/* Ocupa el máximo espacio disponible */</w:t>
      </w:r>
    </w:p>
    <w:p w:rsidR="00000000" w:rsidDel="00000000" w:rsidP="00000000" w:rsidRDefault="00000000" w:rsidRPr="00000000" w14:paraId="00000059">
      <w:pPr>
        <w:rPr>
          <w:color w:val="274e13"/>
        </w:rPr>
      </w:pPr>
      <w:r w:rsidDel="00000000" w:rsidR="00000000" w:rsidRPr="00000000">
        <w:rPr>
          <w:rtl w:val="0"/>
        </w:rPr>
        <w:t xml:space="preserve">      text-align: right; </w:t>
      </w:r>
      <w:r w:rsidDel="00000000" w:rsidR="00000000" w:rsidRPr="00000000">
        <w:rPr>
          <w:color w:val="274e13"/>
          <w:rtl w:val="0"/>
        </w:rPr>
        <w:t xml:space="preserve">/* Alinea el texto hacia la derecha */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    /* Estilo de los enlaces dentro del contenedor */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.a1 {</w:t>
      </w:r>
    </w:p>
    <w:p w:rsidR="00000000" w:rsidDel="00000000" w:rsidP="00000000" w:rsidRDefault="00000000" w:rsidRPr="00000000" w14:paraId="0000005E">
      <w:pPr>
        <w:rPr>
          <w:color w:val="274e13"/>
        </w:rPr>
      </w:pPr>
      <w:r w:rsidDel="00000000" w:rsidR="00000000" w:rsidRPr="00000000">
        <w:rPr>
          <w:rtl w:val="0"/>
        </w:rPr>
        <w:t xml:space="preserve">      color: rgb(0, 0, 0);</w:t>
      </w:r>
      <w:r w:rsidDel="00000000" w:rsidR="00000000" w:rsidRPr="00000000">
        <w:rPr>
          <w:color w:val="274e13"/>
          <w:rtl w:val="0"/>
        </w:rPr>
        <w:t xml:space="preserve"> /* Color negro */</w:t>
      </w:r>
    </w:p>
    <w:p w:rsidR="00000000" w:rsidDel="00000000" w:rsidP="00000000" w:rsidRDefault="00000000" w:rsidRPr="00000000" w14:paraId="0000005F">
      <w:pPr>
        <w:rPr>
          <w:color w:val="274e13"/>
        </w:rPr>
      </w:pPr>
      <w:r w:rsidDel="00000000" w:rsidR="00000000" w:rsidRPr="00000000">
        <w:rPr>
          <w:rtl w:val="0"/>
        </w:rPr>
        <w:t xml:space="preserve">      text-decoration: none; </w:t>
      </w:r>
      <w:r w:rsidDel="00000000" w:rsidR="00000000" w:rsidRPr="00000000">
        <w:rPr>
          <w:color w:val="274e13"/>
          <w:rtl w:val="0"/>
        </w:rPr>
        <w:t xml:space="preserve">/* Sin subrayado */</w:t>
      </w:r>
    </w:p>
    <w:p w:rsidR="00000000" w:rsidDel="00000000" w:rsidP="00000000" w:rsidRDefault="00000000" w:rsidRPr="00000000" w14:paraId="00000060">
      <w:pPr>
        <w:rPr>
          <w:color w:val="274e13"/>
        </w:rPr>
      </w:pPr>
      <w:r w:rsidDel="00000000" w:rsidR="00000000" w:rsidRPr="00000000">
        <w:rPr>
          <w:rtl w:val="0"/>
        </w:rPr>
        <w:t xml:space="preserve">      font-weight: bold; </w:t>
      </w:r>
      <w:r w:rsidDel="00000000" w:rsidR="00000000" w:rsidRPr="00000000">
        <w:rPr>
          <w:color w:val="274e13"/>
          <w:rtl w:val="0"/>
        </w:rPr>
        <w:t xml:space="preserve">/* Negritas */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    /* Efecto hover para los enlaces alineados a la derecha */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.a1:hover {</w:t>
      </w:r>
    </w:p>
    <w:p w:rsidR="00000000" w:rsidDel="00000000" w:rsidP="00000000" w:rsidRDefault="00000000" w:rsidRPr="00000000" w14:paraId="00000065">
      <w:pPr>
        <w:rPr>
          <w:color w:val="274e13"/>
        </w:rPr>
      </w:pPr>
      <w:r w:rsidDel="00000000" w:rsidR="00000000" w:rsidRPr="00000000">
        <w:rPr>
          <w:rtl w:val="0"/>
        </w:rPr>
        <w:t xml:space="preserve">      color: #3d87c4; </w:t>
      </w:r>
      <w:r w:rsidDel="00000000" w:rsidR="00000000" w:rsidRPr="00000000">
        <w:rPr>
          <w:color w:val="274e13"/>
          <w:rtl w:val="0"/>
        </w:rPr>
        <w:t xml:space="preserve">/* Cambia el color al pasar el cursor */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6A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  &lt;!-- Barra de navegación --&gt;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&lt;nav class="navbar navbar-expand-lg navbar-dark bg-dark shadow sticky-top"&gt;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&lt;div class="container-fluid"&gt;</w:t>
      </w:r>
    </w:p>
    <w:p w:rsidR="00000000" w:rsidDel="00000000" w:rsidP="00000000" w:rsidRDefault="00000000" w:rsidRPr="00000000" w14:paraId="0000006D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      &lt;!-- Logo de la barra de navegación --&gt;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&lt;a class="navbar-brand" href="inicio.html"&gt;Inicio&lt;/a&gt;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      &lt;!-- Botón para colapsar la barra en dispositivos móviles --&gt;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&lt;button class="navbar-toggler" type="button" data-bs-toggle="collapse" data-bs-target="#navbarNav" aria-controls="navbarNav" aria-expanded="false" aria-label="Toggle navigation"&gt;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&lt;span class="navbar-toggler-icon"&gt;&lt;/span&gt;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      &lt;!-- Enlaces de la barra de navegación --&gt;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&lt;div class="collapse navbar-collapse" id="navbarNav"&gt;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&lt;ul class="navbar-nav"&gt;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&lt;li class="nav-item"&gt;&lt;a class="nav-link" href="ram_server.html"&gt;Ram de Servidor&lt;/a&gt;&lt;/li&gt;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&lt;li class="nav-item"&gt;&lt;a class="nav-link" href="comparativas.html"&gt;Comparativas&lt;/a&gt;&lt;/li&gt;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&lt;li class="nav-item"&gt;&lt;a class="nav-link" href="tienda.html"&gt;Tienda&lt;/a&gt;&lt;/li&gt;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&lt;/nav&gt;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  &lt;!-- Encabezado principal --&gt;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&lt;div&gt;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&lt;h1&gt;Memoria RAM para Servidores&lt;/h1&gt;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  &lt;!-- Contenedor principal --&gt;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&lt;div class="container my-5"&gt;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&lt;h2 class="section-title"&gt;Módulos RAM para servidores&lt;/h2&gt;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&lt;p class="fs-5 text-dark"&gt;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La memoria RAM (Random Access Memory) es uno de los componentes más importantes de un equipo informático, se encarga de almacenar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temporalmente los datosy las instrucciones incluido en entornos de servidores. Su función principal es almacenar temporalmente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datos y procesos activos que el sistema necesita para funcionar de manera eficiente y rápida.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&lt;/p&gt;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    &lt;!-- Primera tarjeta con contenido e imagen --&gt;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&lt;a href="ram_server.html"&gt;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&lt;div class="custom-card mx-auto d-flex align-items-center"&gt;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&lt;div class="col-md-4"&gt;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&lt;img src="images/R1.jpg" width="275" alt="Imagen 1" class="img-fluid rounded ms-5"&gt;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&lt;div class="col-md-8"&gt;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&lt;p class="text-justify"&gt;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¿Alguna vez te has preguntado que es un módulo RAM de servidor? Si estás comenzando en el mundo de los servidores, es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normal preguntarse qué hace especial a la RAM de servidor en comparación con la de un PC común. Aunque ambas cumplen la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misma función básica almacenar datos temporalmente para que el procesador acceda a ellos rápidamente la RAM de servidor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está diseñada para ofrecer mayor estabilidad, fiabilidad y capacidad de expansión, características esenciales en entornos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donde cualquier fallo puede ser fatal.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&lt;/a&gt;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    &lt;!-- Segunda tarjeta con contenido e imagen --&gt;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&lt;a href="comparativas.html"&gt;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&lt;div class="custom-card mx-auto d-flex align-items-center flex-row-reverse"&gt;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&lt;div class="col-md-4"&gt;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&lt;img src="images/R2.jpg" width="250" alt="Imagen 3" class="img-fluid rounded ms-5"&gt;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&lt;div class="col-md-8"&gt;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&lt;p class="text-justify"&gt;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Una vez que sabemos que es la RAM y que tecnologías usan las RAM de servidor, pasamos a preguntarnos,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En qué se diferencia una RAM de servidor de una RAM convencional? En esta página pondremos punto y final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a esa pregunta enseñándote comparativas y mostrando con imágenes ilustrativas las diferencias que estas tienen.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&lt;/p&gt;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&lt;/a&gt;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    &lt;!-- Tercera tarjeta con contenido e imagen --&gt;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&lt;a href="tienda.html"&gt;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&lt;div class="custom-card mx-auto d-flex align-items-center"&gt;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&lt;div class="col-md-4"&gt;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&lt;img src="images/R3.jpeg" width="275" alt="Imagen 4" class="img-fluid rounded ms-5"&gt;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&lt;div class="col-md-8"&gt;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&lt;p class="text-justify"&gt;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Tras haber estudiado lo que es la RAM de servidor, sus diferencias con la RAM convencional y las tecnologías que nos acontecen,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podemos preguntarnos. ¿Cuál es el precio de una tarjeta RAM de servidor? Aquí te mostramos los módulos RAM que recomendamos,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sus especificaciones y la tienda donde puedes encontrarlo.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&lt;/a&gt;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  &lt;!-- Enlace adicional en la parte inferior --&gt;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&lt;div class="en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ram servidor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&lt;html lang="es"&gt;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&lt;!-- Metadatos básicos y configuración --&gt;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&lt;meta charset="UTF-8"&gt; &lt;!-- Codificación de caracteres para admitir caracteres especiales --&gt;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initial-scale=1.0"&gt; &lt;!-- Hacer la página responsiva en dispositivos móviles --&gt;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&lt;title&gt;Memoria RAM para Servidores&lt;/title&gt; &lt;!-- Título de la página --&gt;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&lt;!-- Enlace a la hoja de estilos de Bootstrap --&gt;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&lt;link href="https://cdn.jsdelivr.net/npm/bootstrap@5.3.0-alpha3/dist/css/bootstrap.min.css" rel="stylesheet"&gt;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&lt;!-- Favicon para la pestaña del navegador --&gt;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&lt;link rel="icon" href="images/icono.ico" type="image/x-icon"&gt;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&lt;!-- Estilos personalizados --&gt;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/* Estilo global del cuerpo */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font-family: 'Roboto', sans-serif; /* Fuente principal */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background-color: #f4f4f9; /* Color de fondo */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color: #333; /* Color del texto */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/* Estilo para el encabezado principal */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h1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background: linear-gradient(135deg, #3d87c4, #253142); /* Fondo degradado */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color: #fff; /* Texto blanco */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padding: 60px 20px; /* Espaciado interno */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text-align: center; /* Centrado de texto */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box-shadow: 0 4px 10px rgba(0, 0, 0, 0.2); /* Sombra */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font-size: 2.5rem; /* Tamaño del texto */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font-weight: 700; /* Negrita */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/* Ajustar el ancho máximo para el contenedor */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.container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max-width: 900px;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margin: 0 auto; /* Centra el contenedor */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/* Alinear el texto a ambos lados */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.content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text-align: justify;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/* Estilos para títulos de las secciones */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.section-title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text-align: center; /* Centrar el texto */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font-weight: bold; /* Negrita */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font-size: 2rem; /* Tamaño mayor */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margin-top: 30px; /* Separación superior */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color: #3d87c4; /* Color distintivo */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text-transform: uppercase; /* Mayúsculas */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/* Contenedor para las imágenes */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.image-container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text-align: center; /* Centrar las imágenes */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margin: 20px 0; /* Margen superior e inferior */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/* Estilo para las imágenes */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.image-container img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max-width: 100%; /* Anchura adaptable */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height: auto; /* Mantiene las proporciones */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border-radius: 10px; /* Bordes redondeados */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box-shadow: 0 4px 8px rgba(0, 0, 0, 0.2); /* Sombra */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transition: transform 0.3s ease-in-out; /* Animación suave */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/* Efecto hover: agrandar la imagen */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.image-container img:hover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transform: scale(1.05); /* Aumentar tamaño un 5% */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/* Estilo para encabezados de tabla en temas oscuros */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.table-dark th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background-color: #3d87c4; /* Fondo azul oscuro */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color: white; /* Texto blanco */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/* Contenedor de enlaces con diseño flexible */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.enlaces-container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display: flex; /* Usar flexbox */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justify-content: space-between; /* Espacio entre enlaces */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align-items: center; /* Alineación vertical */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padding: 20px; /* Espaciado interno */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/* Alinear el contenido a la izquierda */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.izquierda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flex: 1; /* Ocupa todo el ancho disponible */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text-align: left; /* Texto alineado a la izquierda */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/* Alinear el contenido a la derecha */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.derecha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flex: 1; /* Ocupa todo el ancho disponible */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text-align: right; /* Texto alineado a la derecha */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/* Estilo para los enlaces de navegación */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.a1, .a3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color: rgb(0, 0, 0); /* Color negro */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text-decoration: none; /* Sin subrayado */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font-weight: bold; /* Negrita */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/* Efecto hover para los enlaces */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.a1:hover, .a3:hover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color: #3d87c4; /* Cambia el color al pasar el cursor */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&lt;!-- Barra de navegación --&gt;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&lt;nav class="navbar navbar-expand-lg navbar-dark bg-dark shadow sticky-top"&gt;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&lt;div class="container-fluid"&gt;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&lt;a class="navbar-brand" href="inicio.html"&gt;Inicio&lt;/a&gt; &lt;!-- Logo de la barra de navegación --&gt;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&lt;button class="navbar-toggler" type="button" data-bs-toggle="collapse" data-bs-target="#navbarNav" aria-controls="navbarNav" aria-expanded="false" aria-label="Toggle navigation"&gt;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&lt;span class="navbar-toggler-icon"&gt;&lt;/span&gt; &lt;!-- Icono para expandir en dispositivos móviles --&gt;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&lt;div class="collapse navbar-collapse" id="navbarNav"&gt;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&lt;ul class="navbar-nav"&gt;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&lt;li class="nav-item"&gt;&lt;a class="nav-link active" href="ram_server.html"&gt;Ram de Servidor&lt;/a&gt;&lt;/li&gt; &lt;!-- Enlace activo --&gt;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&lt;li class="nav-item"&gt;&lt;a class="nav-link" href="comparativas.html"&gt;Comparativas&lt;/a&gt;&lt;/li&gt;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&lt;li class="nav-item"&gt;&lt;a class="nav-link" href="tienda.html"&gt;Tienda&lt;/a&gt;&lt;/li&gt;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&lt;/nav&gt;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&lt;!-- Encabezado principal --&gt;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&lt;h1&gt;Memoria RAM para Servidores&lt;/h1&gt;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&lt;!-- Contenedor principal --&gt;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&lt;div class="container my-5"&gt;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&lt;!-- Sección introductoria --&gt;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&lt;h2 class="section-title"&gt;Tarjetas RAM de Servidor&lt;/h2&gt;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&lt;p class="fs-5 text-dark content"&gt;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La memoria RAM (Random Access Memory) es un componente esencial...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&lt;/p&gt;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&lt;!-- Información sobre RDIMM --&gt;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&lt;h3 class="text-center text-primary fw-bold"&gt;RDIMM (Registered DIMM)&lt;/h3&gt;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&lt;p class="fs-5 text-dark content"&gt;La memoria R-DIMM...&lt;/p&gt;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&lt;div class="image-container"&gt;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&lt;img src="images/RAM-RDIMM.jpg" alt="Memoria RAM RDIMM"&gt; &lt;!-- Imagen de RDIMM --&gt;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&lt;!-- Información sobre LRDIMM --&gt;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&lt;h3 class="text-center text-primary fw-bold"&gt;LRDIMM (Load-Reduced DIMM)&lt;/h3&gt;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&lt;p class="fs-5 text-dark content"&gt;La memoria LRDIMM...&lt;/p&gt;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&lt;div class="image-container"&gt;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&lt;img src="images/ram-LRDIMM.jpg" alt="Memoria RAM LRDIMM"&gt; &lt;!-- Imagen de LRDIMM --&gt;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&lt;!-- Información sobre ECC --&gt;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&lt;h2 class="section-title"&gt;Tecnología ECC&lt;/h2&gt;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&lt;p class="fs-5 text-dark content"&gt;La memoria ECC...&lt;/p&gt;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&lt;div class="image-container"&gt;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&lt;img src="images/efecto-error-reparacion.jpg" alt="Corrección de errores en RAM"&gt; &lt;!-- Imagen de corrección ECC --&gt;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&lt;div class="table-responsive"&gt;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&lt;!-- Tabla de métricas de tiempo --&gt;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&lt;table class="table table-bordered table-striped text-center"&gt;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&lt;thead class="table-dark"&gt;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&lt;tr&gt;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&lt;th&gt;Métrica&lt;/th&gt;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&lt;th&gt;Descripción&lt;/th&gt;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&lt;/tr&gt;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&lt;/thead&gt;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&lt;tbody&gt;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&lt;tr&gt;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&lt;td&gt;&lt;strong&gt;MTTF&lt;/strong&gt;&lt;/td&gt;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&lt;td&gt;Tiempo medio hasta el fallo...&lt;/td&gt;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&lt;/tr&gt;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&lt;/tbody&gt;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&lt;/table&gt;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&lt;!-- Navegación entre páginas --&gt;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&lt;div class="enlaces-container"&gt;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&lt;div class="izquierda"&gt;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&lt;a class="a1" href="inicio.html"&gt;← Inicio&lt;/a&gt;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&lt;div class="derecha"&gt;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&lt;a class="a3" href="comparativas.html"&gt;Comparativas →&lt;/a&gt;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&lt;!-- Script de Bootstrap --&gt;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&lt;script src="https://cdn.jsdelivr.net/npm/bootstrap@5.3.0-alpha3/dist/js/bootstrap.bundle.min.js"&gt;&lt;/script&gt;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8A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COMPARATIVAS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&lt;html lang="es"&gt;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&lt;!-- Metadatos básicos y configuración --&gt;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&lt;meta charset="UTF-8"&gt; &lt;!-- Codificación de caracteres para soportar español y otros idiomas --&gt;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initial-scale=1.0"&gt; &lt;!-- Optimización para que la página sea responsiva --&gt;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&lt;title&gt;Memoria RAM para Servidores&lt;/title&gt; &lt;!-- Título mostrado en la pestaña del navegador --&gt;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&lt;!-- Enlace a la hoja de estilos de Bootstrap --&gt;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&lt;link href="https://cdn.jsdelivr.net/npm/bootstrap@5.3.0-alpha3/dist/css/bootstrap.min.css" rel="stylesheet"&gt;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&lt;!-- Icono mostrado en la pestaña del navegador --&gt;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&lt;link rel="icon" href="images/icono.ico" type="image/x-icon"&gt;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/* Estilo global para la página */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font-family: 'Roboto', sans-serif; /* Fuente usada en todo el sitio */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background-color: #f4f4f9; /* Fondo claro */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color: #333; /* Color del texto */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/* Estilo para el encabezado principal */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h1 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background: linear-gradient(135deg, #3d87c4, #253142); /* Fondo degradado */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color: #fff; /* Color blanco para el texto */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padding: 60px 20px; /* Espaciado interno */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text-align: center; /* Texto centrado */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box-shadow: 0 4px 10px rgba(0, 0, 0, 0.2); /* Sombra en el borde */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font-size: 2.5rem; /* Tamaño de fuente grande */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font-weight: 700; /* Negrita */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/* Contenedor de enlaces (footer) */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.enlaces-container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display: flex; /* Uso de flexbox para distribuir los enlaces */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justify-content: space-between; /* Espaciado entre los enlaces */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align-items: center; /* Alineación vertical */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padding: 20px; /* Espaciado interno */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/* Estilo para los enlaces alineados a la izquierda */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.izquierda 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flex: 1; /* Ocupa el ancho disponible en la izquierda */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text-align: left; /* Alineación izquierda */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/* Estilo para los enlaces alineados al centro */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.centro 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flex: 1; /* Ocupa el ancho disponible en el centro */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text-align: center; /* Centrar el texto */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/* Estilo para los enlaces alineados a la derecha */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.derecha 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flex: 1; /* Ocupa el ancho disponible en la derecha */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text-align: right; /* Alineación derecha */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/* Estilo para los enlaces principales */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.a1, .a2, .a3 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color: rgb(0, 0, 0); /* Color negro por defecto */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text-decoration: none; /* Sin subrayado */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font-weight: bold; /* Negritas */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/* Efecto hover para los enlaces */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.a1:hover, .a2:hover, .a3:hover 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color: #3d87c4; /* Cambia el color al pasar el cursor */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/* Estilo para los títulos de sección */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.section-title {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text-align: center; /* Centrado del texto */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font-weight: bold; /* Negritas */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font-size: 2rem; /* Tamaño mayor */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margin-top: 30px; /* Separación superior */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color: #3d87c4; /* Color destacado */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text-transform: uppercase; /* Mayúsculas */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/* Estilo para tablas */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table {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margin-left: 100px; /* Separación desde el borde izquierdo */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border-collapse: collapse; /* Elimina espacios entre bordes */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border: 2px solid #253142 !important; /* Bordes oscuros */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text-align: center; /* Texto centrado */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/* Estilo para los encabezados de tabla */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th 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color: rgb(255, 255, 255); /* Texto blanco */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background-color: #3d87c4 !important; /* Fondo azul oscuro */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border: 2px solid #253142 !important; /* Bordes */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/* Estilo para las celdas de la tabla */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td {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border: 2px solid #253142 !important; /* Bordes oscuros */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&lt;!-- Barra de navegación --&gt;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&lt;nav class="navbar navbar-expand-lg navbar-dark bg-dark shadow sticky-top"&gt;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&lt;div class="container-fluid"&gt;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&lt;a class="navbar-brand" href="inicio.html"&gt;Inicio&lt;/a&gt; &lt;!-- Enlace al inicio --&gt;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&lt;button class="navbar-toggler" type="button" data-bs-toggle="collapse" data-bs-target="#navbarNav" aria-controls="navbarNav" aria-expanded="false" aria-label="Toggle navigation"&gt;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&lt;span class="navbar-toggler-icon"&gt;&lt;/span&gt; &lt;!-- Icono para menú colapsable --&gt;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&lt;div class="collapse navbar-collapse" id="navbarNav"&gt;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&lt;ul class="navbar-nav"&gt;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&lt;li class="nav-item"&gt;&lt;a class="nav-link" href="ram_server.html"&gt;Ram de Servidor&lt;/a&gt;&lt;/li&gt; &lt;!-- Enlace a RAM de Servidor --&gt;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&lt;li class="nav-item"&gt;&lt;a class="nav-link active" href="comparativas.html"&gt;Comparativas&lt;/a&gt;&lt;/li&gt; &lt;!-- Enlace activo --&gt;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&lt;li class="nav-item"&gt;&lt;a class="nav-link" href="tienda.html"&gt;Tienda&lt;/a&gt;&lt;/li&gt; &lt;!-- Enlace a Tienda --&gt;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&lt;/nav&gt;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&lt;!-- Encabezado principal --&gt;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&lt;div&gt;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&lt;h1&gt;Comparaciones entre RAM&lt;/h1&gt; &lt;!-- Título destacado --&gt;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&lt;!-- Contenedor de comparación --&gt;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&lt;div class="container my-5"&gt;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&lt;h2 class="section-title"&gt;&lt;p class="ms-5"&gt;RAM de uso diario vs RAM de servidor&lt;p&gt;&lt;/h2&gt; &lt;!-- Título de sección --&gt;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&lt;br&gt;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&lt;div class="custom-card mx-auto d-flex align-items-center"&gt; &lt;!-- Tarjeta con comparación --&gt;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&lt;div class="col-md-4"&gt;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&lt;img src="images/RAM-7.png" width="350" alt="Imagen 1" class="img-fluid rounded"&gt; &lt;!-- Imagen representativa --&gt;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&lt;div class="col-md-8 ms-4 fs-5"&gt;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&lt;!-- Contenido de la comparación --&gt;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&lt;p&gt;Las memorias RAM de servidor y de uso diario comparten características como la tecnología DDR5 y la velocidad...&lt;/p&gt;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&lt;br&gt;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&lt;!-- Tabla comparativa --&gt;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&lt;div class="row align-items-center"&gt;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&lt;div class="col-md-7"&gt;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&lt;table class="table table-bordered table-striped"&gt; &lt;!-- Tabla para datos técnicos --&gt;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&lt;thead&gt;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&lt;tr&gt;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&lt;th&gt;Parámetro&lt;/th&gt;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&lt;th&gt;RAM de uso Diario&lt;/th&gt;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&lt;th&gt;RAM de Servidor&lt;/th&gt;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&lt;/tr&gt;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&lt;/thead&gt;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&lt;tbody&gt;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&lt;tr&gt;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&lt;td&gt;MODELO&lt;/td&gt;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&lt;td&gt;Kingston FURY Beast DDR5...&lt;/td&gt;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&lt;td&gt;Kingston Server Premier...&lt;/td&gt;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&lt;/tr&gt;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&lt;tr&gt;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&lt;td&gt;Buffer&lt;/td&gt;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&lt;td&gt;No incluye&lt;/td&gt;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&lt;td&gt;Si incluye&lt;/td&gt;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&lt;/tr&gt;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&lt;/tbody&gt;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&lt;/table&gt;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&lt;div class="col-md-5 text-center"&gt;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&lt;img src="images/RAM-5.png" width="350" alt="Comparación RAM" class="img-fluid rounded shadow"&gt; &lt;!-- Imagen explicativa --&gt;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&lt;!-- Footer con enlaces --&gt;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&lt;div class="enlaces-container"&gt;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&lt;div class="izquierda"&gt;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&lt;a class="a1" href="ram_server.html"&gt;← Ram de Servidor&lt;/a&gt; &lt;!-- Enlace a página anterior --&gt;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&lt;div class="centro"&gt;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&lt;a class="a2" href="inicio.html"&gt;Inicio&lt;/a&gt; &lt;!-- Enlace al inicio --&gt;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&lt;div class="derecha"&gt;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&lt;a class="a3" href="tienda.html"&gt;Tienda →&lt;/a&gt; &lt;!-- Enlace a página siguiente --&gt;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&lt;!-- Script de Bootstrap para funcionalidad interactiva --&gt;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&lt;script src="https://cdn.jsdelivr.net/npm/bootstrap@5.3.0-alpha3/dist/js/bootstrap.bundle.min.js"&gt;&lt;/script&gt;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TIENDA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&lt;html lang="es"&gt;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&lt;!-- Metadatos básicos --&gt;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&lt;meta charset="UTF-8"&gt; &lt;!-- Configuración para admitir caracteres especiales --&gt;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initial-scale=1.0"&gt; &lt;!-- Diseño responsivo --&gt;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&lt;title&gt;Tienda de Tarjetas RAM&lt;/title&gt; &lt;!-- Título mostrado en la pestaña del navegador --&gt;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&lt;!-- Enlace a la hoja de estilos Bootstrap --&gt;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&lt;link href="https://cdn.jsdelivr.net/npm/bootstrap@5.3.0-alpha3/dist/css/bootstrap.min.css" rel="stylesheet"&gt;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&lt;!-- Favicon para la pestaña del navegador --&gt;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&lt;link rel="icon" href="images/icono.ico" type="image/x-icon"&gt;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&lt;!-- Estilos personalizados --&gt;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/* Estilo general para la página */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font-family: 'Roboto', sans-serif; /* Fuente principal */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background-color: #f4f4f9; /* Color de fondo */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color: #333; /* Color del texto */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/* Estilo para el encabezado principal */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h1 {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background: linear-gradient(135deg, #3d87c4, #253142); /* Fondo degradado */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color: #fff; /* Texto blanco */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padding: 60px 20px; /* Espaciado interno */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text-align: center; /* Texto centrado */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box-shadow: 0 4px 10px rgba(0, 0, 0, 0.2); /* Sombras */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font-size: 2.5rem; /* Tamaño del texto */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font-weight: 700; /* Negritas */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/* Tarjeta de producto */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.product-card {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border: 1px solid #ddd; /* Bordes gris claros */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border-radius: 10px; /* Bordes redondeados */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padding: 15px; /* Espaciado interno */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text-align: center; /* Texto centrado */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background-color: #fff; /* Fondo blanco */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box-shadow: 0 4px 6px rgba(0, 0, 0, 0.1); /* Sombras suaves */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cursor: pointer; /* Cambia el cursor a "mano" */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/* Estilo para imágenes dentro de las tarjetas */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.product-card img {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max-width: 100%; /* Imagen escala dentro del contenedor */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height: auto; /* Mantiene proporción */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border-radius: 5px; /* Bordes redondeados */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margin-bottom: 10px; /* Espaciado inferior */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/* Estilo para los títulos de los productos */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.product-card h5 {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font-size: 1.2rem; /* Tamaño del texto */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margin: 10px 0; /* Espaciado interno */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color: #1f2937; /* Color de los títulos */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/* Estilo para descripciones o texto adicional */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.product-card p {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font-size: 0.9rem; /* Tamaño pequeño */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color: #555; /* Color gris oscuro */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/* Contenedor de enlaces adicionales */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.enlaces-container {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display: flex; /* Contenedor con flexbox */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padding: 20px; /* Espaciado interno */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align-items: center; /* Centrado vertical */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/* Enlaces alineados a la izquierda */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.izquierda {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flex: 1; /* Ocupa el ancho disponible */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text-align: left; /* Alineación izquierda */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/* Enlaces principales */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.a1, .a2 {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color: rgb(0, 0, 0); /* Texto negro */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text-decoration: none; /* Sin subrayado */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font-weight: bold; /* Negrita */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/* Efecto hover en los enlaces */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.a1:hover, .a2:hover {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color: #3d87c4; /* Cambia a color azul */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&lt;!-- Barra de navegación --&gt;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&lt;nav class="navbar navbar-expand-lg navbar-dark bg-dark shadow sticky-top"&gt;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&lt;div class="container-fluid"&gt;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&lt;a class="navbar-brand" href="inicio.html"&gt;Inicio&lt;/a&gt; &lt;!-- Logo o enlace principal --&gt;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&lt;button class="navbar-toggler" type="button" data-bs-toggle="collapse" data-bs-target="#navbarNav" aria-controls="navbarNav" aria-expanded="false" aria-label="Toggle navigation"&gt;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&lt;span class="navbar-toggler-icon"&gt;&lt;/span&gt; &lt;!-- Icono para menús colapsables --&gt;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&lt;div class="collapse navbar-collapse" id="navbarNav"&gt;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&lt;ul class="navbar-nav"&gt;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&lt;li class="nav-item"&gt;&lt;a class="nav-link" href="ram_server.html"&gt;Ram de Servidor&lt;/a&gt;&lt;/li&gt; &lt;!-- Enlace a otra página --&gt;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&lt;li class="nav-item"&gt;&lt;a class="nav-link" href="comparativas.html"&gt;Comparativas&lt;/a&gt;&lt;/li&gt; &lt;!-- Enlace a otra página --&gt;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&lt;li class="nav-item"&gt;&lt;a class="nav-link active" href="tienda.html"&gt;Tienda&lt;/a&gt;&lt;/li&gt; &lt;!-- Página activa --&gt;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&lt;/nav&gt;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&lt;!-- Encabezado principal --&gt;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&lt;div&gt;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&lt;h1&gt;Tienda de Tarjetas RAM&lt;/h1&gt; &lt;!-- Título destacado --&gt;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&lt;!-- Barra de búsqueda y opciones de orden --&gt;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&lt;div class="container my-4 d-flex justify-content-between"&gt;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&lt;input type="text" id="searchBar" class="form-control" placeholder="Buscar tarjeta RAM por nombre..."&gt; &lt;!-- Campo para búsqueda --&gt;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&lt;select id="sortOptions" class="form-select w-auto ms-2"&gt; &lt;!-- Opciones de ordenamiento --&gt;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&lt;option value="name"&gt;Ordenar por nombre&lt;/option&gt;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&lt;option value="priceDesc"&gt;Precio más alto&lt;/option&gt;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&lt;option value="priceAsc"&gt;Precio más bajo&lt;/option&gt;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&lt;/select&gt;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&lt;!-- Contenedor principal de los productos --&gt;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&lt;div class="container my-5" id="productContainer"&gt;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&lt;!-- Producto 1 --&gt;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&lt;div class="col-md-4 mb-4 product" data-name="Kingston 1" data-info="Memoria RAM DDR4 de 3200MT/s con corrección de errores (ECC), tipo SODIMM, diseñada para estabilidad en sistemas críticos. Funciona a 1.2V y tiene 260 pines."&gt;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&lt;div class="product-card" data-bs-toggle="modal" data-bs-target="#productModal"&gt;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&lt;img src="images/king4.jpg" width="200" alt="Tarjeta RAM 1"&gt; &lt;!-- Imagen del producto --&gt;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&lt;h5&gt;Kingston DDR4 3200MT/s* ECC&lt;/h5&gt; &lt;!-- Nombre del producto --&gt;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&lt;h6&gt;Precio: 147,30€&lt;/h6&gt; &lt;!-- Precio --&gt;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&lt;a href="https://www.kingston.com/datasheets/KSM32SED8_32MF.pdf" download="Especificaciones" class="btn btn-primary"&gt;Especificaciones&lt;/a&gt; &lt;!-- Botón de descarga --&gt;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&lt;!-- Producto 2 --&gt;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&lt;div class="col-md-4 mb-4 product" data-name="Kingston 2" data-info="Memoria RAM DDR5 de 5600MT/s con corrección de errores (ECC), tipo SODIMM, ideal para sistemas avanzados. Opera a 1.1V y cuenta con 262 pines."&gt;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&lt;div class="product-card" data-bs-toggle="modal" data-bs-target="#productModal"&gt;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&lt;img src="images/king4.jpg" width="200" alt="Tarjeta RAM 2"&gt; &lt;!-- Imagen del producto --&gt;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&lt;h5&gt;Kingston DDR5 5600MT/s* ECC&lt;/h5&gt; &lt;!-- Nombre del producto --&gt;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&lt;h6&gt;Precio: 131,64€&lt;/h6&gt; &lt;!-- Precio --&gt;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&lt;a href="https://www.kingston.com/datasheets/KSM56T46BD8KM-48HM.pdf" download="Especificaciones" class="btn btn-primary"&gt;Especificaciones&lt;/a&gt; &lt;!-- Botón de descarga --&gt;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&lt;!-- Producto 3 --&gt;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&lt;div class="col-md-4 mb-4 product" data-name="Kingston 3" data-info="Memoria RAM DDR5 de 6400MT/s con corrección de errores (ECC), tipo Registered DIMM, ideal para servidores. Opera a 1.1V y tiene 288 pines."&gt;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&lt;div class="product-card" data-bs-toggle="modal" data-bs-target="#productModal"&gt;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&lt;img src="images/king4.jpg" width="200" alt="Tarjeta RAM 3"&gt; &lt;!-- Imagen del producto --&gt;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&lt;h5&gt;Kingston DDR5 6400MT/s* ECC&lt;/h5&gt; &lt;!-- Nombre del producto --&gt;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&lt;h6&gt;Precio: 321,47€&lt;/h6&gt; &lt;!-- Precio --&gt;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&lt;a href="https://www.kingston.com/datasheets/KSM64R52BD4-128MB.pdf" download="Especificaciones" class="btn btn-primary"&gt;Especificaciones&lt;/a&gt; &lt;!-- Botón de descarga --&gt;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&lt;!-- Script de Bootstrap --&gt;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&lt;script src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&lt;div class="col-md-4 mb-4 product" data-name="Dell 2" data-info="Aquí tienes: Memoria RAM DDR4 de 2933 MT/s, tipo RDIMM (Registered DIMM), diseñada para servidores y sistemas de alto rendimiento. Funciona a 1.2V y tiene 288 pines."&gt;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&lt;!-- Sección para un producto específico (Dell DDR4 RDIMM 2933 MT/s). Incluye información como velocidad, tipo y descripción --&gt;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&lt;div class="product-card" data-bs-toggle="modal" data-bs-target="#productModal"&gt;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&lt;!-- Imagen representativa del producto --&gt;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&lt;img src="images/dell2.jpg" width="150" alt="Tarjeta RAM 5"&gt;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&lt;!-- Título del producto --&gt;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&lt;h5&gt;Dell DDR4 RDIMM 2933 MT/s&lt;/h5&gt;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&lt;!-- Precio del producto --&gt;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&lt;h6&gt;Precio: 1.138,89€&lt;/h6&gt;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&lt;!-- Enlace para descargar especificaciones del producto --&gt;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&lt;a href="https://www.dell.com/es-es/shop/dell-ampliaci%C3%B3n-de-memoria-64-gb-2rx4-ddr4-rdimm-2933-mt-s-cascade-lake-s%C3%B3lo/apd/aa579530/flash-y-ampliaciones-de-memoria#tabs_section" download="Especificaciones" class="btn btn-primary"&gt;Especificaciones&lt;/a&gt;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&lt;div class="col-md-4 mb-4 product" data-name="Dell 3" data-info="Memoria RAM DDR4 de 2133 MT/s, tipo RDIMM (Registered DIMM), diseñada para servidores y sistemas de alto rendimiento. Funciona a 1.2V y tiene 288 pines."&gt;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&lt;!-- Producto Dell DDR4 RDIMM 2133 MT/s --&gt;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&lt;div class="product-card" data-bs-toggle="modal" data-bs-target="#productModal"&gt;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&lt;img src="images/dell3.jpg" width="150" alt="Tarjeta RAM 6"&gt;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&lt;h5&gt;Dell DDR4 RDIMM 2133 MT/s&lt;/h5&gt;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&lt;h6&gt;Precio: 466,01€&lt;/h6&gt;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&lt;a href="https://www.dell.com/es-es/shop/dell-ampliaci%C3%B3n-de-memoria-16-gb-2rx4-ddr4-rdimm-2133-mt-s/apd/a7945660/flash-y-ampliaciones-de-memoria#techspecs_section" download="Especificaciones" class="btn btn-primary"&gt;Especificaciones&lt;/a&gt;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&lt;div class="col-md-4 mb-4 product" data-name="Crucial 1" data-info="Memoria RAM Crucial DDR4 de 64GB con velocidad de 3200 MT/s, tipo SODIMM. Funciona a 1.2V y tiene 260 pines."&gt;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&lt;!-- Producto Crucial DDR4-3200 SODIMM --&gt;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&lt;div class="product-card" data-bs-toggle="modal" data-bs-target="#productModal"&gt;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&lt;img src="images/crucial1.jpg" width="150" alt="Tarjeta RAM 7"&gt;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&lt;h5&gt;Crucial 64GB DDR4-3200 SODIMM&lt;/h5&gt;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&lt;h6&gt;Precio: 193,99€&lt;/h6&gt;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&lt;a href="https://www.crucial.es/memory/ddr4/CT2K32G4SFD832A" download="Especificaciones" class="btn btn-primary"&gt;Especificaciones&lt;/a&gt;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&lt;div class="col-md-4 mb-4 product" data-name="Crucial 2" data-info="Memoria RAM Crucial Pro DDR5 de 128GB (2 x 64GB) con velocidad de 5600 MT/s, tipo UDIMM, ideal para sistemas avanzados. Opera a 1.1V, tiene 288 pines y cuenta con un disipador de calor integrado."&gt;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&lt;!-- Producto Crucial Pro DDR5-5600 --&gt;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&lt;div class="product-card" data-bs-toggle="modal" data-bs-target="#productModal"&gt;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&lt;img src="images/crucial1.jpg" width="150" alt="Tarjeta RAM 8"&gt;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&lt;h5&gt;Crucial Pro 128GB Kit DDR5-5600&lt;/h5&gt;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&lt;h6&gt;Precio: 390,19€&lt;/h6&gt;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&lt;a href="https://www.crucial.es/memory/ddr5/CP2K64G56C46U5#Kits" download="Especificaciones" class="btn btn-primary"&gt;Especificaciones&lt;/a&gt;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&lt;div class="col-md-4 mb-4 product" data-name="Crucial 3" data-info="Memoria RAM Crucial Pro DDR5 de 64GB (2 x 32GB) con velocidad de 6400 MT/s, tipo UDIMM, ideal para sistemas avanzados. Opera a 1.35V, tiene 288 pines y cuenta con un disipador de calor integrado para un mejor rendimiento."&gt;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&lt;!-- Producto Crucial Pro DDR5-6400 --&gt;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&lt;div class="product-card" data-bs-toggle="modal" data-bs-target="#productModal"&gt;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&lt;img src="images/crucial1.jpg" width="150" alt="Tarjeta RAM 9"&gt;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&lt;h5&gt;Crucial Pro 64GB Kit DDR5-6400&lt;/h5&gt;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&lt;h6&gt;Precio: 203,99€&lt;/h6&gt;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&lt;a href="https://www.crucial.es/memory/ddr5/CP2K32G64C40U5B" download="Especificaciones" class="btn btn-primary"&gt;Especificaciones&lt;/a&gt;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&lt;div class="col-md-4 text-center my-4 product" data-name="Kingston" data-info="https://www.kingston.com/es"&gt;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&lt;!-- Enlace a información sobre Kingston --&gt;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&lt;div class="product-card" data-bs-toggle="modal" data-bs-target="#productModal"&gt;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&lt;a href="https://www.kingston.com/es" download="Especificaciones" class="btn btn-primary"&gt;Conoce Kingston&lt;/a&gt;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&lt;/div&gt;        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&lt;div class="col-md-4 text-center my-4 product" data-name="Dell" data-info="https://www.dell.com/es-es"&gt;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&lt;!-- Enlace a información sobre Dell --&gt;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&lt;div class="product-card" data-bs-toggle="modal" data-bs-target="#productModal"&gt;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&lt;a href="https://www.dell.com/es-es" download="Especificaciones" class="btn btn-primary"&gt;Conoce Dell&lt;/a&gt;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&lt;/div&gt;     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&lt;div class="col-md-4 text-center my-4 product" data-name="Crucial" data-info="https://www.crucial.es"&gt;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&lt;!-- Enlace a información sobre Crucial --&gt;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&lt;div class="product-card" data-bs-toggle="modal" data-bs-target="#productModal"&gt;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&lt;a href="https://www.crucial.es/" download="Especificaciones" class="btn btn-primary"&gt;Conoce Crucial&lt;/a&gt;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&lt;/div&gt;      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&lt;div class="col-md-12 text-center my-4 product" data-name="Tienda" data-info="Aquí podrás encontrar módulos ram para servidores de segunda mano."&gt;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&lt;!-- Enlace a tienda de RAM de segunda mano --&gt;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&lt;div class="product-card" data-bs-toggle="modal" data-bs-target="#productModal"&gt;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&lt;a href="https://www.give1life.com/categoria/computer-memory-ram/" download="Especificaciones" class="btn btn-primary"&gt;Give1Life&lt;/a&gt;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&lt;/div&gt; 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