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B8EB9C" w14:textId="77777777" w:rsidR="00F85861" w:rsidRDefault="00F85861" w:rsidP="00F85861">
      <w:pPr>
        <w:ind w:left="0"/>
        <w:jc w:val="center"/>
        <w:rPr>
          <w:b/>
          <w:bCs/>
          <w:color w:val="5C068C"/>
          <w:sz w:val="38"/>
          <w:szCs w:val="38"/>
          <w:lang w:val="es-ES"/>
        </w:rPr>
      </w:pPr>
    </w:p>
    <w:p w14:paraId="5F56D02A" w14:textId="77777777" w:rsidR="00F85861" w:rsidRDefault="00F85861" w:rsidP="00F85861">
      <w:pPr>
        <w:ind w:left="0"/>
        <w:jc w:val="center"/>
        <w:rPr>
          <w:b/>
          <w:bCs/>
          <w:color w:val="5C068C"/>
          <w:sz w:val="38"/>
          <w:szCs w:val="38"/>
          <w:lang w:val="es-ES"/>
        </w:rPr>
      </w:pPr>
    </w:p>
    <w:p w14:paraId="6F58626B" w14:textId="77777777" w:rsidR="00F85861" w:rsidRDefault="00F85861" w:rsidP="00F85861">
      <w:pPr>
        <w:ind w:left="0"/>
        <w:jc w:val="center"/>
        <w:rPr>
          <w:b/>
          <w:bCs/>
          <w:color w:val="5C068C"/>
          <w:sz w:val="38"/>
          <w:szCs w:val="38"/>
          <w:lang w:val="es-ES"/>
        </w:rPr>
      </w:pPr>
    </w:p>
    <w:p w14:paraId="0CCDF761" w14:textId="77777777" w:rsidR="00F85861" w:rsidRDefault="00F85861" w:rsidP="00F85861">
      <w:pPr>
        <w:ind w:left="0"/>
        <w:jc w:val="center"/>
        <w:rPr>
          <w:b/>
          <w:bCs/>
          <w:color w:val="5C068C"/>
          <w:sz w:val="38"/>
          <w:szCs w:val="38"/>
          <w:lang w:val="es-ES"/>
        </w:rPr>
      </w:pPr>
    </w:p>
    <w:p w14:paraId="66460ACC" w14:textId="77777777" w:rsidR="00F85861" w:rsidRDefault="00F85861" w:rsidP="00F85861">
      <w:pPr>
        <w:ind w:left="0"/>
        <w:jc w:val="center"/>
        <w:rPr>
          <w:b/>
          <w:bCs/>
          <w:color w:val="5C068C"/>
          <w:sz w:val="38"/>
          <w:szCs w:val="38"/>
          <w:lang w:val="es-ES"/>
        </w:rPr>
      </w:pPr>
    </w:p>
    <w:p w14:paraId="49572EE2" w14:textId="54980008" w:rsidR="00F85861" w:rsidRPr="002E1731" w:rsidRDefault="00F85861" w:rsidP="00F85861">
      <w:pPr>
        <w:ind w:left="0"/>
        <w:jc w:val="center"/>
        <w:rPr>
          <w:b/>
          <w:bCs/>
          <w:color w:val="5C068C"/>
          <w:sz w:val="38"/>
          <w:szCs w:val="38"/>
          <w:lang w:val="es-ES"/>
        </w:rPr>
      </w:pPr>
      <w:r w:rsidRPr="002E1731">
        <w:rPr>
          <w:b/>
          <w:bCs/>
          <w:color w:val="5C068C"/>
          <w:sz w:val="38"/>
          <w:szCs w:val="38"/>
          <w:lang w:val="es-ES"/>
        </w:rPr>
        <w:t>Práctica de Laboratorio #01</w:t>
      </w:r>
    </w:p>
    <w:p w14:paraId="5E6D80A7" w14:textId="77777777" w:rsidR="00F85861" w:rsidRDefault="00F85861" w:rsidP="00F85861">
      <w:pPr>
        <w:ind w:left="0"/>
        <w:jc w:val="center"/>
      </w:pPr>
    </w:p>
    <w:p w14:paraId="2C892192" w14:textId="50D03426" w:rsidR="00F85861" w:rsidRDefault="00F85861" w:rsidP="00F85861">
      <w:pPr>
        <w:ind w:left="0"/>
        <w:jc w:val="center"/>
        <w:rPr>
          <w:color w:val="5C068C"/>
          <w:sz w:val="38"/>
          <w:szCs w:val="38"/>
        </w:rPr>
      </w:pPr>
      <w:r w:rsidRPr="002E1731">
        <w:rPr>
          <w:color w:val="5C068C"/>
          <w:sz w:val="38"/>
          <w:szCs w:val="38"/>
        </w:rPr>
        <w:t>Laboratorio virtual en IaaS de la ULL</w:t>
      </w:r>
    </w:p>
    <w:p w14:paraId="23D9B987" w14:textId="77777777" w:rsidR="00F85861" w:rsidRDefault="00F85861" w:rsidP="00F85861">
      <w:pPr>
        <w:ind w:left="1712"/>
        <w:jc w:val="center"/>
      </w:pPr>
    </w:p>
    <w:p w14:paraId="72AF4190" w14:textId="77777777" w:rsidR="00F85861" w:rsidRDefault="00F85861" w:rsidP="00F85861">
      <w:pPr>
        <w:ind w:left="1712"/>
        <w:jc w:val="center"/>
      </w:pPr>
    </w:p>
    <w:p w14:paraId="48732321" w14:textId="77777777" w:rsidR="00F85861" w:rsidRDefault="00F85861" w:rsidP="00F85861">
      <w:pPr>
        <w:spacing w:after="0"/>
        <w:ind w:left="1712"/>
        <w:jc w:val="center"/>
        <w:rPr>
          <w:color w:val="5C068C"/>
          <w:sz w:val="24"/>
          <w:szCs w:val="24"/>
        </w:rPr>
      </w:pPr>
    </w:p>
    <w:p w14:paraId="04177F89" w14:textId="77777777" w:rsidR="00F85861" w:rsidRDefault="00F85861" w:rsidP="00F85861">
      <w:pPr>
        <w:spacing w:after="0"/>
        <w:ind w:left="1712"/>
        <w:jc w:val="center"/>
        <w:rPr>
          <w:color w:val="5C068C"/>
          <w:sz w:val="24"/>
          <w:szCs w:val="24"/>
        </w:rPr>
      </w:pPr>
    </w:p>
    <w:p w14:paraId="14845661" w14:textId="77777777" w:rsidR="00F85861" w:rsidRDefault="00F85861" w:rsidP="00F85861">
      <w:pPr>
        <w:spacing w:after="0"/>
        <w:ind w:left="1712"/>
        <w:jc w:val="center"/>
        <w:rPr>
          <w:color w:val="5C068C"/>
          <w:sz w:val="24"/>
          <w:szCs w:val="24"/>
        </w:rPr>
      </w:pPr>
    </w:p>
    <w:p w14:paraId="33F29624" w14:textId="77777777" w:rsidR="00F85861" w:rsidRDefault="00F85861" w:rsidP="00F85861">
      <w:pPr>
        <w:spacing w:after="0"/>
        <w:ind w:left="1712"/>
        <w:jc w:val="center"/>
        <w:rPr>
          <w:color w:val="5C068C"/>
          <w:sz w:val="24"/>
          <w:szCs w:val="24"/>
        </w:rPr>
      </w:pPr>
    </w:p>
    <w:p w14:paraId="7C76A0D1" w14:textId="77777777" w:rsidR="00F85861" w:rsidRDefault="00F85861" w:rsidP="00F85861">
      <w:pPr>
        <w:spacing w:after="0"/>
        <w:ind w:left="1712"/>
        <w:jc w:val="center"/>
        <w:rPr>
          <w:color w:val="5C068C"/>
          <w:sz w:val="24"/>
          <w:szCs w:val="24"/>
        </w:rPr>
      </w:pPr>
    </w:p>
    <w:p w14:paraId="6E04658A" w14:textId="77777777" w:rsidR="00F85861" w:rsidRDefault="00F85861" w:rsidP="00F85861">
      <w:pPr>
        <w:spacing w:after="0"/>
        <w:ind w:left="1712"/>
        <w:jc w:val="center"/>
        <w:rPr>
          <w:color w:val="5C068C"/>
          <w:sz w:val="24"/>
          <w:szCs w:val="24"/>
        </w:rPr>
      </w:pPr>
    </w:p>
    <w:p w14:paraId="39B84376" w14:textId="77777777" w:rsidR="00F85861" w:rsidRDefault="00F85861" w:rsidP="00F85861">
      <w:pPr>
        <w:spacing w:after="0"/>
        <w:ind w:left="1712"/>
        <w:jc w:val="center"/>
        <w:rPr>
          <w:color w:val="5C068C"/>
          <w:sz w:val="24"/>
          <w:szCs w:val="24"/>
        </w:rPr>
      </w:pPr>
    </w:p>
    <w:p w14:paraId="6D00E819" w14:textId="77777777" w:rsidR="00F85861" w:rsidRDefault="00F85861" w:rsidP="00F85861">
      <w:pPr>
        <w:spacing w:after="0"/>
        <w:ind w:left="1712"/>
        <w:jc w:val="center"/>
        <w:rPr>
          <w:color w:val="5C068C"/>
          <w:sz w:val="24"/>
          <w:szCs w:val="24"/>
        </w:rPr>
      </w:pPr>
    </w:p>
    <w:p w14:paraId="56D4E5F1" w14:textId="77777777" w:rsidR="00F85861" w:rsidRDefault="00F85861" w:rsidP="00F85861">
      <w:pPr>
        <w:spacing w:after="0"/>
        <w:ind w:left="1712"/>
        <w:jc w:val="center"/>
        <w:rPr>
          <w:color w:val="5C068C"/>
          <w:sz w:val="24"/>
          <w:szCs w:val="24"/>
        </w:rPr>
      </w:pPr>
    </w:p>
    <w:p w14:paraId="408626E4" w14:textId="77777777" w:rsidR="00F85861" w:rsidRDefault="00F85861" w:rsidP="00F85861">
      <w:pPr>
        <w:spacing w:after="0"/>
        <w:ind w:left="1712"/>
        <w:jc w:val="center"/>
        <w:rPr>
          <w:color w:val="5C068C"/>
          <w:sz w:val="24"/>
          <w:szCs w:val="24"/>
        </w:rPr>
      </w:pPr>
    </w:p>
    <w:p w14:paraId="758ED895" w14:textId="77777777" w:rsidR="00F85861" w:rsidRDefault="00F85861" w:rsidP="00F85861">
      <w:pPr>
        <w:spacing w:after="0"/>
        <w:ind w:left="1712"/>
        <w:jc w:val="center"/>
        <w:rPr>
          <w:color w:val="5C068C"/>
          <w:sz w:val="24"/>
          <w:szCs w:val="24"/>
        </w:rPr>
      </w:pPr>
    </w:p>
    <w:p w14:paraId="0417D195" w14:textId="77777777" w:rsidR="00F85861" w:rsidRDefault="00F85861" w:rsidP="00F85861">
      <w:pPr>
        <w:spacing w:after="0"/>
        <w:ind w:left="1712"/>
        <w:jc w:val="center"/>
        <w:rPr>
          <w:color w:val="5C068C"/>
          <w:sz w:val="24"/>
          <w:szCs w:val="24"/>
        </w:rPr>
      </w:pPr>
    </w:p>
    <w:p w14:paraId="20CFE193" w14:textId="77777777" w:rsidR="00F85861" w:rsidRDefault="00F85861" w:rsidP="00F85861">
      <w:pPr>
        <w:spacing w:after="0"/>
        <w:ind w:left="1712"/>
        <w:jc w:val="center"/>
        <w:rPr>
          <w:color w:val="5C068C"/>
          <w:sz w:val="24"/>
          <w:szCs w:val="24"/>
        </w:rPr>
      </w:pPr>
    </w:p>
    <w:p w14:paraId="6497D0AE" w14:textId="77777777" w:rsidR="00F85861" w:rsidRDefault="00F85861" w:rsidP="00F85861">
      <w:pPr>
        <w:spacing w:after="0"/>
        <w:ind w:left="0"/>
        <w:jc w:val="left"/>
        <w:rPr>
          <w:color w:val="5C068C"/>
          <w:sz w:val="24"/>
          <w:szCs w:val="24"/>
        </w:rPr>
      </w:pPr>
    </w:p>
    <w:p w14:paraId="01AFB00B" w14:textId="77777777" w:rsidR="00F85861" w:rsidRDefault="00F85861" w:rsidP="00F85861">
      <w:pPr>
        <w:spacing w:after="0"/>
        <w:ind w:left="0"/>
        <w:jc w:val="left"/>
        <w:rPr>
          <w:color w:val="5C068C"/>
          <w:sz w:val="24"/>
          <w:szCs w:val="24"/>
        </w:rPr>
      </w:pPr>
    </w:p>
    <w:p w14:paraId="6624F2E2" w14:textId="77777777" w:rsidR="00F85861" w:rsidRDefault="00F85861" w:rsidP="00F85861">
      <w:pPr>
        <w:spacing w:after="0"/>
        <w:ind w:left="0"/>
        <w:jc w:val="left"/>
        <w:rPr>
          <w:color w:val="5C068C"/>
          <w:sz w:val="24"/>
          <w:szCs w:val="24"/>
        </w:rPr>
      </w:pPr>
    </w:p>
    <w:p w14:paraId="74441219" w14:textId="77777777" w:rsidR="00F85861" w:rsidRDefault="00F85861" w:rsidP="00F85861">
      <w:pPr>
        <w:spacing w:after="0"/>
        <w:ind w:left="0"/>
        <w:jc w:val="left"/>
        <w:rPr>
          <w:color w:val="5C068C"/>
          <w:sz w:val="24"/>
          <w:szCs w:val="24"/>
        </w:rPr>
      </w:pPr>
    </w:p>
    <w:p w14:paraId="612CF657" w14:textId="77777777" w:rsidR="00F85861" w:rsidRDefault="00F85861" w:rsidP="00F85861">
      <w:pPr>
        <w:spacing w:after="0"/>
        <w:ind w:left="0"/>
        <w:jc w:val="left"/>
        <w:rPr>
          <w:color w:val="5C068C"/>
          <w:sz w:val="24"/>
          <w:szCs w:val="24"/>
        </w:rPr>
      </w:pPr>
    </w:p>
    <w:p w14:paraId="54B4F1FB" w14:textId="77777777" w:rsidR="00F85861" w:rsidRDefault="00F85861" w:rsidP="00F85861">
      <w:pPr>
        <w:spacing w:after="0"/>
        <w:ind w:left="0"/>
        <w:jc w:val="left"/>
        <w:rPr>
          <w:color w:val="5C068C"/>
          <w:sz w:val="24"/>
          <w:szCs w:val="24"/>
        </w:rPr>
      </w:pPr>
    </w:p>
    <w:p w14:paraId="3D79F958" w14:textId="304D869C" w:rsidR="00F85861" w:rsidRDefault="00F85861" w:rsidP="00F85861">
      <w:pPr>
        <w:spacing w:after="0"/>
        <w:ind w:left="0"/>
        <w:jc w:val="left"/>
        <w:rPr>
          <w:color w:val="5C068C"/>
          <w:sz w:val="24"/>
          <w:szCs w:val="24"/>
        </w:rPr>
      </w:pPr>
      <w:r>
        <w:rPr>
          <w:color w:val="5C068C"/>
          <w:sz w:val="24"/>
          <w:szCs w:val="24"/>
        </w:rPr>
        <w:t>Adrián Padrón Espinosa (alu0101323626@ull.edu.es)</w:t>
      </w:r>
    </w:p>
    <w:p w14:paraId="087C9C36" w14:textId="344A413E" w:rsidR="00F85861" w:rsidRPr="009C3BC7" w:rsidRDefault="00F85861" w:rsidP="009C3BC7">
      <w:pPr>
        <w:spacing w:after="160" w:line="259" w:lineRule="auto"/>
        <w:ind w:left="0"/>
        <w:rPr>
          <w:rFonts w:ascii="Montserrat Medium" w:eastAsiaTheme="majorEastAsia" w:hAnsi="Montserrat Medium" w:cstheme="majorBidi"/>
          <w:kern w:val="2"/>
          <w:sz w:val="28"/>
          <w:szCs w:val="40"/>
          <w:lang w:val="es-ES" w:eastAsia="en-US"/>
          <w14:ligatures w14:val="standardContextual"/>
        </w:rPr>
      </w:pPr>
      <w:r>
        <w:br w:type="page"/>
      </w:r>
      <w:r w:rsidR="009C3BC7" w:rsidRPr="009C3BC7">
        <w:rPr>
          <w:lang w:val="es-ES" w:eastAsia="en-US"/>
        </w:rPr>
        <w:lastRenderedPageBreak/>
        <w:t>En esta práctica comenzaremos configurando el entorno de trabajo. Vamos a</w:t>
      </w:r>
      <w:r w:rsidR="009C3BC7">
        <w:rPr>
          <w:lang w:val="es-ES" w:eastAsia="en-US"/>
        </w:rPr>
        <w:t xml:space="preserve"> </w:t>
      </w:r>
      <w:r w:rsidR="009C3BC7" w:rsidRPr="009C3BC7">
        <w:rPr>
          <w:lang w:val="es-ES" w:eastAsia="en-US"/>
        </w:rPr>
        <w:t>montar un Laboratorio Virtual para desplegar una aplicación Web en un entorno de computación distribuida utilizando varias máquinas virtuales en el IAAS de la ULL. Una de ellas hará las veces de Proxy HTTP (futuro balanceador de carga) y permitirá la conexión con el exterior (debe configurarse con dos interfaces de red). Otras implementarán servidores de backend, caches, bases de datos, etc.</w:t>
      </w:r>
    </w:p>
    <w:p w14:paraId="63D0A5CB" w14:textId="0A783D8A" w:rsidR="00F85861" w:rsidRDefault="006B56BB" w:rsidP="001A3D83">
      <w:pPr>
        <w:pStyle w:val="Ttulo1"/>
        <w:numPr>
          <w:ilvl w:val="0"/>
          <w:numId w:val="3"/>
        </w:numPr>
      </w:pPr>
      <w:r>
        <w:t>Configuración básica del entorno</w:t>
      </w:r>
    </w:p>
    <w:p w14:paraId="4531EAD5" w14:textId="69B04BB3" w:rsidR="006B56BB" w:rsidRDefault="006B56BB" w:rsidP="006B56BB">
      <w:pPr>
        <w:ind w:left="0"/>
      </w:pPr>
      <w:bookmarkStart w:id="0" w:name="_5khdqzfb171c" w:colFirst="0" w:colLast="0"/>
      <w:bookmarkEnd w:id="0"/>
      <w:r>
        <w:rPr>
          <w:noProof/>
        </w:rPr>
        <w:drawing>
          <wp:inline distT="0" distB="0" distL="0" distR="0" wp14:anchorId="2B54EEF1" wp14:editId="685DB9A8">
            <wp:extent cx="5387340" cy="571500"/>
            <wp:effectExtent l="0" t="0" r="381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87340" cy="571500"/>
                    </a:xfrm>
                    <a:prstGeom prst="rect">
                      <a:avLst/>
                    </a:prstGeom>
                    <a:noFill/>
                    <a:ln>
                      <a:noFill/>
                    </a:ln>
                  </pic:spPr>
                </pic:pic>
              </a:graphicData>
            </a:graphic>
          </wp:inline>
        </w:drawing>
      </w:r>
    </w:p>
    <w:p w14:paraId="6B84F599" w14:textId="736204AB" w:rsidR="00F85861" w:rsidRDefault="001A3D83" w:rsidP="009C3BC7">
      <w:pPr>
        <w:pStyle w:val="Ttulo2"/>
        <w:ind w:left="0"/>
      </w:pPr>
      <w:r>
        <w:t xml:space="preserve">Paso 1: </w:t>
      </w:r>
      <w:r w:rsidR="006B56BB">
        <w:t>Creación y configuración de la máquina Proxy</w:t>
      </w:r>
    </w:p>
    <w:p w14:paraId="79E48974" w14:textId="66AB2997" w:rsidR="00A84A04" w:rsidRDefault="006B56BB" w:rsidP="006B56BB">
      <w:pPr>
        <w:ind w:left="0"/>
      </w:pPr>
      <w:bookmarkStart w:id="1" w:name="_l30242tk01ug" w:colFirst="0" w:colLast="0"/>
      <w:bookmarkEnd w:id="1"/>
      <w:r w:rsidRPr="006B56BB">
        <w:t>La primera máquina virtual configurada actúa como el punto de entrada (Proxy).</w:t>
      </w:r>
    </w:p>
    <w:p w14:paraId="4FCE534C" w14:textId="3A1BE354" w:rsidR="006B56BB" w:rsidRDefault="001A3D83" w:rsidP="006B56BB">
      <w:pPr>
        <w:ind w:left="0"/>
      </w:pPr>
      <w:r>
        <w:t>Creamos</w:t>
      </w:r>
      <w:r w:rsidRPr="001A3D83">
        <w:t xml:space="preserve"> la máquina con el nombre </w:t>
      </w:r>
      <w:r>
        <w:t>“</w:t>
      </w:r>
      <w:r w:rsidRPr="001A3D83">
        <w:t>SYTW_alu0101323626_Proxy</w:t>
      </w:r>
      <w:r>
        <w:t>”. Utilizamos</w:t>
      </w:r>
      <w:r w:rsidRPr="001A3D83">
        <w:t xml:space="preserve"> la plantilla debian-12-sinred-cloudinit (base version) con el sistema operativo detectado como Debian 9+. </w:t>
      </w:r>
    </w:p>
    <w:p w14:paraId="78C5BBCA" w14:textId="4AD8A896" w:rsidR="001A3D83" w:rsidRDefault="001A3D83" w:rsidP="001A3D83">
      <w:pPr>
        <w:ind w:left="0"/>
        <w:jc w:val="center"/>
      </w:pPr>
      <w:r>
        <w:rPr>
          <w:noProof/>
        </w:rPr>
        <w:drawing>
          <wp:inline distT="0" distB="0" distL="0" distR="0" wp14:anchorId="74C86180" wp14:editId="6F883094">
            <wp:extent cx="4069080" cy="2356388"/>
            <wp:effectExtent l="0" t="0" r="762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76232" cy="2360530"/>
                    </a:xfrm>
                    <a:prstGeom prst="rect">
                      <a:avLst/>
                    </a:prstGeom>
                    <a:noFill/>
                    <a:ln>
                      <a:noFill/>
                    </a:ln>
                  </pic:spPr>
                </pic:pic>
              </a:graphicData>
            </a:graphic>
          </wp:inline>
        </w:drawing>
      </w:r>
    </w:p>
    <w:p w14:paraId="58122F1E" w14:textId="77777777" w:rsidR="00CA06F7" w:rsidRDefault="00CA06F7">
      <w:pPr>
        <w:spacing w:after="160" w:line="259" w:lineRule="auto"/>
        <w:ind w:left="0"/>
        <w:jc w:val="left"/>
        <w:rPr>
          <w:lang w:val="es-ES"/>
        </w:rPr>
      </w:pPr>
      <w:r>
        <w:rPr>
          <w:lang w:val="es-ES"/>
        </w:rPr>
        <w:br w:type="page"/>
      </w:r>
    </w:p>
    <w:p w14:paraId="5FCA36C6" w14:textId="656B1504" w:rsidR="001A3D83" w:rsidRPr="001A3D83" w:rsidRDefault="001A3D83" w:rsidP="001A3D83">
      <w:pPr>
        <w:ind w:left="0"/>
        <w:rPr>
          <w:lang w:val="es-ES"/>
        </w:rPr>
      </w:pPr>
      <w:r>
        <w:rPr>
          <w:lang w:val="es-ES"/>
        </w:rPr>
        <w:lastRenderedPageBreak/>
        <w:t xml:space="preserve">Asignamos </w:t>
      </w:r>
      <w:r w:rsidRPr="001A3D83">
        <w:rPr>
          <w:lang w:val="es-ES"/>
        </w:rPr>
        <w:t>dos interfaces de red para conectar dos segmentos diferentes:</w:t>
      </w:r>
    </w:p>
    <w:p w14:paraId="6BA441E3" w14:textId="2D92D619" w:rsidR="001A3D83" w:rsidRPr="001A3D83" w:rsidRDefault="001A3D83" w:rsidP="001A3D83">
      <w:pPr>
        <w:numPr>
          <w:ilvl w:val="0"/>
          <w:numId w:val="2"/>
        </w:numPr>
        <w:rPr>
          <w:lang w:val="es-ES"/>
        </w:rPr>
      </w:pPr>
      <w:r w:rsidRPr="001A3D83">
        <w:rPr>
          <w:b/>
          <w:bCs/>
          <w:lang w:val="es-ES"/>
        </w:rPr>
        <w:t>nic1:</w:t>
      </w:r>
      <w:r w:rsidRPr="001A3D83">
        <w:rPr>
          <w:lang w:val="es-ES"/>
        </w:rPr>
        <w:t xml:space="preserve"> Conectada al perfil DOC1/DOC1</w:t>
      </w:r>
      <w:r>
        <w:rPr>
          <w:lang w:val="es-ES"/>
        </w:rPr>
        <w:t>, que actúa como red externa.</w:t>
      </w:r>
    </w:p>
    <w:p w14:paraId="17809A41" w14:textId="4427AC86" w:rsidR="001A3D83" w:rsidRPr="001A3D83" w:rsidRDefault="001A3D83" w:rsidP="001A3D83">
      <w:pPr>
        <w:numPr>
          <w:ilvl w:val="0"/>
          <w:numId w:val="2"/>
        </w:numPr>
        <w:rPr>
          <w:lang w:val="es-ES"/>
        </w:rPr>
      </w:pPr>
      <w:r w:rsidRPr="001A3D83">
        <w:rPr>
          <w:b/>
          <w:bCs/>
          <w:lang w:val="es-ES"/>
        </w:rPr>
        <w:t>nic2:</w:t>
      </w:r>
      <w:r w:rsidRPr="001A3D83">
        <w:rPr>
          <w:lang w:val="es-ES"/>
        </w:rPr>
        <w:t xml:space="preserve"> Conectada al perfil DOCINT1/DOCINT1</w:t>
      </w:r>
      <w:r>
        <w:rPr>
          <w:lang w:val="es-ES"/>
        </w:rPr>
        <w:t>, que actúa como red interna para conectar con la máquina 2</w:t>
      </w:r>
      <w:r w:rsidRPr="001A3D83">
        <w:rPr>
          <w:lang w:val="es-ES"/>
        </w:rPr>
        <w:t>.</w:t>
      </w:r>
    </w:p>
    <w:p w14:paraId="4C606C25" w14:textId="77777777" w:rsidR="001A3D83" w:rsidRDefault="001A3D83" w:rsidP="001A3D83">
      <w:pPr>
        <w:ind w:left="0"/>
      </w:pPr>
    </w:p>
    <w:p w14:paraId="176E814F" w14:textId="05636442" w:rsidR="001A3D83" w:rsidRDefault="001A3D83" w:rsidP="001A3D83">
      <w:pPr>
        <w:ind w:left="0"/>
        <w:jc w:val="center"/>
      </w:pPr>
      <w:r>
        <w:rPr>
          <w:noProof/>
        </w:rPr>
        <w:drawing>
          <wp:inline distT="0" distB="0" distL="0" distR="0" wp14:anchorId="5109E010" wp14:editId="38ECCD2E">
            <wp:extent cx="4068000" cy="2373000"/>
            <wp:effectExtent l="0" t="0" r="8890" b="825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068000" cy="2373000"/>
                    </a:xfrm>
                    <a:prstGeom prst="rect">
                      <a:avLst/>
                    </a:prstGeom>
                    <a:noFill/>
                    <a:ln>
                      <a:noFill/>
                    </a:ln>
                  </pic:spPr>
                </pic:pic>
              </a:graphicData>
            </a:graphic>
          </wp:inline>
        </w:drawing>
      </w:r>
    </w:p>
    <w:p w14:paraId="1B0374DE" w14:textId="325CA3EE" w:rsidR="001A3D83" w:rsidRDefault="001A3D83" w:rsidP="001A3D83">
      <w:pPr>
        <w:pStyle w:val="Ttulo2"/>
        <w:ind w:left="0"/>
      </w:pPr>
      <w:r>
        <w:t xml:space="preserve">Paso </w:t>
      </w:r>
      <w:r>
        <w:t>2</w:t>
      </w:r>
      <w:r>
        <w:t xml:space="preserve">: Creación y configuración de la máquina </w:t>
      </w:r>
      <w:r>
        <w:t>Server</w:t>
      </w:r>
    </w:p>
    <w:p w14:paraId="1344145C" w14:textId="5B8CDD2E" w:rsidR="001A3D83" w:rsidRDefault="001A3D83" w:rsidP="001A3D83">
      <w:pPr>
        <w:ind w:left="0"/>
      </w:pPr>
      <w:r>
        <w:t>La segunda máquina virtual configurada actúa como el servidor de aplicaciones</w:t>
      </w:r>
      <w:r>
        <w:t xml:space="preserve"> </w:t>
      </w:r>
      <w:r>
        <w:t>(Server).</w:t>
      </w:r>
    </w:p>
    <w:p w14:paraId="7B1D2740" w14:textId="1AC87DF1" w:rsidR="001A3D83" w:rsidRDefault="001A3D83" w:rsidP="001A3D83">
      <w:pPr>
        <w:ind w:left="0"/>
      </w:pPr>
      <w:r>
        <w:t>Creamos la máquina con</w:t>
      </w:r>
      <w:r>
        <w:t xml:space="preserve"> </w:t>
      </w:r>
      <w:r>
        <w:t>el nombre “SYTW_alu0101323626_Server”. Utilizamos la plantilla</w:t>
      </w:r>
      <w:r>
        <w:t xml:space="preserve"> </w:t>
      </w:r>
      <w:r>
        <w:t>debian-12-sinred-cloudinit (base version) con el sistema operativo detectado</w:t>
      </w:r>
      <w:r>
        <w:t xml:space="preserve"> </w:t>
      </w:r>
      <w:r>
        <w:t>como Debian 9+.</w:t>
      </w:r>
    </w:p>
    <w:p w14:paraId="02136EA5" w14:textId="69D4B921" w:rsidR="001A3D83" w:rsidRDefault="001A3D83" w:rsidP="001A3D83">
      <w:pPr>
        <w:ind w:left="0"/>
        <w:jc w:val="center"/>
        <w:rPr>
          <w:lang w:val="es-ES"/>
        </w:rPr>
      </w:pPr>
      <w:r>
        <w:rPr>
          <w:noProof/>
        </w:rPr>
        <w:drawing>
          <wp:inline distT="0" distB="0" distL="0" distR="0" wp14:anchorId="2E8251BF" wp14:editId="5601773B">
            <wp:extent cx="4068000" cy="2349371"/>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068000" cy="2349371"/>
                    </a:xfrm>
                    <a:prstGeom prst="rect">
                      <a:avLst/>
                    </a:prstGeom>
                    <a:noFill/>
                    <a:ln>
                      <a:noFill/>
                    </a:ln>
                  </pic:spPr>
                </pic:pic>
              </a:graphicData>
            </a:graphic>
          </wp:inline>
        </w:drawing>
      </w:r>
    </w:p>
    <w:p w14:paraId="4453FF04" w14:textId="77777777" w:rsidR="00CA06F7" w:rsidRDefault="00CA06F7">
      <w:pPr>
        <w:spacing w:after="160" w:line="259" w:lineRule="auto"/>
        <w:ind w:left="0"/>
        <w:jc w:val="left"/>
        <w:rPr>
          <w:lang w:val="es-ES"/>
        </w:rPr>
      </w:pPr>
      <w:r>
        <w:rPr>
          <w:lang w:val="es-ES"/>
        </w:rPr>
        <w:br w:type="page"/>
      </w:r>
    </w:p>
    <w:p w14:paraId="2877C620" w14:textId="52CE02F3" w:rsidR="001A3D83" w:rsidRPr="001A3D83" w:rsidRDefault="001A3D83" w:rsidP="001A3D83">
      <w:pPr>
        <w:ind w:left="0"/>
        <w:rPr>
          <w:lang w:val="es-ES"/>
        </w:rPr>
      </w:pPr>
      <w:r>
        <w:rPr>
          <w:lang w:val="es-ES"/>
        </w:rPr>
        <w:lastRenderedPageBreak/>
        <w:t xml:space="preserve">Asignamos </w:t>
      </w:r>
      <w:r w:rsidRPr="001A3D83">
        <w:rPr>
          <w:lang w:val="es-ES"/>
        </w:rPr>
        <w:t>dos interfaces de red para conectar dos segmentos diferentes:</w:t>
      </w:r>
    </w:p>
    <w:p w14:paraId="06264EB2" w14:textId="77777777" w:rsidR="001A3D83" w:rsidRPr="001A3D83" w:rsidRDefault="001A3D83" w:rsidP="00961EA9">
      <w:pPr>
        <w:numPr>
          <w:ilvl w:val="0"/>
          <w:numId w:val="2"/>
        </w:numPr>
        <w:rPr>
          <w:lang w:val="es-ES"/>
        </w:rPr>
      </w:pPr>
      <w:r w:rsidRPr="001A3D83">
        <w:rPr>
          <w:b/>
          <w:bCs/>
          <w:lang w:val="es-ES"/>
        </w:rPr>
        <w:t>nic1:</w:t>
      </w:r>
      <w:r w:rsidRPr="001A3D83">
        <w:rPr>
          <w:lang w:val="es-ES"/>
        </w:rPr>
        <w:t xml:space="preserve"> </w:t>
      </w:r>
      <w:r w:rsidRPr="001A3D83">
        <w:t>Conectada al perfil DOCINT1/DOCINT1, que actúa como red interna para conectar con la máquina 1 (Proxy).</w:t>
      </w:r>
    </w:p>
    <w:p w14:paraId="6A3C0E49" w14:textId="77777777" w:rsidR="00CA06F7" w:rsidRPr="00CA06F7" w:rsidRDefault="001A3D83" w:rsidP="00961EA9">
      <w:pPr>
        <w:numPr>
          <w:ilvl w:val="0"/>
          <w:numId w:val="2"/>
        </w:numPr>
        <w:rPr>
          <w:lang w:val="es-ES"/>
        </w:rPr>
      </w:pPr>
      <w:r w:rsidRPr="001A3D83">
        <w:rPr>
          <w:b/>
          <w:bCs/>
          <w:lang w:val="es-ES"/>
        </w:rPr>
        <w:t>nic2:</w:t>
      </w:r>
      <w:r w:rsidRPr="001A3D83">
        <w:rPr>
          <w:lang w:val="es-ES"/>
        </w:rPr>
        <w:t xml:space="preserve"> </w:t>
      </w:r>
      <w:r w:rsidRPr="001A3D83">
        <w:t>Conectada al perfil DOCINT2/DOCINT2, que actúa como red interna para conectar con la máquina 3 (BD).</w:t>
      </w:r>
    </w:p>
    <w:p w14:paraId="4175D8AF" w14:textId="5C2D8208" w:rsidR="001A3D83" w:rsidRDefault="00CA06F7" w:rsidP="00CA06F7">
      <w:pPr>
        <w:ind w:left="360"/>
        <w:jc w:val="center"/>
        <w:rPr>
          <w:lang w:val="es-ES"/>
        </w:rPr>
      </w:pPr>
      <w:r>
        <w:rPr>
          <w:noProof/>
        </w:rPr>
        <w:drawing>
          <wp:inline distT="0" distB="0" distL="0" distR="0" wp14:anchorId="41FB62F2" wp14:editId="21E7D5CA">
            <wp:extent cx="4070474" cy="2350800"/>
            <wp:effectExtent l="0" t="0" r="635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070474" cy="2350800"/>
                    </a:xfrm>
                    <a:prstGeom prst="rect">
                      <a:avLst/>
                    </a:prstGeom>
                    <a:noFill/>
                    <a:ln>
                      <a:noFill/>
                    </a:ln>
                  </pic:spPr>
                </pic:pic>
              </a:graphicData>
            </a:graphic>
          </wp:inline>
        </w:drawing>
      </w:r>
    </w:p>
    <w:p w14:paraId="119EBBFA" w14:textId="77777777" w:rsidR="00CA06F7" w:rsidRDefault="00CA06F7" w:rsidP="00CA06F7">
      <w:pPr>
        <w:ind w:left="360"/>
        <w:jc w:val="center"/>
        <w:rPr>
          <w:lang w:val="es-ES"/>
        </w:rPr>
      </w:pPr>
    </w:p>
    <w:p w14:paraId="2C86C5CB" w14:textId="1125F1A5" w:rsidR="00CA06F7" w:rsidRDefault="00CA06F7" w:rsidP="00CA06F7">
      <w:pPr>
        <w:pStyle w:val="Ttulo2"/>
        <w:ind w:left="0"/>
      </w:pPr>
      <w:r>
        <w:t xml:space="preserve">Paso </w:t>
      </w:r>
      <w:r>
        <w:t>3</w:t>
      </w:r>
      <w:r>
        <w:t>: Creación y configuración de la máquina Server</w:t>
      </w:r>
    </w:p>
    <w:p w14:paraId="1FD8699A" w14:textId="77777777" w:rsidR="00CA06F7" w:rsidRDefault="00CA06F7" w:rsidP="00CA06F7">
      <w:pPr>
        <w:ind w:left="0"/>
      </w:pPr>
      <w:r w:rsidRPr="00CA06F7">
        <w:t xml:space="preserve">La tercera máquina virtual configurada actúa como la base de datos (BD). </w:t>
      </w:r>
    </w:p>
    <w:p w14:paraId="17FA0FE6" w14:textId="6F40B122" w:rsidR="00CA06F7" w:rsidRDefault="00CA06F7" w:rsidP="00CA06F7">
      <w:pPr>
        <w:ind w:left="0"/>
      </w:pPr>
      <w:r w:rsidRPr="00CA06F7">
        <w:t>Creamos la máquina con el nombre “SYTW_alu0101323626_BD”. Utilizamos la plantilla debian-12-sinred-cloudinit (base version) con el sistema operativo detectado como Debian 9+.</w:t>
      </w:r>
    </w:p>
    <w:p w14:paraId="6EA8E059" w14:textId="6464C3CD" w:rsidR="00CA06F7" w:rsidRDefault="00CA06F7" w:rsidP="00CA06F7">
      <w:pPr>
        <w:ind w:left="0"/>
        <w:jc w:val="center"/>
        <w:rPr>
          <w:lang w:val="es-ES"/>
        </w:rPr>
      </w:pPr>
      <w:r>
        <w:rPr>
          <w:noProof/>
        </w:rPr>
        <w:drawing>
          <wp:inline distT="0" distB="0" distL="0" distR="0" wp14:anchorId="440529D3" wp14:editId="51D98C4A">
            <wp:extent cx="4039724" cy="23508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39724" cy="2350800"/>
                    </a:xfrm>
                    <a:prstGeom prst="rect">
                      <a:avLst/>
                    </a:prstGeom>
                    <a:noFill/>
                    <a:ln>
                      <a:noFill/>
                    </a:ln>
                  </pic:spPr>
                </pic:pic>
              </a:graphicData>
            </a:graphic>
          </wp:inline>
        </w:drawing>
      </w:r>
    </w:p>
    <w:p w14:paraId="5FB3A7C6" w14:textId="77777777" w:rsidR="00CA06F7" w:rsidRDefault="00CA06F7" w:rsidP="00CA06F7">
      <w:pPr>
        <w:spacing w:after="160" w:line="259" w:lineRule="auto"/>
        <w:ind w:left="0"/>
        <w:jc w:val="left"/>
        <w:rPr>
          <w:lang w:val="es-ES"/>
        </w:rPr>
      </w:pPr>
      <w:r>
        <w:rPr>
          <w:lang w:val="es-ES"/>
        </w:rPr>
        <w:br w:type="page"/>
      </w:r>
    </w:p>
    <w:p w14:paraId="0A383112" w14:textId="053C2FDC" w:rsidR="00CA06F7" w:rsidRPr="001A3D83" w:rsidRDefault="00CA06F7" w:rsidP="00CA06F7">
      <w:pPr>
        <w:ind w:left="0"/>
        <w:rPr>
          <w:lang w:val="es-ES"/>
        </w:rPr>
      </w:pPr>
      <w:r>
        <w:rPr>
          <w:lang w:val="es-ES"/>
        </w:rPr>
        <w:lastRenderedPageBreak/>
        <w:t xml:space="preserve">Asignamos </w:t>
      </w:r>
      <w:r w:rsidRPr="00CA06F7">
        <w:rPr>
          <w:lang w:val="es-ES"/>
        </w:rPr>
        <w:t>una interfaz de red para conectar con el segmento interno</w:t>
      </w:r>
      <w:r w:rsidRPr="001A3D83">
        <w:rPr>
          <w:lang w:val="es-ES"/>
        </w:rPr>
        <w:t>:</w:t>
      </w:r>
    </w:p>
    <w:p w14:paraId="0634A411" w14:textId="17F7342E" w:rsidR="00CA06F7" w:rsidRPr="00CA06F7" w:rsidRDefault="00CA06F7" w:rsidP="00CA06F7">
      <w:pPr>
        <w:numPr>
          <w:ilvl w:val="0"/>
          <w:numId w:val="2"/>
        </w:numPr>
        <w:rPr>
          <w:lang w:val="es-ES"/>
        </w:rPr>
      </w:pPr>
      <w:r w:rsidRPr="001A3D83">
        <w:rPr>
          <w:b/>
          <w:bCs/>
          <w:lang w:val="es-ES"/>
        </w:rPr>
        <w:t>nic1:</w:t>
      </w:r>
      <w:r w:rsidRPr="001A3D83">
        <w:rPr>
          <w:lang w:val="es-ES"/>
        </w:rPr>
        <w:t xml:space="preserve"> </w:t>
      </w:r>
      <w:r w:rsidRPr="00CA06F7">
        <w:t>Conectada al perfil DOCINT2/DOCINT2, que actúa como red interna para conectar con la máquina 2 (Server).</w:t>
      </w:r>
    </w:p>
    <w:p w14:paraId="72675FBA" w14:textId="02D067B9" w:rsidR="00CA06F7" w:rsidRDefault="00CA06F7" w:rsidP="00CA06F7">
      <w:pPr>
        <w:ind w:left="0"/>
        <w:jc w:val="center"/>
      </w:pPr>
      <w:r>
        <w:rPr>
          <w:noProof/>
        </w:rPr>
        <w:drawing>
          <wp:inline distT="0" distB="0" distL="0" distR="0" wp14:anchorId="4C92D5A5" wp14:editId="5FB585C4">
            <wp:extent cx="4049553" cy="2350800"/>
            <wp:effectExtent l="0" t="0" r="825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049553" cy="2350800"/>
                    </a:xfrm>
                    <a:prstGeom prst="rect">
                      <a:avLst/>
                    </a:prstGeom>
                    <a:noFill/>
                    <a:ln>
                      <a:noFill/>
                    </a:ln>
                  </pic:spPr>
                </pic:pic>
              </a:graphicData>
            </a:graphic>
          </wp:inline>
        </w:drawing>
      </w:r>
    </w:p>
    <w:p w14:paraId="54031E67" w14:textId="77777777" w:rsidR="00CA06F7" w:rsidRDefault="00CA06F7" w:rsidP="00CA06F7">
      <w:pPr>
        <w:pStyle w:val="Ttulo2"/>
        <w:ind w:left="0"/>
        <w:rPr>
          <w:lang w:val="es"/>
        </w:rPr>
      </w:pPr>
      <w:r>
        <w:t xml:space="preserve">Paso </w:t>
      </w:r>
      <w:r>
        <w:t>4</w:t>
      </w:r>
      <w:r>
        <w:t xml:space="preserve">: </w:t>
      </w:r>
      <w:r w:rsidRPr="00CA06F7">
        <w:rPr>
          <w:lang w:val="es"/>
        </w:rPr>
        <w:t>Ejecución y acceso a las máquinas virtuales</w:t>
      </w:r>
    </w:p>
    <w:p w14:paraId="4B1CB442" w14:textId="453224FD" w:rsidR="00CA06F7" w:rsidRDefault="00CA06F7" w:rsidP="00CA06F7">
      <w:pPr>
        <w:ind w:left="0"/>
      </w:pPr>
      <w:r w:rsidRPr="00CA06F7">
        <w:t>Una vez creadas y configuradas las redes de las tres máquinas virtuales, el siguiente paso es iniciarlas para comprobar su funcionamiento y acceder a ellas. Verificamos en el panel principal que las máquinas “SYTW_alu0101323626_BD”, “SYTW_alu0101323626_Proxy” y “SYTW_alu0101323626_Server” se han arrancado correctamente y se encuentran en estado “En ejecución”.</w:t>
      </w:r>
    </w:p>
    <w:p w14:paraId="10F6AC96" w14:textId="245D8C6E" w:rsidR="00CA06F7" w:rsidRDefault="00CA06F7" w:rsidP="00CA06F7">
      <w:pPr>
        <w:ind w:left="0"/>
      </w:pPr>
      <w:r>
        <w:rPr>
          <w:noProof/>
        </w:rPr>
        <w:drawing>
          <wp:inline distT="0" distB="0" distL="0" distR="0" wp14:anchorId="58D3E1F0" wp14:editId="5BEAF493">
            <wp:extent cx="5394960" cy="166116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94960" cy="1661160"/>
                    </a:xfrm>
                    <a:prstGeom prst="rect">
                      <a:avLst/>
                    </a:prstGeom>
                    <a:noFill/>
                    <a:ln>
                      <a:noFill/>
                    </a:ln>
                  </pic:spPr>
                </pic:pic>
              </a:graphicData>
            </a:graphic>
          </wp:inline>
        </w:drawing>
      </w:r>
    </w:p>
    <w:p w14:paraId="5AE0A503" w14:textId="77777777" w:rsidR="00CA06F7" w:rsidRDefault="00CA06F7" w:rsidP="00CA06F7">
      <w:pPr>
        <w:ind w:left="0"/>
      </w:pPr>
    </w:p>
    <w:p w14:paraId="3ADBC80D" w14:textId="6B43AE2A" w:rsidR="00CA06F7" w:rsidRDefault="00CA06F7" w:rsidP="00CA06F7">
      <w:pPr>
        <w:pStyle w:val="Ttulo1"/>
        <w:numPr>
          <w:ilvl w:val="0"/>
          <w:numId w:val="3"/>
        </w:numPr>
      </w:pPr>
      <w:r>
        <w:t>Configuración básica del entorno</w:t>
      </w:r>
    </w:p>
    <w:p w14:paraId="1C96728B" w14:textId="77777777" w:rsidR="00CA06F7" w:rsidRDefault="00CA06F7" w:rsidP="00CA06F7">
      <w:pPr>
        <w:ind w:left="0"/>
      </w:pPr>
      <w:r>
        <w:rPr>
          <w:noProof/>
        </w:rPr>
        <w:drawing>
          <wp:inline distT="0" distB="0" distL="0" distR="0" wp14:anchorId="2718B14D" wp14:editId="7956A6D8">
            <wp:extent cx="5387340" cy="571500"/>
            <wp:effectExtent l="0" t="0" r="381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87340" cy="571500"/>
                    </a:xfrm>
                    <a:prstGeom prst="rect">
                      <a:avLst/>
                    </a:prstGeom>
                    <a:noFill/>
                    <a:ln>
                      <a:noFill/>
                    </a:ln>
                  </pic:spPr>
                </pic:pic>
              </a:graphicData>
            </a:graphic>
          </wp:inline>
        </w:drawing>
      </w:r>
    </w:p>
    <w:p w14:paraId="52B4ED7A" w14:textId="77777777" w:rsidR="00CA06F7" w:rsidRDefault="00CA06F7" w:rsidP="00CA06F7">
      <w:pPr>
        <w:pStyle w:val="Ttulo2"/>
        <w:ind w:left="0"/>
      </w:pPr>
      <w:r>
        <w:t>Paso 1: Creación y configuración de la máquina Proxy</w:t>
      </w:r>
    </w:p>
    <w:p w14:paraId="020736E4" w14:textId="77777777" w:rsidR="00CA06F7" w:rsidRDefault="00CA06F7" w:rsidP="00CA06F7">
      <w:pPr>
        <w:ind w:left="0"/>
      </w:pPr>
      <w:r w:rsidRPr="006B56BB">
        <w:t>La primera máquina virtual configurada actúa como el punto de entrada (Proxy).</w:t>
      </w:r>
    </w:p>
    <w:p w14:paraId="69D18CF0" w14:textId="77777777" w:rsidR="00CA06F7" w:rsidRDefault="00CA06F7" w:rsidP="00CA06F7">
      <w:pPr>
        <w:ind w:left="0"/>
      </w:pPr>
      <w:r>
        <w:lastRenderedPageBreak/>
        <w:t>Creamos</w:t>
      </w:r>
      <w:r w:rsidRPr="001A3D83">
        <w:t xml:space="preserve"> la máquina con el nombre </w:t>
      </w:r>
      <w:r>
        <w:t>“</w:t>
      </w:r>
      <w:r w:rsidRPr="001A3D83">
        <w:t>SYTW_alu0101323626_Proxy</w:t>
      </w:r>
      <w:r>
        <w:t>”. Utilizamos</w:t>
      </w:r>
      <w:r w:rsidRPr="001A3D83">
        <w:t xml:space="preserve"> la plantilla debian-12-sinred-cloudinit (base version) con el sistema operativo detectado como Debian 9+. </w:t>
      </w:r>
    </w:p>
    <w:p w14:paraId="3793C43A" w14:textId="77777777" w:rsidR="00CA06F7" w:rsidRPr="00F85861" w:rsidRDefault="00CA06F7" w:rsidP="00CA06F7">
      <w:pPr>
        <w:ind w:left="0"/>
      </w:pPr>
    </w:p>
    <w:sectPr w:rsidR="00CA06F7" w:rsidRPr="00F85861" w:rsidSect="00F85861">
      <w:headerReference w:type="default" r:id="rId15"/>
      <w:headerReference w:type="first" r:id="rId16"/>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5C0425" w14:textId="77777777" w:rsidR="00F85861" w:rsidRDefault="00F85861" w:rsidP="00F85861">
      <w:pPr>
        <w:spacing w:after="0" w:line="240" w:lineRule="auto"/>
      </w:pPr>
      <w:r>
        <w:separator/>
      </w:r>
    </w:p>
  </w:endnote>
  <w:endnote w:type="continuationSeparator" w:id="0">
    <w:p w14:paraId="184A8B4C" w14:textId="77777777" w:rsidR="00F85861" w:rsidRDefault="00F85861" w:rsidP="00F85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 w:name="Montserrat Medium">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14BF84" w14:textId="77777777" w:rsidR="00F85861" w:rsidRDefault="00F85861" w:rsidP="00F85861">
      <w:pPr>
        <w:spacing w:after="0" w:line="240" w:lineRule="auto"/>
      </w:pPr>
      <w:r>
        <w:separator/>
      </w:r>
    </w:p>
  </w:footnote>
  <w:footnote w:type="continuationSeparator" w:id="0">
    <w:p w14:paraId="4DB84B29" w14:textId="77777777" w:rsidR="00F85861" w:rsidRDefault="00F85861" w:rsidP="00F858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73BAC5" w14:textId="135EF78E" w:rsidR="00F85861" w:rsidRDefault="00F85861" w:rsidP="00F85861">
    <w:pPr>
      <w:pStyle w:val="Encabezado"/>
    </w:pPr>
    <w:r>
      <w:rPr>
        <w:noProof/>
      </w:rPr>
      <w:drawing>
        <wp:anchor distT="0" distB="0" distL="114300" distR="114300" simplePos="0" relativeHeight="251661312" behindDoc="0" locked="0" layoutInCell="1" allowOverlap="1" wp14:anchorId="151B7F5A" wp14:editId="5C92A507">
          <wp:simplePos x="0" y="0"/>
          <wp:positionH relativeFrom="leftMargin">
            <wp:posOffset>-52705</wp:posOffset>
          </wp:positionH>
          <wp:positionV relativeFrom="paragraph">
            <wp:posOffset>-441960</wp:posOffset>
          </wp:positionV>
          <wp:extent cx="853440" cy="891540"/>
          <wp:effectExtent l="0" t="0" r="0" b="0"/>
          <wp:wrapSquare wrapText="bothSides"/>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853440" cy="891540"/>
                  </a:xfrm>
                  <a:prstGeom prst="rect">
                    <a:avLst/>
                  </a:prstGeom>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9A6A04" w14:textId="2161918D" w:rsidR="00F85861" w:rsidRDefault="00F85861">
    <w:pPr>
      <w:pStyle w:val="Encabezado"/>
    </w:pPr>
    <w:r>
      <w:rPr>
        <w:noProof/>
      </w:rPr>
      <w:drawing>
        <wp:anchor distT="0" distB="0" distL="114300" distR="114300" simplePos="0" relativeHeight="251660288" behindDoc="0" locked="0" layoutInCell="1" allowOverlap="1" wp14:anchorId="3719922F" wp14:editId="39CBC736">
          <wp:simplePos x="0" y="0"/>
          <wp:positionH relativeFrom="column">
            <wp:posOffset>-891540</wp:posOffset>
          </wp:positionH>
          <wp:positionV relativeFrom="paragraph">
            <wp:posOffset>-282575</wp:posOffset>
          </wp:positionV>
          <wp:extent cx="1775460" cy="731520"/>
          <wp:effectExtent l="0" t="0" r="0" b="0"/>
          <wp:wrapSquare wrapText="bothSides"/>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775460" cy="73152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0B5AFF"/>
    <w:multiLevelType w:val="multilevel"/>
    <w:tmpl w:val="3FCE5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737BC9"/>
    <w:multiLevelType w:val="hybridMultilevel"/>
    <w:tmpl w:val="756C3D0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519C1E37"/>
    <w:multiLevelType w:val="multilevel"/>
    <w:tmpl w:val="A4388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416E88"/>
    <w:multiLevelType w:val="hybridMultilevel"/>
    <w:tmpl w:val="756C3D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515771326">
    <w:abstractNumId w:val="2"/>
  </w:num>
  <w:num w:numId="2" w16cid:durableId="542718523">
    <w:abstractNumId w:val="0"/>
  </w:num>
  <w:num w:numId="3" w16cid:durableId="846941253">
    <w:abstractNumId w:val="3"/>
  </w:num>
  <w:num w:numId="4" w16cid:durableId="4473138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861"/>
    <w:rsid w:val="00070252"/>
    <w:rsid w:val="001A3D83"/>
    <w:rsid w:val="001D6537"/>
    <w:rsid w:val="006B56BB"/>
    <w:rsid w:val="00797C4F"/>
    <w:rsid w:val="009C3BC7"/>
    <w:rsid w:val="00A84A04"/>
    <w:rsid w:val="00CA06F7"/>
    <w:rsid w:val="00F85861"/>
    <w:rsid w:val="00FA703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64F2F"/>
  <w15:chartTrackingRefBased/>
  <w15:docId w15:val="{633E3A6C-8341-4516-BDA0-0E4A04DBF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5861"/>
    <w:pPr>
      <w:spacing w:after="200" w:line="276" w:lineRule="auto"/>
      <w:ind w:left="992"/>
      <w:jc w:val="both"/>
    </w:pPr>
    <w:rPr>
      <w:rFonts w:ascii="Montserrat" w:eastAsia="Montserrat" w:hAnsi="Montserrat" w:cs="Montserrat"/>
      <w:kern w:val="0"/>
      <w:sz w:val="20"/>
      <w:szCs w:val="20"/>
      <w:lang w:val="es" w:eastAsia="es-ES"/>
      <w14:ligatures w14:val="none"/>
    </w:rPr>
  </w:style>
  <w:style w:type="paragraph" w:styleId="Ttulo1">
    <w:name w:val="heading 1"/>
    <w:basedOn w:val="Normal"/>
    <w:next w:val="Normal"/>
    <w:link w:val="Ttulo1Car"/>
    <w:uiPriority w:val="9"/>
    <w:qFormat/>
    <w:rsid w:val="00F85861"/>
    <w:pPr>
      <w:keepNext/>
      <w:keepLines/>
      <w:spacing w:before="360" w:after="80"/>
      <w:outlineLvl w:val="0"/>
    </w:pPr>
    <w:rPr>
      <w:rFonts w:ascii="Montserrat Medium" w:eastAsiaTheme="majorEastAsia" w:hAnsi="Montserrat Medium" w:cstheme="majorBidi"/>
      <w:kern w:val="2"/>
      <w:sz w:val="28"/>
      <w:szCs w:val="40"/>
      <w:lang w:val="es-ES" w:eastAsia="en-US"/>
      <w14:ligatures w14:val="standardContextual"/>
    </w:rPr>
  </w:style>
  <w:style w:type="paragraph" w:styleId="Ttulo2">
    <w:name w:val="heading 2"/>
    <w:basedOn w:val="Normal"/>
    <w:next w:val="Normal"/>
    <w:link w:val="Ttulo2Car"/>
    <w:uiPriority w:val="9"/>
    <w:unhideWhenUsed/>
    <w:qFormat/>
    <w:rsid w:val="00F85861"/>
    <w:pPr>
      <w:keepNext/>
      <w:keepLines/>
      <w:spacing w:before="160" w:after="80"/>
      <w:outlineLvl w:val="1"/>
    </w:pPr>
    <w:rPr>
      <w:rFonts w:ascii="Montserrat Medium" w:eastAsiaTheme="majorEastAsia" w:hAnsi="Montserrat Medium" w:cstheme="majorBidi"/>
      <w:kern w:val="2"/>
      <w:sz w:val="24"/>
      <w:szCs w:val="32"/>
      <w:lang w:val="es-ES" w:eastAsia="en-US"/>
      <w14:ligatures w14:val="standardContextual"/>
    </w:rPr>
  </w:style>
  <w:style w:type="paragraph" w:styleId="Ttulo3">
    <w:name w:val="heading 3"/>
    <w:basedOn w:val="Normal"/>
    <w:next w:val="Normal"/>
    <w:link w:val="Ttulo3Car"/>
    <w:uiPriority w:val="9"/>
    <w:semiHidden/>
    <w:unhideWhenUsed/>
    <w:qFormat/>
    <w:rsid w:val="00F85861"/>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F8586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F858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F858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858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858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858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85861"/>
    <w:rPr>
      <w:rFonts w:ascii="Montserrat Medium" w:eastAsiaTheme="majorEastAsia" w:hAnsi="Montserrat Medium" w:cstheme="majorBidi"/>
      <w:sz w:val="28"/>
      <w:szCs w:val="40"/>
    </w:rPr>
  </w:style>
  <w:style w:type="character" w:customStyle="1" w:styleId="Ttulo2Car">
    <w:name w:val="Título 2 Car"/>
    <w:basedOn w:val="Fuentedeprrafopredeter"/>
    <w:link w:val="Ttulo2"/>
    <w:uiPriority w:val="9"/>
    <w:rsid w:val="00F85861"/>
    <w:rPr>
      <w:rFonts w:ascii="Montserrat Medium" w:eastAsiaTheme="majorEastAsia" w:hAnsi="Montserrat Medium" w:cstheme="majorBidi"/>
      <w:sz w:val="24"/>
      <w:szCs w:val="32"/>
    </w:rPr>
  </w:style>
  <w:style w:type="character" w:customStyle="1" w:styleId="Ttulo3Car">
    <w:name w:val="Título 3 Car"/>
    <w:basedOn w:val="Fuentedeprrafopredeter"/>
    <w:link w:val="Ttulo3"/>
    <w:uiPriority w:val="9"/>
    <w:semiHidden/>
    <w:rsid w:val="00F85861"/>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F8586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F858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F858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858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858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85861"/>
    <w:rPr>
      <w:rFonts w:eastAsiaTheme="majorEastAsia" w:cstheme="majorBidi"/>
      <w:color w:val="272727" w:themeColor="text1" w:themeTint="D8"/>
    </w:rPr>
  </w:style>
  <w:style w:type="paragraph" w:styleId="Ttulo">
    <w:name w:val="Title"/>
    <w:basedOn w:val="Normal"/>
    <w:next w:val="Normal"/>
    <w:link w:val="TtuloCar"/>
    <w:uiPriority w:val="10"/>
    <w:qFormat/>
    <w:rsid w:val="00F858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858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85861"/>
    <w:pPr>
      <w:numPr>
        <w:ilvl w:val="1"/>
      </w:numPr>
      <w:ind w:left="992"/>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858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85861"/>
    <w:pPr>
      <w:spacing w:before="160"/>
      <w:jc w:val="center"/>
    </w:pPr>
    <w:rPr>
      <w:i/>
      <w:iCs/>
      <w:color w:val="404040" w:themeColor="text1" w:themeTint="BF"/>
    </w:rPr>
  </w:style>
  <w:style w:type="character" w:customStyle="1" w:styleId="CitaCar">
    <w:name w:val="Cita Car"/>
    <w:basedOn w:val="Fuentedeprrafopredeter"/>
    <w:link w:val="Cita"/>
    <w:uiPriority w:val="29"/>
    <w:rsid w:val="00F85861"/>
    <w:rPr>
      <w:i/>
      <w:iCs/>
      <w:color w:val="404040" w:themeColor="text1" w:themeTint="BF"/>
    </w:rPr>
  </w:style>
  <w:style w:type="paragraph" w:styleId="Prrafodelista">
    <w:name w:val="List Paragraph"/>
    <w:basedOn w:val="Normal"/>
    <w:uiPriority w:val="34"/>
    <w:qFormat/>
    <w:rsid w:val="00F85861"/>
    <w:pPr>
      <w:ind w:left="720"/>
      <w:contextualSpacing/>
    </w:pPr>
  </w:style>
  <w:style w:type="character" w:styleId="nfasisintenso">
    <w:name w:val="Intense Emphasis"/>
    <w:basedOn w:val="Fuentedeprrafopredeter"/>
    <w:uiPriority w:val="21"/>
    <w:qFormat/>
    <w:rsid w:val="00F85861"/>
    <w:rPr>
      <w:i/>
      <w:iCs/>
      <w:color w:val="2F5496" w:themeColor="accent1" w:themeShade="BF"/>
    </w:rPr>
  </w:style>
  <w:style w:type="paragraph" w:styleId="Citadestacada">
    <w:name w:val="Intense Quote"/>
    <w:basedOn w:val="Normal"/>
    <w:next w:val="Normal"/>
    <w:link w:val="CitadestacadaCar"/>
    <w:uiPriority w:val="30"/>
    <w:qFormat/>
    <w:rsid w:val="00F858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F85861"/>
    <w:rPr>
      <w:i/>
      <w:iCs/>
      <w:color w:val="2F5496" w:themeColor="accent1" w:themeShade="BF"/>
    </w:rPr>
  </w:style>
  <w:style w:type="character" w:styleId="Referenciaintensa">
    <w:name w:val="Intense Reference"/>
    <w:basedOn w:val="Fuentedeprrafopredeter"/>
    <w:uiPriority w:val="32"/>
    <w:qFormat/>
    <w:rsid w:val="00F85861"/>
    <w:rPr>
      <w:b/>
      <w:bCs/>
      <w:smallCaps/>
      <w:color w:val="2F5496" w:themeColor="accent1" w:themeShade="BF"/>
      <w:spacing w:val="5"/>
    </w:rPr>
  </w:style>
  <w:style w:type="paragraph" w:styleId="Encabezado">
    <w:name w:val="header"/>
    <w:basedOn w:val="Normal"/>
    <w:link w:val="EncabezadoCar"/>
    <w:uiPriority w:val="99"/>
    <w:unhideWhenUsed/>
    <w:rsid w:val="00F8586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85861"/>
    <w:rPr>
      <w:rFonts w:ascii="Montserrat" w:eastAsia="Montserrat" w:hAnsi="Montserrat" w:cs="Montserrat"/>
      <w:kern w:val="0"/>
      <w:sz w:val="20"/>
      <w:szCs w:val="20"/>
      <w:lang w:val="es" w:eastAsia="es-ES"/>
      <w14:ligatures w14:val="none"/>
    </w:rPr>
  </w:style>
  <w:style w:type="paragraph" w:styleId="Piedepgina">
    <w:name w:val="footer"/>
    <w:basedOn w:val="Normal"/>
    <w:link w:val="PiedepginaCar"/>
    <w:uiPriority w:val="99"/>
    <w:unhideWhenUsed/>
    <w:rsid w:val="00F8586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85861"/>
    <w:rPr>
      <w:rFonts w:ascii="Montserrat" w:eastAsia="Montserrat" w:hAnsi="Montserrat" w:cs="Montserrat"/>
      <w:kern w:val="0"/>
      <w:sz w:val="20"/>
      <w:szCs w:val="20"/>
      <w:lang w:val="es" w:eastAsia="es-ES"/>
      <w14:ligatures w14:val="none"/>
    </w:rPr>
  </w:style>
  <w:style w:type="character" w:styleId="Hipervnculo">
    <w:name w:val="Hyperlink"/>
    <w:basedOn w:val="Fuentedeprrafopredeter"/>
    <w:uiPriority w:val="99"/>
    <w:unhideWhenUsed/>
    <w:rsid w:val="009C3BC7"/>
    <w:rPr>
      <w:color w:val="0563C1" w:themeColor="hyperlink"/>
      <w:u w:val="single"/>
    </w:rPr>
  </w:style>
  <w:style w:type="character" w:styleId="Mencinsinresolver">
    <w:name w:val="Unresolved Mention"/>
    <w:basedOn w:val="Fuentedeprrafopredeter"/>
    <w:uiPriority w:val="99"/>
    <w:semiHidden/>
    <w:unhideWhenUsed/>
    <w:rsid w:val="009C3BC7"/>
    <w:rPr>
      <w:color w:val="605E5C"/>
      <w:shd w:val="clear" w:color="auto" w:fill="E1DFDD"/>
    </w:rPr>
  </w:style>
  <w:style w:type="paragraph" w:styleId="NormalWeb">
    <w:name w:val="Normal (Web)"/>
    <w:basedOn w:val="Normal"/>
    <w:uiPriority w:val="99"/>
    <w:semiHidden/>
    <w:unhideWhenUsed/>
    <w:rsid w:val="00CA06F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555367">
      <w:bodyDiv w:val="1"/>
      <w:marLeft w:val="0"/>
      <w:marRight w:val="0"/>
      <w:marTop w:val="0"/>
      <w:marBottom w:val="0"/>
      <w:divBdr>
        <w:top w:val="none" w:sz="0" w:space="0" w:color="auto"/>
        <w:left w:val="none" w:sz="0" w:space="0" w:color="auto"/>
        <w:bottom w:val="none" w:sz="0" w:space="0" w:color="auto"/>
        <w:right w:val="none" w:sz="0" w:space="0" w:color="auto"/>
      </w:divBdr>
    </w:div>
    <w:div w:id="246966459">
      <w:bodyDiv w:val="1"/>
      <w:marLeft w:val="0"/>
      <w:marRight w:val="0"/>
      <w:marTop w:val="0"/>
      <w:marBottom w:val="0"/>
      <w:divBdr>
        <w:top w:val="none" w:sz="0" w:space="0" w:color="auto"/>
        <w:left w:val="none" w:sz="0" w:space="0" w:color="auto"/>
        <w:bottom w:val="none" w:sz="0" w:space="0" w:color="auto"/>
        <w:right w:val="none" w:sz="0" w:space="0" w:color="auto"/>
      </w:divBdr>
    </w:div>
    <w:div w:id="709300596">
      <w:bodyDiv w:val="1"/>
      <w:marLeft w:val="0"/>
      <w:marRight w:val="0"/>
      <w:marTop w:val="0"/>
      <w:marBottom w:val="0"/>
      <w:divBdr>
        <w:top w:val="none" w:sz="0" w:space="0" w:color="auto"/>
        <w:left w:val="none" w:sz="0" w:space="0" w:color="auto"/>
        <w:bottom w:val="none" w:sz="0" w:space="0" w:color="auto"/>
        <w:right w:val="none" w:sz="0" w:space="0" w:color="auto"/>
      </w:divBdr>
    </w:div>
    <w:div w:id="817503867">
      <w:bodyDiv w:val="1"/>
      <w:marLeft w:val="0"/>
      <w:marRight w:val="0"/>
      <w:marTop w:val="0"/>
      <w:marBottom w:val="0"/>
      <w:divBdr>
        <w:top w:val="none" w:sz="0" w:space="0" w:color="auto"/>
        <w:left w:val="none" w:sz="0" w:space="0" w:color="auto"/>
        <w:bottom w:val="none" w:sz="0" w:space="0" w:color="auto"/>
        <w:right w:val="none" w:sz="0" w:space="0" w:color="auto"/>
      </w:divBdr>
    </w:div>
    <w:div w:id="865951113">
      <w:bodyDiv w:val="1"/>
      <w:marLeft w:val="0"/>
      <w:marRight w:val="0"/>
      <w:marTop w:val="0"/>
      <w:marBottom w:val="0"/>
      <w:divBdr>
        <w:top w:val="none" w:sz="0" w:space="0" w:color="auto"/>
        <w:left w:val="none" w:sz="0" w:space="0" w:color="auto"/>
        <w:bottom w:val="none" w:sz="0" w:space="0" w:color="auto"/>
        <w:right w:val="none" w:sz="0" w:space="0" w:color="auto"/>
      </w:divBdr>
    </w:div>
    <w:div w:id="935165625">
      <w:bodyDiv w:val="1"/>
      <w:marLeft w:val="0"/>
      <w:marRight w:val="0"/>
      <w:marTop w:val="0"/>
      <w:marBottom w:val="0"/>
      <w:divBdr>
        <w:top w:val="none" w:sz="0" w:space="0" w:color="auto"/>
        <w:left w:val="none" w:sz="0" w:space="0" w:color="auto"/>
        <w:bottom w:val="none" w:sz="0" w:space="0" w:color="auto"/>
        <w:right w:val="none" w:sz="0" w:space="0" w:color="auto"/>
      </w:divBdr>
    </w:div>
    <w:div w:id="1252005446">
      <w:bodyDiv w:val="1"/>
      <w:marLeft w:val="0"/>
      <w:marRight w:val="0"/>
      <w:marTop w:val="0"/>
      <w:marBottom w:val="0"/>
      <w:divBdr>
        <w:top w:val="none" w:sz="0" w:space="0" w:color="auto"/>
        <w:left w:val="none" w:sz="0" w:space="0" w:color="auto"/>
        <w:bottom w:val="none" w:sz="0" w:space="0" w:color="auto"/>
        <w:right w:val="none" w:sz="0" w:space="0" w:color="auto"/>
      </w:divBdr>
    </w:div>
    <w:div w:id="1879198643">
      <w:bodyDiv w:val="1"/>
      <w:marLeft w:val="0"/>
      <w:marRight w:val="0"/>
      <w:marTop w:val="0"/>
      <w:marBottom w:val="0"/>
      <w:divBdr>
        <w:top w:val="none" w:sz="0" w:space="0" w:color="auto"/>
        <w:left w:val="none" w:sz="0" w:space="0" w:color="auto"/>
        <w:bottom w:val="none" w:sz="0" w:space="0" w:color="auto"/>
        <w:right w:val="none" w:sz="0" w:space="0" w:color="auto"/>
      </w:divBdr>
    </w:div>
    <w:div w:id="20449374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102</TotalTime>
  <Pages>6</Pages>
  <Words>473</Words>
  <Characters>2603</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Adrián Padrón Espinosa</dc:creator>
  <cp:keywords/>
  <dc:description/>
  <cp:lastModifiedBy>Adrián Padrón Espinosa</cp:lastModifiedBy>
  <cp:revision>3</cp:revision>
  <dcterms:created xsi:type="dcterms:W3CDTF">2026-09-21T09:05:00Z</dcterms:created>
  <dcterms:modified xsi:type="dcterms:W3CDTF">2026-09-23T11:10:00Z</dcterms:modified>
</cp:coreProperties>
</file>