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9C1" w:rsidRDefault="00C649C1" w:rsidP="00C649C1">
      <w:pPr>
        <w:jc w:val="center"/>
        <w:rPr>
          <w:b/>
        </w:rPr>
      </w:pPr>
      <w:proofErr w:type="spellStart"/>
      <w:r w:rsidRPr="00277F51">
        <w:rPr>
          <w:b/>
        </w:rPr>
        <w:t>Lexic</w:t>
      </w:r>
      <w:proofErr w:type="spellEnd"/>
    </w:p>
    <w:p w:rsidR="00C649C1" w:rsidRDefault="00C649C1" w:rsidP="00C649C1">
      <w:pPr>
        <w:jc w:val="center"/>
        <w:rPr>
          <w:b/>
        </w:rPr>
      </w:pPr>
    </w:p>
    <w:p w:rsidR="00C649C1" w:rsidRDefault="00C649C1" w:rsidP="00C649C1">
      <w:pPr>
        <w:rPr>
          <w:b/>
        </w:rPr>
      </w:pPr>
      <w:r>
        <w:rPr>
          <w:b/>
        </w:rPr>
        <w:t>Alphabet</w:t>
      </w:r>
    </w:p>
    <w:p w:rsidR="00C649C1" w:rsidRDefault="00C649C1" w:rsidP="00C649C1">
      <w:pPr>
        <w:pStyle w:val="Listparagraf"/>
        <w:numPr>
          <w:ilvl w:val="0"/>
          <w:numId w:val="1"/>
        </w:numPr>
      </w:pPr>
      <w:r>
        <w:t>uppercase (A-Z) and lowercase (a-z) letters of the English alphabet;</w:t>
      </w:r>
    </w:p>
    <w:p w:rsidR="00C649C1" w:rsidRDefault="00C649C1" w:rsidP="00C649C1">
      <w:pPr>
        <w:pStyle w:val="Listparagraf"/>
        <w:numPr>
          <w:ilvl w:val="0"/>
          <w:numId w:val="1"/>
        </w:numPr>
      </w:pPr>
      <w:r>
        <w:t>decimal digits (0-9)</w:t>
      </w:r>
    </w:p>
    <w:p w:rsidR="00C649C1" w:rsidRDefault="00C649C1" w:rsidP="00C649C1">
      <w:pPr>
        <w:pStyle w:val="Listparagraf"/>
        <w:numPr>
          <w:ilvl w:val="0"/>
          <w:numId w:val="1"/>
        </w:numPr>
      </w:pPr>
      <w:r>
        <w:t>special characters</w:t>
      </w:r>
    </w:p>
    <w:p w:rsidR="00C649C1" w:rsidRDefault="00C649C1" w:rsidP="003E41F5">
      <w:pPr>
        <w:pStyle w:val="Listparagraf"/>
        <w:numPr>
          <w:ilvl w:val="1"/>
          <w:numId w:val="1"/>
        </w:numPr>
      </w:pPr>
      <w:r>
        <w:t>[space]</w:t>
      </w:r>
    </w:p>
    <w:p w:rsidR="00C649C1" w:rsidRDefault="00C649C1" w:rsidP="003E41F5">
      <w:pPr>
        <w:pStyle w:val="Listparagraf"/>
        <w:numPr>
          <w:ilvl w:val="1"/>
          <w:numId w:val="1"/>
        </w:numPr>
      </w:pPr>
      <w:r>
        <w:t>;</w:t>
      </w:r>
    </w:p>
    <w:p w:rsidR="00C649C1" w:rsidRDefault="00C649C1" w:rsidP="003E41F5">
      <w:pPr>
        <w:pStyle w:val="Listparagraf"/>
        <w:numPr>
          <w:ilvl w:val="1"/>
          <w:numId w:val="1"/>
        </w:numPr>
      </w:pPr>
      <w:r>
        <w:t>“</w:t>
      </w:r>
    </w:p>
    <w:p w:rsidR="00C649C1" w:rsidRDefault="00C649C1" w:rsidP="00C649C1">
      <w:pPr>
        <w:pStyle w:val="Listparagraf"/>
        <w:numPr>
          <w:ilvl w:val="1"/>
          <w:numId w:val="1"/>
        </w:numPr>
      </w:pPr>
      <w:r>
        <w:t>+</w:t>
      </w:r>
    </w:p>
    <w:p w:rsidR="00C649C1" w:rsidRDefault="00C649C1" w:rsidP="00C649C1">
      <w:pPr>
        <w:pStyle w:val="Listparagraf"/>
        <w:numPr>
          <w:ilvl w:val="1"/>
          <w:numId w:val="1"/>
        </w:numPr>
      </w:pPr>
      <w:r>
        <w:t>–</w:t>
      </w:r>
    </w:p>
    <w:p w:rsidR="00C649C1" w:rsidRDefault="00C649C1" w:rsidP="00C649C1">
      <w:pPr>
        <w:pStyle w:val="Listparagraf"/>
        <w:numPr>
          <w:ilvl w:val="1"/>
          <w:numId w:val="1"/>
        </w:numPr>
      </w:pPr>
      <w:r>
        <w:t>*</w:t>
      </w:r>
    </w:p>
    <w:p w:rsidR="00C649C1" w:rsidRDefault="00C649C1" w:rsidP="00C649C1">
      <w:pPr>
        <w:pStyle w:val="Listparagraf"/>
        <w:numPr>
          <w:ilvl w:val="1"/>
          <w:numId w:val="1"/>
        </w:numPr>
      </w:pPr>
      <w:r>
        <w:t>/</w:t>
      </w:r>
    </w:p>
    <w:p w:rsidR="00C649C1" w:rsidRDefault="00C649C1" w:rsidP="00C649C1">
      <w:pPr>
        <w:pStyle w:val="Listparagraf"/>
        <w:numPr>
          <w:ilvl w:val="1"/>
          <w:numId w:val="1"/>
        </w:numPr>
      </w:pPr>
      <w:r>
        <w:t>=</w:t>
      </w:r>
    </w:p>
    <w:p w:rsidR="00C649C1" w:rsidRDefault="00C649C1" w:rsidP="003E41F5">
      <w:pPr>
        <w:pStyle w:val="Listparagraf"/>
        <w:numPr>
          <w:ilvl w:val="1"/>
          <w:numId w:val="1"/>
        </w:numPr>
      </w:pPr>
      <w:r>
        <w:t>%</w:t>
      </w:r>
    </w:p>
    <w:p w:rsidR="00C649C1" w:rsidRDefault="00C649C1" w:rsidP="00C649C1">
      <w:pPr>
        <w:pStyle w:val="Listparagraf"/>
        <w:numPr>
          <w:ilvl w:val="1"/>
          <w:numId w:val="1"/>
        </w:numPr>
      </w:pPr>
      <w:r>
        <w:t>&amp;</w:t>
      </w:r>
    </w:p>
    <w:p w:rsidR="00C649C1" w:rsidRDefault="00C649C1" w:rsidP="00C649C1">
      <w:pPr>
        <w:pStyle w:val="Listparagraf"/>
        <w:numPr>
          <w:ilvl w:val="1"/>
          <w:numId w:val="1"/>
        </w:numPr>
      </w:pPr>
      <w:r>
        <w:t>|</w:t>
      </w:r>
    </w:p>
    <w:p w:rsidR="00C649C1" w:rsidRDefault="00C649C1" w:rsidP="00C649C1">
      <w:pPr>
        <w:rPr>
          <w:b/>
        </w:rPr>
      </w:pPr>
      <w:proofErr w:type="spellStart"/>
      <w:r w:rsidRPr="005F3D74">
        <w:rPr>
          <w:b/>
        </w:rPr>
        <w:t>Lexic</w:t>
      </w:r>
      <w:proofErr w:type="spellEnd"/>
    </w:p>
    <w:p w:rsidR="00C649C1" w:rsidRPr="005F3D74" w:rsidRDefault="00C649C1" w:rsidP="00C649C1">
      <w:pPr>
        <w:pStyle w:val="Listparagraf"/>
        <w:numPr>
          <w:ilvl w:val="0"/>
          <w:numId w:val="2"/>
        </w:numPr>
        <w:rPr>
          <w:b/>
        </w:rPr>
      </w:pPr>
      <w:r>
        <w:t>special symbols, representing:</w:t>
      </w:r>
    </w:p>
    <w:p w:rsidR="00C649C1" w:rsidRPr="005F3D74" w:rsidRDefault="00C649C1" w:rsidP="00C649C1">
      <w:pPr>
        <w:pStyle w:val="Listparagraf"/>
        <w:numPr>
          <w:ilvl w:val="1"/>
          <w:numId w:val="2"/>
        </w:numPr>
        <w:rPr>
          <w:b/>
        </w:rPr>
      </w:pPr>
      <w:r>
        <w:t>operators</w:t>
      </w:r>
    </w:p>
    <w:p w:rsidR="00C649C1" w:rsidRPr="005F12C9" w:rsidRDefault="00C649C1" w:rsidP="00C649C1">
      <w:pPr>
        <w:pStyle w:val="Listparagraf"/>
        <w:numPr>
          <w:ilvl w:val="2"/>
          <w:numId w:val="2"/>
        </w:numPr>
        <w:rPr>
          <w:b/>
        </w:rPr>
      </w:pPr>
      <w:r>
        <w:t xml:space="preserve"> +</w:t>
      </w:r>
    </w:p>
    <w:p w:rsidR="00C649C1" w:rsidRPr="005F12C9" w:rsidRDefault="00C649C1" w:rsidP="00C649C1">
      <w:pPr>
        <w:pStyle w:val="Listparagraf"/>
        <w:numPr>
          <w:ilvl w:val="2"/>
          <w:numId w:val="2"/>
        </w:numPr>
        <w:rPr>
          <w:b/>
        </w:rPr>
      </w:pPr>
      <w:r>
        <w:t xml:space="preserve"> -</w:t>
      </w:r>
    </w:p>
    <w:p w:rsidR="00C649C1" w:rsidRPr="005F12C9" w:rsidRDefault="00C649C1" w:rsidP="00C649C1">
      <w:pPr>
        <w:pStyle w:val="Listparagraf"/>
        <w:numPr>
          <w:ilvl w:val="2"/>
          <w:numId w:val="2"/>
        </w:numPr>
        <w:rPr>
          <w:b/>
        </w:rPr>
      </w:pPr>
      <w:r>
        <w:t xml:space="preserve"> *</w:t>
      </w:r>
    </w:p>
    <w:p w:rsidR="00C649C1" w:rsidRPr="005F12C9" w:rsidRDefault="00C649C1" w:rsidP="00C649C1">
      <w:pPr>
        <w:pStyle w:val="Listparagraf"/>
        <w:numPr>
          <w:ilvl w:val="2"/>
          <w:numId w:val="2"/>
        </w:numPr>
        <w:rPr>
          <w:b/>
        </w:rPr>
      </w:pPr>
      <w:r>
        <w:t xml:space="preserve"> /</w:t>
      </w:r>
    </w:p>
    <w:p w:rsidR="00C649C1" w:rsidRPr="008E68EA" w:rsidRDefault="00C649C1" w:rsidP="00C649C1">
      <w:pPr>
        <w:pStyle w:val="Listparagraf"/>
        <w:numPr>
          <w:ilvl w:val="2"/>
          <w:numId w:val="2"/>
        </w:numPr>
        <w:rPr>
          <w:b/>
        </w:rPr>
      </w:pPr>
      <w:r>
        <w:t>=</w:t>
      </w:r>
    </w:p>
    <w:p w:rsidR="00C649C1" w:rsidRPr="001C3DBB" w:rsidRDefault="00C649C1" w:rsidP="00C649C1">
      <w:pPr>
        <w:pStyle w:val="Listparagraf"/>
        <w:numPr>
          <w:ilvl w:val="1"/>
          <w:numId w:val="2"/>
        </w:numPr>
        <w:rPr>
          <w:b/>
        </w:rPr>
      </w:pPr>
      <w:r>
        <w:t>separators</w:t>
      </w:r>
    </w:p>
    <w:p w:rsidR="00C649C1" w:rsidRPr="005F12C9" w:rsidRDefault="00C649C1" w:rsidP="00C649C1">
      <w:pPr>
        <w:pStyle w:val="Listparagraf"/>
        <w:numPr>
          <w:ilvl w:val="2"/>
          <w:numId w:val="2"/>
        </w:numPr>
        <w:rPr>
          <w:b/>
        </w:rPr>
      </w:pPr>
      <w:r>
        <w:t>[space]</w:t>
      </w:r>
    </w:p>
    <w:p w:rsidR="00C649C1" w:rsidRPr="005F12C9" w:rsidRDefault="00C649C1" w:rsidP="00C649C1">
      <w:pPr>
        <w:pStyle w:val="Listparagraf"/>
        <w:numPr>
          <w:ilvl w:val="1"/>
          <w:numId w:val="2"/>
        </w:numPr>
        <w:rPr>
          <w:b/>
        </w:rPr>
      </w:pPr>
      <w:r>
        <w:t>reserved words</w:t>
      </w:r>
    </w:p>
    <w:p w:rsidR="00C649C1" w:rsidRPr="001C3DBB" w:rsidRDefault="00C649C1" w:rsidP="00C649C1">
      <w:pPr>
        <w:pStyle w:val="Listparagraf"/>
        <w:numPr>
          <w:ilvl w:val="2"/>
          <w:numId w:val="2"/>
        </w:numPr>
        <w:rPr>
          <w:b/>
        </w:rPr>
      </w:pPr>
      <w:r>
        <w:t xml:space="preserve">main </w:t>
      </w:r>
    </w:p>
    <w:p w:rsidR="00C649C1" w:rsidRPr="001C3DBB" w:rsidRDefault="00C649C1" w:rsidP="00C649C1">
      <w:pPr>
        <w:pStyle w:val="Listparagraf"/>
        <w:numPr>
          <w:ilvl w:val="2"/>
          <w:numId w:val="2"/>
        </w:numPr>
        <w:rPr>
          <w:b/>
        </w:rPr>
      </w:pPr>
      <w:r>
        <w:t xml:space="preserve">read </w:t>
      </w:r>
    </w:p>
    <w:p w:rsidR="00C649C1" w:rsidRPr="001C3DBB" w:rsidRDefault="00C649C1" w:rsidP="00C649C1">
      <w:pPr>
        <w:pStyle w:val="Listparagraf"/>
        <w:numPr>
          <w:ilvl w:val="2"/>
          <w:numId w:val="2"/>
        </w:numPr>
        <w:rPr>
          <w:b/>
        </w:rPr>
      </w:pPr>
      <w:r>
        <w:t>write</w:t>
      </w:r>
    </w:p>
    <w:p w:rsidR="00C649C1" w:rsidRPr="001C3DBB" w:rsidRDefault="00C649C1" w:rsidP="00C649C1">
      <w:pPr>
        <w:pStyle w:val="Listparagraf"/>
        <w:numPr>
          <w:ilvl w:val="2"/>
          <w:numId w:val="2"/>
        </w:numPr>
        <w:rPr>
          <w:b/>
        </w:rPr>
      </w:pPr>
      <w:proofErr w:type="spellStart"/>
      <w:r>
        <w:t>int</w:t>
      </w:r>
      <w:proofErr w:type="spellEnd"/>
      <w:r>
        <w:t xml:space="preserve"> </w:t>
      </w:r>
    </w:p>
    <w:p w:rsidR="00C649C1" w:rsidRPr="00864557" w:rsidRDefault="00C649C1" w:rsidP="00C649C1">
      <w:pPr>
        <w:pStyle w:val="Listparagraf"/>
        <w:numPr>
          <w:ilvl w:val="2"/>
          <w:numId w:val="2"/>
        </w:numPr>
        <w:rPr>
          <w:b/>
        </w:rPr>
      </w:pPr>
      <w:r>
        <w:t>string</w:t>
      </w:r>
    </w:p>
    <w:p w:rsidR="00C649C1" w:rsidRPr="001C3DBB" w:rsidRDefault="00C649C1" w:rsidP="00C649C1">
      <w:pPr>
        <w:pStyle w:val="Listparagraf"/>
        <w:numPr>
          <w:ilvl w:val="2"/>
          <w:numId w:val="2"/>
        </w:numPr>
        <w:rPr>
          <w:b/>
        </w:rPr>
      </w:pPr>
      <w:r>
        <w:t>equals</w:t>
      </w:r>
    </w:p>
    <w:p w:rsidR="00C649C1" w:rsidRPr="001C3DBB" w:rsidRDefault="00C649C1" w:rsidP="00C649C1">
      <w:pPr>
        <w:pStyle w:val="Listparagraf"/>
        <w:numPr>
          <w:ilvl w:val="2"/>
          <w:numId w:val="2"/>
        </w:numPr>
        <w:rPr>
          <w:b/>
        </w:rPr>
      </w:pPr>
      <w:proofErr w:type="spellStart"/>
      <w:r>
        <w:t>lessEqual</w:t>
      </w:r>
      <w:proofErr w:type="spellEnd"/>
    </w:p>
    <w:p w:rsidR="00C649C1" w:rsidRPr="001C3DBB" w:rsidRDefault="00C649C1" w:rsidP="00C649C1">
      <w:pPr>
        <w:pStyle w:val="Listparagraf"/>
        <w:numPr>
          <w:ilvl w:val="2"/>
          <w:numId w:val="2"/>
        </w:numPr>
        <w:rPr>
          <w:b/>
        </w:rPr>
      </w:pPr>
      <w:proofErr w:type="spellStart"/>
      <w:r>
        <w:t>lessThan</w:t>
      </w:r>
      <w:proofErr w:type="spellEnd"/>
      <w:r>
        <w:t xml:space="preserve"> </w:t>
      </w:r>
    </w:p>
    <w:p w:rsidR="00C649C1" w:rsidRPr="001C3DBB" w:rsidRDefault="00C649C1" w:rsidP="00C649C1">
      <w:pPr>
        <w:pStyle w:val="Listparagraf"/>
        <w:numPr>
          <w:ilvl w:val="2"/>
          <w:numId w:val="2"/>
        </w:numPr>
        <w:rPr>
          <w:b/>
        </w:rPr>
      </w:pPr>
      <w:proofErr w:type="spellStart"/>
      <w:r>
        <w:t>greaterEqual</w:t>
      </w:r>
      <w:proofErr w:type="spellEnd"/>
    </w:p>
    <w:p w:rsidR="00C649C1" w:rsidRPr="005A2DF2" w:rsidRDefault="00C649C1" w:rsidP="00C649C1">
      <w:pPr>
        <w:pStyle w:val="Listparagraf"/>
        <w:numPr>
          <w:ilvl w:val="2"/>
          <w:numId w:val="2"/>
        </w:numPr>
        <w:rPr>
          <w:b/>
        </w:rPr>
      </w:pPr>
      <w:proofErr w:type="spellStart"/>
      <w:r>
        <w:t>greaterThan</w:t>
      </w:r>
      <w:proofErr w:type="spellEnd"/>
    </w:p>
    <w:p w:rsidR="00C649C1" w:rsidRPr="001C3DBB" w:rsidRDefault="00C649C1" w:rsidP="00C649C1">
      <w:pPr>
        <w:pStyle w:val="Listparagraf"/>
        <w:numPr>
          <w:ilvl w:val="2"/>
          <w:numId w:val="2"/>
        </w:numPr>
        <w:rPr>
          <w:b/>
        </w:rPr>
      </w:pPr>
      <w:r>
        <w:t>if</w:t>
      </w:r>
    </w:p>
    <w:p w:rsidR="00C649C1" w:rsidRPr="005A2DF2" w:rsidRDefault="00C649C1" w:rsidP="00C649C1">
      <w:pPr>
        <w:pStyle w:val="Listparagraf"/>
        <w:numPr>
          <w:ilvl w:val="2"/>
          <w:numId w:val="2"/>
        </w:numPr>
        <w:rPr>
          <w:b/>
        </w:rPr>
      </w:pPr>
      <w:r>
        <w:t>for</w:t>
      </w:r>
    </w:p>
    <w:p w:rsidR="00C649C1" w:rsidRPr="00ED3E30" w:rsidRDefault="00C649C1" w:rsidP="00C649C1">
      <w:pPr>
        <w:pStyle w:val="Listparagraf"/>
        <w:numPr>
          <w:ilvl w:val="2"/>
          <w:numId w:val="2"/>
        </w:numPr>
        <w:rPr>
          <w:b/>
        </w:rPr>
      </w:pPr>
      <w:r>
        <w:t>return</w:t>
      </w:r>
    </w:p>
    <w:p w:rsidR="00C649C1" w:rsidRPr="00ED3E30" w:rsidRDefault="00C649C1" w:rsidP="00C649C1">
      <w:pPr>
        <w:pStyle w:val="Listparagraf"/>
        <w:numPr>
          <w:ilvl w:val="0"/>
          <w:numId w:val="2"/>
        </w:numPr>
        <w:rPr>
          <w:b/>
        </w:rPr>
      </w:pPr>
      <w:r>
        <w:lastRenderedPageBreak/>
        <w:t>identifiers</w:t>
      </w:r>
    </w:p>
    <w:p w:rsidR="00C649C1" w:rsidRPr="00ED3E30" w:rsidRDefault="00C649C1" w:rsidP="00C649C1">
      <w:pPr>
        <w:pStyle w:val="Listparagraf"/>
        <w:numPr>
          <w:ilvl w:val="1"/>
          <w:numId w:val="2"/>
        </w:numPr>
        <w:rPr>
          <w:b/>
        </w:rPr>
      </w:pPr>
      <w:r>
        <w:t>a sequence of letters and  digits, such that the first character is a letter</w:t>
      </w:r>
    </w:p>
    <w:p w:rsidR="00C649C1" w:rsidRPr="00ED3E30" w:rsidRDefault="00C649C1" w:rsidP="00C649C1">
      <w:pPr>
        <w:pStyle w:val="Listparagraf"/>
        <w:numPr>
          <w:ilvl w:val="1"/>
          <w:numId w:val="2"/>
        </w:numPr>
        <w:rPr>
          <w:b/>
        </w:rPr>
      </w:pPr>
      <w:r>
        <w:t>the rule is:</w:t>
      </w:r>
    </w:p>
    <w:p w:rsidR="00C649C1" w:rsidRPr="00ED3E30" w:rsidRDefault="00C649C1" w:rsidP="00C649C1">
      <w:pPr>
        <w:pStyle w:val="Listparagraf"/>
        <w:ind w:left="2160"/>
      </w:pPr>
      <w:proofErr w:type="gramStart"/>
      <w:r w:rsidRPr="00ED3E30">
        <w:t>i</w:t>
      </w:r>
      <w:r>
        <w:t>dentifier</w:t>
      </w:r>
      <w:proofErr w:type="gramEnd"/>
      <w:r>
        <w:t xml:space="preserve"> = letter { digit | letter } </w:t>
      </w:r>
    </w:p>
    <w:p w:rsidR="00C649C1" w:rsidRDefault="00C649C1" w:rsidP="00C649C1">
      <w:pPr>
        <w:pStyle w:val="Listparagraf"/>
        <w:ind w:left="2160"/>
      </w:pPr>
      <w:proofErr w:type="gramStart"/>
      <w:r>
        <w:t>digit</w:t>
      </w:r>
      <w:proofErr w:type="gramEnd"/>
      <w:r>
        <w:t xml:space="preserve"> </w:t>
      </w:r>
      <w:r w:rsidRPr="00ED3E30">
        <w:t>=</w:t>
      </w:r>
      <w:r>
        <w:t xml:space="preserve"> "0"|"1"|...|"9"</w:t>
      </w:r>
    </w:p>
    <w:p w:rsidR="00C649C1" w:rsidRDefault="00C649C1" w:rsidP="00C649C1">
      <w:pPr>
        <w:pStyle w:val="Listparagraf"/>
        <w:ind w:left="2160"/>
      </w:pPr>
      <w:proofErr w:type="gramStart"/>
      <w:r>
        <w:t>letter</w:t>
      </w:r>
      <w:proofErr w:type="gramEnd"/>
      <w:r>
        <w:t xml:space="preserve"> = "A" | ... | "Z</w:t>
      </w:r>
      <w:r w:rsidRPr="00ED3E30">
        <w:t>"</w:t>
      </w:r>
      <w:r>
        <w:t xml:space="preserve"> | “a” | … | “z”</w:t>
      </w:r>
    </w:p>
    <w:p w:rsidR="00C649C1" w:rsidRDefault="00C649C1" w:rsidP="00C649C1">
      <w:pPr>
        <w:pStyle w:val="Listparagraf"/>
        <w:numPr>
          <w:ilvl w:val="0"/>
          <w:numId w:val="3"/>
        </w:numPr>
      </w:pPr>
      <w:r>
        <w:t>constants</w:t>
      </w:r>
    </w:p>
    <w:p w:rsidR="00C649C1" w:rsidRDefault="00C649C1" w:rsidP="00C649C1">
      <w:pPr>
        <w:pStyle w:val="Listparagraf"/>
        <w:numPr>
          <w:ilvl w:val="1"/>
          <w:numId w:val="3"/>
        </w:numPr>
      </w:pPr>
      <w:r>
        <w:t>integer (</w:t>
      </w:r>
      <w:proofErr w:type="spellStart"/>
      <w:r>
        <w:t>int</w:t>
      </w:r>
      <w:proofErr w:type="spellEnd"/>
      <w:r>
        <w:t>):</w:t>
      </w:r>
    </w:p>
    <w:p w:rsidR="00C649C1" w:rsidRDefault="00C649C1" w:rsidP="00C649C1">
      <w:pPr>
        <w:pStyle w:val="Listparagraf"/>
        <w:ind w:left="2160"/>
      </w:pPr>
      <w:proofErr w:type="spellStart"/>
      <w:proofErr w:type="gramStart"/>
      <w:r>
        <w:t>constInt</w:t>
      </w:r>
      <w:proofErr w:type="spellEnd"/>
      <w:proofErr w:type="gramEnd"/>
      <w:r>
        <w:t xml:space="preserve"> := “0” | "+"</w:t>
      </w:r>
      <w:proofErr w:type="spellStart"/>
      <w:r>
        <w:t>int</w:t>
      </w:r>
      <w:proofErr w:type="spellEnd"/>
      <w:r>
        <w:t xml:space="preserve"> | "-"</w:t>
      </w:r>
      <w:r w:rsidRPr="003B7378">
        <w:t xml:space="preserve"> </w:t>
      </w:r>
      <w:proofErr w:type="spellStart"/>
      <w:r>
        <w:t>int</w:t>
      </w:r>
      <w:proofErr w:type="spellEnd"/>
      <w:r>
        <w:t xml:space="preserve"> | </w:t>
      </w:r>
      <w:proofErr w:type="spellStart"/>
      <w:r>
        <w:t>int</w:t>
      </w:r>
      <w:proofErr w:type="spellEnd"/>
    </w:p>
    <w:p w:rsidR="00C649C1" w:rsidRDefault="00C649C1" w:rsidP="00C649C1">
      <w:pPr>
        <w:pStyle w:val="Listparagraf"/>
        <w:ind w:left="2160"/>
      </w:pPr>
      <w:proofErr w:type="spellStart"/>
      <w:proofErr w:type="gramStart"/>
      <w:r>
        <w:t>int</w:t>
      </w:r>
      <w:proofErr w:type="spellEnd"/>
      <w:proofErr w:type="gramEnd"/>
      <w:r>
        <w:t xml:space="preserve"> := </w:t>
      </w:r>
      <w:proofErr w:type="spellStart"/>
      <w:r>
        <w:t>nonZeroDigit</w:t>
      </w:r>
      <w:proofErr w:type="spellEnd"/>
      <w:r>
        <w:t xml:space="preserve"> { digit }</w:t>
      </w:r>
    </w:p>
    <w:p w:rsidR="00C649C1" w:rsidRDefault="00C649C1" w:rsidP="00C649C1">
      <w:pPr>
        <w:pStyle w:val="Listparagraf"/>
        <w:ind w:left="2160"/>
      </w:pPr>
      <w:proofErr w:type="spellStart"/>
      <w:proofErr w:type="gramStart"/>
      <w:r>
        <w:t>nonZeroDigit</w:t>
      </w:r>
      <w:proofErr w:type="spellEnd"/>
      <w:proofErr w:type="gramEnd"/>
      <w:r>
        <w:t xml:space="preserve"> = “1” | … | “9”</w:t>
      </w:r>
    </w:p>
    <w:p w:rsidR="00C649C1" w:rsidRDefault="00C649C1" w:rsidP="00C649C1">
      <w:pPr>
        <w:pStyle w:val="Listparagraf"/>
        <w:numPr>
          <w:ilvl w:val="1"/>
          <w:numId w:val="3"/>
        </w:numPr>
      </w:pPr>
      <w:r>
        <w:t>string</w:t>
      </w:r>
    </w:p>
    <w:p w:rsidR="00E5106D" w:rsidRDefault="00C649C1" w:rsidP="00833C59">
      <w:pPr>
        <w:pStyle w:val="Listparagraf"/>
        <w:ind w:left="2160"/>
        <w:rPr>
          <w:rStyle w:val="normaltextrun"/>
          <w:rFonts w:ascii="Calibri" w:hAnsi="Calibri" w:cs="Calibri"/>
          <w:color w:val="000000"/>
        </w:rPr>
      </w:pPr>
      <w:proofErr w:type="spellStart"/>
      <w:proofErr w:type="gramStart"/>
      <w:r>
        <w:rPr>
          <w:rStyle w:val="normaltextrun"/>
          <w:rFonts w:ascii="Calibri" w:hAnsi="Calibri" w:cs="Calibri"/>
          <w:color w:val="000000"/>
        </w:rPr>
        <w:t>str</w:t>
      </w:r>
      <w:proofErr w:type="spellEnd"/>
      <w:proofErr w:type="gramEnd"/>
      <w:r>
        <w:rPr>
          <w:rStyle w:val="normaltextrun"/>
          <w:rFonts w:ascii="Calibri" w:hAnsi="Calibri" w:cs="Calibri"/>
          <w:color w:val="000000"/>
        </w:rPr>
        <w:t xml:space="preserve"> := ""{ </w:t>
      </w:r>
      <w:r>
        <w:rPr>
          <w:rStyle w:val="spellingerror"/>
          <w:rFonts w:ascii="Calibri" w:hAnsi="Calibri" w:cs="Calibri"/>
          <w:color w:val="000000"/>
        </w:rPr>
        <w:t>letter | digit |</w:t>
      </w:r>
      <w:proofErr w:type="spellStart"/>
      <w:r w:rsidR="00833C59">
        <w:rPr>
          <w:rStyle w:val="spellingerror"/>
          <w:rFonts w:ascii="Calibri" w:hAnsi="Calibri" w:cs="Calibri"/>
          <w:color w:val="000000"/>
        </w:rPr>
        <w:t>other</w:t>
      </w:r>
      <w:r>
        <w:rPr>
          <w:rStyle w:val="spellingerror"/>
          <w:rFonts w:ascii="Calibri" w:hAnsi="Calibri" w:cs="Calibri"/>
          <w:color w:val="000000"/>
        </w:rPr>
        <w:t>Character</w:t>
      </w:r>
      <w:proofErr w:type="spellEnd"/>
      <w:r>
        <w:rPr>
          <w:rStyle w:val="spellingerror"/>
          <w:rFonts w:ascii="Calibri" w:hAnsi="Calibri" w:cs="Calibri"/>
          <w:color w:val="000000"/>
        </w:rPr>
        <w:t xml:space="preserve"> </w:t>
      </w:r>
      <w:r>
        <w:rPr>
          <w:rStyle w:val="normaltextrun"/>
          <w:rFonts w:ascii="Calibri" w:hAnsi="Calibri" w:cs="Calibri"/>
          <w:color w:val="000000"/>
        </w:rPr>
        <w:t>}""</w:t>
      </w:r>
    </w:p>
    <w:p w:rsidR="00833C59" w:rsidRDefault="00833C59" w:rsidP="00833C59">
      <w:pPr>
        <w:pStyle w:val="Listparagraf"/>
        <w:ind w:left="2160"/>
      </w:pPr>
      <w:proofErr w:type="spellStart"/>
      <w:proofErr w:type="gramStart"/>
      <w:r>
        <w:rPr>
          <w:rStyle w:val="spellingerror"/>
          <w:rFonts w:ascii="Calibri" w:hAnsi="Calibri" w:cs="Calibri"/>
          <w:color w:val="000000"/>
        </w:rPr>
        <w:t>otherCharacter</w:t>
      </w:r>
      <w:proofErr w:type="spellEnd"/>
      <w:proofErr w:type="gramEnd"/>
      <w:r>
        <w:rPr>
          <w:rStyle w:val="spellingerror"/>
          <w:rFonts w:ascii="Calibri" w:hAnsi="Calibri" w:cs="Calibri"/>
          <w:color w:val="000000"/>
        </w:rPr>
        <w:t xml:space="preserve"> = </w:t>
      </w:r>
      <w:r w:rsidR="00493D56">
        <w:rPr>
          <w:rStyle w:val="spellingerror"/>
          <w:rFonts w:ascii="Calibri" w:hAnsi="Calibri" w:cs="Calibri"/>
          <w:color w:val="000000"/>
        </w:rPr>
        <w:t>[space] | _ | . | , | : | ; | ! | ? | ‘ | #</w:t>
      </w:r>
    </w:p>
    <w:p w:rsidR="00C649C1" w:rsidRDefault="00C649C1">
      <w:r>
        <w:br w:type="page"/>
      </w:r>
    </w:p>
    <w:p w:rsidR="00CF3CDA" w:rsidRDefault="00CF3CDA" w:rsidP="00CF3CDA">
      <w:pPr>
        <w:jc w:val="center"/>
        <w:rPr>
          <w:b/>
        </w:rPr>
      </w:pPr>
      <w:r w:rsidRPr="00572497">
        <w:rPr>
          <w:b/>
        </w:rPr>
        <w:lastRenderedPageBreak/>
        <w:t>Syntax</w:t>
      </w:r>
    </w:p>
    <w:p w:rsidR="00CF3CDA" w:rsidRDefault="00CF3CDA" w:rsidP="00CF3CDA">
      <w:pPr>
        <w:jc w:val="center"/>
        <w:rPr>
          <w:b/>
        </w:rPr>
      </w:pPr>
    </w:p>
    <w:p w:rsidR="00CF3CDA" w:rsidRPr="00AF2CC2" w:rsidRDefault="00CF3CDA" w:rsidP="00CF3CDA">
      <w:r w:rsidRPr="00AF2CC2">
        <w:t xml:space="preserve">The words </w:t>
      </w:r>
      <w:r>
        <w:t>are</w:t>
      </w:r>
      <w:r w:rsidRPr="00AF2CC2">
        <w:t xml:space="preserve"> predefined token</w:t>
      </w:r>
      <w:r>
        <w:t>s are specified between two double quotes (“).</w:t>
      </w:r>
    </w:p>
    <w:p w:rsidR="00CF3CDA" w:rsidRPr="00AF2CC2" w:rsidRDefault="00CF3CDA" w:rsidP="00CF3CDA"/>
    <w:p w:rsidR="00CF3CDA" w:rsidRPr="00DA23AC" w:rsidRDefault="00CF3CDA" w:rsidP="00CF3CDA">
      <w:pPr>
        <w:rPr>
          <w:b/>
        </w:rPr>
      </w:pPr>
      <w:r w:rsidRPr="00DA23AC">
        <w:rPr>
          <w:b/>
        </w:rPr>
        <w:t>Syntactical rules</w:t>
      </w:r>
    </w:p>
    <w:p w:rsidR="00CF3CDA" w:rsidRPr="00AF2CC2" w:rsidRDefault="00CF3CDA" w:rsidP="00CF3CDA"/>
    <w:p w:rsidR="00CF3CDA" w:rsidRDefault="00CF3CDA" w:rsidP="00CF3CDA">
      <w:proofErr w:type="gramStart"/>
      <w:r>
        <w:t xml:space="preserve">program </w:t>
      </w:r>
      <w:r w:rsidRPr="00AF2CC2">
        <w:t>:</w:t>
      </w:r>
      <w:proofErr w:type="gramEnd"/>
      <w:r>
        <w:t>:</w:t>
      </w:r>
      <w:r w:rsidRPr="00AF2CC2">
        <w:t>= "</w:t>
      </w:r>
      <w:proofErr w:type="spellStart"/>
      <w:r>
        <w:t>int</w:t>
      </w:r>
      <w:proofErr w:type="spellEnd"/>
      <w:r>
        <w:t xml:space="preserve"> main() {" </w:t>
      </w:r>
      <w:proofErr w:type="spellStart"/>
      <w:r>
        <w:t>statementList</w:t>
      </w:r>
      <w:proofErr w:type="spellEnd"/>
      <w:r>
        <w:t xml:space="preserve"> "; return 0; }</w:t>
      </w:r>
      <w:r w:rsidRPr="00AF2CC2">
        <w:t>"</w:t>
      </w:r>
    </w:p>
    <w:p w:rsidR="00CF3CDA" w:rsidRDefault="00CF3CDA" w:rsidP="00CF3CDA"/>
    <w:p w:rsidR="00CF3CDA" w:rsidRDefault="00CF3CDA" w:rsidP="00CF3CDA">
      <w:proofErr w:type="gramStart"/>
      <w:r>
        <w:t>type</w:t>
      </w:r>
      <w:r w:rsidRPr="00AF2CC2">
        <w:t xml:space="preserve"> :</w:t>
      </w:r>
      <w:proofErr w:type="gramEnd"/>
      <w:r w:rsidRPr="00AF2CC2">
        <w:t>:= "</w:t>
      </w:r>
      <w:proofErr w:type="spellStart"/>
      <w:r>
        <w:t>int</w:t>
      </w:r>
      <w:proofErr w:type="spellEnd"/>
      <w:r w:rsidRPr="00AF2CC2">
        <w:t>" | "</w:t>
      </w:r>
      <w:r>
        <w:t>string"</w:t>
      </w:r>
    </w:p>
    <w:p w:rsidR="00CF3CDA" w:rsidRDefault="00CF3CDA" w:rsidP="00CF3CDA">
      <w:proofErr w:type="gramStart"/>
      <w:r>
        <w:t>relation</w:t>
      </w:r>
      <w:proofErr w:type="gramEnd"/>
      <w:r>
        <w:t xml:space="preserve"> = “equals” | “</w:t>
      </w:r>
      <w:proofErr w:type="spellStart"/>
      <w:r>
        <w:t>lessEqual</w:t>
      </w:r>
      <w:proofErr w:type="spellEnd"/>
      <w:r>
        <w:t>” | “</w:t>
      </w:r>
      <w:proofErr w:type="spellStart"/>
      <w:r>
        <w:t>lessThan</w:t>
      </w:r>
      <w:proofErr w:type="spellEnd"/>
      <w:r>
        <w:t>” | “</w:t>
      </w:r>
      <w:proofErr w:type="spellStart"/>
      <w:r>
        <w:t>greaterEqual</w:t>
      </w:r>
      <w:proofErr w:type="spellEnd"/>
      <w:r>
        <w:t>” | “</w:t>
      </w:r>
      <w:proofErr w:type="spellStart"/>
      <w:r>
        <w:t>greaterThan</w:t>
      </w:r>
      <w:proofErr w:type="spellEnd"/>
      <w:r>
        <w:t>”</w:t>
      </w:r>
    </w:p>
    <w:p w:rsidR="00CF3CDA" w:rsidRDefault="00CF3CDA" w:rsidP="00CF3CDA">
      <w:proofErr w:type="gramStart"/>
      <w:r>
        <w:t>operand</w:t>
      </w:r>
      <w:proofErr w:type="gramEnd"/>
      <w:r>
        <w:t xml:space="preserve"> = IDENTIFIER | CONSTANT</w:t>
      </w:r>
    </w:p>
    <w:p w:rsidR="00CF3CDA" w:rsidRDefault="00CF3CDA" w:rsidP="00CF3CDA">
      <w:proofErr w:type="gramStart"/>
      <w:r>
        <w:t>operator</w:t>
      </w:r>
      <w:proofErr w:type="gramEnd"/>
      <w:r>
        <w:t xml:space="preserve"> = “+” | “-“ | “*” | “/” | “%”</w:t>
      </w:r>
      <w:r w:rsidR="00732273">
        <w:t xml:space="preserve"> | “=”</w:t>
      </w:r>
    </w:p>
    <w:p w:rsidR="00CF3CDA" w:rsidRDefault="00CF3CDA" w:rsidP="00CF3CDA">
      <w:proofErr w:type="gramStart"/>
      <w:r>
        <w:t>size</w:t>
      </w:r>
      <w:proofErr w:type="gramEnd"/>
      <w:r>
        <w:t xml:space="preserve"> = 1 | 2 | … | 1000</w:t>
      </w:r>
    </w:p>
    <w:p w:rsidR="00CF3CDA" w:rsidRDefault="00CF3CDA" w:rsidP="00CF3CDA"/>
    <w:p w:rsidR="00CF3CDA" w:rsidRDefault="00CF3CDA" w:rsidP="00CF3CDA">
      <w:proofErr w:type="spellStart"/>
      <w:proofErr w:type="gramStart"/>
      <w:r>
        <w:t>statementList</w:t>
      </w:r>
      <w:proofErr w:type="spellEnd"/>
      <w:r>
        <w:t xml:space="preserve"> :</w:t>
      </w:r>
      <w:proofErr w:type="gramEnd"/>
      <w:r>
        <w:t xml:space="preserve">:= statement | statement “;” </w:t>
      </w:r>
      <w:proofErr w:type="spellStart"/>
      <w:r>
        <w:t>statementList</w:t>
      </w:r>
      <w:proofErr w:type="spellEnd"/>
    </w:p>
    <w:p w:rsidR="00CF3CDA" w:rsidRDefault="00CF3CDA" w:rsidP="00CF3CDA">
      <w:proofErr w:type="gramStart"/>
      <w:r>
        <w:t>statement :</w:t>
      </w:r>
      <w:proofErr w:type="gramEnd"/>
      <w:r>
        <w:t xml:space="preserve">:= </w:t>
      </w:r>
      <w:proofErr w:type="spellStart"/>
      <w:r>
        <w:t>simpleStatement</w:t>
      </w:r>
      <w:proofErr w:type="spellEnd"/>
      <w:r>
        <w:t xml:space="preserve"> | </w:t>
      </w:r>
      <w:proofErr w:type="spellStart"/>
      <w:r>
        <w:t>structuredStatement</w:t>
      </w:r>
      <w:proofErr w:type="spellEnd"/>
    </w:p>
    <w:p w:rsidR="00CF3CDA" w:rsidRDefault="00CF3CDA" w:rsidP="00CF3CDA"/>
    <w:p w:rsidR="00CF3CDA" w:rsidRDefault="00CF3CDA" w:rsidP="00CF3CDA">
      <w:proofErr w:type="spellStart"/>
      <w:proofErr w:type="gramStart"/>
      <w:r>
        <w:t>simpleStatement</w:t>
      </w:r>
      <w:proofErr w:type="spellEnd"/>
      <w:r>
        <w:t xml:space="preserve"> :</w:t>
      </w:r>
      <w:proofErr w:type="gramEnd"/>
      <w:r>
        <w:t xml:space="preserve">:= declaration | </w:t>
      </w:r>
      <w:proofErr w:type="spellStart"/>
      <w:r>
        <w:t>io</w:t>
      </w:r>
      <w:proofErr w:type="spellEnd"/>
      <w:r>
        <w:t xml:space="preserve"> | assignment | condition</w:t>
      </w:r>
    </w:p>
    <w:p w:rsidR="00CF3CDA" w:rsidRDefault="00CF3CDA" w:rsidP="00CF3CDA">
      <w:pPr>
        <w:ind w:left="720"/>
      </w:pPr>
      <w:proofErr w:type="gramStart"/>
      <w:r>
        <w:t xml:space="preserve">declaration </w:t>
      </w:r>
      <w:r w:rsidRPr="00AF2CC2">
        <w:t>:</w:t>
      </w:r>
      <w:proofErr w:type="gramEnd"/>
      <w:r>
        <w:t>:</w:t>
      </w:r>
      <w:r w:rsidRPr="00AF2CC2">
        <w:t xml:space="preserve">= </w:t>
      </w:r>
      <w:r>
        <w:t>type IDENTIFIER | type IDENTIFIER “[“ size “]”</w:t>
      </w:r>
    </w:p>
    <w:p w:rsidR="00CF3CDA" w:rsidRDefault="00CF3CDA" w:rsidP="00CF3CDA">
      <w:pPr>
        <w:ind w:left="720"/>
      </w:pPr>
      <w:proofErr w:type="spellStart"/>
      <w:proofErr w:type="gramStart"/>
      <w:r>
        <w:t>io</w:t>
      </w:r>
      <w:bookmarkStart w:id="0" w:name="_GoBack"/>
      <w:bookmarkEnd w:id="0"/>
      <w:proofErr w:type="spellEnd"/>
      <w:r>
        <w:t xml:space="preserve"> :</w:t>
      </w:r>
      <w:proofErr w:type="gramEnd"/>
      <w:r>
        <w:t xml:space="preserve">:= “read” IDENTIFIER | “write” IDENTIFIER | “write” CONSTANT </w:t>
      </w:r>
    </w:p>
    <w:p w:rsidR="00CF3CDA" w:rsidRDefault="00CF3CDA" w:rsidP="00CF3CDA">
      <w:pPr>
        <w:ind w:left="720"/>
      </w:pPr>
      <w:proofErr w:type="gramStart"/>
      <w:r>
        <w:t>assignment :</w:t>
      </w:r>
      <w:proofErr w:type="gramEnd"/>
      <w:r>
        <w:t>:= IDENTIFIER “=” expression</w:t>
      </w:r>
    </w:p>
    <w:p w:rsidR="00CF3CDA" w:rsidRDefault="00CF3CDA" w:rsidP="00CF3CDA">
      <w:pPr>
        <w:ind w:left="720"/>
      </w:pPr>
      <w:proofErr w:type="gramStart"/>
      <w:r>
        <w:t>expression</w:t>
      </w:r>
      <w:proofErr w:type="gramEnd"/>
      <w:r>
        <w:t xml:space="preserve"> = operand operator operand</w:t>
      </w:r>
      <w:r>
        <w:tab/>
        <w:t xml:space="preserve"> | IDENTIFIER | CONSTANT</w:t>
      </w:r>
    </w:p>
    <w:p w:rsidR="00CF3CDA" w:rsidRDefault="00CF3CDA" w:rsidP="00CF3CDA">
      <w:pPr>
        <w:ind w:left="720"/>
      </w:pPr>
      <w:proofErr w:type="gramStart"/>
      <w:r>
        <w:t>condition :</w:t>
      </w:r>
      <w:proofErr w:type="gramEnd"/>
      <w:r>
        <w:t>:= operand relation operand</w:t>
      </w:r>
    </w:p>
    <w:p w:rsidR="00CF3CDA" w:rsidRDefault="00CF3CDA" w:rsidP="00CF3CDA"/>
    <w:p w:rsidR="00CF3CDA" w:rsidRDefault="00CF3CDA" w:rsidP="00CF3CDA">
      <w:proofErr w:type="spellStart"/>
      <w:proofErr w:type="gramStart"/>
      <w:r>
        <w:t>structuredStatement</w:t>
      </w:r>
      <w:proofErr w:type="spellEnd"/>
      <w:r>
        <w:t xml:space="preserve"> :</w:t>
      </w:r>
      <w:proofErr w:type="gramEnd"/>
      <w:r>
        <w:t>:= if | for</w:t>
      </w:r>
    </w:p>
    <w:p w:rsidR="00CF3CDA" w:rsidRDefault="00CF3CDA" w:rsidP="00CF3CDA">
      <w:pPr>
        <w:ind w:left="720"/>
      </w:pPr>
      <w:proofErr w:type="gramStart"/>
      <w:r>
        <w:t>if</w:t>
      </w:r>
      <w:proofErr w:type="gramEnd"/>
      <w:r>
        <w:t xml:space="preserve">::= “if (“ condition “) {“ </w:t>
      </w:r>
      <w:proofErr w:type="spellStart"/>
      <w:r>
        <w:t>statementList</w:t>
      </w:r>
      <w:proofErr w:type="spellEnd"/>
      <w:r>
        <w:t xml:space="preserve"> “}”</w:t>
      </w:r>
    </w:p>
    <w:p w:rsidR="00CF3CDA" w:rsidRDefault="00CF3CDA" w:rsidP="00CF3CDA">
      <w:pPr>
        <w:ind w:left="720"/>
      </w:pPr>
      <w:proofErr w:type="gramStart"/>
      <w:r>
        <w:t>for :</w:t>
      </w:r>
      <w:proofErr w:type="gramEnd"/>
      <w:r>
        <w:t xml:space="preserve">:= “for (” assignment “;” condition “;” assignment “) {“ </w:t>
      </w:r>
      <w:proofErr w:type="spellStart"/>
      <w:r>
        <w:t>statementList</w:t>
      </w:r>
      <w:proofErr w:type="spellEnd"/>
      <w:r>
        <w:t xml:space="preserve"> “}”</w:t>
      </w:r>
    </w:p>
    <w:p w:rsidR="00CF3CDA" w:rsidRDefault="00CF3CDA">
      <w:r>
        <w:br w:type="page"/>
      </w:r>
    </w:p>
    <w:p w:rsidR="00CF3CDA" w:rsidRPr="007607DF" w:rsidRDefault="00CF3CDA" w:rsidP="00CF3CDA">
      <w:pPr>
        <w:ind w:left="720"/>
      </w:pPr>
    </w:p>
    <w:p w:rsidR="003047C6" w:rsidRDefault="003047C6" w:rsidP="003047C6">
      <w:pPr>
        <w:jc w:val="center"/>
        <w:rPr>
          <w:b/>
        </w:rPr>
      </w:pPr>
      <w:r w:rsidRPr="006A1CCA">
        <w:rPr>
          <w:b/>
        </w:rPr>
        <w:t>Tokens</w:t>
      </w:r>
    </w:p>
    <w:p w:rsidR="003047C6" w:rsidRDefault="003047C6" w:rsidP="003047C6">
      <w:pPr>
        <w:jc w:val="center"/>
        <w:rPr>
          <w:b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47C6" w:rsidRPr="00AE447D" w:rsidTr="00DD0D74">
        <w:tc>
          <w:tcPr>
            <w:tcW w:w="4675" w:type="dxa"/>
          </w:tcPr>
          <w:p w:rsidR="003047C6" w:rsidRPr="00AE447D" w:rsidRDefault="003047C6" w:rsidP="00DD0D74">
            <w:pPr>
              <w:rPr>
                <w:b/>
              </w:rPr>
            </w:pPr>
            <w:r w:rsidRPr="00AE447D">
              <w:rPr>
                <w:b/>
              </w:rPr>
              <w:t>Token</w:t>
            </w:r>
          </w:p>
        </w:tc>
        <w:tc>
          <w:tcPr>
            <w:tcW w:w="4675" w:type="dxa"/>
          </w:tcPr>
          <w:p w:rsidR="003047C6" w:rsidRPr="00AE447D" w:rsidRDefault="003047C6" w:rsidP="00DD0D74">
            <w:pPr>
              <w:rPr>
                <w:b/>
              </w:rPr>
            </w:pPr>
            <w:r w:rsidRPr="00AE447D">
              <w:rPr>
                <w:b/>
              </w:rPr>
              <w:t>Code</w:t>
            </w:r>
          </w:p>
        </w:tc>
      </w:tr>
      <w:tr w:rsidR="003047C6" w:rsidTr="00DD0D74">
        <w:tc>
          <w:tcPr>
            <w:tcW w:w="4675" w:type="dxa"/>
          </w:tcPr>
          <w:p w:rsidR="003047C6" w:rsidRDefault="003047C6" w:rsidP="00DD0D74">
            <w:r>
              <w:t>main</w:t>
            </w:r>
          </w:p>
        </w:tc>
        <w:tc>
          <w:tcPr>
            <w:tcW w:w="4675" w:type="dxa"/>
          </w:tcPr>
          <w:p w:rsidR="003047C6" w:rsidRDefault="003047C6" w:rsidP="00DD0D74">
            <w:r>
              <w:t>2</w:t>
            </w:r>
          </w:p>
        </w:tc>
      </w:tr>
      <w:tr w:rsidR="003047C6" w:rsidTr="00DD0D74">
        <w:tc>
          <w:tcPr>
            <w:tcW w:w="4675" w:type="dxa"/>
          </w:tcPr>
          <w:p w:rsidR="003047C6" w:rsidRDefault="003047C6" w:rsidP="00DD0D74">
            <w:r>
              <w:t>return</w:t>
            </w:r>
          </w:p>
        </w:tc>
        <w:tc>
          <w:tcPr>
            <w:tcW w:w="4675" w:type="dxa"/>
          </w:tcPr>
          <w:p w:rsidR="003047C6" w:rsidRDefault="003047C6" w:rsidP="00DD0D74">
            <w:r>
              <w:t>3</w:t>
            </w:r>
          </w:p>
        </w:tc>
      </w:tr>
      <w:tr w:rsidR="003047C6" w:rsidTr="00DD0D74">
        <w:tc>
          <w:tcPr>
            <w:tcW w:w="4675" w:type="dxa"/>
          </w:tcPr>
          <w:p w:rsidR="003047C6" w:rsidRDefault="003047C6" w:rsidP="00DD0D74">
            <w:r>
              <w:t>read</w:t>
            </w:r>
          </w:p>
        </w:tc>
        <w:tc>
          <w:tcPr>
            <w:tcW w:w="4675" w:type="dxa"/>
          </w:tcPr>
          <w:p w:rsidR="003047C6" w:rsidRDefault="003047C6" w:rsidP="00DD0D74">
            <w:r>
              <w:t>4</w:t>
            </w:r>
          </w:p>
        </w:tc>
      </w:tr>
      <w:tr w:rsidR="003047C6" w:rsidTr="00DD0D74">
        <w:tc>
          <w:tcPr>
            <w:tcW w:w="4675" w:type="dxa"/>
          </w:tcPr>
          <w:p w:rsidR="003047C6" w:rsidRDefault="003047C6" w:rsidP="00DD0D74">
            <w:r>
              <w:t>write</w:t>
            </w:r>
          </w:p>
        </w:tc>
        <w:tc>
          <w:tcPr>
            <w:tcW w:w="4675" w:type="dxa"/>
          </w:tcPr>
          <w:p w:rsidR="003047C6" w:rsidRDefault="003047C6" w:rsidP="00DD0D74">
            <w:r>
              <w:t>5</w:t>
            </w:r>
          </w:p>
        </w:tc>
      </w:tr>
      <w:tr w:rsidR="003047C6" w:rsidTr="00DD0D74">
        <w:tc>
          <w:tcPr>
            <w:tcW w:w="4675" w:type="dxa"/>
          </w:tcPr>
          <w:p w:rsidR="003047C6" w:rsidRDefault="003047C6" w:rsidP="00DD0D74">
            <w:r>
              <w:t>equals</w:t>
            </w:r>
          </w:p>
        </w:tc>
        <w:tc>
          <w:tcPr>
            <w:tcW w:w="4675" w:type="dxa"/>
          </w:tcPr>
          <w:p w:rsidR="003047C6" w:rsidRDefault="003047C6" w:rsidP="00DD0D74">
            <w:r>
              <w:t>10</w:t>
            </w:r>
          </w:p>
        </w:tc>
      </w:tr>
      <w:tr w:rsidR="003047C6" w:rsidTr="00DD0D74">
        <w:tc>
          <w:tcPr>
            <w:tcW w:w="4675" w:type="dxa"/>
          </w:tcPr>
          <w:p w:rsidR="003047C6" w:rsidRDefault="003047C6" w:rsidP="00DD0D74">
            <w:proofErr w:type="spellStart"/>
            <w:r>
              <w:t>lessEqual</w:t>
            </w:r>
            <w:proofErr w:type="spellEnd"/>
          </w:p>
        </w:tc>
        <w:tc>
          <w:tcPr>
            <w:tcW w:w="4675" w:type="dxa"/>
          </w:tcPr>
          <w:p w:rsidR="003047C6" w:rsidRDefault="003047C6" w:rsidP="00DD0D74">
            <w:r>
              <w:t>11</w:t>
            </w:r>
          </w:p>
        </w:tc>
      </w:tr>
      <w:tr w:rsidR="003047C6" w:rsidTr="00DD0D74">
        <w:tc>
          <w:tcPr>
            <w:tcW w:w="4675" w:type="dxa"/>
          </w:tcPr>
          <w:p w:rsidR="003047C6" w:rsidRDefault="003047C6" w:rsidP="00DD0D74">
            <w:proofErr w:type="spellStart"/>
            <w:r>
              <w:t>lessThan</w:t>
            </w:r>
            <w:proofErr w:type="spellEnd"/>
          </w:p>
        </w:tc>
        <w:tc>
          <w:tcPr>
            <w:tcW w:w="4675" w:type="dxa"/>
          </w:tcPr>
          <w:p w:rsidR="003047C6" w:rsidRDefault="003047C6" w:rsidP="00DD0D74">
            <w:r>
              <w:t>12</w:t>
            </w:r>
          </w:p>
        </w:tc>
      </w:tr>
      <w:tr w:rsidR="003047C6" w:rsidTr="00DD0D74">
        <w:tc>
          <w:tcPr>
            <w:tcW w:w="4675" w:type="dxa"/>
          </w:tcPr>
          <w:p w:rsidR="003047C6" w:rsidRDefault="003047C6" w:rsidP="00DD0D74">
            <w:proofErr w:type="spellStart"/>
            <w:r>
              <w:t>greaterEqual</w:t>
            </w:r>
            <w:proofErr w:type="spellEnd"/>
          </w:p>
        </w:tc>
        <w:tc>
          <w:tcPr>
            <w:tcW w:w="4675" w:type="dxa"/>
          </w:tcPr>
          <w:p w:rsidR="003047C6" w:rsidRDefault="003047C6" w:rsidP="00DD0D74">
            <w:r>
              <w:t>13</w:t>
            </w:r>
          </w:p>
        </w:tc>
      </w:tr>
      <w:tr w:rsidR="003047C6" w:rsidTr="00DD0D74">
        <w:tc>
          <w:tcPr>
            <w:tcW w:w="4675" w:type="dxa"/>
          </w:tcPr>
          <w:p w:rsidR="003047C6" w:rsidRDefault="003047C6" w:rsidP="00DD0D74">
            <w:proofErr w:type="spellStart"/>
            <w:r>
              <w:t>greaterThan</w:t>
            </w:r>
            <w:proofErr w:type="spellEnd"/>
          </w:p>
        </w:tc>
        <w:tc>
          <w:tcPr>
            <w:tcW w:w="4675" w:type="dxa"/>
          </w:tcPr>
          <w:p w:rsidR="003047C6" w:rsidRDefault="003047C6" w:rsidP="00DD0D74">
            <w:r>
              <w:t>14</w:t>
            </w:r>
          </w:p>
        </w:tc>
      </w:tr>
      <w:tr w:rsidR="003047C6" w:rsidTr="00DD0D74">
        <w:tc>
          <w:tcPr>
            <w:tcW w:w="4675" w:type="dxa"/>
          </w:tcPr>
          <w:p w:rsidR="003047C6" w:rsidRDefault="003047C6" w:rsidP="00DD0D74">
            <w:r>
              <w:t>if</w:t>
            </w:r>
          </w:p>
        </w:tc>
        <w:tc>
          <w:tcPr>
            <w:tcW w:w="4675" w:type="dxa"/>
          </w:tcPr>
          <w:p w:rsidR="003047C6" w:rsidRDefault="003047C6" w:rsidP="00DD0D74">
            <w:r>
              <w:t>20</w:t>
            </w:r>
          </w:p>
        </w:tc>
      </w:tr>
      <w:tr w:rsidR="003047C6" w:rsidTr="00DD0D74">
        <w:tc>
          <w:tcPr>
            <w:tcW w:w="4675" w:type="dxa"/>
          </w:tcPr>
          <w:p w:rsidR="003047C6" w:rsidRDefault="003047C6" w:rsidP="00DD0D74">
            <w:r>
              <w:t>for</w:t>
            </w:r>
          </w:p>
        </w:tc>
        <w:tc>
          <w:tcPr>
            <w:tcW w:w="4675" w:type="dxa"/>
          </w:tcPr>
          <w:p w:rsidR="003047C6" w:rsidRDefault="003047C6" w:rsidP="00DD0D74">
            <w:r>
              <w:t>22</w:t>
            </w:r>
          </w:p>
        </w:tc>
      </w:tr>
      <w:tr w:rsidR="003047C6" w:rsidTr="00DD0D74">
        <w:tc>
          <w:tcPr>
            <w:tcW w:w="4675" w:type="dxa"/>
          </w:tcPr>
          <w:p w:rsidR="003047C6" w:rsidRDefault="003047C6" w:rsidP="00DD0D74">
            <w:proofErr w:type="spellStart"/>
            <w:r>
              <w:t>int</w:t>
            </w:r>
            <w:proofErr w:type="spellEnd"/>
          </w:p>
        </w:tc>
        <w:tc>
          <w:tcPr>
            <w:tcW w:w="4675" w:type="dxa"/>
          </w:tcPr>
          <w:p w:rsidR="003047C6" w:rsidRDefault="003047C6" w:rsidP="00DD0D74">
            <w:r>
              <w:t>30</w:t>
            </w:r>
          </w:p>
        </w:tc>
      </w:tr>
      <w:tr w:rsidR="003047C6" w:rsidTr="00DD0D74">
        <w:tc>
          <w:tcPr>
            <w:tcW w:w="4675" w:type="dxa"/>
          </w:tcPr>
          <w:p w:rsidR="003047C6" w:rsidRDefault="003047C6" w:rsidP="00DD0D74">
            <w:r>
              <w:t>string</w:t>
            </w:r>
          </w:p>
        </w:tc>
        <w:tc>
          <w:tcPr>
            <w:tcW w:w="4675" w:type="dxa"/>
          </w:tcPr>
          <w:p w:rsidR="003047C6" w:rsidRDefault="003047C6" w:rsidP="00DD0D74">
            <w:r>
              <w:t>31</w:t>
            </w:r>
          </w:p>
        </w:tc>
      </w:tr>
      <w:tr w:rsidR="003047C6" w:rsidTr="00DD0D74">
        <w:tc>
          <w:tcPr>
            <w:tcW w:w="4675" w:type="dxa"/>
          </w:tcPr>
          <w:p w:rsidR="003047C6" w:rsidRDefault="003047C6" w:rsidP="00DD0D74">
            <w:r>
              <w:t>;</w:t>
            </w:r>
          </w:p>
        </w:tc>
        <w:tc>
          <w:tcPr>
            <w:tcW w:w="4675" w:type="dxa"/>
          </w:tcPr>
          <w:p w:rsidR="003047C6" w:rsidRDefault="003047C6" w:rsidP="00DD0D74">
            <w:r>
              <w:t>40</w:t>
            </w:r>
          </w:p>
        </w:tc>
      </w:tr>
      <w:tr w:rsidR="003047C6" w:rsidTr="00DD0D74">
        <w:tc>
          <w:tcPr>
            <w:tcW w:w="4675" w:type="dxa"/>
          </w:tcPr>
          <w:p w:rsidR="003047C6" w:rsidRDefault="003047C6" w:rsidP="00DD0D74">
            <w:r>
              <w:t>{</w:t>
            </w:r>
          </w:p>
        </w:tc>
        <w:tc>
          <w:tcPr>
            <w:tcW w:w="4675" w:type="dxa"/>
          </w:tcPr>
          <w:p w:rsidR="003047C6" w:rsidRDefault="003047C6" w:rsidP="00DD0D74">
            <w:r>
              <w:t>41</w:t>
            </w:r>
          </w:p>
        </w:tc>
      </w:tr>
      <w:tr w:rsidR="003047C6" w:rsidTr="00DD0D74">
        <w:tc>
          <w:tcPr>
            <w:tcW w:w="4675" w:type="dxa"/>
          </w:tcPr>
          <w:p w:rsidR="003047C6" w:rsidRDefault="003047C6" w:rsidP="00DD0D74">
            <w:r>
              <w:t>}</w:t>
            </w:r>
          </w:p>
        </w:tc>
        <w:tc>
          <w:tcPr>
            <w:tcW w:w="4675" w:type="dxa"/>
          </w:tcPr>
          <w:p w:rsidR="003047C6" w:rsidRDefault="003047C6" w:rsidP="00DD0D74">
            <w:r>
              <w:t>42</w:t>
            </w:r>
          </w:p>
        </w:tc>
      </w:tr>
      <w:tr w:rsidR="003047C6" w:rsidTr="00DD0D74">
        <w:tc>
          <w:tcPr>
            <w:tcW w:w="4675" w:type="dxa"/>
          </w:tcPr>
          <w:p w:rsidR="003047C6" w:rsidRDefault="003047C6" w:rsidP="00DD0D74">
            <w:r>
              <w:t>(</w:t>
            </w:r>
          </w:p>
        </w:tc>
        <w:tc>
          <w:tcPr>
            <w:tcW w:w="4675" w:type="dxa"/>
          </w:tcPr>
          <w:p w:rsidR="003047C6" w:rsidRDefault="003047C6" w:rsidP="00DD0D74">
            <w:r>
              <w:t>43</w:t>
            </w:r>
          </w:p>
        </w:tc>
      </w:tr>
      <w:tr w:rsidR="003047C6" w:rsidTr="00DD0D74">
        <w:tc>
          <w:tcPr>
            <w:tcW w:w="4675" w:type="dxa"/>
          </w:tcPr>
          <w:p w:rsidR="003047C6" w:rsidRDefault="003047C6" w:rsidP="00DD0D74">
            <w:r>
              <w:t>)</w:t>
            </w:r>
          </w:p>
        </w:tc>
        <w:tc>
          <w:tcPr>
            <w:tcW w:w="4675" w:type="dxa"/>
          </w:tcPr>
          <w:p w:rsidR="003047C6" w:rsidRDefault="003047C6" w:rsidP="00DD0D74">
            <w:r>
              <w:t>44</w:t>
            </w:r>
          </w:p>
        </w:tc>
      </w:tr>
      <w:tr w:rsidR="003047C6" w:rsidTr="00DD0D74">
        <w:tc>
          <w:tcPr>
            <w:tcW w:w="4675" w:type="dxa"/>
          </w:tcPr>
          <w:p w:rsidR="003047C6" w:rsidRDefault="003047C6" w:rsidP="00DD0D74">
            <w:r>
              <w:t>[</w:t>
            </w:r>
          </w:p>
        </w:tc>
        <w:tc>
          <w:tcPr>
            <w:tcW w:w="4675" w:type="dxa"/>
          </w:tcPr>
          <w:p w:rsidR="003047C6" w:rsidRDefault="003047C6" w:rsidP="00DD0D74">
            <w:r>
              <w:t>45</w:t>
            </w:r>
          </w:p>
        </w:tc>
      </w:tr>
      <w:tr w:rsidR="003047C6" w:rsidTr="00DD0D74">
        <w:tc>
          <w:tcPr>
            <w:tcW w:w="4675" w:type="dxa"/>
          </w:tcPr>
          <w:p w:rsidR="003047C6" w:rsidRDefault="003047C6" w:rsidP="00DD0D74">
            <w:r>
              <w:t>]</w:t>
            </w:r>
          </w:p>
        </w:tc>
        <w:tc>
          <w:tcPr>
            <w:tcW w:w="4675" w:type="dxa"/>
          </w:tcPr>
          <w:p w:rsidR="003047C6" w:rsidRDefault="003047C6" w:rsidP="00DD0D74">
            <w:r>
              <w:t>46</w:t>
            </w:r>
          </w:p>
        </w:tc>
      </w:tr>
      <w:tr w:rsidR="003047C6" w:rsidTr="00DD0D74">
        <w:tc>
          <w:tcPr>
            <w:tcW w:w="4675" w:type="dxa"/>
          </w:tcPr>
          <w:p w:rsidR="003047C6" w:rsidRDefault="003047C6" w:rsidP="00DD0D74">
            <w:r>
              <w:t>+</w:t>
            </w:r>
          </w:p>
        </w:tc>
        <w:tc>
          <w:tcPr>
            <w:tcW w:w="4675" w:type="dxa"/>
          </w:tcPr>
          <w:p w:rsidR="003047C6" w:rsidRDefault="003047C6" w:rsidP="00DD0D74">
            <w:r>
              <w:t>50</w:t>
            </w:r>
          </w:p>
        </w:tc>
      </w:tr>
      <w:tr w:rsidR="003047C6" w:rsidTr="00DD0D74">
        <w:tc>
          <w:tcPr>
            <w:tcW w:w="4675" w:type="dxa"/>
          </w:tcPr>
          <w:p w:rsidR="003047C6" w:rsidRDefault="003047C6" w:rsidP="00DD0D74">
            <w:r>
              <w:t>-</w:t>
            </w:r>
          </w:p>
        </w:tc>
        <w:tc>
          <w:tcPr>
            <w:tcW w:w="4675" w:type="dxa"/>
          </w:tcPr>
          <w:p w:rsidR="003047C6" w:rsidRDefault="003047C6" w:rsidP="00DD0D74">
            <w:r>
              <w:t>51</w:t>
            </w:r>
          </w:p>
        </w:tc>
      </w:tr>
      <w:tr w:rsidR="003047C6" w:rsidTr="00DD0D74">
        <w:tc>
          <w:tcPr>
            <w:tcW w:w="4675" w:type="dxa"/>
          </w:tcPr>
          <w:p w:rsidR="003047C6" w:rsidRDefault="003047C6" w:rsidP="00DD0D74">
            <w:r>
              <w:t>*</w:t>
            </w:r>
          </w:p>
        </w:tc>
        <w:tc>
          <w:tcPr>
            <w:tcW w:w="4675" w:type="dxa"/>
          </w:tcPr>
          <w:p w:rsidR="003047C6" w:rsidRDefault="003047C6" w:rsidP="00DD0D74">
            <w:r>
              <w:t>52</w:t>
            </w:r>
          </w:p>
        </w:tc>
      </w:tr>
      <w:tr w:rsidR="003047C6" w:rsidTr="00DD0D74">
        <w:tc>
          <w:tcPr>
            <w:tcW w:w="4675" w:type="dxa"/>
          </w:tcPr>
          <w:p w:rsidR="003047C6" w:rsidRDefault="003047C6" w:rsidP="00DD0D74">
            <w:r>
              <w:t>/</w:t>
            </w:r>
          </w:p>
        </w:tc>
        <w:tc>
          <w:tcPr>
            <w:tcW w:w="4675" w:type="dxa"/>
          </w:tcPr>
          <w:p w:rsidR="003047C6" w:rsidRDefault="003047C6" w:rsidP="00DD0D74">
            <w:r>
              <w:t>53</w:t>
            </w:r>
          </w:p>
        </w:tc>
      </w:tr>
      <w:tr w:rsidR="003047C6" w:rsidTr="00DD0D74">
        <w:tc>
          <w:tcPr>
            <w:tcW w:w="4675" w:type="dxa"/>
          </w:tcPr>
          <w:p w:rsidR="003047C6" w:rsidRDefault="003047C6" w:rsidP="00DD0D74">
            <w:r>
              <w:t>%</w:t>
            </w:r>
          </w:p>
        </w:tc>
        <w:tc>
          <w:tcPr>
            <w:tcW w:w="4675" w:type="dxa"/>
          </w:tcPr>
          <w:p w:rsidR="003047C6" w:rsidRDefault="003047C6" w:rsidP="00DD0D74">
            <w:r>
              <w:t>54</w:t>
            </w:r>
          </w:p>
        </w:tc>
      </w:tr>
      <w:tr w:rsidR="003047C6" w:rsidTr="00DD0D74">
        <w:tc>
          <w:tcPr>
            <w:tcW w:w="4675" w:type="dxa"/>
          </w:tcPr>
          <w:p w:rsidR="003047C6" w:rsidRDefault="003047C6" w:rsidP="00DD0D74">
            <w:r>
              <w:t>=</w:t>
            </w:r>
          </w:p>
        </w:tc>
        <w:tc>
          <w:tcPr>
            <w:tcW w:w="4675" w:type="dxa"/>
          </w:tcPr>
          <w:p w:rsidR="003047C6" w:rsidRDefault="003047C6" w:rsidP="00DD0D74">
            <w:r>
              <w:t>55</w:t>
            </w:r>
          </w:p>
        </w:tc>
      </w:tr>
    </w:tbl>
    <w:p w:rsidR="003047C6" w:rsidRPr="001D4485" w:rsidRDefault="003047C6" w:rsidP="003047C6"/>
    <w:p w:rsidR="00C649C1" w:rsidRDefault="00C649C1" w:rsidP="003047C6">
      <w:pPr>
        <w:jc w:val="center"/>
      </w:pPr>
    </w:p>
    <w:sectPr w:rsidR="00C6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B29EC"/>
    <w:multiLevelType w:val="hybridMultilevel"/>
    <w:tmpl w:val="C84A4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E2F3A"/>
    <w:multiLevelType w:val="hybridMultilevel"/>
    <w:tmpl w:val="E1F4C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7149A"/>
    <w:multiLevelType w:val="hybridMultilevel"/>
    <w:tmpl w:val="22428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9C1"/>
    <w:rsid w:val="00160515"/>
    <w:rsid w:val="00273ED0"/>
    <w:rsid w:val="002C38FC"/>
    <w:rsid w:val="003047C6"/>
    <w:rsid w:val="00363C97"/>
    <w:rsid w:val="003E41F5"/>
    <w:rsid w:val="0044100E"/>
    <w:rsid w:val="00493D56"/>
    <w:rsid w:val="00674957"/>
    <w:rsid w:val="00732273"/>
    <w:rsid w:val="00833C59"/>
    <w:rsid w:val="00847C23"/>
    <w:rsid w:val="008F2356"/>
    <w:rsid w:val="00AE6670"/>
    <w:rsid w:val="00C649C1"/>
    <w:rsid w:val="00CF3CDA"/>
    <w:rsid w:val="00E07712"/>
    <w:rsid w:val="00E5106D"/>
    <w:rsid w:val="00F7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F8B9C-07EE-4A4A-A17A-E08EA0DC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9C1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649C1"/>
    <w:pPr>
      <w:ind w:left="720"/>
      <w:contextualSpacing/>
    </w:pPr>
  </w:style>
  <w:style w:type="character" w:customStyle="1" w:styleId="normaltextrun">
    <w:name w:val="normaltextrun"/>
    <w:basedOn w:val="Fontdeparagrafimplicit"/>
    <w:rsid w:val="00C649C1"/>
  </w:style>
  <w:style w:type="character" w:customStyle="1" w:styleId="spellingerror">
    <w:name w:val="spellingerror"/>
    <w:basedOn w:val="Fontdeparagrafimplicit"/>
    <w:rsid w:val="00C649C1"/>
  </w:style>
  <w:style w:type="table" w:styleId="Tabelgril">
    <w:name w:val="Table Grid"/>
    <w:basedOn w:val="TabelNormal"/>
    <w:uiPriority w:val="39"/>
    <w:rsid w:val="00C64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25</cp:revision>
  <cp:lastPrinted>2020-10-28T07:07:00Z</cp:lastPrinted>
  <dcterms:created xsi:type="dcterms:W3CDTF">2020-10-07T07:00:00Z</dcterms:created>
  <dcterms:modified xsi:type="dcterms:W3CDTF">2020-11-18T13:53:00Z</dcterms:modified>
</cp:coreProperties>
</file>