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66" w:rsidRPr="00175F66" w:rsidRDefault="00293BA6" w:rsidP="00175F66">
      <w:pPr>
        <w:jc w:val="center"/>
        <w:rPr>
          <w:b/>
        </w:rPr>
      </w:pPr>
      <w:r>
        <w:rPr>
          <w:b/>
        </w:rPr>
        <w:t>PDP Lab. 6</w:t>
      </w:r>
    </w:p>
    <w:p w:rsidR="00175F66" w:rsidRDefault="00175F66" w:rsidP="00175F66">
      <w:pPr>
        <w:jc w:val="center"/>
        <w:rPr>
          <w:b/>
        </w:rPr>
      </w:pPr>
      <w:r w:rsidRPr="00175F66">
        <w:rPr>
          <w:b/>
        </w:rPr>
        <w:t>-</w:t>
      </w:r>
      <w:proofErr w:type="gramStart"/>
      <w:r w:rsidRPr="00175F66">
        <w:rPr>
          <w:b/>
        </w:rPr>
        <w:t>documentation</w:t>
      </w:r>
      <w:proofErr w:type="gramEnd"/>
      <w:r w:rsidRPr="00175F66">
        <w:rPr>
          <w:b/>
        </w:rPr>
        <w:t>-</w:t>
      </w:r>
    </w:p>
    <w:p w:rsidR="00175F66" w:rsidRDefault="00175F66" w:rsidP="00175F66">
      <w:pPr>
        <w:jc w:val="center"/>
        <w:rPr>
          <w:b/>
        </w:rPr>
      </w:pPr>
    </w:p>
    <w:p w:rsidR="00175F66" w:rsidRDefault="00175F66" w:rsidP="0020713B">
      <w:pPr>
        <w:rPr>
          <w:b/>
        </w:rPr>
      </w:pPr>
      <w:r>
        <w:rPr>
          <w:b/>
        </w:rPr>
        <w:t>Algorithms:</w:t>
      </w:r>
    </w:p>
    <w:p w:rsidR="00293BA6" w:rsidRPr="00293BA6" w:rsidRDefault="00293BA6" w:rsidP="00293BA6">
      <w:pPr>
        <w:pStyle w:val="Listparagraf"/>
        <w:numPr>
          <w:ilvl w:val="0"/>
          <w:numId w:val="4"/>
        </w:numPr>
        <w:rPr>
          <w:b/>
        </w:rPr>
      </w:pPr>
      <w:r>
        <w:t>The directed graph is represented as follows: the nodes are labeled with integers in range [0, n), where n is the number of nodes; the vertices are kept as a set of target nodes for each (starting) node.</w:t>
      </w:r>
    </w:p>
    <w:p w:rsidR="00293BA6" w:rsidRPr="00570A21" w:rsidRDefault="00293BA6" w:rsidP="00293BA6">
      <w:pPr>
        <w:pStyle w:val="Listparagraf"/>
        <w:numPr>
          <w:ilvl w:val="0"/>
          <w:numId w:val="4"/>
        </w:numPr>
        <w:rPr>
          <w:b/>
        </w:rPr>
      </w:pPr>
      <w:r>
        <w:t>In order to find a Hamiltonian cycle, partial solutions are built using backtracking and the first valid candidate solution will be</w:t>
      </w:r>
      <w:r w:rsidR="004C037A">
        <w:t xml:space="preserve"> returned</w:t>
      </w:r>
      <w:r>
        <w:t>; if no such solution is found, i.e. there are no Hamiltonian cycles in the graph, null will be returned.</w:t>
      </w:r>
    </w:p>
    <w:p w:rsidR="00570A21" w:rsidRPr="00293BA6" w:rsidRDefault="001A1F39" w:rsidP="00293BA6">
      <w:pPr>
        <w:pStyle w:val="Listparagraf"/>
        <w:numPr>
          <w:ilvl w:val="0"/>
          <w:numId w:val="4"/>
        </w:numPr>
        <w:rPr>
          <w:b/>
        </w:rPr>
      </w:pPr>
      <w:r>
        <w:t>A number of maximum threads will be given as input. As long as this number is not reached, the algorithm will use 2-paralel explore with recursive decomposition by launching a new thread on callback; otherwise, the callback is called sequentially.</w:t>
      </w:r>
    </w:p>
    <w:p w:rsidR="00293BA6" w:rsidRPr="00293BA6" w:rsidRDefault="00293BA6" w:rsidP="00293BA6">
      <w:pPr>
        <w:rPr>
          <w:b/>
        </w:rPr>
      </w:pPr>
    </w:p>
    <w:p w:rsidR="0020713B" w:rsidRDefault="0020713B" w:rsidP="0020713B">
      <w:pPr>
        <w:rPr>
          <w:b/>
        </w:rPr>
      </w:pPr>
      <w:r w:rsidRPr="0020713B">
        <w:rPr>
          <w:b/>
        </w:rPr>
        <w:t>Synchronization</w:t>
      </w:r>
      <w:r>
        <w:rPr>
          <w:b/>
        </w:rPr>
        <w:t>:</w:t>
      </w:r>
    </w:p>
    <w:p w:rsidR="00204666" w:rsidRPr="00204666" w:rsidRDefault="0020713B" w:rsidP="0020713B">
      <w:pPr>
        <w:pStyle w:val="Listparagraf"/>
        <w:numPr>
          <w:ilvl w:val="0"/>
          <w:numId w:val="2"/>
        </w:numPr>
        <w:rPr>
          <w:b/>
        </w:rPr>
      </w:pPr>
      <w:r>
        <w:t xml:space="preserve">In order to </w:t>
      </w:r>
      <w:r w:rsidR="00204666">
        <w:t>protect the result variable, a lock is used in this fashion: when a valid candidate solution was found, it acquires the lock, checks if in the meantime the result has been already set and, if not, set it to the current solution, then release the lock.</w:t>
      </w:r>
    </w:p>
    <w:p w:rsidR="00175F66" w:rsidRPr="0020713B" w:rsidRDefault="00204666" w:rsidP="0020713B">
      <w:pPr>
        <w:pStyle w:val="Listparagraf"/>
        <w:numPr>
          <w:ilvl w:val="0"/>
          <w:numId w:val="2"/>
        </w:numPr>
        <w:rPr>
          <w:b/>
        </w:rPr>
      </w:pPr>
      <w:r>
        <w:t xml:space="preserve">Also, if the result is already set at the beginning of the execution of a callback, it will return immediately. </w:t>
      </w:r>
      <w:r w:rsidR="0020713B">
        <w:t xml:space="preserve"> </w:t>
      </w:r>
    </w:p>
    <w:p w:rsidR="00175F66" w:rsidRPr="00175F66" w:rsidRDefault="00175F66" w:rsidP="00175F66">
      <w:pPr>
        <w:rPr>
          <w:b/>
        </w:rPr>
      </w:pPr>
    </w:p>
    <w:p w:rsidR="00175F66" w:rsidRDefault="00175F66">
      <w:pPr>
        <w:rPr>
          <w:b/>
        </w:rPr>
      </w:pPr>
      <w:r>
        <w:rPr>
          <w:b/>
        </w:rPr>
        <w:t>Performance:</w:t>
      </w:r>
    </w:p>
    <w:p w:rsidR="00864BA6" w:rsidRDefault="00986D25" w:rsidP="00864BA6">
      <w:r>
        <w:t>*</w:t>
      </w:r>
      <w:r w:rsidR="00864BA6">
        <w:t>Notice that the maximum number of callbacks is the maximum number of threads the algorithm can use (not greater than n</w:t>
      </w:r>
      <w:proofErr w:type="gramStart"/>
      <w:r w:rsidR="00864BA6">
        <w:t>!,</w:t>
      </w:r>
      <w:proofErr w:type="gramEnd"/>
      <w:r w:rsidR="00864BA6">
        <w:t xml:space="preserve"> where n is the number of nodes in the graph).</w:t>
      </w:r>
    </w:p>
    <w:p w:rsidR="00986D25" w:rsidRDefault="00986D25" w:rsidP="00864BA6"/>
    <w:p w:rsidR="00986D25" w:rsidRDefault="00986D25" w:rsidP="00864BA6">
      <w:r>
        <w:t>For graph:</w:t>
      </w:r>
    </w:p>
    <w:p w:rsidR="00986D25" w:rsidRPr="00175F66" w:rsidRDefault="00986D25" w:rsidP="00864BA6">
      <w:r>
        <w:rPr>
          <w:noProof/>
        </w:rPr>
        <w:drawing>
          <wp:inline distT="0" distB="0" distL="0" distR="0">
            <wp:extent cx="1960287" cy="2011680"/>
            <wp:effectExtent l="0" t="0" r="1905"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1977375" cy="2029216"/>
                    </a:xfrm>
                    <a:prstGeom prst="rect">
                      <a:avLst/>
                    </a:prstGeom>
                  </pic:spPr>
                </pic:pic>
              </a:graphicData>
            </a:graphic>
          </wp:inline>
        </w:drawing>
      </w:r>
      <w:bookmarkStart w:id="0" w:name="_GoBack"/>
      <w:bookmarkEnd w:id="0"/>
    </w:p>
    <w:p w:rsidR="00B2370D" w:rsidRDefault="00B2370D"/>
    <w:tbl>
      <w:tblPr>
        <w:tblStyle w:val="Tabelgril"/>
        <w:tblW w:w="0" w:type="auto"/>
        <w:tblLook w:val="04A0" w:firstRow="1" w:lastRow="0" w:firstColumn="1" w:lastColumn="0" w:noHBand="0" w:noVBand="1"/>
      </w:tblPr>
      <w:tblGrid>
        <w:gridCol w:w="4675"/>
        <w:gridCol w:w="4675"/>
      </w:tblGrid>
      <w:tr w:rsidR="00864BA6" w:rsidRPr="00864BA6" w:rsidTr="00864BA6">
        <w:tc>
          <w:tcPr>
            <w:tcW w:w="4675" w:type="dxa"/>
            <w:shd w:val="clear" w:color="auto" w:fill="0D0D0D" w:themeFill="text1" w:themeFillTint="F2"/>
          </w:tcPr>
          <w:p w:rsidR="00864BA6" w:rsidRPr="00864BA6" w:rsidRDefault="00864BA6" w:rsidP="00BA020D">
            <w:r w:rsidRPr="00864BA6">
              <w:t>NO. OF THREADS</w:t>
            </w:r>
          </w:p>
        </w:tc>
        <w:tc>
          <w:tcPr>
            <w:tcW w:w="4675" w:type="dxa"/>
            <w:shd w:val="clear" w:color="auto" w:fill="0D0D0D" w:themeFill="text1" w:themeFillTint="F2"/>
          </w:tcPr>
          <w:p w:rsidR="00864BA6" w:rsidRPr="00864BA6" w:rsidRDefault="00864BA6" w:rsidP="00BA020D">
            <w:r w:rsidRPr="00864BA6">
              <w:t>TIME (</w:t>
            </w:r>
            <w:proofErr w:type="spellStart"/>
            <w:r w:rsidRPr="00864BA6">
              <w:t>ms</w:t>
            </w:r>
            <w:proofErr w:type="spellEnd"/>
            <w:r w:rsidRPr="00864BA6">
              <w:t>)</w:t>
            </w:r>
          </w:p>
        </w:tc>
      </w:tr>
      <w:tr w:rsidR="00864BA6" w:rsidRPr="00864BA6" w:rsidTr="00864BA6">
        <w:tc>
          <w:tcPr>
            <w:tcW w:w="4675" w:type="dxa"/>
          </w:tcPr>
          <w:p w:rsidR="00864BA6" w:rsidRPr="00864BA6" w:rsidRDefault="00864BA6" w:rsidP="00BA020D">
            <w:r w:rsidRPr="00864BA6">
              <w:t>0</w:t>
            </w:r>
          </w:p>
        </w:tc>
        <w:tc>
          <w:tcPr>
            <w:tcW w:w="4675" w:type="dxa"/>
          </w:tcPr>
          <w:p w:rsidR="00864BA6" w:rsidRPr="00864BA6" w:rsidRDefault="00864BA6" w:rsidP="00BA020D">
            <w:r w:rsidRPr="00864BA6">
              <w:t>201</w:t>
            </w:r>
          </w:p>
        </w:tc>
      </w:tr>
      <w:tr w:rsidR="00864BA6" w:rsidRPr="00864BA6" w:rsidTr="00864BA6">
        <w:tc>
          <w:tcPr>
            <w:tcW w:w="4675" w:type="dxa"/>
          </w:tcPr>
          <w:p w:rsidR="00864BA6" w:rsidRPr="00864BA6" w:rsidRDefault="00864BA6" w:rsidP="00BA020D">
            <w:r w:rsidRPr="00864BA6">
              <w:t>1</w:t>
            </w:r>
          </w:p>
        </w:tc>
        <w:tc>
          <w:tcPr>
            <w:tcW w:w="4675" w:type="dxa"/>
          </w:tcPr>
          <w:p w:rsidR="00864BA6" w:rsidRPr="00864BA6" w:rsidRDefault="00864BA6" w:rsidP="00BA020D">
            <w:r w:rsidRPr="00864BA6">
              <w:t>917</w:t>
            </w:r>
          </w:p>
        </w:tc>
      </w:tr>
      <w:tr w:rsidR="00864BA6" w:rsidRPr="00864BA6" w:rsidTr="00864BA6">
        <w:tc>
          <w:tcPr>
            <w:tcW w:w="4675" w:type="dxa"/>
          </w:tcPr>
          <w:p w:rsidR="00864BA6" w:rsidRPr="00864BA6" w:rsidRDefault="00864BA6" w:rsidP="00BA020D">
            <w:r w:rsidRPr="00864BA6">
              <w:t>2</w:t>
            </w:r>
          </w:p>
        </w:tc>
        <w:tc>
          <w:tcPr>
            <w:tcW w:w="4675" w:type="dxa"/>
          </w:tcPr>
          <w:p w:rsidR="00864BA6" w:rsidRPr="00864BA6" w:rsidRDefault="00864BA6" w:rsidP="00BA020D">
            <w:r w:rsidRPr="00864BA6">
              <w:t>789</w:t>
            </w:r>
          </w:p>
        </w:tc>
      </w:tr>
      <w:tr w:rsidR="00864BA6" w:rsidRPr="00864BA6" w:rsidTr="00864BA6">
        <w:tc>
          <w:tcPr>
            <w:tcW w:w="4675" w:type="dxa"/>
          </w:tcPr>
          <w:p w:rsidR="00864BA6" w:rsidRPr="00864BA6" w:rsidRDefault="00864BA6" w:rsidP="00BA020D">
            <w:r w:rsidRPr="00864BA6">
              <w:t>3</w:t>
            </w:r>
          </w:p>
        </w:tc>
        <w:tc>
          <w:tcPr>
            <w:tcW w:w="4675" w:type="dxa"/>
          </w:tcPr>
          <w:p w:rsidR="00864BA6" w:rsidRPr="00864BA6" w:rsidRDefault="00864BA6" w:rsidP="00BA020D">
            <w:r w:rsidRPr="00864BA6">
              <w:t>984</w:t>
            </w:r>
          </w:p>
        </w:tc>
      </w:tr>
      <w:tr w:rsidR="00864BA6" w:rsidRPr="00864BA6" w:rsidTr="00864BA6">
        <w:tc>
          <w:tcPr>
            <w:tcW w:w="4675" w:type="dxa"/>
          </w:tcPr>
          <w:p w:rsidR="00864BA6" w:rsidRPr="00864BA6" w:rsidRDefault="00864BA6" w:rsidP="00BA020D">
            <w:r w:rsidRPr="00864BA6">
              <w:t>4</w:t>
            </w:r>
          </w:p>
        </w:tc>
        <w:tc>
          <w:tcPr>
            <w:tcW w:w="4675" w:type="dxa"/>
          </w:tcPr>
          <w:p w:rsidR="00864BA6" w:rsidRPr="00864BA6" w:rsidRDefault="00864BA6" w:rsidP="00BA020D">
            <w:r w:rsidRPr="00864BA6">
              <w:t>1249</w:t>
            </w:r>
          </w:p>
        </w:tc>
      </w:tr>
      <w:tr w:rsidR="00864BA6" w:rsidRPr="00864BA6" w:rsidTr="00864BA6">
        <w:tc>
          <w:tcPr>
            <w:tcW w:w="4675" w:type="dxa"/>
          </w:tcPr>
          <w:p w:rsidR="00864BA6" w:rsidRPr="00864BA6" w:rsidRDefault="00864BA6" w:rsidP="00BA020D">
            <w:r w:rsidRPr="00864BA6">
              <w:t>5</w:t>
            </w:r>
          </w:p>
        </w:tc>
        <w:tc>
          <w:tcPr>
            <w:tcW w:w="4675" w:type="dxa"/>
          </w:tcPr>
          <w:p w:rsidR="00864BA6" w:rsidRPr="00864BA6" w:rsidRDefault="00864BA6" w:rsidP="00BA020D">
            <w:r w:rsidRPr="00864BA6">
              <w:t>1906</w:t>
            </w:r>
          </w:p>
        </w:tc>
      </w:tr>
      <w:tr w:rsidR="00864BA6" w:rsidRPr="00864BA6" w:rsidTr="00864BA6">
        <w:tc>
          <w:tcPr>
            <w:tcW w:w="4675" w:type="dxa"/>
          </w:tcPr>
          <w:p w:rsidR="00864BA6" w:rsidRPr="00864BA6" w:rsidRDefault="00864BA6" w:rsidP="00BA020D">
            <w:r w:rsidRPr="00864BA6">
              <w:t>6</w:t>
            </w:r>
          </w:p>
        </w:tc>
        <w:tc>
          <w:tcPr>
            <w:tcW w:w="4675" w:type="dxa"/>
          </w:tcPr>
          <w:p w:rsidR="00864BA6" w:rsidRPr="00864BA6" w:rsidRDefault="00864BA6" w:rsidP="00BA020D">
            <w:r w:rsidRPr="00864BA6">
              <w:t>2299</w:t>
            </w:r>
          </w:p>
        </w:tc>
      </w:tr>
      <w:tr w:rsidR="00864BA6" w:rsidRPr="00864BA6" w:rsidTr="00864BA6">
        <w:tc>
          <w:tcPr>
            <w:tcW w:w="4675" w:type="dxa"/>
          </w:tcPr>
          <w:p w:rsidR="00864BA6" w:rsidRPr="00864BA6" w:rsidRDefault="00864BA6" w:rsidP="00BA020D">
            <w:r w:rsidRPr="00864BA6">
              <w:t>7</w:t>
            </w:r>
          </w:p>
        </w:tc>
        <w:tc>
          <w:tcPr>
            <w:tcW w:w="4675" w:type="dxa"/>
          </w:tcPr>
          <w:p w:rsidR="00864BA6" w:rsidRPr="00864BA6" w:rsidRDefault="00864BA6" w:rsidP="00BA020D">
            <w:r w:rsidRPr="00864BA6">
              <w:t>1542</w:t>
            </w:r>
          </w:p>
        </w:tc>
      </w:tr>
      <w:tr w:rsidR="00864BA6" w:rsidRPr="00864BA6" w:rsidTr="00864BA6">
        <w:tc>
          <w:tcPr>
            <w:tcW w:w="4675" w:type="dxa"/>
          </w:tcPr>
          <w:p w:rsidR="00864BA6" w:rsidRPr="00864BA6" w:rsidRDefault="00864BA6" w:rsidP="00BA020D">
            <w:r w:rsidRPr="00864BA6">
              <w:t>8</w:t>
            </w:r>
          </w:p>
        </w:tc>
        <w:tc>
          <w:tcPr>
            <w:tcW w:w="4675" w:type="dxa"/>
          </w:tcPr>
          <w:p w:rsidR="00864BA6" w:rsidRPr="00864BA6" w:rsidRDefault="00864BA6" w:rsidP="00BA020D">
            <w:r w:rsidRPr="00864BA6">
              <w:t>1218</w:t>
            </w:r>
          </w:p>
        </w:tc>
      </w:tr>
      <w:tr w:rsidR="00864BA6" w:rsidRPr="00864BA6" w:rsidTr="00864BA6">
        <w:tc>
          <w:tcPr>
            <w:tcW w:w="4675" w:type="dxa"/>
          </w:tcPr>
          <w:p w:rsidR="00864BA6" w:rsidRPr="00864BA6" w:rsidRDefault="00864BA6" w:rsidP="00BA020D">
            <w:r w:rsidRPr="00864BA6">
              <w:t>9</w:t>
            </w:r>
          </w:p>
        </w:tc>
        <w:tc>
          <w:tcPr>
            <w:tcW w:w="4675" w:type="dxa"/>
          </w:tcPr>
          <w:p w:rsidR="00864BA6" w:rsidRPr="00864BA6" w:rsidRDefault="00864BA6" w:rsidP="00BA020D">
            <w:r w:rsidRPr="00864BA6">
              <w:t>1236</w:t>
            </w:r>
          </w:p>
        </w:tc>
      </w:tr>
      <w:tr w:rsidR="00864BA6" w:rsidRPr="00864BA6" w:rsidTr="00864BA6">
        <w:tc>
          <w:tcPr>
            <w:tcW w:w="4675" w:type="dxa"/>
          </w:tcPr>
          <w:p w:rsidR="00864BA6" w:rsidRPr="00864BA6" w:rsidRDefault="00864BA6" w:rsidP="00BA020D">
            <w:r w:rsidRPr="00864BA6">
              <w:t>10</w:t>
            </w:r>
          </w:p>
        </w:tc>
        <w:tc>
          <w:tcPr>
            <w:tcW w:w="4675" w:type="dxa"/>
          </w:tcPr>
          <w:p w:rsidR="00864BA6" w:rsidRPr="00864BA6" w:rsidRDefault="00864BA6" w:rsidP="00BA020D">
            <w:r w:rsidRPr="00864BA6">
              <w:t>1370</w:t>
            </w:r>
          </w:p>
        </w:tc>
      </w:tr>
      <w:tr w:rsidR="00864BA6" w:rsidRPr="00864BA6" w:rsidTr="00864BA6">
        <w:tc>
          <w:tcPr>
            <w:tcW w:w="4675" w:type="dxa"/>
          </w:tcPr>
          <w:p w:rsidR="00864BA6" w:rsidRPr="00864BA6" w:rsidRDefault="00864BA6" w:rsidP="00BA020D">
            <w:r w:rsidRPr="00864BA6">
              <w:t>11</w:t>
            </w:r>
          </w:p>
        </w:tc>
        <w:tc>
          <w:tcPr>
            <w:tcW w:w="4675" w:type="dxa"/>
          </w:tcPr>
          <w:p w:rsidR="00864BA6" w:rsidRPr="00864BA6" w:rsidRDefault="00864BA6" w:rsidP="00BA020D">
            <w:r w:rsidRPr="00864BA6">
              <w:t>1355</w:t>
            </w:r>
          </w:p>
        </w:tc>
      </w:tr>
      <w:tr w:rsidR="00864BA6" w:rsidRPr="00864BA6" w:rsidTr="00864BA6">
        <w:tc>
          <w:tcPr>
            <w:tcW w:w="4675" w:type="dxa"/>
          </w:tcPr>
          <w:p w:rsidR="00864BA6" w:rsidRPr="00864BA6" w:rsidRDefault="00864BA6" w:rsidP="00BA020D">
            <w:r w:rsidRPr="00864BA6">
              <w:t>12</w:t>
            </w:r>
          </w:p>
        </w:tc>
        <w:tc>
          <w:tcPr>
            <w:tcW w:w="4675" w:type="dxa"/>
          </w:tcPr>
          <w:p w:rsidR="00864BA6" w:rsidRPr="00864BA6" w:rsidRDefault="00864BA6" w:rsidP="00BA020D">
            <w:r w:rsidRPr="00864BA6">
              <w:t>2005</w:t>
            </w:r>
          </w:p>
        </w:tc>
      </w:tr>
      <w:tr w:rsidR="00864BA6" w:rsidRPr="00864BA6" w:rsidTr="00864BA6">
        <w:tc>
          <w:tcPr>
            <w:tcW w:w="4675" w:type="dxa"/>
          </w:tcPr>
          <w:p w:rsidR="00864BA6" w:rsidRPr="00864BA6" w:rsidRDefault="00864BA6" w:rsidP="00BA020D">
            <w:r w:rsidRPr="00864BA6">
              <w:t>13</w:t>
            </w:r>
          </w:p>
        </w:tc>
        <w:tc>
          <w:tcPr>
            <w:tcW w:w="4675" w:type="dxa"/>
          </w:tcPr>
          <w:p w:rsidR="00864BA6" w:rsidRPr="00864BA6" w:rsidRDefault="00864BA6" w:rsidP="00BA020D">
            <w:r w:rsidRPr="00864BA6">
              <w:t>4434</w:t>
            </w:r>
          </w:p>
        </w:tc>
      </w:tr>
      <w:tr w:rsidR="00864BA6" w:rsidRPr="00864BA6" w:rsidTr="00864BA6">
        <w:tc>
          <w:tcPr>
            <w:tcW w:w="4675" w:type="dxa"/>
          </w:tcPr>
          <w:p w:rsidR="00864BA6" w:rsidRPr="00864BA6" w:rsidRDefault="00864BA6" w:rsidP="00BA020D">
            <w:r w:rsidRPr="00864BA6">
              <w:t>14</w:t>
            </w:r>
          </w:p>
        </w:tc>
        <w:tc>
          <w:tcPr>
            <w:tcW w:w="4675" w:type="dxa"/>
          </w:tcPr>
          <w:p w:rsidR="00864BA6" w:rsidRPr="00864BA6" w:rsidRDefault="00864BA6" w:rsidP="00BA020D">
            <w:r w:rsidRPr="00864BA6">
              <w:t>2083</w:t>
            </w:r>
          </w:p>
        </w:tc>
      </w:tr>
      <w:tr w:rsidR="00864BA6" w:rsidRPr="00864BA6" w:rsidTr="00864BA6">
        <w:tc>
          <w:tcPr>
            <w:tcW w:w="4675" w:type="dxa"/>
          </w:tcPr>
          <w:p w:rsidR="00864BA6" w:rsidRPr="00864BA6" w:rsidRDefault="00864BA6" w:rsidP="00BA020D">
            <w:r w:rsidRPr="00864BA6">
              <w:t>15</w:t>
            </w:r>
          </w:p>
        </w:tc>
        <w:tc>
          <w:tcPr>
            <w:tcW w:w="4675" w:type="dxa"/>
          </w:tcPr>
          <w:p w:rsidR="00864BA6" w:rsidRPr="00864BA6" w:rsidRDefault="00864BA6" w:rsidP="00BA020D">
            <w:r w:rsidRPr="00864BA6">
              <w:t>2345</w:t>
            </w:r>
          </w:p>
        </w:tc>
      </w:tr>
      <w:tr w:rsidR="00864BA6" w:rsidRPr="00864BA6" w:rsidTr="00864BA6">
        <w:tc>
          <w:tcPr>
            <w:tcW w:w="4675" w:type="dxa"/>
          </w:tcPr>
          <w:p w:rsidR="00864BA6" w:rsidRPr="00864BA6" w:rsidRDefault="00864BA6" w:rsidP="00BA020D">
            <w:r w:rsidRPr="00864BA6">
              <w:t>16</w:t>
            </w:r>
          </w:p>
        </w:tc>
        <w:tc>
          <w:tcPr>
            <w:tcW w:w="4675" w:type="dxa"/>
          </w:tcPr>
          <w:p w:rsidR="00864BA6" w:rsidRPr="00864BA6" w:rsidRDefault="00864BA6" w:rsidP="00BA020D">
            <w:r w:rsidRPr="00864BA6">
              <w:t>2258</w:t>
            </w:r>
          </w:p>
        </w:tc>
      </w:tr>
      <w:tr w:rsidR="00864BA6" w:rsidRPr="00864BA6" w:rsidTr="00864BA6">
        <w:tc>
          <w:tcPr>
            <w:tcW w:w="4675" w:type="dxa"/>
          </w:tcPr>
          <w:p w:rsidR="00864BA6" w:rsidRPr="00864BA6" w:rsidRDefault="00864BA6" w:rsidP="00BA020D">
            <w:r w:rsidRPr="00864BA6">
              <w:t>17</w:t>
            </w:r>
          </w:p>
        </w:tc>
        <w:tc>
          <w:tcPr>
            <w:tcW w:w="4675" w:type="dxa"/>
          </w:tcPr>
          <w:p w:rsidR="00864BA6" w:rsidRPr="00864BA6" w:rsidRDefault="00864BA6" w:rsidP="00BA020D">
            <w:r w:rsidRPr="00864BA6">
              <w:t>3042</w:t>
            </w:r>
          </w:p>
        </w:tc>
      </w:tr>
      <w:tr w:rsidR="00864BA6" w:rsidRPr="00864BA6" w:rsidTr="00864BA6">
        <w:tc>
          <w:tcPr>
            <w:tcW w:w="4675" w:type="dxa"/>
          </w:tcPr>
          <w:p w:rsidR="00864BA6" w:rsidRPr="00864BA6" w:rsidRDefault="00864BA6" w:rsidP="00BA020D">
            <w:r w:rsidRPr="00864BA6">
              <w:t>18</w:t>
            </w:r>
          </w:p>
        </w:tc>
        <w:tc>
          <w:tcPr>
            <w:tcW w:w="4675" w:type="dxa"/>
          </w:tcPr>
          <w:p w:rsidR="00864BA6" w:rsidRPr="00864BA6" w:rsidRDefault="00864BA6" w:rsidP="00BA020D">
            <w:r w:rsidRPr="00864BA6">
              <w:t>2419</w:t>
            </w:r>
          </w:p>
        </w:tc>
      </w:tr>
      <w:tr w:rsidR="00864BA6" w:rsidRPr="00864BA6" w:rsidTr="00864BA6">
        <w:tc>
          <w:tcPr>
            <w:tcW w:w="4675" w:type="dxa"/>
          </w:tcPr>
          <w:p w:rsidR="00864BA6" w:rsidRPr="00864BA6" w:rsidRDefault="00864BA6" w:rsidP="00BA020D">
            <w:r w:rsidRPr="00864BA6">
              <w:t>19</w:t>
            </w:r>
          </w:p>
        </w:tc>
        <w:tc>
          <w:tcPr>
            <w:tcW w:w="4675" w:type="dxa"/>
          </w:tcPr>
          <w:p w:rsidR="00864BA6" w:rsidRPr="00864BA6" w:rsidRDefault="00864BA6" w:rsidP="00BA020D">
            <w:r w:rsidRPr="00864BA6">
              <w:t>2325</w:t>
            </w:r>
          </w:p>
        </w:tc>
      </w:tr>
      <w:tr w:rsidR="00864BA6" w:rsidRPr="00864BA6" w:rsidTr="00864BA6">
        <w:tc>
          <w:tcPr>
            <w:tcW w:w="4675" w:type="dxa"/>
          </w:tcPr>
          <w:p w:rsidR="00864BA6" w:rsidRPr="00864BA6" w:rsidRDefault="00864BA6" w:rsidP="00BA020D">
            <w:r w:rsidRPr="00864BA6">
              <w:t>20</w:t>
            </w:r>
          </w:p>
        </w:tc>
        <w:tc>
          <w:tcPr>
            <w:tcW w:w="4675" w:type="dxa"/>
          </w:tcPr>
          <w:p w:rsidR="00864BA6" w:rsidRPr="00864BA6" w:rsidRDefault="00864BA6" w:rsidP="00BA020D">
            <w:r w:rsidRPr="00864BA6">
              <w:t>3128</w:t>
            </w:r>
          </w:p>
        </w:tc>
      </w:tr>
      <w:tr w:rsidR="00864BA6" w:rsidRPr="00864BA6" w:rsidTr="00864BA6">
        <w:tc>
          <w:tcPr>
            <w:tcW w:w="4675" w:type="dxa"/>
          </w:tcPr>
          <w:p w:rsidR="00864BA6" w:rsidRPr="00864BA6" w:rsidRDefault="00864BA6" w:rsidP="00BA020D">
            <w:r w:rsidRPr="00864BA6">
              <w:t>21</w:t>
            </w:r>
          </w:p>
        </w:tc>
        <w:tc>
          <w:tcPr>
            <w:tcW w:w="4675" w:type="dxa"/>
          </w:tcPr>
          <w:p w:rsidR="00864BA6" w:rsidRPr="00864BA6" w:rsidRDefault="00864BA6" w:rsidP="00BA020D">
            <w:r w:rsidRPr="00864BA6">
              <w:t>3471</w:t>
            </w:r>
          </w:p>
        </w:tc>
      </w:tr>
      <w:tr w:rsidR="00864BA6" w:rsidRPr="00864BA6" w:rsidTr="00864BA6">
        <w:tc>
          <w:tcPr>
            <w:tcW w:w="4675" w:type="dxa"/>
          </w:tcPr>
          <w:p w:rsidR="00864BA6" w:rsidRPr="00864BA6" w:rsidRDefault="00864BA6" w:rsidP="00BA020D">
            <w:r w:rsidRPr="00864BA6">
              <w:t>22</w:t>
            </w:r>
          </w:p>
        </w:tc>
        <w:tc>
          <w:tcPr>
            <w:tcW w:w="4675" w:type="dxa"/>
          </w:tcPr>
          <w:p w:rsidR="00864BA6" w:rsidRPr="00864BA6" w:rsidRDefault="00864BA6" w:rsidP="00BA020D">
            <w:r w:rsidRPr="00864BA6">
              <w:t>6753</w:t>
            </w:r>
          </w:p>
        </w:tc>
      </w:tr>
      <w:tr w:rsidR="00864BA6" w:rsidRPr="00864BA6" w:rsidTr="00864BA6">
        <w:tc>
          <w:tcPr>
            <w:tcW w:w="4675" w:type="dxa"/>
          </w:tcPr>
          <w:p w:rsidR="00864BA6" w:rsidRPr="00864BA6" w:rsidRDefault="00864BA6" w:rsidP="00BA020D">
            <w:r w:rsidRPr="00864BA6">
              <w:t>23</w:t>
            </w:r>
          </w:p>
        </w:tc>
        <w:tc>
          <w:tcPr>
            <w:tcW w:w="4675" w:type="dxa"/>
          </w:tcPr>
          <w:p w:rsidR="00864BA6" w:rsidRPr="00864BA6" w:rsidRDefault="00864BA6" w:rsidP="00BA020D">
            <w:r w:rsidRPr="00864BA6">
              <w:t>2515</w:t>
            </w:r>
          </w:p>
        </w:tc>
      </w:tr>
      <w:tr w:rsidR="00864BA6" w:rsidRPr="00864BA6" w:rsidTr="00864BA6">
        <w:tc>
          <w:tcPr>
            <w:tcW w:w="4675" w:type="dxa"/>
          </w:tcPr>
          <w:p w:rsidR="00864BA6" w:rsidRPr="00864BA6" w:rsidRDefault="00864BA6" w:rsidP="00BA020D">
            <w:r w:rsidRPr="00864BA6">
              <w:t>24</w:t>
            </w:r>
          </w:p>
        </w:tc>
        <w:tc>
          <w:tcPr>
            <w:tcW w:w="4675" w:type="dxa"/>
          </w:tcPr>
          <w:p w:rsidR="00864BA6" w:rsidRPr="00864BA6" w:rsidRDefault="00864BA6" w:rsidP="00BA020D">
            <w:r w:rsidRPr="00864BA6">
              <w:t>2727</w:t>
            </w:r>
          </w:p>
        </w:tc>
      </w:tr>
      <w:tr w:rsidR="00864BA6" w:rsidRPr="00864BA6" w:rsidTr="00864BA6">
        <w:tc>
          <w:tcPr>
            <w:tcW w:w="4675" w:type="dxa"/>
          </w:tcPr>
          <w:p w:rsidR="00864BA6" w:rsidRPr="00864BA6" w:rsidRDefault="00864BA6" w:rsidP="00BA020D">
            <w:r w:rsidRPr="00864BA6">
              <w:t>25</w:t>
            </w:r>
          </w:p>
        </w:tc>
        <w:tc>
          <w:tcPr>
            <w:tcW w:w="4675" w:type="dxa"/>
          </w:tcPr>
          <w:p w:rsidR="00864BA6" w:rsidRPr="00864BA6" w:rsidRDefault="00864BA6" w:rsidP="00BA020D">
            <w:r w:rsidRPr="00864BA6">
              <w:t>2592</w:t>
            </w:r>
          </w:p>
        </w:tc>
      </w:tr>
      <w:tr w:rsidR="00864BA6" w:rsidRPr="00864BA6" w:rsidTr="00864BA6">
        <w:tc>
          <w:tcPr>
            <w:tcW w:w="4675" w:type="dxa"/>
          </w:tcPr>
          <w:p w:rsidR="00864BA6" w:rsidRPr="00864BA6" w:rsidRDefault="00864BA6" w:rsidP="00BA020D">
            <w:r w:rsidRPr="00864BA6">
              <w:t>26</w:t>
            </w:r>
          </w:p>
        </w:tc>
        <w:tc>
          <w:tcPr>
            <w:tcW w:w="4675" w:type="dxa"/>
          </w:tcPr>
          <w:p w:rsidR="00864BA6" w:rsidRPr="00864BA6" w:rsidRDefault="00864BA6" w:rsidP="00BA020D">
            <w:r w:rsidRPr="00864BA6">
              <w:t>5786</w:t>
            </w:r>
          </w:p>
        </w:tc>
      </w:tr>
      <w:tr w:rsidR="00864BA6" w:rsidRPr="00864BA6" w:rsidTr="00864BA6">
        <w:tc>
          <w:tcPr>
            <w:tcW w:w="4675" w:type="dxa"/>
          </w:tcPr>
          <w:p w:rsidR="00864BA6" w:rsidRPr="00864BA6" w:rsidRDefault="00864BA6" w:rsidP="00BA020D">
            <w:r w:rsidRPr="00864BA6">
              <w:t>27</w:t>
            </w:r>
          </w:p>
        </w:tc>
        <w:tc>
          <w:tcPr>
            <w:tcW w:w="4675" w:type="dxa"/>
          </w:tcPr>
          <w:p w:rsidR="00864BA6" w:rsidRPr="00864BA6" w:rsidRDefault="00864BA6" w:rsidP="00BA020D">
            <w:r w:rsidRPr="00864BA6">
              <w:t>3586</w:t>
            </w:r>
          </w:p>
        </w:tc>
      </w:tr>
      <w:tr w:rsidR="00864BA6" w:rsidRPr="00864BA6" w:rsidTr="00864BA6">
        <w:tc>
          <w:tcPr>
            <w:tcW w:w="4675" w:type="dxa"/>
          </w:tcPr>
          <w:p w:rsidR="00864BA6" w:rsidRPr="00864BA6" w:rsidRDefault="00864BA6" w:rsidP="00BA020D">
            <w:r w:rsidRPr="00864BA6">
              <w:t>28</w:t>
            </w:r>
          </w:p>
        </w:tc>
        <w:tc>
          <w:tcPr>
            <w:tcW w:w="4675" w:type="dxa"/>
          </w:tcPr>
          <w:p w:rsidR="00864BA6" w:rsidRPr="00864BA6" w:rsidRDefault="00864BA6" w:rsidP="00BA020D">
            <w:r w:rsidRPr="00864BA6">
              <w:t>3019</w:t>
            </w:r>
          </w:p>
        </w:tc>
      </w:tr>
      <w:tr w:rsidR="00864BA6" w:rsidRPr="00864BA6" w:rsidTr="00864BA6">
        <w:tc>
          <w:tcPr>
            <w:tcW w:w="4675" w:type="dxa"/>
          </w:tcPr>
          <w:p w:rsidR="00864BA6" w:rsidRPr="00864BA6" w:rsidRDefault="00864BA6" w:rsidP="00BA020D">
            <w:r w:rsidRPr="00864BA6">
              <w:t>29</w:t>
            </w:r>
          </w:p>
        </w:tc>
        <w:tc>
          <w:tcPr>
            <w:tcW w:w="4675" w:type="dxa"/>
          </w:tcPr>
          <w:p w:rsidR="00864BA6" w:rsidRPr="00864BA6" w:rsidRDefault="00864BA6" w:rsidP="00BA020D">
            <w:r w:rsidRPr="00864BA6">
              <w:t>5598</w:t>
            </w:r>
          </w:p>
        </w:tc>
      </w:tr>
    </w:tbl>
    <w:p w:rsidR="005E118F" w:rsidRDefault="005E118F" w:rsidP="00864BA6"/>
    <w:sectPr w:rsidR="005E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DC2"/>
    <w:multiLevelType w:val="hybridMultilevel"/>
    <w:tmpl w:val="27E2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528E"/>
    <w:multiLevelType w:val="hybridMultilevel"/>
    <w:tmpl w:val="960A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011"/>
    <w:multiLevelType w:val="hybridMultilevel"/>
    <w:tmpl w:val="704A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11552"/>
    <w:multiLevelType w:val="hybridMultilevel"/>
    <w:tmpl w:val="54AE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66"/>
    <w:rsid w:val="000C731F"/>
    <w:rsid w:val="00175F66"/>
    <w:rsid w:val="001A1F39"/>
    <w:rsid w:val="001C28B1"/>
    <w:rsid w:val="00204666"/>
    <w:rsid w:val="0020713B"/>
    <w:rsid w:val="00293BA6"/>
    <w:rsid w:val="002F205A"/>
    <w:rsid w:val="004A61A6"/>
    <w:rsid w:val="004C037A"/>
    <w:rsid w:val="00570A21"/>
    <w:rsid w:val="005E118F"/>
    <w:rsid w:val="008332F6"/>
    <w:rsid w:val="00864BA6"/>
    <w:rsid w:val="00986D25"/>
    <w:rsid w:val="00B2370D"/>
    <w:rsid w:val="00BC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9140B-8E1B-4768-AECB-0966DA9D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39"/>
    <w:rsid w:val="0017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17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240</Words>
  <Characters>1374</Characters>
  <Application>Microsoft Office Word</Application>
  <DocSecurity>0</DocSecurity>
  <Lines>11</Lines>
  <Paragraphs>3</Paragraphs>
  <ScaleCrop>false</ScaleCrop>
  <HeadingPairs>
    <vt:vector size="2" baseType="variant">
      <vt:variant>
        <vt:lpstr>Titlu</vt:lpstr>
      </vt:variant>
      <vt:variant>
        <vt:i4>1</vt:i4>
      </vt:variant>
    </vt:vector>
  </HeadingPairs>
  <TitlesOfParts>
    <vt:vector size="1" baseType="lpstr">
      <vt:lpstr/>
    </vt:vector>
  </TitlesOfParts>
  <Company>Microsoft</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13</cp:revision>
  <dcterms:created xsi:type="dcterms:W3CDTF">2020-11-27T21:28:00Z</dcterms:created>
  <dcterms:modified xsi:type="dcterms:W3CDTF">2020-11-29T10:11:00Z</dcterms:modified>
</cp:coreProperties>
</file>