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B88A00" w:sz="18"/>
        </w:pBdr>
        <w:spacing w:after="60"/>
      </w:pPr>
      <w:r>
        <w:rPr>
          <w:rFonts w:ascii="Calibri" w:cs="Calibri" w:eastAsia="Calibri" w:hAnsi="Calibri"/>
          <w:b/>
          <w:bCs/>
          <w:color w:val="041A25"/>
          <w:sz w:val="40"/>
          <w:szCs w:val="40"/>
        </w:rPr>
        <w:t xml:space="preserve">Entrega · Revisión visual en </w:t>
      </w:r>
      <w:r>
        <w:rPr>
          <w:rFonts w:ascii="Calibri" w:cs="Calibri" w:eastAsia="Calibri" w:hAnsi="Calibri"/>
          <w:b/>
          <w:bCs/>
          <w:color w:val="041A25"/>
          <w:sz w:val="40"/>
          <w:szCs w:val="40"/>
        </w:rPr>
        <w:t xml:space="preserve">Mac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CÓMO RELLENAR ESTO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☐  →  [x]     marca lo que sí ocurrió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_____           escribe encima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Si algo no lo hiciste, DÉJALO SIN MARCAR y dilo en «Lo que no pude hacer».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No borres los títulos ni cambies su orden: los uso para leerte rápido.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Los comentarios como éste no hace falta que los toques.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Quién: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Fecha: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Versión de macOS: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 &lt;!-- Menú  → Acerca de este Mac --&gt;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Procesador: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☐ Apple Silicon (M1/M2/M3/M4) · ☐ Intel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1. Instalación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Se descargó y descomprimió el </w:t>
            </w:r>
            <w:r>
              <w:rPr>
                <w:rFonts w:ascii="Consolas" w:cs="Consolas" w:eastAsia="Consolas" w:hAnsi="Consolas"/>
                <w:color w:val="1A2A33"/>
                <w:sz w:val="19"/>
                <w:szCs w:val="19"/>
              </w:rPr>
              <w:t xml:space="preserve">.zip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</w:t>
            </w:r>
            <w:r>
              <w:rPr>
                <w:rFonts w:ascii="Consolas" w:cs="Consolas" w:eastAsia="Consolas" w:hAnsi="Consolas"/>
                <w:color w:val="1A2A33"/>
                <w:sz w:val="19"/>
                <w:szCs w:val="19"/>
              </w:rPr>
              <w:t xml:space="preserve">.dmg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abrió y pude arrastrar a Aplicaciones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macOS se negó con doble clic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Clic derecho → «Abrir»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sí funcionó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Hizo falta además ir a Ajustes → Privacidad y seguridad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Encontré el enlace «Catálogo del sistema» en la barra lateral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¿Algo raro al instalar o al abrir?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2. La ventana nativa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Manual §5 · capturas M-01 y M-02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barra de título dice «ARLES RELAY»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Hay icono en el Dock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El icono se ve nítido, con la forma correcta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NO deja encoger por debajo de 1120 × 720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Maximizada, el contenido se reparte bien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Si la ventana sí bajó de 1120 × 720, ¿hasta dónde llegó?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3. Las piezas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Capturas M-03 a M-06</w:t>
      </w:r>
    </w:p>
    <w:p>
      <w:pPr>
        <w:spacing w:after="120"/>
      </w:pPr>
      <w:r>
        <w:rPr>
          <w:rFonts w:ascii="Calibri" w:cs="Calibri" w:eastAsia="Calibri" w:hAnsi="Calibri"/>
          <w:color w:val="1A2A33"/>
          <w:sz w:val="21"/>
          <w:szCs w:val="21"/>
        </w:rPr>
        <w:t xml:space="preserve">Marca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sólo si se ve bien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. Lo que dejes sin marcar lo miro yo.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botón amarillo se lee sin esfuerzo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botón deshabilitado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se distingue Y se lee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«Cargando» respira suave, sin parpadeos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tabla va fluida al desplazarse rápido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Los números de la tabla quedan alineados en vertical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modal tiene sombra y fondo oscurecido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menú «Acciones» se abre donde debe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4. WKWebView — lo que de verdad busco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Manual §6. Esto es el motivo de toda la revisión de Mac: el riesgo R-07.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Aquí NO busco un «está bien». Busco que me digas EN QUÉ se separa.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53048"/>
          <w:sz w:val="23"/>
          <w:szCs w:val="23"/>
        </w:rPr>
        <w:t xml:space="preserve">4.1 El desplegable «Proveedor»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Lo abrí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Se ve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igual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que en las capturas de referencia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Se ve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claramente como un control de macOS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Descríbelo con tus palabras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— o mándame una captura extra de él abierto: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53048"/>
          <w:sz w:val="23"/>
          <w:szCs w:val="23"/>
        </w:rPr>
        <w:t xml:space="preserve">4.2 El grosor del texto claro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¿El texto se ve más fino que en las capturas de referencia?</w:t>
      </w:r>
    </w:p>
    <w:p>
      <w:pPr>
        <w:spacing w:after="120"/>
      </w:pPr>
      <w:r>
        <w:rPr>
          <w:rFonts w:ascii="Calibri" w:cs="Calibri" w:eastAsia="Calibri" w:hAnsi="Calibri"/>
          <w:color w:val="1A2A33"/>
          <w:sz w:val="21"/>
          <w:szCs w:val="21"/>
        </w:rPr>
        <w:t xml:space="preserve">☐ No, se ve igual ☐ Sí, un poco más fino pero se lee bien ☐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Sí, notablemente más fino — cuesta leerlo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¿Dónde se nota más?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&lt;!-- párrafos, botones, la tabla, los títulos… --&gt;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53048"/>
          <w:sz w:val="23"/>
          <w:szCs w:val="23"/>
        </w:rPr>
        <w:t xml:space="preserve">4.3 Las sombras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modal tiene sombra visible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menú tiene sombra visible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Se ven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más difusas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que en la referencia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Se ven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más duras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que en la referencia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53048"/>
          <w:sz w:val="23"/>
          <w:szCs w:val="23"/>
        </w:rPr>
        <w:t xml:space="preserve">4.4 Cualquier otra diferencia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Recuerda: v— vs v1.2.0, la barra de título, las barras de desplazamiento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y el borde de la ventana son diferencias NORMALES. No hace falta contarlas.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5. VoiceOver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Lo encendí con </w:t>
            </w:r>
            <w:r>
              <w:rPr>
                <w:rFonts w:ascii="Consolas" w:cs="Consolas" w:eastAsia="Consolas" w:hAnsi="Consolas"/>
                <w:color w:val="1A2A33"/>
                <w:sz w:val="19"/>
                <w:szCs w:val="19"/>
              </w:rPr>
              <w:t xml:space="preserve">Cmd + F5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Hizo falta activar «Navegación por teclado» en Ajustes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Recorrí la aplicación sólo con el tabulador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logotipo se lee como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una sola cosa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Los botones dicen su texto y la palabra «botón»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error del campo se oye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al entrar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Las pestañas dicen cuál está seleccionada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tabla anuncia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el total real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(≈5001)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¿Qué número dijo la tabla?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Todo lo que sonó mal, raro, repetido o no sonó: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1A2A33"/>
          <w:sz w:val="21"/>
          <w:szCs w:val="21"/>
        </w:rPr>
        <w:t xml:space="preserve">☐ Adjunto una grabación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6. Lo que me chirrió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Aquí va lo importante. Una línea por cosa. No hace falta que sepas por qué.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«Se ve raro» vale. Di dónde estabas y qué hacías.</w:t>
      </w:r>
    </w:p>
    <w:p>
      <w:pPr>
        <w:pBdr>
          <w:bottom w:val="single" w:color="A9B6BF" w:sz="6"/>
        </w:pBdr>
        <w:spacing w:after="220" w:before="60"/>
        <w:ind w:left="280"/>
      </w:pPr>
      <w:r>
        <w:rPr>
          <w:rFonts w:ascii="Calibri" w:cs="Calibri" w:eastAsia="Calibri" w:hAnsi="Calibri"/>
          <w:color w:val="4A5B66"/>
          <w:sz w:val="21"/>
          <w:szCs w:val="21"/>
        </w:rPr>
        <w:t xml:space="preserve">1.  </w:t>
      </w:r>
    </w:p>
    <w:p>
      <w:pPr>
        <w:pBdr>
          <w:bottom w:val="single" w:color="A9B6BF" w:sz="6"/>
        </w:pBdr>
        <w:spacing w:after="220" w:before="60"/>
        <w:ind w:left="280"/>
      </w:pPr>
      <w:r>
        <w:rPr>
          <w:rFonts w:ascii="Calibri" w:cs="Calibri" w:eastAsia="Calibri" w:hAnsi="Calibri"/>
          <w:color w:val="4A5B66"/>
          <w:sz w:val="21"/>
          <w:szCs w:val="21"/>
        </w:rPr>
        <w:t xml:space="preserve">2.  </w:t>
      </w:r>
    </w:p>
    <w:p>
      <w:pPr>
        <w:pBdr>
          <w:bottom w:val="single" w:color="A9B6BF" w:sz="6"/>
        </w:pBdr>
        <w:spacing w:after="220" w:before="60"/>
        <w:ind w:left="280"/>
      </w:pPr>
      <w:r>
        <w:rPr>
          <w:rFonts w:ascii="Calibri" w:cs="Calibri" w:eastAsia="Calibri" w:hAnsi="Calibri"/>
          <w:color w:val="4A5B66"/>
          <w:sz w:val="21"/>
          <w:szCs w:val="21"/>
        </w:rPr>
        <w:t xml:space="preserve">3.  </w:t>
      </w:r>
    </w:p>
    <w:p>
      <w:pPr>
        <w:spacing w:after="80"/>
      </w:pPr>
      <w:r>
        <w:t xml:space="preserve"/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7. Lo que no pude hacer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Sin culpa. Un hueco declarado es información; uno silencioso, un agujero.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8. Antes de enviar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Las capturas están nombradas exactamente como el manual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Las que no pude hacer las dije arriba, no las inventé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Mando esta plantilla rellenada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Capturas que incluyo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— marca las que mandas: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M-01-ventana.png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M-02-maximizada.png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M-03-primitivas.png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M-04-estados.png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M-05-tabla.png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M-06-tipografia.png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¿Vas a hacer también la de Windows?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☐ sí ☐ no ☐ no tengo Windows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Gracias.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En el Mac es donde </w:t>
      </w:r>
      <w:r>
        <w:rPr>
          <w:rFonts w:ascii="Calibri" w:cs="Calibri" w:eastAsia="Calibri" w:hAnsi="Calibri"/>
          <w:i/>
          <w:iCs/>
          <w:color w:val="1A2A33"/>
          <w:sz w:val="21"/>
          <w:szCs w:val="21"/>
        </w:rPr>
        <w:t xml:space="preserve">espero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encontrar diferencias: es el motor que no controlamos. Lo que veas aquí es lo que no vamos a arrastrar durante siete pantallas más.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· Revisión visual en Mac</dc:title>
  <dc:creator>TELEMETRY INSIGHT</dc:creator>
  <dc:description>Plantilla de entrega de la revisión visual de ARLES RELAY</dc:description>
  <cp:lastModifiedBy>Un-named</cp:lastModifiedBy>
  <cp:revision>1</cp:revision>
  <dcterms:created xsi:type="dcterms:W3CDTF">2026-09-14T22:25:46.170Z</dcterms:created>
  <dcterms:modified xsi:type="dcterms:W3CDTF">2026-09-14T22:25:46.171Z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