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A00" w:sz="18"/>
        </w:pBdr>
        <w:spacing w:after="60"/>
      </w:pPr>
      <w:r>
        <w:rPr>
          <w:rFonts w:ascii="Calibri" w:cs="Calibri" w:eastAsia="Calibri" w:hAnsi="Calibri"/>
          <w:b/>
          <w:bCs/>
          <w:color w:val="041A25"/>
          <w:sz w:val="40"/>
          <w:szCs w:val="40"/>
        </w:rPr>
        <w:t xml:space="preserve">Entrega · Revisión visual en </w:t>
      </w:r>
      <w:r>
        <w:rPr>
          <w:rFonts w:ascii="Calibri" w:cs="Calibri" w:eastAsia="Calibri" w:hAnsi="Calibri"/>
          <w:b/>
          <w:bCs/>
          <w:color w:val="041A25"/>
          <w:sz w:val="40"/>
          <w:szCs w:val="40"/>
        </w:rPr>
        <w:t xml:space="preserve">Mac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CÓMO RELLENAR ESTO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☐  →  [x]     marca lo que sí ocurrió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_____           escribe encima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Si algo no lo hiciste, DÉJALO SIN MARCAR y dilo en «Lo que no pude hacer».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No borres los títulos ni cambies su orden: los uso para leerte rápido.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Los comentarios como éste no hace falta que los toques.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Quién: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Fecha: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Versión de macOS: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 &lt;!-- Menú  → Acerca de este Mac --&gt;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Procesador: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☐ Apple Silicon (M1/M2/M3/M4) · ☐ Intel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1. Instalación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Se descargó y descomprimió el </w:t>
            </w:r>
            <w:r>
              <w:rPr>
                <w:rFonts w:ascii="Consolas" w:cs="Consolas" w:eastAsia="Consolas" w:hAnsi="Consolas"/>
                <w:color w:val="1A2A33"/>
                <w:sz w:val="19"/>
                <w:szCs w:val="19"/>
              </w:rPr>
              <w:t xml:space="preserve">.zip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</w:t>
            </w:r>
            <w:r>
              <w:rPr>
                <w:rFonts w:ascii="Consolas" w:cs="Consolas" w:eastAsia="Consolas" w:hAnsi="Consolas"/>
                <w:color w:val="1A2A33"/>
                <w:sz w:val="19"/>
                <w:szCs w:val="19"/>
              </w:rPr>
              <w:t xml:space="preserve">.dmg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abrió y pude arrastrar a Aplicaciones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macOS se negó con doble clic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Clic derecho → «Abrir»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sí funcionó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Hizo falta además ir a Ajustes → Privacidad y seguridad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Encontré el enlace «Catálogo del sistema» en la barra lateral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¿Algo raro al instalar o al abrir?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2. La ventana nativa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Manual §5 · capturas M-01 y M-02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barra de título dice «ARLES RELAY»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Hay icono en el Dock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El icono se ve nítido, con la forma correcta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NO deja encoger por debajo de 1120 × 720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Maximizada, el contenido se reparte bien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Si la ventana sí bajó de 1120 × 720, ¿hasta dónde llegó?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3. Las piezas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Capturas M-03 a M-06</w:t>
      </w:r>
    </w:p>
    <w:p>
      <w:pPr>
        <w:spacing w:after="120"/>
      </w:pPr>
      <w:r>
        <w:rPr>
          <w:rFonts w:ascii="Calibri" w:cs="Calibri" w:eastAsia="Calibri" w:hAnsi="Calibri"/>
          <w:color w:val="1A2A33"/>
          <w:sz w:val="21"/>
          <w:szCs w:val="21"/>
        </w:rPr>
        <w:t xml:space="preserve">Marca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sólo si se ve bien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. Lo que dejes sin marcar lo miro yo.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botón amarillo se lee sin esfuerzo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botón deshabilitado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se distingue Y se lee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«Cargando» respira suave, sin parpadeos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tabla va fluida al desplazarse rápido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Los números de la tabla quedan alineados en vertical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modal tiene sombra y fondo oscurecido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menú «Acciones» se abre donde debe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4. WKWebView — lo que de verdad busco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Manual §6. Esto es el motivo de toda la revisión de Mac: el riesgo R-07.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Aquí NO busco un «está bien». Busco que me digas EN QUÉ se separa.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53048"/>
          <w:sz w:val="23"/>
          <w:szCs w:val="23"/>
        </w:rPr>
        <w:t xml:space="preserve">4.1 El desplegable «Proveedor»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 abrí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Se ve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igual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que en las capturas de referencia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Se ve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claramente como un control de macOS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Descríbelo con tus palabras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— o mándame una captura extra de él abierto: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53048"/>
          <w:sz w:val="23"/>
          <w:szCs w:val="23"/>
        </w:rPr>
        <w:t xml:space="preserve">4.2 El grosor del texto claro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¿El texto se ve más fino que en las capturas de referencia?</w:t>
      </w:r>
    </w:p>
    <w:p>
      <w:pPr>
        <w:spacing w:after="120"/>
      </w:pPr>
      <w:r>
        <w:rPr>
          <w:rFonts w:ascii="Calibri" w:cs="Calibri" w:eastAsia="Calibri" w:hAnsi="Calibri"/>
          <w:color w:val="1A2A33"/>
          <w:sz w:val="21"/>
          <w:szCs w:val="21"/>
        </w:rPr>
        <w:t xml:space="preserve">☐ No, se ve igual ☐ Sí, un poco más fino pero se lee bien ☐ </w:t>
      </w: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Sí, notablemente más fino — cuesta leerlo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¿Dónde se nota más?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&lt;!-- párrafos, botones, la tabla, los títulos… --&gt;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53048"/>
          <w:sz w:val="23"/>
          <w:szCs w:val="23"/>
        </w:rPr>
        <w:t xml:space="preserve">4.3 Las sombras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modal tiene sombra visible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menú tiene sombra visible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Se ven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más difusas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que en la referencia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Se ven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más duras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que en la referencia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053048"/>
          <w:sz w:val="23"/>
          <w:szCs w:val="23"/>
        </w:rPr>
        <w:t xml:space="preserve">4.4 Cualquier otra diferencia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Recuerda: v— vs v1.2.0, la barra de título, las barras de desplazamiento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y el borde de la ventana son diferencias NORMALES. No hace falta contarlas.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5. VoiceOver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 encendí con </w:t>
            </w:r>
            <w:r>
              <w:rPr>
                <w:rFonts w:ascii="Consolas" w:cs="Consolas" w:eastAsia="Consolas" w:hAnsi="Consolas"/>
                <w:color w:val="1A2A33"/>
                <w:sz w:val="19"/>
                <w:szCs w:val="19"/>
              </w:rPr>
              <w:t xml:space="preserve">Cmd + F5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Habla en español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(o mi Mac ya estaba en español)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Hizo falta activar «Navegación por teclado» en Ajustes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Recorrí la aplicación sólo con el tabulador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logotipo se lee como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una sola cosa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Los botones dicen su texto y la palabra «botón»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El error del campo se oye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al entrar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Las pestañas dicen cuál está seleccionada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 tabla anuncia </w:t>
            </w:r>
            <w:r>
              <w:rPr>
                <w:rFonts w:ascii="Calibri" w:cs="Calibri" w:eastAsia="Calibri" w:hAnsi="Calibri"/>
                <w:b/>
                <w:bCs/>
                <w:color w:val="1A2A33"/>
                <w:sz w:val="19"/>
                <w:szCs w:val="19"/>
              </w:rPr>
              <w:t xml:space="preserve">el total real</w:t>
            </w: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 (≈5001)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¿Qué número dijo la tabla?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Todo lo que sonó mal, raro, repetido o no sonó: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A2A33"/>
          <w:sz w:val="21"/>
          <w:szCs w:val="21"/>
        </w:rPr>
        <w:t xml:space="preserve">☐ Adjunto una grabación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6. Lo que me chirrió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Aquí va lo importante. Una línea por cosa. No hace falta que sepas por qué.</w:t>
      </w:r>
      <w:r>
        <w:br/>
      </w: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«Se ve raro» vale. Di dónde estabas y qué hacías.</w:t>
      </w:r>
    </w:p>
    <w:p>
      <w:pPr>
        <w:pBdr>
          <w:bottom w:val="single" w:color="A9B6BF" w:sz="6"/>
        </w:pBdr>
        <w:spacing w:after="220" w:before="60"/>
        <w:ind w:left="280"/>
      </w:pPr>
      <w:r>
        <w:rPr>
          <w:rFonts w:ascii="Calibri" w:cs="Calibri" w:eastAsia="Calibri" w:hAnsi="Calibri"/>
          <w:color w:val="4A5B66"/>
          <w:sz w:val="21"/>
          <w:szCs w:val="21"/>
        </w:rPr>
        <w:t xml:space="preserve">1.  </w:t>
      </w:r>
    </w:p>
    <w:p>
      <w:pPr>
        <w:pBdr>
          <w:bottom w:val="single" w:color="A9B6BF" w:sz="6"/>
        </w:pBdr>
        <w:spacing w:after="220" w:before="60"/>
        <w:ind w:left="280"/>
      </w:pPr>
      <w:r>
        <w:rPr>
          <w:rFonts w:ascii="Calibri" w:cs="Calibri" w:eastAsia="Calibri" w:hAnsi="Calibri"/>
          <w:color w:val="4A5B66"/>
          <w:sz w:val="21"/>
          <w:szCs w:val="21"/>
        </w:rPr>
        <w:t xml:space="preserve">2.  </w:t>
      </w:r>
    </w:p>
    <w:p>
      <w:pPr>
        <w:pBdr>
          <w:bottom w:val="single" w:color="A9B6BF" w:sz="6"/>
        </w:pBdr>
        <w:spacing w:after="220" w:before="60"/>
        <w:ind w:left="280"/>
      </w:pPr>
      <w:r>
        <w:rPr>
          <w:rFonts w:ascii="Calibri" w:cs="Calibri" w:eastAsia="Calibri" w:hAnsi="Calibri"/>
          <w:color w:val="4A5B66"/>
          <w:sz w:val="21"/>
          <w:szCs w:val="21"/>
        </w:rPr>
        <w:t xml:space="preserve">3.  </w:t>
      </w:r>
    </w:p>
    <w:p>
      <w:pPr>
        <w:spacing w:after="80"/>
      </w:pPr>
      <w:r>
        <w:t xml:space="preserve"/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7. Lo que no pude hacer</w:t>
      </w:r>
    </w:p>
    <w:p>
      <w:pPr>
        <w:pBdr>
          <w:left w:val="single" w:color="B88A00" w:sz="12"/>
        </w:pBdr>
        <w:shd w:fill="F2F5F7" w:val="clear"/>
        <w:spacing w:after="200" w:before="60"/>
        <w:ind w:left="140"/>
      </w:pPr>
      <w:r>
        <w:rPr>
          <w:rFonts w:ascii="Calibri" w:cs="Calibri" w:eastAsia="Calibri" w:hAnsi="Calibri"/>
          <w:i/>
          <w:iCs/>
          <w:color w:val="4A5B66"/>
          <w:sz w:val="18"/>
          <w:szCs w:val="18"/>
        </w:rPr>
        <w:t xml:space="preserve">Sin culpa. Un hueco declarado es información; uno silencioso, un agujero.</w:t>
      </w:r>
    </w:p>
    <w:p>
      <w:pPr>
        <w:pBdr>
          <w:bottom w:val="single" w:color="A9B6BF" w:sz="6"/>
        </w:pBdr>
        <w:spacing w:after="220" w:before="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41A25"/>
          <w:sz w:val="28"/>
          <w:szCs w:val="28"/>
        </w:rPr>
        <w:t xml:space="preserve">8. Antes de enviar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5"/>
        <w:gridCol w:w="1033"/>
      </w:tblGrid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Las capturas están nombradas exactamente como el manual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Las que no pude hacer las dije arriba, no las inventé</w:t>
            </w:r>
          </w:p>
        </w:tc>
        <w:tc>
          <w:tcPr>
            <w:tcW w:type="dxa" w:w="1033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8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A33"/>
                <w:sz w:val="19"/>
                <w:szCs w:val="19"/>
              </w:rPr>
              <w:t xml:space="preserve">Mando esta plantilla rellenada</w:t>
            </w:r>
          </w:p>
        </w:tc>
        <w:tc>
          <w:tcPr>
            <w:tcW w:type="dxa" w:w="10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Capturas que incluyo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— marca las que mandas: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M-01-ventana.png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M-02-maximizada.png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M-03-primitivas.png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M-04-estados.png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M-05-tabla.png</w:t>
      </w:r>
    </w:p>
    <w:p>
      <w:pPr>
        <w:spacing w:after="20"/>
      </w:pPr>
      <w:r>
        <w:rPr>
          <w:rFonts w:ascii="Consolas" w:cs="Consolas" w:eastAsia="Consolas" w:hAnsi="Consolas"/>
          <w:color w:val="1A2A33"/>
          <w:sz w:val="19"/>
          <w:szCs w:val="19"/>
        </w:rPr>
        <w:t xml:space="preserve">☐ M-06-tipografia.png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¿Vas a hacer también la de Windows?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☐ sí ☐ no ☐ no tengo Windows</w:t>
      </w:r>
    </w:p>
    <w:p>
      <w:pPr>
        <w:pBdr>
          <w:bottom w:val="single" w:color="CBD8DF" w:sz="6"/>
        </w:pBdr>
        <w:spacing w:after="200" w:before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2A33"/>
          <w:sz w:val="21"/>
          <w:szCs w:val="21"/>
        </w:rPr>
        <w:t xml:space="preserve">Gracias.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En el Mac es donde </w:t>
      </w:r>
      <w:r>
        <w:rPr>
          <w:rFonts w:ascii="Calibri" w:cs="Calibri" w:eastAsia="Calibri" w:hAnsi="Calibri"/>
          <w:i/>
          <w:iCs/>
          <w:color w:val="1A2A33"/>
          <w:sz w:val="21"/>
          <w:szCs w:val="21"/>
        </w:rPr>
        <w:t xml:space="preserve">espero</w:t>
      </w:r>
      <w:r>
        <w:rPr>
          <w:rFonts w:ascii="Calibri" w:cs="Calibri" w:eastAsia="Calibri" w:hAnsi="Calibri"/>
          <w:color w:val="1A2A33"/>
          <w:sz w:val="21"/>
          <w:szCs w:val="21"/>
        </w:rPr>
        <w:t xml:space="preserve"> encontrar diferencias: es el motor que no controlamos. Lo que veas aquí es lo que no vamos a arrastrar durante siete pantallas más.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· Revisión visual en Mac</dc:title>
  <dc:creator>TELEMETRY INSIGHT</dc:creator>
  <dc:description>Plantilla de entrega de la revisión visual de ARLES RELAY</dc:description>
  <cp:lastModifiedBy>Un-named</cp:lastModifiedBy>
  <cp:revision>1</cp:revision>
  <dcterms:created xsi:type="dcterms:W3CDTF">2026-09-14T23:56:53.258Z</dcterms:created>
  <dcterms:modified xsi:type="dcterms:W3CDTF">2026-09-14T23:56:53.258Z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