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578B" w14:textId="500FC44A" w:rsidR="00485A54" w:rsidRDefault="00AA296B">
      <w:pPr>
        <w:rPr>
          <w:noProof/>
        </w:rPr>
      </w:pPr>
      <w:r w:rsidRPr="00AA296B">
        <w:rPr>
          <w:noProof/>
        </w:rPr>
        <w:drawing>
          <wp:inline distT="0" distB="0" distL="0" distR="0" wp14:anchorId="6157DF3A" wp14:editId="4B365AD6">
            <wp:extent cx="5731510" cy="3670935"/>
            <wp:effectExtent l="0" t="0" r="2540" b="5715"/>
            <wp:docPr id="12039852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0F67" w14:textId="0373055E" w:rsidR="00AA296B" w:rsidRPr="00AA296B" w:rsidRDefault="00AA296B" w:rsidP="00AA296B">
      <w:pPr>
        <w:pStyle w:val="Listenabsatz"/>
        <w:numPr>
          <w:ilvl w:val="0"/>
          <w:numId w:val="7"/>
        </w:numPr>
      </w:pPr>
      <w:r w:rsidRPr="00AA296B">
        <w:rPr>
          <w:b/>
          <w:bCs/>
        </w:rPr>
        <w:t>Frequenz:</w:t>
      </w:r>
      <w:r w:rsidRPr="00AA296B">
        <w:t xml:space="preserve"> 87,90 MHz exakt 87,8996 MHz</w:t>
      </w:r>
    </w:p>
    <w:p w14:paraId="52D18A0E" w14:textId="61809478" w:rsidR="00AA296B" w:rsidRPr="00AA296B" w:rsidRDefault="00AA296B" w:rsidP="00AA296B">
      <w:pPr>
        <w:pStyle w:val="Listenabsatz"/>
        <w:numPr>
          <w:ilvl w:val="0"/>
          <w:numId w:val="7"/>
        </w:numPr>
      </w:pPr>
      <w:r w:rsidRPr="00AA296B">
        <w:rPr>
          <w:b/>
          <w:bCs/>
        </w:rPr>
        <w:t>Signalart/Quelle:</w:t>
      </w:r>
      <w:r w:rsidRPr="00AA296B">
        <w:t xml:space="preserve"> Hitradio Ö3</w:t>
      </w:r>
    </w:p>
    <w:p w14:paraId="4BAA184C" w14:textId="1CE7E4DB" w:rsidR="00AA296B" w:rsidRPr="00AA296B" w:rsidRDefault="00AA296B" w:rsidP="00AA296B">
      <w:pPr>
        <w:pStyle w:val="Listenabsatz"/>
        <w:numPr>
          <w:ilvl w:val="0"/>
          <w:numId w:val="7"/>
        </w:numPr>
      </w:pPr>
      <w:r w:rsidRPr="00AA296B">
        <w:rPr>
          <w:b/>
          <w:bCs/>
        </w:rPr>
        <w:t xml:space="preserve">Begründung </w:t>
      </w:r>
      <w:r w:rsidRPr="00AA296B">
        <w:t>Im Spektrum zeichnet sich bei 87,90 MHz ein starker, einzelner Peak ab, dessen kontinuierliche Modulation im Wasserfalldiagramm als durchgehende, farbige Linie sichtbar ist.</w:t>
      </w:r>
    </w:p>
    <w:p w14:paraId="1B6D3347" w14:textId="77777777" w:rsidR="00AA296B" w:rsidRPr="00AA296B" w:rsidRDefault="00AA296B" w:rsidP="00AA296B"/>
    <w:sectPr w:rsidR="00AA296B" w:rsidRPr="00AA296B" w:rsidSect="00921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4AC8"/>
    <w:multiLevelType w:val="hybridMultilevel"/>
    <w:tmpl w:val="638688AC"/>
    <w:lvl w:ilvl="0" w:tplc="762CDE04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AE1DB6"/>
    <w:multiLevelType w:val="hybridMultilevel"/>
    <w:tmpl w:val="D98A3802"/>
    <w:lvl w:ilvl="0" w:tplc="762CDE0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E6FA6"/>
    <w:multiLevelType w:val="hybridMultilevel"/>
    <w:tmpl w:val="BB486088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ED2C59"/>
    <w:multiLevelType w:val="hybridMultilevel"/>
    <w:tmpl w:val="F93E82EE"/>
    <w:lvl w:ilvl="0" w:tplc="762CDE04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40509E"/>
    <w:multiLevelType w:val="hybridMultilevel"/>
    <w:tmpl w:val="EE3653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C41DE"/>
    <w:multiLevelType w:val="hybridMultilevel"/>
    <w:tmpl w:val="470E4F46"/>
    <w:lvl w:ilvl="0" w:tplc="762CDE04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0E67FE9"/>
    <w:multiLevelType w:val="hybridMultilevel"/>
    <w:tmpl w:val="A92A28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945232">
    <w:abstractNumId w:val="6"/>
  </w:num>
  <w:num w:numId="2" w16cid:durableId="2021151794">
    <w:abstractNumId w:val="1"/>
  </w:num>
  <w:num w:numId="3" w16cid:durableId="1586452994">
    <w:abstractNumId w:val="5"/>
  </w:num>
  <w:num w:numId="4" w16cid:durableId="137957697">
    <w:abstractNumId w:val="0"/>
  </w:num>
  <w:num w:numId="5" w16cid:durableId="955798354">
    <w:abstractNumId w:val="3"/>
  </w:num>
  <w:num w:numId="6" w16cid:durableId="23017744">
    <w:abstractNumId w:val="2"/>
  </w:num>
  <w:num w:numId="7" w16cid:durableId="1123040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58"/>
    <w:rsid w:val="002071D3"/>
    <w:rsid w:val="00485A54"/>
    <w:rsid w:val="009217A6"/>
    <w:rsid w:val="00AA296B"/>
    <w:rsid w:val="00C43A58"/>
    <w:rsid w:val="00C5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F97FF"/>
  <w15:chartTrackingRefBased/>
  <w15:docId w15:val="{E3412BC9-25DB-420A-B813-3B3D7007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43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3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43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43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43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43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3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3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3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3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3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43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43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43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43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3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3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3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43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43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43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4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43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43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43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3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43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43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221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Prechtl Adrian</dc:creator>
  <cp:keywords/>
  <dc:description/>
  <cp:lastModifiedBy>Prechtl Adrian</cp:lastModifiedBy>
  <cp:revision>3</cp:revision>
  <dcterms:created xsi:type="dcterms:W3CDTF">2026-06-29T10:06:00Z</dcterms:created>
  <dcterms:modified xsi:type="dcterms:W3CDTF">2026-06-29T10:08:00Z</dcterms:modified>
</cp:coreProperties>
</file>