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FC73" w14:textId="05A13EC3" w:rsidR="00490DC9" w:rsidRPr="00B766E0" w:rsidRDefault="00490DC9" w:rsidP="00490DC9">
      <w:pPr>
        <w:jc w:val="center"/>
        <w:rPr>
          <w:rFonts w:ascii="Cambria" w:hAnsi="Cambria"/>
          <w:b/>
          <w:bCs/>
          <w:sz w:val="36"/>
          <w:szCs w:val="36"/>
        </w:rPr>
      </w:pPr>
      <w:r w:rsidRPr="00B766E0">
        <w:rPr>
          <w:rFonts w:ascii="Cambria" w:hAnsi="Cambria"/>
          <w:b/>
          <w:bCs/>
          <w:sz w:val="36"/>
          <w:szCs w:val="36"/>
        </w:rPr>
        <w:t>INSTITUTO TECNOL</w:t>
      </w:r>
      <w:r w:rsidR="00AB0486">
        <w:rPr>
          <w:rFonts w:ascii="Cambria" w:hAnsi="Cambria"/>
          <w:b/>
          <w:bCs/>
          <w:sz w:val="36"/>
          <w:szCs w:val="36"/>
        </w:rPr>
        <w:t>O</w:t>
      </w:r>
      <w:r w:rsidRPr="00B766E0">
        <w:rPr>
          <w:rFonts w:ascii="Cambria" w:hAnsi="Cambria"/>
          <w:b/>
          <w:bCs/>
          <w:sz w:val="36"/>
          <w:szCs w:val="36"/>
        </w:rPr>
        <w:t>GICO Y DE ESTUDIOS SUPERIORES DE OCCIDENTE</w:t>
      </w:r>
    </w:p>
    <w:p w14:paraId="6B9BBCD0" w14:textId="77777777" w:rsidR="00490DC9" w:rsidRPr="00DF1C43" w:rsidRDefault="00490DC9" w:rsidP="00490DC9">
      <w:pPr>
        <w:jc w:val="center"/>
        <w:rPr>
          <w:rFonts w:ascii="Cambria" w:hAnsi="Cambria"/>
        </w:rPr>
      </w:pPr>
    </w:p>
    <w:p w14:paraId="50A76D46" w14:textId="77777777" w:rsidR="00490DC9" w:rsidRDefault="00490DC9" w:rsidP="00490DC9">
      <w:pPr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2A523D98" wp14:editId="3011C44A">
            <wp:extent cx="1713581" cy="1685258"/>
            <wp:effectExtent l="0" t="0" r="1270" b="0"/>
            <wp:docPr id="1" name="Picture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87" cy="16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FE0E" w14:textId="77777777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2D7A40F2" w14:textId="63D736CC" w:rsidR="00490DC9" w:rsidRPr="00F7287F" w:rsidRDefault="003E294A" w:rsidP="00490DC9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F7287F">
        <w:rPr>
          <w:rFonts w:ascii="Cambria" w:hAnsi="Cambria"/>
          <w:b/>
          <w:bCs/>
          <w:sz w:val="36"/>
          <w:szCs w:val="36"/>
          <w:lang w:val="en-US"/>
        </w:rPr>
        <w:t>MASTER’S IN DATA SCIENCE</w:t>
      </w:r>
    </w:p>
    <w:p w14:paraId="461A3FEE" w14:textId="77777777" w:rsidR="00490DC9" w:rsidRPr="00F7287F" w:rsidRDefault="00490DC9" w:rsidP="00490DC9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</w:p>
    <w:p w14:paraId="78137A41" w14:textId="06CAB15F" w:rsidR="00490DC9" w:rsidRPr="00F7287F" w:rsidRDefault="00490DC9" w:rsidP="00490DC9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F7287F">
        <w:rPr>
          <w:rFonts w:ascii="Cambria" w:hAnsi="Cambria"/>
          <w:b/>
          <w:bCs/>
          <w:sz w:val="28"/>
          <w:szCs w:val="28"/>
          <w:lang w:val="en-US"/>
        </w:rPr>
        <w:t>REPORT #2:</w:t>
      </w:r>
    </w:p>
    <w:p w14:paraId="1E4605ED" w14:textId="2E666A28" w:rsidR="00490DC9" w:rsidRPr="00F7287F" w:rsidRDefault="00F7287F" w:rsidP="00490DC9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F7287F">
        <w:rPr>
          <w:rFonts w:ascii="Cambria" w:hAnsi="Cambria"/>
          <w:b/>
          <w:bCs/>
          <w:sz w:val="28"/>
          <w:szCs w:val="28"/>
          <w:lang w:val="en-US"/>
        </w:rPr>
        <w:t xml:space="preserve">Descriptive Analysis of Data and </w:t>
      </w:r>
      <w:r w:rsidR="008507E0">
        <w:rPr>
          <w:rFonts w:ascii="Cambria" w:hAnsi="Cambria"/>
          <w:b/>
          <w:bCs/>
          <w:sz w:val="28"/>
          <w:szCs w:val="28"/>
          <w:lang w:val="en-US"/>
        </w:rPr>
        <w:t>Comparative Analysis of the Model</w:t>
      </w:r>
    </w:p>
    <w:p w14:paraId="7F5E27BD" w14:textId="77777777" w:rsidR="00490DC9" w:rsidRPr="00F7287F" w:rsidRDefault="00490DC9" w:rsidP="00490DC9">
      <w:pPr>
        <w:jc w:val="center"/>
        <w:rPr>
          <w:rFonts w:ascii="Cambria" w:hAnsi="Cambria"/>
          <w:sz w:val="24"/>
          <w:szCs w:val="24"/>
          <w:lang w:val="en-US"/>
        </w:rPr>
      </w:pPr>
    </w:p>
    <w:p w14:paraId="5A278B46" w14:textId="584A6B11" w:rsidR="00490DC9" w:rsidRPr="008F5053" w:rsidRDefault="00490DC9" w:rsidP="00490DC9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Director</w:t>
      </w:r>
      <w:r w:rsidR="008507E0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: </w:t>
      </w:r>
      <w:r w:rsidR="008507E0">
        <w:rPr>
          <w:rFonts w:ascii="Cambria" w:hAnsi="Cambria"/>
          <w:sz w:val="24"/>
          <w:szCs w:val="24"/>
        </w:rPr>
        <w:t>PhD.</w:t>
      </w:r>
      <w:r>
        <w:rPr>
          <w:rFonts w:ascii="Cambria" w:hAnsi="Cambria"/>
          <w:sz w:val="24"/>
          <w:szCs w:val="24"/>
        </w:rPr>
        <w:t xml:space="preserve"> Jorge Arturo Pardiñas Mir</w:t>
      </w:r>
      <w:r w:rsidR="008507E0">
        <w:rPr>
          <w:rFonts w:ascii="Cambria" w:hAnsi="Cambria"/>
          <w:sz w:val="24"/>
          <w:szCs w:val="24"/>
        </w:rPr>
        <w:t>, PhD. Riemann Ruiz Cruz</w:t>
      </w:r>
    </w:p>
    <w:p w14:paraId="3A16E1F5" w14:textId="5123CD01" w:rsidR="00490DC9" w:rsidRPr="00AB0486" w:rsidRDefault="00490DC9" w:rsidP="00490DC9">
      <w:pPr>
        <w:jc w:val="center"/>
        <w:rPr>
          <w:rFonts w:ascii="Cambria" w:hAnsi="Cambria"/>
          <w:sz w:val="24"/>
          <w:szCs w:val="24"/>
          <w:lang w:val="en-US"/>
        </w:rPr>
      </w:pPr>
      <w:r w:rsidRPr="00AB0486">
        <w:rPr>
          <w:rFonts w:ascii="Cambria" w:hAnsi="Cambria"/>
          <w:sz w:val="24"/>
          <w:szCs w:val="24"/>
          <w:lang w:val="en-US"/>
        </w:rPr>
        <w:t>Present</w:t>
      </w:r>
      <w:r w:rsidR="008507E0" w:rsidRPr="00AB0486">
        <w:rPr>
          <w:rFonts w:ascii="Cambria" w:hAnsi="Cambria"/>
          <w:sz w:val="24"/>
          <w:szCs w:val="24"/>
          <w:lang w:val="en-US"/>
        </w:rPr>
        <w:t>s</w:t>
      </w:r>
      <w:r w:rsidRPr="00AB0486">
        <w:rPr>
          <w:rFonts w:ascii="Cambria" w:hAnsi="Cambria"/>
          <w:sz w:val="24"/>
          <w:szCs w:val="24"/>
          <w:lang w:val="en-US"/>
        </w:rPr>
        <w:t>: Ing. Adrián Ramos Pérez</w:t>
      </w:r>
    </w:p>
    <w:p w14:paraId="1AE75291" w14:textId="77777777" w:rsidR="00490DC9" w:rsidRPr="00AB0486" w:rsidRDefault="00490DC9" w:rsidP="00490DC9">
      <w:pPr>
        <w:jc w:val="center"/>
        <w:rPr>
          <w:rFonts w:ascii="Cambria" w:hAnsi="Cambria"/>
          <w:sz w:val="24"/>
          <w:szCs w:val="24"/>
          <w:lang w:val="en-US"/>
        </w:rPr>
      </w:pPr>
      <w:r w:rsidRPr="00AB0486">
        <w:rPr>
          <w:rFonts w:ascii="Cambria" w:hAnsi="Cambria"/>
          <w:sz w:val="24"/>
          <w:szCs w:val="24"/>
          <w:lang w:val="en-US"/>
        </w:rPr>
        <w:t>adrian.ramos@iteso.mx</w:t>
      </w:r>
    </w:p>
    <w:p w14:paraId="375740FE" w14:textId="77777777" w:rsidR="00490DC9" w:rsidRPr="00AB0486" w:rsidRDefault="00490DC9" w:rsidP="00490DC9">
      <w:pPr>
        <w:jc w:val="center"/>
        <w:rPr>
          <w:rFonts w:ascii="Cambria" w:hAnsi="Cambria"/>
          <w:lang w:val="en-US"/>
        </w:rPr>
      </w:pPr>
    </w:p>
    <w:p w14:paraId="29653295" w14:textId="0D4D892E" w:rsidR="00490DC9" w:rsidRDefault="003E294A" w:rsidP="00490DC9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April</w:t>
      </w:r>
      <w:r w:rsidR="00D15D5F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25th</w:t>
      </w:r>
      <w:r w:rsidR="00490DC9" w:rsidRPr="00B95290">
        <w:rPr>
          <w:rFonts w:ascii="Cambria" w:hAnsi="Cambria"/>
          <w:lang w:val="en-US"/>
        </w:rPr>
        <w:t>, 202</w:t>
      </w:r>
      <w:r>
        <w:rPr>
          <w:rFonts w:ascii="Cambria" w:hAnsi="Cambria"/>
          <w:lang w:val="en-US"/>
        </w:rPr>
        <w:t>2</w:t>
      </w:r>
    </w:p>
    <w:p w14:paraId="3A258688" w14:textId="4CA6E93F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3A4EE78F" w14:textId="00163258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E9601D4" w14:textId="0BD11423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EFE360A" w14:textId="296C07BC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30717291" w14:textId="0B44F228" w:rsidR="00490DC9" w:rsidRDefault="00490DC9" w:rsidP="00490DC9">
      <w:pPr>
        <w:jc w:val="center"/>
        <w:rPr>
          <w:rFonts w:ascii="Cambria" w:hAnsi="Cambria"/>
          <w:lang w:val="en-US"/>
        </w:rPr>
      </w:pPr>
    </w:p>
    <w:p w14:paraId="6F0A94F6" w14:textId="77777777" w:rsidR="00490DC9" w:rsidRPr="00B95290" w:rsidRDefault="00490DC9" w:rsidP="00490DC9">
      <w:pPr>
        <w:jc w:val="center"/>
        <w:rPr>
          <w:rFonts w:ascii="Cambria" w:hAnsi="Cambria"/>
          <w:lang w:val="en-US"/>
        </w:rPr>
      </w:pPr>
    </w:p>
    <w:p w14:paraId="2AA09749" w14:textId="77777777" w:rsidR="00E34EF2" w:rsidRPr="00B95290" w:rsidRDefault="00E34EF2" w:rsidP="00E34EF2">
      <w:pPr>
        <w:rPr>
          <w:lang w:val="en-US"/>
        </w:rPr>
      </w:pPr>
    </w:p>
    <w:p w14:paraId="6DD89C11" w14:textId="2B669D2F" w:rsidR="00E34EF2" w:rsidRPr="00C91A78" w:rsidRDefault="003E294A" w:rsidP="00E34EF2">
      <w:pPr>
        <w:pStyle w:val="TtuloIntr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CONTENT TABLE</w:t>
      </w:r>
    </w:p>
    <w:p w14:paraId="29E81C22" w14:textId="77777777" w:rsidR="00E34EF2" w:rsidRPr="00C91A78" w:rsidRDefault="00E34EF2" w:rsidP="00E34EF2">
      <w:pPr>
        <w:rPr>
          <w:rFonts w:ascii="Times New Roman" w:hAnsi="Times New Roman" w:cs="Times New Roman"/>
        </w:rPr>
      </w:pPr>
    </w:p>
    <w:p w14:paraId="0EE2B688" w14:textId="4F586C09" w:rsidR="003E54D2" w:rsidRDefault="00E34EF2">
      <w:pPr>
        <w:pStyle w:val="TD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r w:rsidRPr="00C91A78">
        <w:rPr>
          <w:rFonts w:ascii="Times New Roman" w:hAnsi="Times New Roman" w:cs="Times New Roman"/>
        </w:rPr>
        <w:fldChar w:fldCharType="begin"/>
      </w:r>
      <w:r w:rsidRPr="00C91A78">
        <w:rPr>
          <w:rFonts w:ascii="Times New Roman" w:hAnsi="Times New Roman" w:cs="Times New Roman"/>
        </w:rPr>
        <w:instrText xml:space="preserve"> TOC \o "1-4" \h \z \u </w:instrText>
      </w:r>
      <w:r w:rsidRPr="00C91A78">
        <w:rPr>
          <w:rFonts w:ascii="Times New Roman" w:hAnsi="Times New Roman" w:cs="Times New Roman"/>
        </w:rPr>
        <w:fldChar w:fldCharType="separate"/>
      </w:r>
      <w:hyperlink w:anchor="_Toc102022212" w:history="1">
        <w:r w:rsidR="003E54D2" w:rsidRPr="00D13A58">
          <w:rPr>
            <w:rStyle w:val="Hipervnculo"/>
            <w:rFonts w:ascii="Times New Roman" w:hAnsi="Times New Roman" w:cs="Times New Roman"/>
            <w:noProof/>
            <w:lang w:val="en-US"/>
          </w:rPr>
          <w:t>1.</w:t>
        </w:r>
        <w:r w:rsidR="003E54D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3E54D2" w:rsidRPr="00D13A58">
          <w:rPr>
            <w:rStyle w:val="Hipervnculo"/>
            <w:rFonts w:ascii="Times New Roman" w:hAnsi="Times New Roman" w:cs="Times New Roman"/>
            <w:noProof/>
            <w:lang w:val="en-US"/>
          </w:rPr>
          <w:t>Descriptive Analysis of the Data (Signals)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_Toc102022212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3</w:t>
        </w:r>
        <w:r w:rsidR="003E54D2">
          <w:rPr>
            <w:noProof/>
            <w:webHidden/>
          </w:rPr>
          <w:fldChar w:fldCharType="end"/>
        </w:r>
      </w:hyperlink>
    </w:p>
    <w:p w14:paraId="2A812B17" w14:textId="769C9158" w:rsidR="003E54D2" w:rsidRDefault="00493EA7">
      <w:pPr>
        <w:pStyle w:val="TD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102022213" w:history="1">
        <w:r w:rsidR="003E54D2" w:rsidRPr="00D13A58">
          <w:rPr>
            <w:rStyle w:val="Hipervnculo"/>
            <w:rFonts w:ascii="Times New Roman" w:hAnsi="Times New Roman" w:cs="Times New Roman"/>
            <w:noProof/>
          </w:rPr>
          <w:t>1.1</w:t>
        </w:r>
        <w:r w:rsidR="003E54D2">
          <w:rPr>
            <w:rFonts w:eastAsiaTheme="minorEastAsia"/>
            <w:smallCaps w:val="0"/>
            <w:noProof/>
            <w:sz w:val="22"/>
            <w:szCs w:val="22"/>
            <w:lang w:eastAsia="ja-JP"/>
          </w:rPr>
          <w:tab/>
        </w:r>
        <w:r w:rsidR="003E54D2" w:rsidRPr="00D13A58">
          <w:rPr>
            <w:rStyle w:val="Hipervnculo"/>
            <w:rFonts w:ascii="Times New Roman" w:hAnsi="Times New Roman" w:cs="Times New Roman"/>
            <w:noProof/>
          </w:rPr>
          <w:t>Obtención de la Respuesta al Impulso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_Toc102022213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5</w:t>
        </w:r>
        <w:r w:rsidR="003E54D2">
          <w:rPr>
            <w:noProof/>
            <w:webHidden/>
          </w:rPr>
          <w:fldChar w:fldCharType="end"/>
        </w:r>
      </w:hyperlink>
    </w:p>
    <w:p w14:paraId="385EE739" w14:textId="0262BC75" w:rsidR="003E54D2" w:rsidRDefault="00493EA7">
      <w:pPr>
        <w:pStyle w:val="TD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102022214" w:history="1">
        <w:r w:rsidR="003E54D2" w:rsidRPr="00D13A58">
          <w:rPr>
            <w:rStyle w:val="Hipervnculo"/>
            <w:rFonts w:ascii="Times New Roman" w:hAnsi="Times New Roman" w:cs="Times New Roman"/>
            <w:noProof/>
            <w:lang w:val="en-US"/>
          </w:rPr>
          <w:t>2.</w:t>
        </w:r>
        <w:r w:rsidR="003E54D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ja-JP"/>
          </w:rPr>
          <w:tab/>
        </w:r>
        <w:r w:rsidR="003E54D2" w:rsidRPr="00D13A58">
          <w:rPr>
            <w:rStyle w:val="Hipervnculo"/>
            <w:rFonts w:ascii="Times New Roman" w:hAnsi="Times New Roman" w:cs="Times New Roman"/>
            <w:noProof/>
            <w:lang w:val="en-US"/>
          </w:rPr>
          <w:t>Potential models to solve the problem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_Toc102022214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5</w:t>
        </w:r>
        <w:r w:rsidR="003E54D2">
          <w:rPr>
            <w:noProof/>
            <w:webHidden/>
          </w:rPr>
          <w:fldChar w:fldCharType="end"/>
        </w:r>
      </w:hyperlink>
    </w:p>
    <w:p w14:paraId="2BD955B1" w14:textId="5052333B" w:rsidR="003E54D2" w:rsidRDefault="00493EA7">
      <w:pPr>
        <w:pStyle w:val="TD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102022215" w:history="1">
        <w:r w:rsidR="003E54D2" w:rsidRPr="00D13A58">
          <w:rPr>
            <w:rStyle w:val="Hipervnculo"/>
            <w:rFonts w:ascii="Times New Roman" w:hAnsi="Times New Roman" w:cs="Times New Roman"/>
            <w:noProof/>
            <w:lang w:val="en-US"/>
          </w:rPr>
          <w:t>2.1</w:t>
        </w:r>
        <w:r w:rsidR="003E54D2">
          <w:rPr>
            <w:rFonts w:eastAsiaTheme="minorEastAsia"/>
            <w:smallCaps w:val="0"/>
            <w:noProof/>
            <w:sz w:val="22"/>
            <w:szCs w:val="22"/>
            <w:lang w:eastAsia="ja-JP"/>
          </w:rPr>
          <w:tab/>
        </w:r>
        <w:r w:rsidR="003E54D2" w:rsidRPr="00D13A58">
          <w:rPr>
            <w:rStyle w:val="Hipervnculo"/>
            <w:rFonts w:ascii="Times New Roman" w:hAnsi="Times New Roman" w:cs="Times New Roman"/>
            <w:noProof/>
            <w:lang w:val="en-US"/>
          </w:rPr>
          <w:t>Baseline techniques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_Toc102022215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5</w:t>
        </w:r>
        <w:r w:rsidR="003E54D2">
          <w:rPr>
            <w:noProof/>
            <w:webHidden/>
          </w:rPr>
          <w:fldChar w:fldCharType="end"/>
        </w:r>
      </w:hyperlink>
    </w:p>
    <w:p w14:paraId="4BB934ED" w14:textId="277F8C16" w:rsidR="003E54D2" w:rsidRDefault="00493EA7">
      <w:pPr>
        <w:pStyle w:val="TD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102022216" w:history="1">
        <w:r w:rsidR="003E54D2" w:rsidRPr="00D13A58">
          <w:rPr>
            <w:rStyle w:val="Hipervnculo"/>
            <w:rFonts w:ascii="Times New Roman" w:hAnsi="Times New Roman" w:cs="Times New Roman"/>
            <w:noProof/>
            <w:lang w:val="en-US"/>
          </w:rPr>
          <w:t>2.1.1</w:t>
        </w:r>
        <w:r w:rsidR="003E54D2">
          <w:rPr>
            <w:rFonts w:eastAsiaTheme="minorEastAsia"/>
            <w:i w:val="0"/>
            <w:iCs w:val="0"/>
            <w:noProof/>
            <w:sz w:val="22"/>
            <w:szCs w:val="22"/>
            <w:lang w:eastAsia="ja-JP"/>
          </w:rPr>
          <w:tab/>
        </w:r>
        <w:r w:rsidR="003E54D2" w:rsidRPr="00D13A58">
          <w:rPr>
            <w:rStyle w:val="Hipervnculo"/>
            <w:rFonts w:ascii="Times New Roman" w:hAnsi="Times New Roman" w:cs="Times New Roman"/>
            <w:noProof/>
            <w:lang w:val="en-US"/>
          </w:rPr>
          <w:t>Support Vector Machine (SVM)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_Toc102022216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5</w:t>
        </w:r>
        <w:r w:rsidR="003E54D2">
          <w:rPr>
            <w:noProof/>
            <w:webHidden/>
          </w:rPr>
          <w:fldChar w:fldCharType="end"/>
        </w:r>
      </w:hyperlink>
    </w:p>
    <w:p w14:paraId="1B3048D5" w14:textId="259E7C24" w:rsidR="003E54D2" w:rsidRDefault="00493EA7">
      <w:pPr>
        <w:pStyle w:val="TD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102022217" w:history="1">
        <w:r w:rsidR="003E54D2" w:rsidRPr="00D13A58">
          <w:rPr>
            <w:rStyle w:val="Hipervnculo"/>
            <w:rFonts w:ascii="Times New Roman" w:hAnsi="Times New Roman" w:cs="Times New Roman"/>
            <w:noProof/>
          </w:rPr>
          <w:t>2.2</w:t>
        </w:r>
        <w:r w:rsidR="003E54D2">
          <w:rPr>
            <w:rFonts w:eastAsiaTheme="minorEastAsia"/>
            <w:smallCaps w:val="0"/>
            <w:noProof/>
            <w:sz w:val="22"/>
            <w:szCs w:val="22"/>
            <w:lang w:eastAsia="ja-JP"/>
          </w:rPr>
          <w:tab/>
        </w:r>
        <w:r w:rsidR="003E54D2" w:rsidRPr="00D13A58">
          <w:rPr>
            <w:rStyle w:val="Hipervnculo"/>
            <w:rFonts w:ascii="Times New Roman" w:hAnsi="Times New Roman" w:cs="Times New Roman"/>
            <w:noProof/>
          </w:rPr>
          <w:t>Convolutional Neural Network (CNN)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_Toc102022217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6</w:t>
        </w:r>
        <w:r w:rsidR="003E54D2">
          <w:rPr>
            <w:noProof/>
            <w:webHidden/>
          </w:rPr>
          <w:fldChar w:fldCharType="end"/>
        </w:r>
      </w:hyperlink>
    </w:p>
    <w:p w14:paraId="2666D9F7" w14:textId="545EE4A7" w:rsidR="003E54D2" w:rsidRDefault="00493EA7">
      <w:pPr>
        <w:pStyle w:val="TD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102022218" w:history="1">
        <w:r w:rsidR="003E54D2" w:rsidRPr="00D13A58">
          <w:rPr>
            <w:rStyle w:val="Hipervnculo"/>
            <w:rFonts w:ascii="Times New Roman" w:hAnsi="Times New Roman" w:cs="Times New Roman"/>
            <w:noProof/>
          </w:rPr>
          <w:t>2.2.1</w:t>
        </w:r>
        <w:r w:rsidR="003E54D2">
          <w:rPr>
            <w:rFonts w:eastAsiaTheme="minorEastAsia"/>
            <w:i w:val="0"/>
            <w:iCs w:val="0"/>
            <w:noProof/>
            <w:sz w:val="22"/>
            <w:szCs w:val="22"/>
            <w:lang w:eastAsia="ja-JP"/>
          </w:rPr>
          <w:tab/>
        </w:r>
        <w:r w:rsidR="003E54D2" w:rsidRPr="00D13A58">
          <w:rPr>
            <w:rStyle w:val="Hipervnculo"/>
            <w:rFonts w:ascii="Times New Roman" w:hAnsi="Times New Roman" w:cs="Times New Roman"/>
            <w:noProof/>
          </w:rPr>
          <w:t>Arquitectura de la Red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_Toc102022218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6</w:t>
        </w:r>
        <w:r w:rsidR="003E54D2">
          <w:rPr>
            <w:noProof/>
            <w:webHidden/>
          </w:rPr>
          <w:fldChar w:fldCharType="end"/>
        </w:r>
      </w:hyperlink>
    </w:p>
    <w:p w14:paraId="52C49040" w14:textId="6E94A8E2" w:rsidR="003E54D2" w:rsidRDefault="00493EA7">
      <w:pPr>
        <w:pStyle w:val="TD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102022219" w:history="1">
        <w:r w:rsidR="003E54D2" w:rsidRPr="00D13A58">
          <w:rPr>
            <w:rStyle w:val="Hipervnculo"/>
            <w:rFonts w:ascii="Times New Roman" w:hAnsi="Times New Roman" w:cs="Times New Roman"/>
            <w:noProof/>
          </w:rPr>
          <w:t>2.2.2</w:t>
        </w:r>
        <w:r w:rsidR="003E54D2">
          <w:rPr>
            <w:rFonts w:eastAsiaTheme="minorEastAsia"/>
            <w:i w:val="0"/>
            <w:iCs w:val="0"/>
            <w:noProof/>
            <w:sz w:val="22"/>
            <w:szCs w:val="22"/>
            <w:lang w:eastAsia="ja-JP"/>
          </w:rPr>
          <w:tab/>
        </w:r>
        <w:r w:rsidR="003E54D2" w:rsidRPr="00D13A58">
          <w:rPr>
            <w:rStyle w:val="Hipervnculo"/>
            <w:rFonts w:ascii="Times New Roman" w:hAnsi="Times New Roman" w:cs="Times New Roman"/>
            <w:noProof/>
          </w:rPr>
          <w:t>Activation Function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_Toc102022219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6</w:t>
        </w:r>
        <w:r w:rsidR="003E54D2">
          <w:rPr>
            <w:noProof/>
            <w:webHidden/>
          </w:rPr>
          <w:fldChar w:fldCharType="end"/>
        </w:r>
      </w:hyperlink>
    </w:p>
    <w:p w14:paraId="59DED7F1" w14:textId="62970519" w:rsidR="003E54D2" w:rsidRDefault="00493EA7">
      <w:pPr>
        <w:pStyle w:val="TD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  <w:lang w:eastAsia="ja-JP"/>
        </w:rPr>
      </w:pPr>
      <w:hyperlink w:anchor="_Toc102022220" w:history="1">
        <w:r w:rsidR="003E54D2" w:rsidRPr="00D13A58">
          <w:rPr>
            <w:rStyle w:val="Hipervnculo"/>
            <w:rFonts w:ascii="Times New Roman" w:hAnsi="Times New Roman" w:cs="Times New Roman"/>
            <w:noProof/>
          </w:rPr>
          <w:t>2.2.3</w:t>
        </w:r>
        <w:r w:rsidR="003E54D2">
          <w:rPr>
            <w:rFonts w:eastAsiaTheme="minorEastAsia"/>
            <w:i w:val="0"/>
            <w:iCs w:val="0"/>
            <w:noProof/>
            <w:sz w:val="22"/>
            <w:szCs w:val="22"/>
            <w:lang w:eastAsia="ja-JP"/>
          </w:rPr>
          <w:tab/>
        </w:r>
        <w:r w:rsidR="003E54D2" w:rsidRPr="00D13A58">
          <w:rPr>
            <w:rStyle w:val="Hipervnculo"/>
            <w:rFonts w:ascii="Times New Roman" w:hAnsi="Times New Roman" w:cs="Times New Roman"/>
            <w:noProof/>
          </w:rPr>
          <w:t>Regularización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_Toc102022220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7</w:t>
        </w:r>
        <w:r w:rsidR="003E54D2">
          <w:rPr>
            <w:noProof/>
            <w:webHidden/>
          </w:rPr>
          <w:fldChar w:fldCharType="end"/>
        </w:r>
      </w:hyperlink>
    </w:p>
    <w:p w14:paraId="550F1995" w14:textId="4A1B12DB" w:rsidR="003E54D2" w:rsidRDefault="00493EA7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102022221" w:history="1">
        <w:r w:rsidR="003E54D2" w:rsidRPr="00D13A58">
          <w:rPr>
            <w:rStyle w:val="Hipervnculo"/>
            <w:rFonts w:ascii="Times New Roman" w:hAnsi="Times New Roman" w:cs="Times New Roman"/>
            <w:noProof/>
          </w:rPr>
          <w:t>2.2.4 Cálculo del Error y Eficiencia del Modelo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_Toc102022221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7</w:t>
        </w:r>
        <w:r w:rsidR="003E54D2">
          <w:rPr>
            <w:noProof/>
            <w:webHidden/>
          </w:rPr>
          <w:fldChar w:fldCharType="end"/>
        </w:r>
      </w:hyperlink>
    </w:p>
    <w:p w14:paraId="3F554B96" w14:textId="7F4600AD" w:rsidR="003E54D2" w:rsidRDefault="00493EA7">
      <w:pPr>
        <w:pStyle w:val="TD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102022222" w:history="1">
        <w:r w:rsidR="003E54D2" w:rsidRPr="00D13A58">
          <w:rPr>
            <w:rStyle w:val="Hipervnculo"/>
            <w:rFonts w:ascii="Times New Roman" w:hAnsi="Times New Roman" w:cs="Times New Roman"/>
            <w:noProof/>
          </w:rPr>
          <w:t>Particle Swarm Optimization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_Toc102022222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7</w:t>
        </w:r>
        <w:r w:rsidR="003E54D2">
          <w:rPr>
            <w:noProof/>
            <w:webHidden/>
          </w:rPr>
          <w:fldChar w:fldCharType="end"/>
        </w:r>
      </w:hyperlink>
    </w:p>
    <w:p w14:paraId="464186E5" w14:textId="0336419B" w:rsidR="003E54D2" w:rsidRDefault="00493EA7">
      <w:pPr>
        <w:pStyle w:val="TD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102022223" w:history="1">
        <w:r w:rsidR="003E54D2" w:rsidRPr="00D13A58">
          <w:rPr>
            <w:rStyle w:val="Hipervnculo"/>
            <w:rFonts w:ascii="Times New Roman" w:hAnsi="Times New Roman" w:cs="Times New Roman"/>
            <w:noProof/>
            <w:lang w:val="en-US"/>
          </w:rPr>
          <w:t>Bibliografía</w:t>
        </w:r>
        <w:r w:rsidR="003E54D2">
          <w:rPr>
            <w:noProof/>
            <w:webHidden/>
          </w:rPr>
          <w:tab/>
        </w:r>
        <w:r w:rsidR="003E54D2">
          <w:rPr>
            <w:noProof/>
            <w:webHidden/>
          </w:rPr>
          <w:fldChar w:fldCharType="begin"/>
        </w:r>
        <w:r w:rsidR="003E54D2">
          <w:rPr>
            <w:noProof/>
            <w:webHidden/>
          </w:rPr>
          <w:instrText xml:space="preserve"> PAGEREF _Toc102022223 \h </w:instrText>
        </w:r>
        <w:r w:rsidR="003E54D2">
          <w:rPr>
            <w:noProof/>
            <w:webHidden/>
          </w:rPr>
        </w:r>
        <w:r w:rsidR="003E54D2">
          <w:rPr>
            <w:noProof/>
            <w:webHidden/>
          </w:rPr>
          <w:fldChar w:fldCharType="separate"/>
        </w:r>
        <w:r w:rsidR="003E54D2">
          <w:rPr>
            <w:noProof/>
            <w:webHidden/>
          </w:rPr>
          <w:t>7</w:t>
        </w:r>
        <w:r w:rsidR="003E54D2">
          <w:rPr>
            <w:noProof/>
            <w:webHidden/>
          </w:rPr>
          <w:fldChar w:fldCharType="end"/>
        </w:r>
      </w:hyperlink>
    </w:p>
    <w:p w14:paraId="58EE940B" w14:textId="5AE0CB04" w:rsidR="0076146E" w:rsidRDefault="00E34EF2" w:rsidP="00E34EF2">
      <w:r w:rsidRPr="00C91A78">
        <w:rPr>
          <w:rFonts w:ascii="Times New Roman" w:hAnsi="Times New Roman" w:cs="Times New Roman"/>
        </w:rPr>
        <w:fldChar w:fldCharType="end"/>
      </w:r>
    </w:p>
    <w:p w14:paraId="6A46EF82" w14:textId="7BBA0230" w:rsidR="00E34EF2" w:rsidRDefault="00E34EF2" w:rsidP="00E34EF2"/>
    <w:p w14:paraId="29F2F5FB" w14:textId="0D999BAE" w:rsidR="00E34EF2" w:rsidRDefault="00E34EF2" w:rsidP="00E34EF2"/>
    <w:p w14:paraId="58F614B6" w14:textId="491D1567" w:rsidR="00E34EF2" w:rsidRDefault="00E34EF2" w:rsidP="00E34EF2"/>
    <w:p w14:paraId="7BCAE396" w14:textId="4F085CB7" w:rsidR="00E34EF2" w:rsidRDefault="00E34EF2" w:rsidP="00E34EF2"/>
    <w:p w14:paraId="0ED9A6A2" w14:textId="02D2E793" w:rsidR="00E34EF2" w:rsidRDefault="00E34EF2" w:rsidP="00E34EF2"/>
    <w:p w14:paraId="700AA414" w14:textId="50BB144C" w:rsidR="00E34EF2" w:rsidRDefault="00E34EF2" w:rsidP="00E34EF2"/>
    <w:p w14:paraId="340677DC" w14:textId="5F1080F7" w:rsidR="00E34EF2" w:rsidRDefault="00E34EF2" w:rsidP="00E34EF2"/>
    <w:p w14:paraId="1730733A" w14:textId="43B5AA0D" w:rsidR="00E34EF2" w:rsidRDefault="00E34EF2" w:rsidP="00E34EF2"/>
    <w:p w14:paraId="2B499289" w14:textId="157A1F2A" w:rsidR="00E34EF2" w:rsidRDefault="00E34EF2" w:rsidP="00E34EF2"/>
    <w:p w14:paraId="090A38D2" w14:textId="7C361C24" w:rsidR="00E34EF2" w:rsidRDefault="00E34EF2" w:rsidP="00E34EF2"/>
    <w:p w14:paraId="42E28059" w14:textId="4959EE12" w:rsidR="00E34EF2" w:rsidRDefault="00E34EF2" w:rsidP="00E34EF2"/>
    <w:p w14:paraId="1A0F114B" w14:textId="1F2E1BF9" w:rsidR="00E34EF2" w:rsidRDefault="00E34EF2" w:rsidP="00E34EF2"/>
    <w:p w14:paraId="46F3E84A" w14:textId="162327A4" w:rsidR="00C91A78" w:rsidRDefault="00C91A78" w:rsidP="00E34EF2"/>
    <w:p w14:paraId="5DB4805D" w14:textId="70AD5C0E" w:rsidR="00C91A78" w:rsidRDefault="00C91A78" w:rsidP="00E34EF2"/>
    <w:p w14:paraId="45B170FC" w14:textId="43483C9A" w:rsidR="00C91A78" w:rsidRDefault="00C91A78" w:rsidP="00E34EF2"/>
    <w:p w14:paraId="4549BD9B" w14:textId="77777777" w:rsidR="00C91A78" w:rsidRDefault="00C91A78" w:rsidP="00E34EF2"/>
    <w:p w14:paraId="473F4F01" w14:textId="77777777" w:rsidR="0045615D" w:rsidRPr="00B7165C" w:rsidRDefault="0045615D" w:rsidP="00E34EF2">
      <w:pPr>
        <w:rPr>
          <w:rFonts w:ascii="Times New Roman" w:hAnsi="Times New Roman" w:cs="Times New Roman"/>
        </w:rPr>
      </w:pPr>
    </w:p>
    <w:p w14:paraId="53B26241" w14:textId="6EADC4C7" w:rsidR="0076146E" w:rsidRPr="00C1168A" w:rsidRDefault="006F56A6" w:rsidP="006F56A6">
      <w:pPr>
        <w:pStyle w:val="Ttulo1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bookmarkStart w:id="0" w:name="_Toc102022212"/>
      <w:r w:rsidRPr="00C1168A">
        <w:rPr>
          <w:rFonts w:ascii="Times New Roman" w:hAnsi="Times New Roman" w:cs="Times New Roman"/>
          <w:lang w:val="en-US"/>
        </w:rPr>
        <w:lastRenderedPageBreak/>
        <w:t>D</w:t>
      </w:r>
      <w:r w:rsidR="00996E3E" w:rsidRPr="00C1168A">
        <w:rPr>
          <w:rFonts w:ascii="Times New Roman" w:hAnsi="Times New Roman" w:cs="Times New Roman"/>
          <w:lang w:val="en-US"/>
        </w:rPr>
        <w:t>escriptiv</w:t>
      </w:r>
      <w:r w:rsidR="00C1168A" w:rsidRPr="00C1168A">
        <w:rPr>
          <w:rFonts w:ascii="Times New Roman" w:hAnsi="Times New Roman" w:cs="Times New Roman"/>
          <w:lang w:val="en-US"/>
        </w:rPr>
        <w:t>e Analysis of the</w:t>
      </w:r>
      <w:r w:rsidR="00996E3E" w:rsidRPr="00C1168A">
        <w:rPr>
          <w:rFonts w:ascii="Times New Roman" w:hAnsi="Times New Roman" w:cs="Times New Roman"/>
          <w:lang w:val="en-US"/>
        </w:rPr>
        <w:t xml:space="preserve"> </w:t>
      </w:r>
      <w:r w:rsidRPr="00C1168A">
        <w:rPr>
          <w:rFonts w:ascii="Times New Roman" w:hAnsi="Times New Roman" w:cs="Times New Roman"/>
          <w:lang w:val="en-US"/>
        </w:rPr>
        <w:t>D</w:t>
      </w:r>
      <w:r w:rsidR="00996E3E" w:rsidRPr="00C1168A">
        <w:rPr>
          <w:rFonts w:ascii="Times New Roman" w:hAnsi="Times New Roman" w:cs="Times New Roman"/>
          <w:lang w:val="en-US"/>
        </w:rPr>
        <w:t>at</w:t>
      </w:r>
      <w:r w:rsidR="00C1168A" w:rsidRPr="00C1168A">
        <w:rPr>
          <w:rFonts w:ascii="Times New Roman" w:hAnsi="Times New Roman" w:cs="Times New Roman"/>
          <w:lang w:val="en-US"/>
        </w:rPr>
        <w:t xml:space="preserve">a </w:t>
      </w:r>
      <w:r w:rsidR="00C1168A">
        <w:rPr>
          <w:rFonts w:ascii="Times New Roman" w:hAnsi="Times New Roman" w:cs="Times New Roman"/>
          <w:lang w:val="en-US"/>
        </w:rPr>
        <w:t>(Signals)</w:t>
      </w:r>
      <w:bookmarkEnd w:id="0"/>
    </w:p>
    <w:p w14:paraId="7C9572F9" w14:textId="77777777" w:rsidR="00996E3E" w:rsidRPr="00C1168A" w:rsidRDefault="00996E3E" w:rsidP="00996E3E">
      <w:pPr>
        <w:rPr>
          <w:rFonts w:ascii="Times New Roman" w:hAnsi="Times New Roman" w:cs="Times New Roman"/>
          <w:lang w:val="en-US"/>
        </w:rPr>
      </w:pPr>
    </w:p>
    <w:p w14:paraId="2573EA5B" w14:textId="6BE3C5C6" w:rsidR="00153E37" w:rsidRDefault="00153E37" w:rsidP="00766F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signal per se is a representation </w:t>
      </w:r>
      <w:r w:rsidR="00490FA7">
        <w:rPr>
          <w:rFonts w:ascii="Times New Roman" w:hAnsi="Times New Roman" w:cs="Times New Roman"/>
          <w:sz w:val="24"/>
          <w:szCs w:val="24"/>
          <w:lang w:val="en-US"/>
        </w:rPr>
        <w:t>of real world, and thus information or data.</w:t>
      </w:r>
    </w:p>
    <w:p w14:paraId="0F580F8F" w14:textId="7316887D" w:rsidR="0062153D" w:rsidRDefault="007E0F9E" w:rsidP="006215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Audio signals are considered </w:t>
      </w:r>
      <w:r w:rsidR="00490FA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for </w:t>
      </w:r>
      <w:r w:rsidR="00462EAF">
        <w:rPr>
          <w:rFonts w:ascii="Times New Roman" w:hAnsi="Times New Roman" w:cs="Times New Roman"/>
          <w:sz w:val="24"/>
          <w:szCs w:val="24"/>
          <w:lang w:val="en-US"/>
        </w:rPr>
        <w:t>the proposed problem</w:t>
      </w:r>
      <w:r w:rsidR="00CE09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D142C2" w14:textId="3CA0570F" w:rsidR="0062153D" w:rsidRDefault="0062153D" w:rsidP="006215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digital signals </w:t>
      </w:r>
      <w:r w:rsidR="00BC3359">
        <w:rPr>
          <w:rFonts w:ascii="Times New Roman" w:hAnsi="Times New Roman" w:cs="Times New Roman"/>
          <w:sz w:val="24"/>
          <w:szCs w:val="24"/>
          <w:lang w:val="en-US"/>
        </w:rPr>
        <w:t xml:space="preserve">are a representation of a real analog signal, amplitude of the digital signal is </w:t>
      </w:r>
      <w:r w:rsidR="00891284">
        <w:rPr>
          <w:rFonts w:ascii="Times New Roman" w:hAnsi="Times New Roman" w:cs="Times New Roman"/>
          <w:sz w:val="24"/>
          <w:szCs w:val="24"/>
          <w:lang w:val="en-US"/>
        </w:rPr>
        <w:t xml:space="preserve">quantized and </w:t>
      </w:r>
      <w:r w:rsidR="00BC3359">
        <w:rPr>
          <w:rFonts w:ascii="Times New Roman" w:hAnsi="Times New Roman" w:cs="Times New Roman"/>
          <w:sz w:val="24"/>
          <w:szCs w:val="24"/>
          <w:lang w:val="en-US"/>
        </w:rPr>
        <w:t>limited by the Analog</w:t>
      </w:r>
      <w:r w:rsidR="0043425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C335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3425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C3359">
        <w:rPr>
          <w:rFonts w:ascii="Times New Roman" w:hAnsi="Times New Roman" w:cs="Times New Roman"/>
          <w:sz w:val="24"/>
          <w:szCs w:val="24"/>
          <w:lang w:val="en-US"/>
        </w:rPr>
        <w:t xml:space="preserve">Digital </w:t>
      </w:r>
      <w:r w:rsidR="00F97258">
        <w:rPr>
          <w:rFonts w:ascii="Times New Roman" w:hAnsi="Times New Roman" w:cs="Times New Roman"/>
          <w:sz w:val="24"/>
          <w:szCs w:val="24"/>
          <w:lang w:val="en-US"/>
        </w:rPr>
        <w:t>converter (</w:t>
      </w:r>
      <w:r w:rsidR="00BC3359">
        <w:rPr>
          <w:rFonts w:ascii="Times New Roman" w:hAnsi="Times New Roman" w:cs="Times New Roman"/>
          <w:sz w:val="24"/>
          <w:szCs w:val="24"/>
          <w:lang w:val="en-US"/>
        </w:rPr>
        <w:t>ADC</w:t>
      </w:r>
      <w:r w:rsidR="00F97258">
        <w:rPr>
          <w:rFonts w:ascii="Times New Roman" w:hAnsi="Times New Roman" w:cs="Times New Roman"/>
          <w:sz w:val="24"/>
          <w:szCs w:val="24"/>
          <w:lang w:val="en-US"/>
        </w:rPr>
        <w:t xml:space="preserve">) used to </w:t>
      </w:r>
      <w:r w:rsidR="00BC3359">
        <w:rPr>
          <w:rFonts w:ascii="Times New Roman" w:hAnsi="Times New Roman" w:cs="Times New Roman"/>
          <w:sz w:val="24"/>
          <w:szCs w:val="24"/>
          <w:lang w:val="en-US"/>
        </w:rPr>
        <w:t>convert</w:t>
      </w:r>
      <w:r w:rsidR="00F97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9B6">
        <w:rPr>
          <w:rFonts w:ascii="Times New Roman" w:hAnsi="Times New Roman" w:cs="Times New Roman"/>
          <w:sz w:val="24"/>
          <w:szCs w:val="24"/>
          <w:lang w:val="en-US"/>
        </w:rPr>
        <w:t>the signal</w:t>
      </w:r>
      <w:r w:rsidR="00BC33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39B6">
        <w:rPr>
          <w:rFonts w:ascii="Times New Roman" w:hAnsi="Times New Roman" w:cs="Times New Roman"/>
          <w:sz w:val="24"/>
          <w:szCs w:val="24"/>
          <w:lang w:val="en-US"/>
        </w:rPr>
        <w:t>which is part of</w:t>
      </w:r>
      <w:r w:rsidR="007642E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339B6">
        <w:rPr>
          <w:rFonts w:ascii="Times New Roman" w:hAnsi="Times New Roman" w:cs="Times New Roman"/>
          <w:sz w:val="24"/>
          <w:szCs w:val="24"/>
          <w:lang w:val="en-US"/>
        </w:rPr>
        <w:t xml:space="preserve">sound card of a </w:t>
      </w:r>
      <w:r w:rsidR="001D6F1B">
        <w:rPr>
          <w:rFonts w:ascii="Times New Roman" w:hAnsi="Times New Roman" w:cs="Times New Roman"/>
          <w:sz w:val="24"/>
          <w:szCs w:val="24"/>
          <w:lang w:val="en-US"/>
        </w:rPr>
        <w:t>comput</w:t>
      </w:r>
      <w:r w:rsidR="00D568B2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1D6F1B">
        <w:rPr>
          <w:rFonts w:ascii="Times New Roman" w:hAnsi="Times New Roman" w:cs="Times New Roman"/>
          <w:sz w:val="24"/>
          <w:szCs w:val="24"/>
          <w:lang w:val="en-US"/>
        </w:rPr>
        <w:t xml:space="preserve"> system and thus lies in a range from -1 to 1 Volts.</w:t>
      </w:r>
      <w:r w:rsidR="00764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38A227" w14:textId="6EFA9F0F" w:rsidR="00AA30D8" w:rsidRPr="0062153D" w:rsidRDefault="00AA30D8" w:rsidP="006215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Sampling frequency</w:t>
      </w:r>
      <w:r w:rsidR="008767EA">
        <w:rPr>
          <w:rFonts w:ascii="Times New Roman" w:hAnsi="Times New Roman" w:cs="Times New Roman"/>
          <w:sz w:val="24"/>
          <w:szCs w:val="24"/>
          <w:lang w:val="en-US"/>
        </w:rPr>
        <w:t xml:space="preserve"> shall follow Nyquist theorem to ensure there is no aliasing, which states that sampling frequency </w:t>
      </w:r>
      <w:r w:rsidR="00CC7154">
        <w:rPr>
          <w:rFonts w:ascii="Times New Roman" w:hAnsi="Times New Roman" w:cs="Times New Roman"/>
          <w:sz w:val="24"/>
          <w:szCs w:val="24"/>
          <w:lang w:val="en-US"/>
        </w:rPr>
        <w:t xml:space="preserve">should be at least double the maximum </w:t>
      </w:r>
      <w:r w:rsidR="00474D02">
        <w:rPr>
          <w:rFonts w:ascii="Times New Roman" w:hAnsi="Times New Roman" w:cs="Times New Roman"/>
          <w:sz w:val="24"/>
          <w:szCs w:val="24"/>
          <w:lang w:val="en-US"/>
        </w:rPr>
        <w:t>frequential</w:t>
      </w:r>
      <w:r w:rsidR="00CC71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4D02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CC7154">
        <w:rPr>
          <w:rFonts w:ascii="Times New Roman" w:hAnsi="Times New Roman" w:cs="Times New Roman"/>
          <w:sz w:val="24"/>
          <w:szCs w:val="24"/>
          <w:lang w:val="en-US"/>
        </w:rPr>
        <w:t xml:space="preserve"> of the signal.</w:t>
      </w:r>
    </w:p>
    <w:p w14:paraId="24B9DA85" w14:textId="1036FFCF" w:rsidR="00A63F62" w:rsidRPr="00A63F62" w:rsidRDefault="00C21BE0" w:rsidP="00D568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m</w:t>
      </w:r>
      <w:r w:rsidR="00A63F62">
        <w:rPr>
          <w:rFonts w:ascii="Times New Roman" w:hAnsi="Times New Roman" w:cs="Times New Roman"/>
          <w:sz w:val="24"/>
          <w:szCs w:val="24"/>
          <w:lang w:val="en-US"/>
        </w:rPr>
        <w:t xml:space="preserve">onoaural </w:t>
      </w:r>
      <w:r w:rsidR="00C26DF1">
        <w:rPr>
          <w:rFonts w:ascii="Times New Roman" w:hAnsi="Times New Roman" w:cs="Times New Roman"/>
          <w:sz w:val="24"/>
          <w:szCs w:val="24"/>
          <w:lang w:val="en-US"/>
        </w:rPr>
        <w:t xml:space="preserve">speech signal, </w:t>
      </w:r>
      <w:r w:rsidR="00C9161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9415E8">
        <w:rPr>
          <w:rFonts w:ascii="Times New Roman" w:hAnsi="Times New Roman" w:cs="Times New Roman"/>
          <w:sz w:val="24"/>
          <w:szCs w:val="24"/>
          <w:lang w:val="en-US"/>
        </w:rPr>
        <w:t xml:space="preserve"> a duration of 2 seconds and </w:t>
      </w:r>
      <w:r w:rsidR="00C26DF1">
        <w:rPr>
          <w:rFonts w:ascii="Times New Roman" w:hAnsi="Times New Roman" w:cs="Times New Roman"/>
          <w:sz w:val="24"/>
          <w:szCs w:val="24"/>
          <w:lang w:val="en-US"/>
        </w:rPr>
        <w:t>sampled at 22.05 kHz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being used for experimental purposes, the signal </w:t>
      </w:r>
      <w:r w:rsidR="003F642B">
        <w:rPr>
          <w:rFonts w:ascii="Times New Roman" w:hAnsi="Times New Roman" w:cs="Times New Roman"/>
          <w:sz w:val="24"/>
          <w:szCs w:val="24"/>
          <w:lang w:val="en-US"/>
        </w:rPr>
        <w:t>wave can be seen in Figure 1:</w:t>
      </w:r>
    </w:p>
    <w:p w14:paraId="79931B4C" w14:textId="77777777" w:rsidR="00AE4670" w:rsidRDefault="00AE4670" w:rsidP="00AE4670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6EABF9" wp14:editId="6E3888E0">
            <wp:extent cx="5943600" cy="2971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1F2F" w14:textId="0B974AA8" w:rsidR="00AE4670" w:rsidRPr="00AE4670" w:rsidRDefault="00AE4670" w:rsidP="00AE4670">
      <w:pPr>
        <w:pStyle w:val="Descripcin"/>
        <w:jc w:val="center"/>
        <w:rPr>
          <w:lang w:val="en-US"/>
        </w:rPr>
      </w:pPr>
      <w:r w:rsidRPr="00AE4670">
        <w:rPr>
          <w:lang w:val="en-US"/>
        </w:rPr>
        <w:t xml:space="preserve">Figure </w:t>
      </w:r>
      <w:r>
        <w:fldChar w:fldCharType="begin"/>
      </w:r>
      <w:r w:rsidRPr="00AE4670">
        <w:rPr>
          <w:lang w:val="en-US"/>
        </w:rPr>
        <w:instrText xml:space="preserve"> SEQ Figure \* ARABIC </w:instrText>
      </w:r>
      <w:r>
        <w:fldChar w:fldCharType="separate"/>
      </w:r>
      <w:r w:rsidR="00EB02CB">
        <w:rPr>
          <w:noProof/>
          <w:lang w:val="en-US"/>
        </w:rPr>
        <w:t>1</w:t>
      </w:r>
      <w:r>
        <w:fldChar w:fldCharType="end"/>
      </w:r>
      <w:r w:rsidRPr="00AE4670">
        <w:rPr>
          <w:lang w:val="en-US"/>
        </w:rPr>
        <w:t>. Original Speech signal of 2 seconds lenght at a sampling rate of 22.05 kHz</w:t>
      </w:r>
    </w:p>
    <w:p w14:paraId="6942E6F1" w14:textId="77777777" w:rsidR="00AA2ADB" w:rsidRPr="00030913" w:rsidRDefault="00AA2ADB" w:rsidP="00474D02">
      <w:pPr>
        <w:keepNext/>
        <w:rPr>
          <w:rFonts w:ascii="Times New Roman" w:hAnsi="Times New Roman" w:cs="Times New Roman"/>
          <w:sz w:val="24"/>
          <w:szCs w:val="24"/>
          <w:lang w:val="en-US"/>
        </w:rPr>
      </w:pPr>
    </w:p>
    <w:p w14:paraId="7ED48B2B" w14:textId="087C0CA6" w:rsidR="00474D02" w:rsidRPr="00030913" w:rsidRDefault="00474D02" w:rsidP="00474D02">
      <w:pPr>
        <w:keepNext/>
        <w:rPr>
          <w:rFonts w:ascii="Times New Roman" w:hAnsi="Times New Roman" w:cs="Times New Roman"/>
          <w:sz w:val="24"/>
          <w:szCs w:val="24"/>
          <w:lang w:val="en-US"/>
        </w:rPr>
      </w:pPr>
      <w:r w:rsidRPr="00030913">
        <w:rPr>
          <w:rFonts w:ascii="Times New Roman" w:hAnsi="Times New Roman" w:cs="Times New Roman"/>
          <w:sz w:val="24"/>
          <w:szCs w:val="24"/>
          <w:lang w:val="en-US"/>
        </w:rPr>
        <w:t>To simulate a room’s impulse response the proposed signa</w:t>
      </w:r>
      <w:r w:rsidR="0003091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30913">
        <w:rPr>
          <w:rFonts w:ascii="Times New Roman" w:hAnsi="Times New Roman" w:cs="Times New Roman"/>
          <w:sz w:val="24"/>
          <w:szCs w:val="24"/>
          <w:lang w:val="en-US"/>
        </w:rPr>
        <w:t xml:space="preserve"> is one coming from a room with echo. </w:t>
      </w:r>
    </w:p>
    <w:p w14:paraId="5E968AED" w14:textId="1FB506DA" w:rsidR="003F642B" w:rsidRDefault="003F642B" w:rsidP="003F642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64E230" wp14:editId="281D3BA6">
            <wp:extent cx="5943600" cy="2971800"/>
            <wp:effectExtent l="0" t="0" r="0" b="0"/>
            <wp:docPr id="3" name="Imagen 3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A0C1" w14:textId="6B9EB131" w:rsidR="003F642B" w:rsidRDefault="003F642B" w:rsidP="003F642B">
      <w:pPr>
        <w:pStyle w:val="Descripcin"/>
        <w:jc w:val="center"/>
        <w:rPr>
          <w:lang w:val="en-US"/>
        </w:rPr>
      </w:pPr>
      <w:r w:rsidRPr="00147A64">
        <w:rPr>
          <w:lang w:val="en-US"/>
        </w:rPr>
        <w:t xml:space="preserve">Figure </w:t>
      </w:r>
      <w:r>
        <w:fldChar w:fldCharType="begin"/>
      </w:r>
      <w:r w:rsidRPr="00147A64">
        <w:rPr>
          <w:lang w:val="en-US"/>
        </w:rPr>
        <w:instrText xml:space="preserve"> SEQ Figure \* ARABIC </w:instrText>
      </w:r>
      <w:r>
        <w:fldChar w:fldCharType="separate"/>
      </w:r>
      <w:r w:rsidR="00EB02CB">
        <w:rPr>
          <w:noProof/>
          <w:lang w:val="en-US"/>
        </w:rPr>
        <w:t>2</w:t>
      </w:r>
      <w:r>
        <w:fldChar w:fldCharType="end"/>
      </w:r>
      <w:r w:rsidRPr="00147A64">
        <w:rPr>
          <w:lang w:val="en-US"/>
        </w:rPr>
        <w:t>. Impulse Response of a Room with Echo, sampled at 22.050 kHz</w:t>
      </w:r>
    </w:p>
    <w:p w14:paraId="4200A753" w14:textId="77777777" w:rsidR="00474D02" w:rsidRPr="00474D02" w:rsidRDefault="00474D02" w:rsidP="00474D02">
      <w:pPr>
        <w:rPr>
          <w:lang w:val="en-US"/>
        </w:rPr>
      </w:pPr>
    </w:p>
    <w:p w14:paraId="35F2B53B" w14:textId="7CAB04D0" w:rsidR="00474D02" w:rsidRPr="009415E8" w:rsidRDefault="00474D02" w:rsidP="00474D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15E8">
        <w:rPr>
          <w:rFonts w:ascii="Times New Roman" w:hAnsi="Times New Roman" w:cs="Times New Roman"/>
          <w:sz w:val="24"/>
          <w:szCs w:val="24"/>
          <w:lang w:val="en-US"/>
        </w:rPr>
        <w:t xml:space="preserve">To simulate original speech signal passing through the </w:t>
      </w:r>
      <w:r w:rsidR="00925589" w:rsidRPr="009415E8">
        <w:rPr>
          <w:rFonts w:ascii="Times New Roman" w:hAnsi="Times New Roman" w:cs="Times New Roman"/>
          <w:sz w:val="24"/>
          <w:szCs w:val="24"/>
          <w:lang w:val="en-US"/>
        </w:rPr>
        <w:t xml:space="preserve">the room, the convolution operation is performed with </w:t>
      </w:r>
      <w:r w:rsidR="00B036A4" w:rsidRPr="009415E8">
        <w:rPr>
          <w:rFonts w:ascii="Times New Roman" w:hAnsi="Times New Roman" w:cs="Times New Roman"/>
          <w:sz w:val="24"/>
          <w:szCs w:val="24"/>
          <w:lang w:val="en-US"/>
        </w:rPr>
        <w:t>original signal and impulse response, resulting in the signal of Figure 3:</w:t>
      </w:r>
    </w:p>
    <w:p w14:paraId="00519A50" w14:textId="37C4A601" w:rsidR="00B00B93" w:rsidRDefault="00DD7DC8" w:rsidP="00B00B93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792A0B" wp14:editId="407BADC7">
            <wp:extent cx="594360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CBDB" w14:textId="106CE918" w:rsidR="00421EA3" w:rsidRPr="0093497D" w:rsidRDefault="00B00B93" w:rsidP="00B00B93">
      <w:pPr>
        <w:pStyle w:val="Descripci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7A64">
        <w:rPr>
          <w:lang w:val="en-US"/>
        </w:rPr>
        <w:t xml:space="preserve">Figure </w:t>
      </w:r>
      <w:r>
        <w:fldChar w:fldCharType="begin"/>
      </w:r>
      <w:r w:rsidRPr="00147A64">
        <w:rPr>
          <w:lang w:val="en-US"/>
        </w:rPr>
        <w:instrText xml:space="preserve"> SEQ Figure \* ARABIC </w:instrText>
      </w:r>
      <w:r>
        <w:fldChar w:fldCharType="separate"/>
      </w:r>
      <w:r w:rsidR="00EB02CB">
        <w:rPr>
          <w:noProof/>
          <w:lang w:val="en-US"/>
        </w:rPr>
        <w:t>3</w:t>
      </w:r>
      <w:r>
        <w:fldChar w:fldCharType="end"/>
      </w:r>
      <w:r w:rsidRPr="00147A64">
        <w:rPr>
          <w:lang w:val="en-US"/>
        </w:rPr>
        <w:t>. Resultant signal from convolution of Original Speech Signal and the Impulse Response</w:t>
      </w:r>
    </w:p>
    <w:p w14:paraId="54BF8406" w14:textId="0FBCE45F" w:rsidR="00B34EF5" w:rsidRPr="009415E8" w:rsidRDefault="003C7C17" w:rsidP="009415E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13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="004C0A68" w:rsidRPr="00030913">
        <w:rPr>
          <w:rFonts w:ascii="Times New Roman" w:hAnsi="Times New Roman" w:cs="Times New Roman"/>
          <w:sz w:val="24"/>
          <w:szCs w:val="24"/>
          <w:lang w:val="en-US"/>
        </w:rPr>
        <w:t xml:space="preserve">t is important to note that </w:t>
      </w:r>
      <w:r w:rsidR="00D56BAA" w:rsidRPr="0003091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C0A68" w:rsidRPr="00030913">
        <w:rPr>
          <w:rFonts w:ascii="Times New Roman" w:hAnsi="Times New Roman" w:cs="Times New Roman"/>
          <w:sz w:val="24"/>
          <w:szCs w:val="24"/>
          <w:lang w:val="en-US"/>
        </w:rPr>
        <w:t xml:space="preserve"> be able to convolve two signals, it is necessary that </w:t>
      </w:r>
      <w:r w:rsidR="00BE5612" w:rsidRPr="00030913">
        <w:rPr>
          <w:rFonts w:ascii="Times New Roman" w:hAnsi="Times New Roman" w:cs="Times New Roman"/>
          <w:sz w:val="24"/>
          <w:szCs w:val="24"/>
          <w:lang w:val="en-US"/>
        </w:rPr>
        <w:t>both of them had been digitalized with the same sampling frequency.</w:t>
      </w:r>
    </w:p>
    <w:p w14:paraId="772B6162" w14:textId="091F2D8B" w:rsidR="009A6CB3" w:rsidRPr="00F80A8B" w:rsidRDefault="00D56BAA" w:rsidP="00766F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091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34EF5" w:rsidRPr="00030913">
        <w:rPr>
          <w:rFonts w:ascii="Times New Roman" w:hAnsi="Times New Roman" w:cs="Times New Roman"/>
          <w:sz w:val="24"/>
          <w:szCs w:val="24"/>
          <w:lang w:val="en-US"/>
        </w:rPr>
        <w:t xml:space="preserve"> reduce the amount of data it was preferred to use </w:t>
      </w:r>
      <w:r w:rsidRPr="00030913">
        <w:rPr>
          <w:rFonts w:ascii="Times New Roman" w:hAnsi="Times New Roman" w:cs="Times New Roman"/>
          <w:sz w:val="24"/>
          <w:szCs w:val="24"/>
          <w:lang w:val="en-US"/>
        </w:rPr>
        <w:t>a sampling frequency of 22.050 kHz instead of typical 44.1 kHz</w:t>
      </w:r>
      <w:r w:rsidR="00FA7FD8">
        <w:rPr>
          <w:rFonts w:ascii="Times New Roman" w:hAnsi="Times New Roman" w:cs="Times New Roman"/>
          <w:sz w:val="24"/>
          <w:szCs w:val="24"/>
          <w:lang w:val="en-US"/>
        </w:rPr>
        <w:t xml:space="preserve">, which for this experiments </w:t>
      </w:r>
      <w:r w:rsidR="002C20D8">
        <w:rPr>
          <w:rFonts w:ascii="Times New Roman" w:hAnsi="Times New Roman" w:cs="Times New Roman"/>
          <w:sz w:val="24"/>
          <w:szCs w:val="24"/>
          <w:lang w:val="en-US"/>
        </w:rPr>
        <w:t>does not represent a problem as the frequential component of speech lies between 250 Hz and 4 kHz, according to Nyquist theorem.</w:t>
      </w:r>
    </w:p>
    <w:p w14:paraId="4CA48B03" w14:textId="77777777" w:rsidR="004876C6" w:rsidRPr="00F80A8B" w:rsidRDefault="004876C6" w:rsidP="00766F7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A8EC11" w14:textId="77777777" w:rsidR="004876C6" w:rsidRPr="00AB0486" w:rsidRDefault="004876C6" w:rsidP="00766F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7C5145" w14:textId="2D3F3BA6" w:rsidR="00F0473A" w:rsidRPr="00627743" w:rsidRDefault="00627743" w:rsidP="006F56A6">
      <w:pPr>
        <w:pStyle w:val="Ttulo1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bookmarkStart w:id="1" w:name="_Toc102022214"/>
      <w:r w:rsidRPr="00627743">
        <w:rPr>
          <w:rFonts w:ascii="Times New Roman" w:hAnsi="Times New Roman" w:cs="Times New Roman"/>
          <w:lang w:val="en-US"/>
        </w:rPr>
        <w:t>Potential models t</w:t>
      </w:r>
      <w:r w:rsidR="0040188F">
        <w:rPr>
          <w:rFonts w:ascii="Times New Roman" w:hAnsi="Times New Roman" w:cs="Times New Roman"/>
          <w:lang w:val="en-US"/>
        </w:rPr>
        <w:t>hat can</w:t>
      </w:r>
      <w:r w:rsidRPr="00627743">
        <w:rPr>
          <w:rFonts w:ascii="Times New Roman" w:hAnsi="Times New Roman" w:cs="Times New Roman"/>
          <w:lang w:val="en-US"/>
        </w:rPr>
        <w:t xml:space="preserve"> solve t</w:t>
      </w:r>
      <w:r>
        <w:rPr>
          <w:rFonts w:ascii="Times New Roman" w:hAnsi="Times New Roman" w:cs="Times New Roman"/>
          <w:lang w:val="en-US"/>
        </w:rPr>
        <w:t>he problem</w:t>
      </w:r>
      <w:bookmarkEnd w:id="1"/>
    </w:p>
    <w:p w14:paraId="5DB94155" w14:textId="77777777" w:rsidR="00F0473A" w:rsidRPr="00627743" w:rsidRDefault="00F0473A" w:rsidP="00F0473A">
      <w:pPr>
        <w:rPr>
          <w:rFonts w:ascii="Times New Roman" w:hAnsi="Times New Roman" w:cs="Times New Roman"/>
          <w:lang w:val="en-US"/>
        </w:rPr>
      </w:pPr>
    </w:p>
    <w:p w14:paraId="44667AFC" w14:textId="6A3653B1" w:rsidR="005E1C8B" w:rsidRPr="00C41704" w:rsidRDefault="00627743" w:rsidP="006F0C4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86C">
        <w:rPr>
          <w:rFonts w:ascii="Times New Roman" w:hAnsi="Times New Roman" w:cs="Times New Roman"/>
          <w:sz w:val="24"/>
          <w:szCs w:val="24"/>
          <w:lang w:val="en-US"/>
        </w:rPr>
        <w:t>Within</w:t>
      </w:r>
      <w:r w:rsidR="005E1C8B" w:rsidRPr="00CC0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C8B" w:rsidRPr="00CC086C">
        <w:rPr>
          <w:rFonts w:ascii="Times New Roman" w:hAnsi="Times New Roman" w:cs="Times New Roman"/>
          <w:i/>
          <w:iCs/>
          <w:sz w:val="24"/>
          <w:szCs w:val="24"/>
          <w:lang w:val="en-US"/>
        </w:rPr>
        <w:t>machine learning</w:t>
      </w:r>
      <w:r w:rsidR="005E1C8B" w:rsidRPr="00CC0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086C">
        <w:rPr>
          <w:rFonts w:ascii="Times New Roman" w:hAnsi="Times New Roman" w:cs="Times New Roman"/>
          <w:sz w:val="24"/>
          <w:szCs w:val="24"/>
          <w:lang w:val="en-US"/>
        </w:rPr>
        <w:t>there a</w:t>
      </w:r>
      <w:r w:rsidR="00CE0973" w:rsidRPr="00CC086C">
        <w:rPr>
          <w:rFonts w:ascii="Times New Roman" w:hAnsi="Times New Roman" w:cs="Times New Roman"/>
          <w:sz w:val="24"/>
          <w:szCs w:val="24"/>
          <w:lang w:val="en-US"/>
        </w:rPr>
        <w:t xml:space="preserve">re two main </w:t>
      </w:r>
      <w:r w:rsidR="00FF6B06" w:rsidRPr="00CC086C">
        <w:rPr>
          <w:rFonts w:ascii="Times New Roman" w:hAnsi="Times New Roman" w:cs="Times New Roman"/>
          <w:sz w:val="24"/>
          <w:szCs w:val="24"/>
          <w:lang w:val="en-US"/>
        </w:rPr>
        <w:t>focuses</w:t>
      </w:r>
      <w:r w:rsidR="008E5360">
        <w:rPr>
          <w:rFonts w:ascii="Times New Roman" w:hAnsi="Times New Roman" w:cs="Times New Roman"/>
          <w:sz w:val="24"/>
          <w:szCs w:val="24"/>
          <w:lang w:val="en-US"/>
        </w:rPr>
        <w:t xml:space="preserve"> or approaches</w:t>
      </w:r>
      <w:r w:rsidR="005E1C8B" w:rsidRPr="00CC086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E1C8B" w:rsidRPr="00CC08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supervis</w:t>
      </w:r>
      <w:r w:rsidR="00CC08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ed</w:t>
      </w:r>
      <w:r w:rsidR="005932C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learning</w:t>
      </w:r>
      <w:r w:rsidR="005E1C8B" w:rsidRPr="00CC0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08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E1C8B" w:rsidRPr="00CC0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C8B" w:rsidRPr="00CC08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</w:t>
      </w:r>
      <w:r w:rsidR="00CC08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</w:t>
      </w:r>
      <w:r w:rsidR="005E1C8B" w:rsidRPr="00CC08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supervis</w:t>
      </w:r>
      <w:r w:rsidR="00CC086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ed</w:t>
      </w:r>
      <w:r w:rsidR="005932C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learning</w:t>
      </w:r>
      <w:r w:rsidR="005E1C8B" w:rsidRPr="00CC086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C0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086C" w:rsidRPr="00C41704">
        <w:rPr>
          <w:rFonts w:ascii="Times New Roman" w:hAnsi="Times New Roman" w:cs="Times New Roman"/>
          <w:sz w:val="24"/>
          <w:szCs w:val="24"/>
          <w:lang w:val="en-US"/>
        </w:rPr>
        <w:t xml:space="preserve">It is important to note this </w:t>
      </w:r>
      <w:r w:rsidR="00C41704" w:rsidRPr="00C41704">
        <w:rPr>
          <w:rFonts w:ascii="Times New Roman" w:hAnsi="Times New Roman" w:cs="Times New Roman"/>
          <w:sz w:val="24"/>
          <w:szCs w:val="24"/>
          <w:lang w:val="en-US"/>
        </w:rPr>
        <w:t xml:space="preserve">because we </w:t>
      </w:r>
      <w:r w:rsidR="008E536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41704" w:rsidRPr="00C41704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="00C4170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E536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41704">
        <w:rPr>
          <w:rFonts w:ascii="Times New Roman" w:hAnsi="Times New Roman" w:cs="Times New Roman"/>
          <w:sz w:val="24"/>
          <w:szCs w:val="24"/>
          <w:lang w:val="en-US"/>
        </w:rPr>
        <w:t xml:space="preserve">m the </w:t>
      </w:r>
      <w:r w:rsidR="008E5360">
        <w:rPr>
          <w:rFonts w:ascii="Times New Roman" w:hAnsi="Times New Roman" w:cs="Times New Roman"/>
          <w:sz w:val="24"/>
          <w:szCs w:val="24"/>
          <w:lang w:val="en-US"/>
        </w:rPr>
        <w:t>assumption</w:t>
      </w:r>
      <w:r w:rsidR="00C41704">
        <w:rPr>
          <w:rFonts w:ascii="Times New Roman" w:hAnsi="Times New Roman" w:cs="Times New Roman"/>
          <w:sz w:val="24"/>
          <w:szCs w:val="24"/>
          <w:lang w:val="en-US"/>
        </w:rPr>
        <w:t xml:space="preserve"> that the current problem to solve requires </w:t>
      </w:r>
      <w:r w:rsidR="00C41704" w:rsidRPr="008E5360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supervised learning</w:t>
      </w:r>
      <w:r w:rsidR="00C41704">
        <w:rPr>
          <w:rFonts w:ascii="Times New Roman" w:hAnsi="Times New Roman" w:cs="Times New Roman"/>
          <w:sz w:val="24"/>
          <w:szCs w:val="24"/>
          <w:lang w:val="en-US"/>
        </w:rPr>
        <w:t xml:space="preserve">, which involves having </w:t>
      </w:r>
      <w:r w:rsidR="008E5360">
        <w:rPr>
          <w:rFonts w:ascii="Times New Roman" w:hAnsi="Times New Roman" w:cs="Times New Roman"/>
          <w:sz w:val="24"/>
          <w:szCs w:val="24"/>
          <w:lang w:val="en-US"/>
        </w:rPr>
        <w:t xml:space="preserve">the output signal </w:t>
      </w:r>
      <w:r w:rsidR="00FA3496">
        <w:rPr>
          <w:rFonts w:ascii="Times New Roman" w:hAnsi="Times New Roman" w:cs="Times New Roman"/>
          <w:sz w:val="24"/>
          <w:szCs w:val="24"/>
          <w:lang w:val="en-US"/>
        </w:rPr>
        <w:t>for the model.</w:t>
      </w:r>
    </w:p>
    <w:p w14:paraId="45F7840F" w14:textId="505C5ABC" w:rsidR="005E1C8B" w:rsidRDefault="00FF6B06" w:rsidP="006F0C4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D49F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5E1C8B" w:rsidRPr="00BD49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60B" w:rsidRPr="00BD49F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supervis</w:t>
      </w:r>
      <w:r w:rsidRPr="00BD49F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ed learning</w:t>
      </w:r>
      <w:r w:rsidR="00484E28" w:rsidRPr="00BD49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A7D">
        <w:rPr>
          <w:rFonts w:ascii="Times New Roman" w:hAnsi="Times New Roman" w:cs="Times New Roman"/>
          <w:sz w:val="24"/>
          <w:szCs w:val="24"/>
          <w:lang w:val="en-US"/>
        </w:rPr>
        <w:t xml:space="preserve">in addition to having </w:t>
      </w:r>
      <w:r w:rsidR="00F6309A" w:rsidRPr="00BD49F1">
        <w:rPr>
          <w:rFonts w:ascii="Times New Roman" w:hAnsi="Times New Roman" w:cs="Times New Roman"/>
          <w:sz w:val="24"/>
          <w:szCs w:val="24"/>
          <w:lang w:val="en-US"/>
        </w:rPr>
        <w:t>the input data</w:t>
      </w:r>
      <w:r w:rsidR="00484E28" w:rsidRPr="00BD49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484E28" w:rsidRPr="00BD49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970EE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802CA8" w:rsidRPr="00BD49F1">
        <w:rPr>
          <w:rFonts w:ascii="Times New Roman" w:eastAsiaTheme="minorEastAsia" w:hAnsi="Times New Roman" w:cs="Times New Roman"/>
          <w:sz w:val="24"/>
          <w:szCs w:val="24"/>
          <w:lang w:val="en-US"/>
        </w:rPr>
        <w:t>we have an output vector</w:t>
      </w:r>
      <w:r w:rsidR="00060D45" w:rsidRPr="00BD49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60D45" w:rsidRPr="00BD49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B2A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too, </w:t>
      </w:r>
      <w:r w:rsidR="00802CA8" w:rsidRPr="00BD49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which </w:t>
      </w:r>
      <w:r w:rsidR="00BD49F1" w:rsidRPr="00BD49F1">
        <w:rPr>
          <w:rFonts w:ascii="Times New Roman" w:eastAsiaTheme="minorEastAsia" w:hAnsi="Times New Roman" w:cs="Times New Roman"/>
          <w:sz w:val="24"/>
          <w:szCs w:val="24"/>
          <w:lang w:val="en-US"/>
        </w:rPr>
        <w:t>feedback</w:t>
      </w:r>
      <w:r w:rsidR="00DB2A6B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BD49F1" w:rsidRPr="00BD49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model and tell us the “</w:t>
      </w:r>
      <w:r w:rsidR="006D2A51">
        <w:rPr>
          <w:rFonts w:ascii="Times New Roman" w:eastAsiaTheme="minorEastAsia" w:hAnsi="Times New Roman" w:cs="Times New Roman"/>
          <w:sz w:val="24"/>
          <w:szCs w:val="24"/>
          <w:lang w:val="en-US"/>
        </w:rPr>
        <w:t>correct</w:t>
      </w:r>
      <w:r w:rsidR="00BD49F1">
        <w:rPr>
          <w:rFonts w:ascii="Times New Roman" w:eastAsiaTheme="minorEastAsia" w:hAnsi="Times New Roman" w:cs="Times New Roman"/>
          <w:sz w:val="24"/>
          <w:szCs w:val="24"/>
          <w:lang w:val="en-US"/>
        </w:rPr>
        <w:t>”</w:t>
      </w:r>
      <w:r w:rsidR="006D2A5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answer so we can define the </w:t>
      </w:r>
      <w:r w:rsidR="00BD49F1" w:rsidRPr="00BD49F1">
        <w:rPr>
          <w:rFonts w:ascii="Times New Roman" w:eastAsiaTheme="minorEastAsia" w:hAnsi="Times New Roman" w:cs="Times New Roman"/>
          <w:sz w:val="24"/>
          <w:szCs w:val="24"/>
          <w:lang w:val="en-US"/>
        </w:rPr>
        <w:t>error</w:t>
      </w:r>
      <w:r w:rsidR="00F55DF6" w:rsidRPr="00BD49F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6D2A5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objective is to train </w:t>
      </w:r>
      <w:r w:rsidR="00EC24A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model with features and training labels to later use a new set of data (signals) </w:t>
      </w:r>
      <w:r w:rsidR="004A2042">
        <w:rPr>
          <w:rFonts w:ascii="Times New Roman" w:eastAsiaTheme="minorEastAsia" w:hAnsi="Times New Roman" w:cs="Times New Roman"/>
          <w:sz w:val="24"/>
          <w:szCs w:val="24"/>
          <w:lang w:val="en-US"/>
        </w:rPr>
        <w:t>and predict those labels (classification) or data (</w:t>
      </w:r>
      <w:r w:rsidR="009970EE">
        <w:rPr>
          <w:rFonts w:ascii="Times New Roman" w:eastAsiaTheme="minorEastAsia" w:hAnsi="Times New Roman" w:cs="Times New Roman"/>
          <w:sz w:val="24"/>
          <w:szCs w:val="24"/>
          <w:lang w:val="en-US"/>
        </w:rPr>
        <w:t>regression)</w:t>
      </w:r>
      <w:r w:rsidR="004A2042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0211BF7C" w14:textId="5DF90F99" w:rsidR="00B11E8A" w:rsidRDefault="00B11E8A" w:rsidP="006F0C41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D77B8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ossible models to solve the problems are those who </w:t>
      </w:r>
      <w:r w:rsidR="00EB4F8D">
        <w:rPr>
          <w:rFonts w:ascii="Times New Roman" w:eastAsiaTheme="minorEastAsia" w:hAnsi="Times New Roman" w:cs="Times New Roman"/>
          <w:sz w:val="24"/>
          <w:szCs w:val="24"/>
          <w:lang w:val="en-US"/>
        </w:rPr>
        <w:t>are</w:t>
      </w:r>
      <w:r w:rsidR="00E90F9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D77B8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supervised learning and </w:t>
      </w:r>
      <w:r w:rsidR="00E90F9D">
        <w:rPr>
          <w:rFonts w:ascii="Times New Roman" w:eastAsiaTheme="minorEastAsia" w:hAnsi="Times New Roman" w:cs="Times New Roman"/>
          <w:sz w:val="24"/>
          <w:szCs w:val="24"/>
          <w:lang w:val="en-US"/>
        </w:rPr>
        <w:t>specifically those for regression</w:t>
      </w:r>
      <w:r w:rsidR="00D77045">
        <w:rPr>
          <w:rFonts w:ascii="Times New Roman" w:eastAsiaTheme="minorEastAsia" w:hAnsi="Times New Roman" w:cs="Times New Roman"/>
          <w:sz w:val="24"/>
          <w:szCs w:val="24"/>
          <w:lang w:val="en-US"/>
        </w:rPr>
        <w:t>, which can be</w:t>
      </w:r>
      <w:r w:rsidR="00E90F9D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4D09CC50" w14:textId="37C8B9F6" w:rsidR="00E90F9D" w:rsidRPr="002C20D8" w:rsidRDefault="00D77045" w:rsidP="002C20D8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20D8">
        <w:rPr>
          <w:rFonts w:ascii="Times New Roman" w:hAnsi="Times New Roman" w:cs="Times New Roman"/>
          <w:sz w:val="24"/>
          <w:szCs w:val="24"/>
          <w:lang w:val="en-US"/>
        </w:rPr>
        <w:t>Support Vector Regressors</w:t>
      </w:r>
    </w:p>
    <w:p w14:paraId="508094B2" w14:textId="51A4437D" w:rsidR="00D77045" w:rsidRDefault="009418D5" w:rsidP="002C20D8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Convolutional </w:t>
      </w:r>
      <w:r w:rsidR="00D77045">
        <w:rPr>
          <w:rFonts w:ascii="Times New Roman" w:hAnsi="Times New Roman" w:cs="Times New Roman"/>
          <w:sz w:val="24"/>
          <w:szCs w:val="24"/>
          <w:lang w:val="en-US"/>
        </w:rPr>
        <w:t xml:space="preserve">Neural Networks </w:t>
      </w:r>
    </w:p>
    <w:p w14:paraId="25BDF039" w14:textId="2F3BBFA8" w:rsidR="00493EA7" w:rsidRDefault="00493EA7" w:rsidP="002C20D8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Time-Delay Neural Networks</w:t>
      </w:r>
    </w:p>
    <w:p w14:paraId="46E86929" w14:textId="61F9AEE3" w:rsidR="00CE37D0" w:rsidRDefault="00CE37D0" w:rsidP="002C20D8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Gravitational Search Algorithm</w:t>
      </w:r>
    </w:p>
    <w:p w14:paraId="2B2EAAD8" w14:textId="3B2B5EE1" w:rsidR="00CE37D0" w:rsidRDefault="00CE37D0" w:rsidP="002C20D8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Particle Swarm Optimization</w:t>
      </w:r>
    </w:p>
    <w:p w14:paraId="20267455" w14:textId="5F542E63" w:rsidR="00EB4F8D" w:rsidRDefault="00EB4F8D" w:rsidP="00EB4F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8479CF" w14:textId="70ADCEC2" w:rsidR="00EB4F8D" w:rsidRDefault="00EB4F8D" w:rsidP="00EB4F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1ED66" w14:textId="221D478E" w:rsidR="00EB4F8D" w:rsidRDefault="00EB4F8D" w:rsidP="00EB4F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4EE77B" w14:textId="58975458" w:rsidR="00EB4F8D" w:rsidRDefault="00EB4F8D" w:rsidP="00EB4F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8BA855" w14:textId="513ABEE0" w:rsidR="00EB4F8D" w:rsidRDefault="00EB4F8D" w:rsidP="00EB4F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B96659" w14:textId="44984F68" w:rsidR="00493EA7" w:rsidRDefault="00493EA7" w:rsidP="00EB4F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2B11EA" w14:textId="695AFC45" w:rsidR="00493EA7" w:rsidRDefault="00493EA7" w:rsidP="00EB4F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8CE118" w14:textId="77777777" w:rsidR="00493EA7" w:rsidRDefault="00493EA7" w:rsidP="00EB4F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1B2E52" w14:textId="77777777" w:rsidR="00EB4F8D" w:rsidRPr="00EB4F8D" w:rsidRDefault="00EB4F8D" w:rsidP="00EB4F8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84B2D5" w14:textId="7B8607AB" w:rsidR="0076146E" w:rsidRPr="009B7CC9" w:rsidRDefault="009F03A7" w:rsidP="00D4538F">
      <w:pPr>
        <w:pStyle w:val="Ttulo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2" w:name="_Toc102022217"/>
      <w:r w:rsidRPr="009B7CC9">
        <w:rPr>
          <w:rFonts w:ascii="Times New Roman" w:hAnsi="Times New Roman" w:cs="Times New Roman"/>
          <w:sz w:val="28"/>
          <w:szCs w:val="28"/>
        </w:rPr>
        <w:lastRenderedPageBreak/>
        <w:t>Neural Network</w:t>
      </w:r>
      <w:r w:rsidR="00EB4F8D">
        <w:rPr>
          <w:rFonts w:ascii="Times New Roman" w:hAnsi="Times New Roman" w:cs="Times New Roman"/>
          <w:sz w:val="28"/>
          <w:szCs w:val="28"/>
        </w:rPr>
        <w:t>s</w:t>
      </w:r>
      <w:bookmarkEnd w:id="2"/>
    </w:p>
    <w:p w14:paraId="2ECD8D7E" w14:textId="77777777" w:rsidR="0076146E" w:rsidRPr="009B7CC9" w:rsidRDefault="0076146E" w:rsidP="0076146E">
      <w:pPr>
        <w:rPr>
          <w:rFonts w:ascii="Times New Roman" w:hAnsi="Times New Roman" w:cs="Times New Roman"/>
        </w:rPr>
      </w:pPr>
    </w:p>
    <w:p w14:paraId="1EB9D4C5" w14:textId="5300CA3D" w:rsidR="0076146E" w:rsidRPr="002C20D8" w:rsidRDefault="00232521" w:rsidP="007614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20D8">
        <w:rPr>
          <w:rFonts w:ascii="Times New Roman" w:hAnsi="Times New Roman" w:cs="Times New Roman"/>
          <w:sz w:val="24"/>
          <w:szCs w:val="24"/>
          <w:lang w:val="en-US"/>
        </w:rPr>
        <w:t xml:space="preserve">Neural networks are the traditional deep learning approach, which </w:t>
      </w:r>
      <w:r w:rsidR="00361683" w:rsidRPr="002C20D8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B93A18" w:rsidRPr="002C20D8">
        <w:rPr>
          <w:rFonts w:ascii="Times New Roman" w:hAnsi="Times New Roman" w:cs="Times New Roman"/>
          <w:sz w:val="24"/>
          <w:szCs w:val="24"/>
          <w:lang w:val="en-US"/>
        </w:rPr>
        <w:t xml:space="preserve">a structure of interconnected neurons (basic processing unit) and </w:t>
      </w:r>
      <w:r w:rsidRPr="002C20D8">
        <w:rPr>
          <w:rFonts w:ascii="Times New Roman" w:hAnsi="Times New Roman" w:cs="Times New Roman"/>
          <w:sz w:val="24"/>
          <w:szCs w:val="24"/>
          <w:lang w:val="en-US"/>
        </w:rPr>
        <w:t>vary depending on its architecture, activation functions</w:t>
      </w:r>
    </w:p>
    <w:p w14:paraId="340AAA8C" w14:textId="77777777" w:rsidR="00EB02CB" w:rsidRDefault="00EB02CB" w:rsidP="00EB02CB">
      <w:pPr>
        <w:keepNext/>
        <w:jc w:val="center"/>
      </w:pPr>
      <w:r>
        <w:rPr>
          <w:noProof/>
        </w:rPr>
        <w:drawing>
          <wp:inline distT="0" distB="0" distL="0" distR="0" wp14:anchorId="4610BD70" wp14:editId="264275E0">
            <wp:extent cx="3644900" cy="1731327"/>
            <wp:effectExtent l="0" t="0" r="0" b="2540"/>
            <wp:docPr id="8" name="Imagen 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39" cy="173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5C7A" w14:textId="33478346" w:rsidR="00EB02CB" w:rsidRDefault="00EB02CB" w:rsidP="00EB02CB">
      <w:pPr>
        <w:pStyle w:val="Descripcin"/>
        <w:jc w:val="center"/>
        <w:rPr>
          <w:rFonts w:ascii="Times New Roman" w:hAnsi="Times New Roman" w:cs="Times New Roman"/>
          <w:lang w:val="en-US"/>
        </w:rPr>
      </w:pPr>
      <w:r w:rsidRPr="00AB0486">
        <w:rPr>
          <w:lang w:val="en-US"/>
        </w:rPr>
        <w:t xml:space="preserve">Figure </w:t>
      </w:r>
      <w:r w:rsidR="00493EA7">
        <w:fldChar w:fldCharType="begin"/>
      </w:r>
      <w:r w:rsidR="00493EA7" w:rsidRPr="00AB0486">
        <w:rPr>
          <w:lang w:val="en-US"/>
        </w:rPr>
        <w:instrText xml:space="preserve"> SEQ Figure \* ARABIC </w:instrText>
      </w:r>
      <w:r w:rsidR="00493EA7">
        <w:fldChar w:fldCharType="separate"/>
      </w:r>
      <w:r w:rsidRPr="00AB0486">
        <w:rPr>
          <w:noProof/>
          <w:lang w:val="en-US"/>
        </w:rPr>
        <w:t>4</w:t>
      </w:r>
      <w:r w:rsidR="00493EA7">
        <w:rPr>
          <w:noProof/>
        </w:rPr>
        <w:fldChar w:fldCharType="end"/>
      </w:r>
      <w:r w:rsidRPr="00AB0486">
        <w:rPr>
          <w:lang w:val="en-US"/>
        </w:rPr>
        <w:t xml:space="preserve">. </w:t>
      </w:r>
      <w:r w:rsidRPr="00153E37">
        <w:rPr>
          <w:lang w:val="en-US"/>
        </w:rPr>
        <w:t>Graphical representation of a single Neuron</w:t>
      </w:r>
    </w:p>
    <w:p w14:paraId="3F6C44D1" w14:textId="77777777" w:rsidR="00EB02CB" w:rsidRPr="00232521" w:rsidRDefault="00EB02CB" w:rsidP="00EB02CB">
      <w:pPr>
        <w:jc w:val="center"/>
        <w:rPr>
          <w:rFonts w:ascii="Times New Roman" w:hAnsi="Times New Roman" w:cs="Times New Roman"/>
          <w:lang w:val="en-US"/>
        </w:rPr>
      </w:pPr>
    </w:p>
    <w:p w14:paraId="698CBE97" w14:textId="714A1B0E" w:rsidR="00E07C84" w:rsidRDefault="00B82AA9" w:rsidP="00E07C84">
      <w:pPr>
        <w:keepNext/>
        <w:jc w:val="center"/>
      </w:pPr>
      <w:r>
        <w:rPr>
          <w:noProof/>
        </w:rPr>
        <w:drawing>
          <wp:inline distT="0" distB="0" distL="0" distR="0" wp14:anchorId="6B415C1B" wp14:editId="3A837BFD">
            <wp:extent cx="3666986" cy="1672083"/>
            <wp:effectExtent l="0" t="0" r="0" b="4445"/>
            <wp:docPr id="2" name="Imagen 2" descr="Redes neuronales convolucionales - MATLAB &amp;amp; Simu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es neuronales convolucionales - MATLAB &amp;amp; Simulin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80" cy="168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9F19" w14:textId="08FB2D1C" w:rsidR="00B82AA9" w:rsidRDefault="00AC2312" w:rsidP="00AC2312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Arquitectura de una Red Neuronal densa</w:t>
      </w:r>
    </w:p>
    <w:p w14:paraId="26FE3715" w14:textId="77777777" w:rsidR="00E07C84" w:rsidRPr="00E07C84" w:rsidRDefault="00E07C84" w:rsidP="00E07C84"/>
    <w:p w14:paraId="6DCC05E4" w14:textId="77777777" w:rsidR="00E07C84" w:rsidRPr="004876C6" w:rsidRDefault="00E07C84" w:rsidP="00E07C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76C6">
        <w:rPr>
          <w:rFonts w:ascii="Times New Roman" w:hAnsi="Times New Roman" w:cs="Times New Roman"/>
          <w:sz w:val="24"/>
          <w:szCs w:val="24"/>
        </w:rPr>
        <w:t xml:space="preserve">Entrenar a una red neuronal es un problema de optimización donde una función de pérdida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J</m:t>
        </m:r>
      </m:oMath>
      <w:r w:rsidRPr="004876C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4876C6">
        <w:rPr>
          <w:rFonts w:ascii="Times New Roman" w:eastAsiaTheme="minorEastAsia" w:hAnsi="Times New Roman" w:cs="Times New Roman"/>
          <w:sz w:val="24"/>
          <w:szCs w:val="24"/>
        </w:rPr>
        <w:t>es minimizada por propagación hacia atrás del error a través de la red neuronal.</w:t>
      </w:r>
    </w:p>
    <w:p w14:paraId="470AEB8C" w14:textId="790D58CB" w:rsidR="00E07C84" w:rsidRDefault="00E07C84" w:rsidP="00E07C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76C6">
        <w:rPr>
          <w:rFonts w:ascii="Times New Roman" w:eastAsiaTheme="minorEastAsia" w:hAnsi="Times New Roman" w:cs="Times New Roman"/>
          <w:b/>
          <w:bCs/>
          <w:sz w:val="24"/>
          <w:szCs w:val="24"/>
        </w:rPr>
        <w:t>Existe una curva deseada en la respuesta al impulso</w:t>
      </w:r>
      <w:r w:rsidRPr="004876C6">
        <w:rPr>
          <w:rFonts w:ascii="Times New Roman" w:eastAsiaTheme="minorEastAsia" w:hAnsi="Times New Roman" w:cs="Times New Roman"/>
          <w:sz w:val="24"/>
          <w:szCs w:val="24"/>
        </w:rPr>
        <w:t xml:space="preserve">, la que se toma como la salida ideal y contra la que se compara la diferencia de la curva de respuesta en frecuencia alcanzada, </w:t>
      </w:r>
      <w:r w:rsidRPr="004876C6">
        <w:rPr>
          <w:rFonts w:ascii="Times New Roman" w:eastAsiaTheme="minorEastAsia" w:hAnsi="Times New Roman" w:cs="Times New Roman"/>
          <w:b/>
          <w:bCs/>
          <w:sz w:val="24"/>
          <w:szCs w:val="24"/>
        </w:rPr>
        <w:t>lo que representa la función de coste a minimizar</w:t>
      </w:r>
      <w:r w:rsidRPr="004876C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145D5C" w14:textId="77777777" w:rsidR="003F780C" w:rsidRPr="004876C6" w:rsidRDefault="003F780C" w:rsidP="00E07C8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6AA857" w14:textId="2DE8C5F1" w:rsidR="00BF4466" w:rsidRPr="00BF4466" w:rsidRDefault="008F6030" w:rsidP="00BF4466">
      <w:pPr>
        <w:pStyle w:val="Ttulo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arquitecture</w:t>
      </w:r>
    </w:p>
    <w:p w14:paraId="0E2EF7F9" w14:textId="77777777" w:rsidR="00BF4466" w:rsidRPr="00BF4466" w:rsidRDefault="00BF4466" w:rsidP="00BF4466"/>
    <w:p w14:paraId="375B04F2" w14:textId="77777777" w:rsidR="00BB53D2" w:rsidRDefault="00147A64" w:rsidP="00BB53D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A2DB2B" wp14:editId="1FF061DE">
            <wp:extent cx="2666754" cy="2752090"/>
            <wp:effectExtent l="0" t="0" r="63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56" cy="276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008C" w14:textId="4DFEA343" w:rsidR="00BF4466" w:rsidRPr="00AB0486" w:rsidRDefault="00BB53D2" w:rsidP="00BB53D2">
      <w:pPr>
        <w:pStyle w:val="Descripcin"/>
        <w:jc w:val="center"/>
        <w:rPr>
          <w:rFonts w:ascii="Times New Roman" w:hAnsi="Times New Roman" w:cs="Times New Roman"/>
        </w:rPr>
      </w:pPr>
      <w:r w:rsidRPr="00AB0486">
        <w:t xml:space="preserve">Figure </w:t>
      </w:r>
      <w:r>
        <w:fldChar w:fldCharType="begin"/>
      </w:r>
      <w:r w:rsidRPr="00AB0486">
        <w:instrText xml:space="preserve"> SEQ Figure \* ARABIC </w:instrText>
      </w:r>
      <w:r>
        <w:fldChar w:fldCharType="separate"/>
      </w:r>
      <w:r w:rsidR="00EB02CB" w:rsidRPr="00AB0486">
        <w:rPr>
          <w:noProof/>
        </w:rPr>
        <w:t>5</w:t>
      </w:r>
      <w:r>
        <w:fldChar w:fldCharType="end"/>
      </w:r>
      <w:r w:rsidRPr="00AB0486">
        <w:t>. Neural Network’s Layers Structure</w:t>
      </w:r>
    </w:p>
    <w:p w14:paraId="579E166B" w14:textId="77777777" w:rsidR="00B026B5" w:rsidRDefault="00B026B5" w:rsidP="00D4538F">
      <w:pPr>
        <w:rPr>
          <w:rFonts w:ascii="Times New Roman" w:hAnsi="Times New Roman" w:cs="Times New Roman"/>
        </w:rPr>
      </w:pPr>
    </w:p>
    <w:p w14:paraId="02BDD933" w14:textId="3EBB620D" w:rsidR="00D4538F" w:rsidRPr="008418ED" w:rsidRDefault="00D4538F" w:rsidP="005D3199">
      <w:pPr>
        <w:pStyle w:val="Ttulo3"/>
        <w:ind w:left="1800"/>
        <w:rPr>
          <w:rFonts w:ascii="Times New Roman" w:hAnsi="Times New Roman" w:cs="Times New Roman"/>
          <w:sz w:val="28"/>
          <w:szCs w:val="28"/>
        </w:rPr>
      </w:pPr>
    </w:p>
    <w:p w14:paraId="48423492" w14:textId="77777777" w:rsidR="00D4538F" w:rsidRPr="004876C6" w:rsidRDefault="00D4538F" w:rsidP="00D4538F"/>
    <w:p w14:paraId="369F847E" w14:textId="27ECA04D" w:rsidR="0076146E" w:rsidRPr="00A20C7E" w:rsidRDefault="00B026B5" w:rsidP="00CF1651">
      <w:pPr>
        <w:pStyle w:val="Ttulo2"/>
        <w:rPr>
          <w:rFonts w:ascii="Times New Roman" w:hAnsi="Times New Roman" w:cs="Times New Roman"/>
          <w:lang w:val="en-US"/>
        </w:rPr>
      </w:pPr>
      <w:bookmarkStart w:id="3" w:name="_Toc102022221"/>
      <w:r w:rsidRPr="00A20C7E">
        <w:rPr>
          <w:rFonts w:ascii="Times New Roman" w:hAnsi="Times New Roman" w:cs="Times New Roman"/>
          <w:lang w:val="en-US"/>
        </w:rPr>
        <w:t xml:space="preserve">2.2.4 </w:t>
      </w:r>
      <w:r w:rsidR="00E12B37" w:rsidRPr="00A20C7E">
        <w:rPr>
          <w:rFonts w:ascii="Times New Roman" w:hAnsi="Times New Roman" w:cs="Times New Roman"/>
          <w:lang w:val="en-US"/>
        </w:rPr>
        <w:t>Error</w:t>
      </w:r>
      <w:r w:rsidR="00A20C7E" w:rsidRPr="00A20C7E">
        <w:rPr>
          <w:rFonts w:ascii="Times New Roman" w:hAnsi="Times New Roman" w:cs="Times New Roman"/>
          <w:lang w:val="en-US"/>
        </w:rPr>
        <w:t xml:space="preserve"> calculation and</w:t>
      </w:r>
      <w:r w:rsidR="00E12B37" w:rsidRPr="00A20C7E">
        <w:rPr>
          <w:rFonts w:ascii="Times New Roman" w:hAnsi="Times New Roman" w:cs="Times New Roman"/>
          <w:lang w:val="en-US"/>
        </w:rPr>
        <w:t xml:space="preserve"> </w:t>
      </w:r>
      <w:r w:rsidR="008F6030">
        <w:rPr>
          <w:rFonts w:ascii="Times New Roman" w:hAnsi="Times New Roman" w:cs="Times New Roman"/>
          <w:lang w:val="en-US"/>
        </w:rPr>
        <w:t>m</w:t>
      </w:r>
      <w:r w:rsidR="00E12B37" w:rsidRPr="00A20C7E">
        <w:rPr>
          <w:rFonts w:ascii="Times New Roman" w:hAnsi="Times New Roman" w:cs="Times New Roman"/>
          <w:lang w:val="en-US"/>
        </w:rPr>
        <w:t>odel</w:t>
      </w:r>
      <w:bookmarkEnd w:id="3"/>
      <w:r w:rsidR="00A20C7E" w:rsidRPr="00A20C7E">
        <w:rPr>
          <w:rFonts w:ascii="Times New Roman" w:hAnsi="Times New Roman" w:cs="Times New Roman"/>
          <w:lang w:val="en-US"/>
        </w:rPr>
        <w:t xml:space="preserve"> </w:t>
      </w:r>
      <w:r w:rsidR="008F6030">
        <w:rPr>
          <w:rFonts w:ascii="Times New Roman" w:hAnsi="Times New Roman" w:cs="Times New Roman"/>
          <w:lang w:val="en-US"/>
        </w:rPr>
        <w:t>e</w:t>
      </w:r>
      <w:r w:rsidR="00A20C7E">
        <w:rPr>
          <w:rFonts w:ascii="Times New Roman" w:hAnsi="Times New Roman" w:cs="Times New Roman"/>
          <w:lang w:val="en-US"/>
        </w:rPr>
        <w:t>fficiency</w:t>
      </w:r>
    </w:p>
    <w:p w14:paraId="66DD73C8" w14:textId="7E1D9E63" w:rsidR="00E12B37" w:rsidRPr="00A20C7E" w:rsidRDefault="00E12B37" w:rsidP="00F335F4">
      <w:pPr>
        <w:rPr>
          <w:rFonts w:ascii="Times New Roman" w:hAnsi="Times New Roman" w:cs="Times New Roman"/>
          <w:lang w:val="en-US"/>
        </w:rPr>
      </w:pPr>
    </w:p>
    <w:p w14:paraId="6F27FC63" w14:textId="2350B7F0" w:rsidR="00A820D6" w:rsidRDefault="00A20C7E" w:rsidP="006F56A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Typical </w:t>
      </w:r>
      <w:r w:rsidR="007E772C" w:rsidRPr="007E772C">
        <w:rPr>
          <w:rFonts w:ascii="Times New Roman" w:hAnsi="Times New Roman"/>
          <w:b/>
          <w:bCs/>
          <w:sz w:val="24"/>
          <w:szCs w:val="24"/>
          <w:lang w:val="en-US"/>
        </w:rPr>
        <w:t>numerical</w:t>
      </w:r>
      <w:r w:rsidR="007E772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metrics for </w:t>
      </w:r>
      <w:r w:rsidR="00450F32">
        <w:rPr>
          <w:rFonts w:ascii="Times New Roman" w:hAnsi="Times New Roman"/>
          <w:sz w:val="24"/>
          <w:szCs w:val="24"/>
          <w:lang w:val="en-US"/>
        </w:rPr>
        <w:t>a regression problem is R2</w:t>
      </w:r>
      <w:r w:rsidR="002E363C">
        <w:rPr>
          <w:rFonts w:ascii="Times New Roman" w:hAnsi="Times New Roman"/>
          <w:sz w:val="24"/>
          <w:szCs w:val="24"/>
          <w:lang w:val="en-US"/>
        </w:rPr>
        <w:t xml:space="preserve"> which is a statistical measure</w:t>
      </w:r>
      <w:r w:rsidR="00450F32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81939">
        <w:rPr>
          <w:rFonts w:ascii="Times New Roman" w:hAnsi="Times New Roman"/>
          <w:sz w:val="24"/>
          <w:szCs w:val="24"/>
          <w:lang w:val="en-US"/>
        </w:rPr>
        <w:t xml:space="preserve">that describes </w:t>
      </w:r>
      <w:r w:rsidR="007D62C9">
        <w:rPr>
          <w:rFonts w:ascii="Times New Roman" w:hAnsi="Times New Roman"/>
          <w:sz w:val="24"/>
          <w:szCs w:val="24"/>
          <w:lang w:val="en-US"/>
        </w:rPr>
        <w:t>quality of the model and the proportion of variation that can be described by it. Equation is:</w:t>
      </w:r>
    </w:p>
    <w:p w14:paraId="6FAD6BD5" w14:textId="6AAD4A13" w:rsidR="00D47ECD" w:rsidRPr="007E772C" w:rsidRDefault="00D47ECD" w:rsidP="006F56A6">
      <w:pPr>
        <w:rPr>
          <w:rFonts w:ascii="Times New Roman" w:eastAsiaTheme="minorEastAsia" w:hAnsi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4FFBD95" w14:textId="7AFC0077" w:rsidR="007E772C" w:rsidRDefault="007E772C" w:rsidP="006F56A6">
      <w:pPr>
        <w:rPr>
          <w:rFonts w:ascii="Times New Roman" w:eastAsiaTheme="minorEastAsia" w:hAnsi="Times New Roman"/>
          <w:iCs/>
          <w:sz w:val="24"/>
          <w:szCs w:val="24"/>
          <w:lang w:val="en-US"/>
        </w:rPr>
      </w:pPr>
      <w:r w:rsidRPr="00574CFD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However, </w:t>
      </w:r>
      <w:r w:rsidR="00574CFD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as we are working with audio signals, </w:t>
      </w:r>
      <w:r w:rsidR="00574CFD" w:rsidRPr="00574CFD">
        <w:rPr>
          <w:rFonts w:ascii="Times New Roman" w:eastAsiaTheme="minorEastAsia" w:hAnsi="Times New Roman"/>
          <w:iCs/>
          <w:sz w:val="24"/>
          <w:szCs w:val="24"/>
          <w:lang w:val="en-US"/>
        </w:rPr>
        <w:t>it is equally i</w:t>
      </w:r>
      <w:r w:rsidR="00574CFD">
        <w:rPr>
          <w:rFonts w:ascii="Times New Roman" w:eastAsiaTheme="minorEastAsia" w:hAnsi="Times New Roman"/>
          <w:iCs/>
          <w:sz w:val="24"/>
          <w:szCs w:val="24"/>
          <w:lang w:val="en-US"/>
        </w:rPr>
        <w:t>mportant to listen to resultant audio files t</w:t>
      </w:r>
      <w:r w:rsidR="00DC7BDF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o </w:t>
      </w:r>
      <w:r w:rsidR="00574CFD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identify </w:t>
      </w:r>
      <w:r w:rsidR="00DC7BDF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effects </w:t>
      </w:r>
      <w:r w:rsidR="00574CFD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as </w:t>
      </w:r>
      <w:r w:rsidR="00DC7BDF">
        <w:rPr>
          <w:rFonts w:ascii="Times New Roman" w:eastAsiaTheme="minorEastAsia" w:hAnsi="Times New Roman"/>
          <w:iCs/>
          <w:sz w:val="24"/>
          <w:szCs w:val="24"/>
          <w:lang w:val="en-US"/>
        </w:rPr>
        <w:t xml:space="preserve">distortion and a more subjective validation </w:t>
      </w:r>
      <w:r w:rsidR="0055662D">
        <w:rPr>
          <w:rFonts w:ascii="Times New Roman" w:eastAsiaTheme="minorEastAsia" w:hAnsi="Times New Roman"/>
          <w:iCs/>
          <w:sz w:val="24"/>
          <w:szCs w:val="24"/>
          <w:lang w:val="en-US"/>
        </w:rPr>
        <w:t>of the prediction</w:t>
      </w:r>
      <w:r w:rsidR="00DC7BDF">
        <w:rPr>
          <w:rFonts w:ascii="Times New Roman" w:eastAsiaTheme="minorEastAsia" w:hAnsi="Times New Roman"/>
          <w:iCs/>
          <w:sz w:val="24"/>
          <w:szCs w:val="24"/>
          <w:lang w:val="en-US"/>
        </w:rPr>
        <w:t>.</w:t>
      </w:r>
    </w:p>
    <w:p w14:paraId="30AAC03B" w14:textId="3F6791DF" w:rsidR="00913C39" w:rsidRPr="00574CFD" w:rsidRDefault="009E4903" w:rsidP="009E4903">
      <w:pPr>
        <w:jc w:val="center"/>
        <w:rPr>
          <w:rFonts w:ascii="Times New Roman" w:eastAsiaTheme="minorEastAsia" w:hAnsi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3F9F4EBA" wp14:editId="3518036C">
            <wp:extent cx="5638800" cy="3382677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93" cy="338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/>
          <w:iCs/>
          <w:noProof/>
          <w:sz w:val="24"/>
          <w:szCs w:val="24"/>
          <w:lang w:val="en-US"/>
        </w:rPr>
        <w:drawing>
          <wp:inline distT="0" distB="0" distL="0" distR="0" wp14:anchorId="0238C6AB" wp14:editId="5B6AABE8">
            <wp:extent cx="5749925" cy="4312444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37" cy="431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3BBBA" w14:textId="77777777" w:rsidR="00D47ECD" w:rsidRDefault="00D47ECD" w:rsidP="006F56A6">
      <w:pPr>
        <w:rPr>
          <w:rFonts w:ascii="Times New Roman" w:hAnsi="Times New Roman"/>
          <w:sz w:val="24"/>
          <w:szCs w:val="24"/>
          <w:lang w:val="en-US"/>
        </w:rPr>
      </w:pPr>
    </w:p>
    <w:p w14:paraId="5864AC83" w14:textId="77777777" w:rsidR="00081939" w:rsidRDefault="00A820D6" w:rsidP="006F56A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Cost function to minimize is </w:t>
      </w:r>
      <w:r w:rsidR="00007D1F" w:rsidRPr="00A20C7E">
        <w:rPr>
          <w:rFonts w:ascii="Times New Roman" w:hAnsi="Times New Roman"/>
          <w:sz w:val="24"/>
          <w:szCs w:val="24"/>
          <w:lang w:val="en-US"/>
        </w:rPr>
        <w:t>Mean-squared error</w:t>
      </w:r>
      <w:r w:rsidR="00A20C7E" w:rsidRPr="00A20C7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for a typical regression problem. </w:t>
      </w:r>
    </w:p>
    <w:p w14:paraId="5C49AA7B" w14:textId="1B6EE53E" w:rsidR="008418ED" w:rsidRPr="00A20C7E" w:rsidRDefault="007D62C9" w:rsidP="006F56A6">
      <w:pPr>
        <w:rPr>
          <w:rFonts w:ascii="Times New Roman" w:eastAsiaTheme="minorEastAsia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equation is</w:t>
      </w:r>
      <w:r w:rsidR="009436ED">
        <w:rPr>
          <w:rFonts w:ascii="Times New Roman" w:hAnsi="Times New Roman"/>
          <w:sz w:val="24"/>
          <w:szCs w:val="24"/>
          <w:lang w:val="en-US"/>
        </w:rPr>
        <w:t>:</w:t>
      </w:r>
    </w:p>
    <w:p w14:paraId="515227A3" w14:textId="7154C655" w:rsidR="006B7273" w:rsidRPr="00757B66" w:rsidRDefault="008039E9" w:rsidP="006F56A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MSE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ideal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</m:oMath>
      </m:oMathPara>
    </w:p>
    <w:p w14:paraId="20AAA20D" w14:textId="61D36BCD" w:rsidR="0076146E" w:rsidRPr="00757B66" w:rsidRDefault="0076146E" w:rsidP="0076146E">
      <w:pPr>
        <w:jc w:val="center"/>
        <w:rPr>
          <w:rFonts w:ascii="Times New Roman" w:hAnsi="Times New Roman" w:cs="Times New Roman"/>
        </w:rPr>
      </w:pPr>
    </w:p>
    <w:p w14:paraId="5BFFE113" w14:textId="77777777" w:rsidR="001F6552" w:rsidRPr="00757B66" w:rsidRDefault="001F6552" w:rsidP="001F655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2389E07" w14:textId="61135107" w:rsidR="00B24674" w:rsidRPr="003F780C" w:rsidRDefault="00B24674">
      <w:pPr>
        <w:rPr>
          <w:rFonts w:ascii="Times New Roman" w:hAnsi="Times New Roman" w:cs="Times New Roman"/>
          <w:u w:val="single"/>
        </w:rPr>
      </w:pPr>
    </w:p>
    <w:p w14:paraId="6A7213F8" w14:textId="77777777" w:rsidR="00D72DED" w:rsidRPr="00C91A78" w:rsidRDefault="00D72DED" w:rsidP="00D72DED">
      <w:pPr>
        <w:rPr>
          <w:rFonts w:ascii="Times New Roman" w:hAnsi="Times New Roman" w:cs="Times New Roman"/>
        </w:rPr>
      </w:pPr>
    </w:p>
    <w:p w14:paraId="74FEB4FC" w14:textId="77777777" w:rsidR="00D72DED" w:rsidRPr="00345EB7" w:rsidRDefault="00D72DED">
      <w:pPr>
        <w:rPr>
          <w:rFonts w:ascii="Times New Roman" w:hAnsi="Times New Roman" w:cs="Times New Roman"/>
          <w:u w:val="single"/>
        </w:rPr>
      </w:pPr>
    </w:p>
    <w:p w14:paraId="38DA160A" w14:textId="77777777" w:rsidR="00307BFF" w:rsidRPr="00C91A78" w:rsidRDefault="00307BFF" w:rsidP="00307BFF">
      <w:pPr>
        <w:rPr>
          <w:rFonts w:ascii="Times New Roman" w:hAnsi="Times New Roman" w:cs="Times New Roman"/>
          <w:sz w:val="24"/>
          <w:szCs w:val="24"/>
        </w:rPr>
      </w:pPr>
    </w:p>
    <w:p w14:paraId="218C5441" w14:textId="5BE4F8BC" w:rsidR="00307BFF" w:rsidRPr="00C91A78" w:rsidRDefault="00307BFF" w:rsidP="00307BFF">
      <w:pPr>
        <w:pStyle w:val="Ttulo1"/>
        <w:rPr>
          <w:rFonts w:ascii="Times New Roman" w:hAnsi="Times New Roman" w:cs="Times New Roman"/>
          <w:lang w:val="en-US"/>
        </w:rPr>
      </w:pPr>
      <w:bookmarkStart w:id="4" w:name="_Toc102022223"/>
      <w:r w:rsidRPr="00C91A78">
        <w:rPr>
          <w:rFonts w:ascii="Times New Roman" w:hAnsi="Times New Roman" w:cs="Times New Roman"/>
          <w:lang w:val="en-US"/>
        </w:rPr>
        <w:t>Bibliogra</w:t>
      </w:r>
      <w:r w:rsidR="00147A64">
        <w:rPr>
          <w:rFonts w:ascii="Times New Roman" w:hAnsi="Times New Roman" w:cs="Times New Roman"/>
          <w:lang w:val="en-US"/>
        </w:rPr>
        <w:t>phy</w:t>
      </w:r>
      <w:bookmarkEnd w:id="4"/>
    </w:p>
    <w:p w14:paraId="1F88F431" w14:textId="77777777" w:rsidR="00307BFF" w:rsidRPr="00C91A78" w:rsidRDefault="00307BFF" w:rsidP="00307BFF">
      <w:pPr>
        <w:rPr>
          <w:rFonts w:ascii="Times New Roman" w:hAnsi="Times New Roman" w:cs="Times New Roman"/>
          <w:lang w:val="en-US"/>
        </w:rPr>
      </w:pPr>
    </w:p>
    <w:p w14:paraId="52AB8A5F" w14:textId="5E15A5E2" w:rsidR="00AC5E19" w:rsidRDefault="00AC5E19" w:rsidP="00AC5E1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1A78">
        <w:rPr>
          <w:rFonts w:ascii="Times New Roman" w:hAnsi="Times New Roman" w:cs="Times New Roman"/>
          <w:color w:val="000000"/>
          <w:sz w:val="24"/>
          <w:szCs w:val="24"/>
          <w:lang w:val="en-US"/>
        </w:rPr>
        <w:t>[1] Cecchi, S; Carini, A.; Spors, S. Room Response Equalization-A Review. Appl. Sci. 2018,</w:t>
      </w:r>
      <w:r w:rsidR="004D5E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91A78">
        <w:rPr>
          <w:rFonts w:ascii="Times New Roman" w:hAnsi="Times New Roman" w:cs="Times New Roman"/>
          <w:color w:val="000000"/>
          <w:sz w:val="24"/>
          <w:szCs w:val="24"/>
          <w:lang w:val="en-US"/>
        </w:rPr>
        <w:t>8,16.</w:t>
      </w:r>
    </w:p>
    <w:p w14:paraId="776BB5D2" w14:textId="5664F303" w:rsidR="00E20BD1" w:rsidRPr="00C91A78" w:rsidRDefault="00E20BD1" w:rsidP="00AC5E1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[2] Audio Equalization</w:t>
      </w:r>
      <w:r w:rsidR="00D96E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Deep Neural Networks. Appl. Sci. </w:t>
      </w:r>
      <w:r w:rsidR="004D5E77">
        <w:rPr>
          <w:rFonts w:ascii="Times New Roman" w:hAnsi="Times New Roman" w:cs="Times New Roman"/>
          <w:color w:val="000000"/>
          <w:sz w:val="24"/>
          <w:szCs w:val="24"/>
          <w:lang w:val="en-US"/>
        </w:rPr>
        <w:t>2020, 10, 2843</w:t>
      </w:r>
      <w:r w:rsidR="004A21F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FE8EEC5" w14:textId="76D4B269" w:rsidR="004B6843" w:rsidRPr="00C91A78" w:rsidRDefault="004B6843" w:rsidP="004B6843">
      <w:pPr>
        <w:rPr>
          <w:rFonts w:ascii="Times New Roman" w:hAnsi="Times New Roman" w:cs="Times New Roman"/>
          <w:lang w:val="en-US"/>
        </w:rPr>
      </w:pPr>
    </w:p>
    <w:sectPr w:rsidR="004B6843" w:rsidRPr="00C91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B6E"/>
    <w:multiLevelType w:val="hybridMultilevel"/>
    <w:tmpl w:val="FC68EE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65D4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1470BD3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5CD0244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A024EE3"/>
    <w:multiLevelType w:val="hybridMultilevel"/>
    <w:tmpl w:val="231E9390"/>
    <w:lvl w:ilvl="0" w:tplc="FA2E651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81FEA"/>
    <w:multiLevelType w:val="hybridMultilevel"/>
    <w:tmpl w:val="862A5A28"/>
    <w:lvl w:ilvl="0" w:tplc="45F42B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D689E"/>
    <w:multiLevelType w:val="hybridMultilevel"/>
    <w:tmpl w:val="CE981266"/>
    <w:lvl w:ilvl="0" w:tplc="DBD4F1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35CAB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0CE6D47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3AC7151"/>
    <w:multiLevelType w:val="multilevel"/>
    <w:tmpl w:val="DA188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E4E5C61"/>
    <w:multiLevelType w:val="hybridMultilevel"/>
    <w:tmpl w:val="30F2276C"/>
    <w:lvl w:ilvl="0" w:tplc="E22650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C2034"/>
    <w:multiLevelType w:val="hybridMultilevel"/>
    <w:tmpl w:val="AC56F35E"/>
    <w:lvl w:ilvl="0" w:tplc="161A4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B4242"/>
    <w:multiLevelType w:val="multilevel"/>
    <w:tmpl w:val="6206D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FF20784"/>
    <w:multiLevelType w:val="hybridMultilevel"/>
    <w:tmpl w:val="64FEC59C"/>
    <w:lvl w:ilvl="0" w:tplc="A8F2FA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B4306"/>
    <w:multiLevelType w:val="hybridMultilevel"/>
    <w:tmpl w:val="F910A14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860B6"/>
    <w:multiLevelType w:val="hybridMultilevel"/>
    <w:tmpl w:val="3A2292CA"/>
    <w:lvl w:ilvl="0" w:tplc="E3724A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75FA8"/>
    <w:multiLevelType w:val="hybridMultilevel"/>
    <w:tmpl w:val="14B6DB10"/>
    <w:lvl w:ilvl="0" w:tplc="37368F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429789">
    <w:abstractNumId w:val="13"/>
  </w:num>
  <w:num w:numId="2" w16cid:durableId="820585814">
    <w:abstractNumId w:val="4"/>
  </w:num>
  <w:num w:numId="3" w16cid:durableId="995690098">
    <w:abstractNumId w:val="14"/>
  </w:num>
  <w:num w:numId="4" w16cid:durableId="342512818">
    <w:abstractNumId w:val="10"/>
  </w:num>
  <w:num w:numId="5" w16cid:durableId="1012146331">
    <w:abstractNumId w:val="11"/>
  </w:num>
  <w:num w:numId="6" w16cid:durableId="245186271">
    <w:abstractNumId w:val="3"/>
  </w:num>
  <w:num w:numId="7" w16cid:durableId="1512601243">
    <w:abstractNumId w:val="0"/>
  </w:num>
  <w:num w:numId="8" w16cid:durableId="2141996802">
    <w:abstractNumId w:val="2"/>
  </w:num>
  <w:num w:numId="9" w16cid:durableId="453015482">
    <w:abstractNumId w:val="12"/>
  </w:num>
  <w:num w:numId="10" w16cid:durableId="2077627047">
    <w:abstractNumId w:val="6"/>
  </w:num>
  <w:num w:numId="11" w16cid:durableId="111706065">
    <w:abstractNumId w:val="7"/>
  </w:num>
  <w:num w:numId="12" w16cid:durableId="1826820571">
    <w:abstractNumId w:val="1"/>
  </w:num>
  <w:num w:numId="13" w16cid:durableId="1237202957">
    <w:abstractNumId w:val="8"/>
  </w:num>
  <w:num w:numId="14" w16cid:durableId="1555041167">
    <w:abstractNumId w:val="9"/>
  </w:num>
  <w:num w:numId="15" w16cid:durableId="2021855243">
    <w:abstractNumId w:val="5"/>
  </w:num>
  <w:num w:numId="16" w16cid:durableId="815755004">
    <w:abstractNumId w:val="16"/>
  </w:num>
  <w:num w:numId="17" w16cid:durableId="11310232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E"/>
    <w:rsid w:val="00007D1F"/>
    <w:rsid w:val="000123D1"/>
    <w:rsid w:val="00030913"/>
    <w:rsid w:val="00050AB8"/>
    <w:rsid w:val="00060D45"/>
    <w:rsid w:val="00067E3D"/>
    <w:rsid w:val="00081939"/>
    <w:rsid w:val="0009569A"/>
    <w:rsid w:val="00096290"/>
    <w:rsid w:val="000A7048"/>
    <w:rsid w:val="000D0E50"/>
    <w:rsid w:val="000F3FB5"/>
    <w:rsid w:val="00103C83"/>
    <w:rsid w:val="00132B93"/>
    <w:rsid w:val="001434A6"/>
    <w:rsid w:val="00147A64"/>
    <w:rsid w:val="001511D6"/>
    <w:rsid w:val="00153E37"/>
    <w:rsid w:val="00171827"/>
    <w:rsid w:val="00187537"/>
    <w:rsid w:val="001C331D"/>
    <w:rsid w:val="001C7A52"/>
    <w:rsid w:val="001D6F1B"/>
    <w:rsid w:val="001E359C"/>
    <w:rsid w:val="001F6552"/>
    <w:rsid w:val="00232521"/>
    <w:rsid w:val="00245EE2"/>
    <w:rsid w:val="002553E9"/>
    <w:rsid w:val="00260992"/>
    <w:rsid w:val="002A78AE"/>
    <w:rsid w:val="002B45A1"/>
    <w:rsid w:val="002C20D8"/>
    <w:rsid w:val="002D477E"/>
    <w:rsid w:val="002E363C"/>
    <w:rsid w:val="002E4619"/>
    <w:rsid w:val="002F0534"/>
    <w:rsid w:val="00301020"/>
    <w:rsid w:val="00304C88"/>
    <w:rsid w:val="00307BFF"/>
    <w:rsid w:val="00332812"/>
    <w:rsid w:val="0033344C"/>
    <w:rsid w:val="00334AD9"/>
    <w:rsid w:val="0033605A"/>
    <w:rsid w:val="00336BDD"/>
    <w:rsid w:val="00345EB7"/>
    <w:rsid w:val="00352A72"/>
    <w:rsid w:val="00361683"/>
    <w:rsid w:val="00391329"/>
    <w:rsid w:val="003C7C17"/>
    <w:rsid w:val="003D4F6B"/>
    <w:rsid w:val="003E294A"/>
    <w:rsid w:val="003E4594"/>
    <w:rsid w:val="003E54D2"/>
    <w:rsid w:val="003F209C"/>
    <w:rsid w:val="003F642B"/>
    <w:rsid w:val="003F780C"/>
    <w:rsid w:val="0040188F"/>
    <w:rsid w:val="00403063"/>
    <w:rsid w:val="00413604"/>
    <w:rsid w:val="00421EA3"/>
    <w:rsid w:val="00434250"/>
    <w:rsid w:val="00436036"/>
    <w:rsid w:val="00450F32"/>
    <w:rsid w:val="00452104"/>
    <w:rsid w:val="0045615D"/>
    <w:rsid w:val="00462EAF"/>
    <w:rsid w:val="00474D02"/>
    <w:rsid w:val="00484E28"/>
    <w:rsid w:val="004876C6"/>
    <w:rsid w:val="00490DC9"/>
    <w:rsid w:val="00490FA7"/>
    <w:rsid w:val="00493EA7"/>
    <w:rsid w:val="004A2042"/>
    <w:rsid w:val="004A21F4"/>
    <w:rsid w:val="004B6843"/>
    <w:rsid w:val="004C0A68"/>
    <w:rsid w:val="004C0DA9"/>
    <w:rsid w:val="004D2D3F"/>
    <w:rsid w:val="004D5E77"/>
    <w:rsid w:val="004D759E"/>
    <w:rsid w:val="004E220E"/>
    <w:rsid w:val="00512E36"/>
    <w:rsid w:val="005552AA"/>
    <w:rsid w:val="0055662D"/>
    <w:rsid w:val="00574CFD"/>
    <w:rsid w:val="005932C6"/>
    <w:rsid w:val="005D3199"/>
    <w:rsid w:val="005E1C8B"/>
    <w:rsid w:val="005E4AA5"/>
    <w:rsid w:val="00603843"/>
    <w:rsid w:val="00605E0F"/>
    <w:rsid w:val="0062153D"/>
    <w:rsid w:val="00627743"/>
    <w:rsid w:val="00631982"/>
    <w:rsid w:val="00654090"/>
    <w:rsid w:val="00660457"/>
    <w:rsid w:val="006755B8"/>
    <w:rsid w:val="0069329C"/>
    <w:rsid w:val="006A06EA"/>
    <w:rsid w:val="006A4664"/>
    <w:rsid w:val="006B7273"/>
    <w:rsid w:val="006C030E"/>
    <w:rsid w:val="006D2A51"/>
    <w:rsid w:val="006E0842"/>
    <w:rsid w:val="006F0C41"/>
    <w:rsid w:val="006F56A6"/>
    <w:rsid w:val="00711132"/>
    <w:rsid w:val="00712C86"/>
    <w:rsid w:val="007415F1"/>
    <w:rsid w:val="00757B66"/>
    <w:rsid w:val="0076146E"/>
    <w:rsid w:val="007642E7"/>
    <w:rsid w:val="00766F7C"/>
    <w:rsid w:val="00785A43"/>
    <w:rsid w:val="00797A3E"/>
    <w:rsid w:val="007A429D"/>
    <w:rsid w:val="007C2A91"/>
    <w:rsid w:val="007D62C9"/>
    <w:rsid w:val="007E0722"/>
    <w:rsid w:val="007E0F9E"/>
    <w:rsid w:val="007E772C"/>
    <w:rsid w:val="007F1963"/>
    <w:rsid w:val="00800504"/>
    <w:rsid w:val="00802CA8"/>
    <w:rsid w:val="008039E9"/>
    <w:rsid w:val="00813EA5"/>
    <w:rsid w:val="00833285"/>
    <w:rsid w:val="008418ED"/>
    <w:rsid w:val="008507E0"/>
    <w:rsid w:val="008767EA"/>
    <w:rsid w:val="00877DF9"/>
    <w:rsid w:val="00883C96"/>
    <w:rsid w:val="00891284"/>
    <w:rsid w:val="00893ED5"/>
    <w:rsid w:val="008A59C8"/>
    <w:rsid w:val="008E5360"/>
    <w:rsid w:val="008F6030"/>
    <w:rsid w:val="009122E0"/>
    <w:rsid w:val="00913C39"/>
    <w:rsid w:val="00916CE4"/>
    <w:rsid w:val="0091757A"/>
    <w:rsid w:val="00925589"/>
    <w:rsid w:val="009279CB"/>
    <w:rsid w:val="0093497D"/>
    <w:rsid w:val="009415E8"/>
    <w:rsid w:val="009418D5"/>
    <w:rsid w:val="009436ED"/>
    <w:rsid w:val="0094460B"/>
    <w:rsid w:val="009450E2"/>
    <w:rsid w:val="00983E57"/>
    <w:rsid w:val="009860A4"/>
    <w:rsid w:val="00996E3E"/>
    <w:rsid w:val="009970EE"/>
    <w:rsid w:val="009A6CB3"/>
    <w:rsid w:val="009B70FB"/>
    <w:rsid w:val="009B7CC9"/>
    <w:rsid w:val="009D7B4A"/>
    <w:rsid w:val="009E4903"/>
    <w:rsid w:val="009E60C6"/>
    <w:rsid w:val="009F03A7"/>
    <w:rsid w:val="00A018D0"/>
    <w:rsid w:val="00A05DA9"/>
    <w:rsid w:val="00A0618D"/>
    <w:rsid w:val="00A20351"/>
    <w:rsid w:val="00A20C7E"/>
    <w:rsid w:val="00A339B6"/>
    <w:rsid w:val="00A40369"/>
    <w:rsid w:val="00A41F2E"/>
    <w:rsid w:val="00A51A1F"/>
    <w:rsid w:val="00A63F62"/>
    <w:rsid w:val="00A820D6"/>
    <w:rsid w:val="00AA2ADB"/>
    <w:rsid w:val="00AA30D8"/>
    <w:rsid w:val="00AA7626"/>
    <w:rsid w:val="00AB0486"/>
    <w:rsid w:val="00AB2195"/>
    <w:rsid w:val="00AB51BC"/>
    <w:rsid w:val="00AB7A9A"/>
    <w:rsid w:val="00AC069E"/>
    <w:rsid w:val="00AC2312"/>
    <w:rsid w:val="00AC5E19"/>
    <w:rsid w:val="00AD664C"/>
    <w:rsid w:val="00AD7049"/>
    <w:rsid w:val="00AE4670"/>
    <w:rsid w:val="00AE46CA"/>
    <w:rsid w:val="00AF7F76"/>
    <w:rsid w:val="00B00B93"/>
    <w:rsid w:val="00B026B5"/>
    <w:rsid w:val="00B036A4"/>
    <w:rsid w:val="00B11E8A"/>
    <w:rsid w:val="00B24674"/>
    <w:rsid w:val="00B33D51"/>
    <w:rsid w:val="00B34EF5"/>
    <w:rsid w:val="00B416FA"/>
    <w:rsid w:val="00B51437"/>
    <w:rsid w:val="00B62F4E"/>
    <w:rsid w:val="00B656E2"/>
    <w:rsid w:val="00B82AA9"/>
    <w:rsid w:val="00B84A7D"/>
    <w:rsid w:val="00B93A18"/>
    <w:rsid w:val="00BA56E8"/>
    <w:rsid w:val="00BA57D4"/>
    <w:rsid w:val="00BB1CE7"/>
    <w:rsid w:val="00BB53D2"/>
    <w:rsid w:val="00BC3359"/>
    <w:rsid w:val="00BD49F1"/>
    <w:rsid w:val="00BE5612"/>
    <w:rsid w:val="00BF4466"/>
    <w:rsid w:val="00C030EB"/>
    <w:rsid w:val="00C1168A"/>
    <w:rsid w:val="00C21BE0"/>
    <w:rsid w:val="00C26DF1"/>
    <w:rsid w:val="00C41704"/>
    <w:rsid w:val="00C509C8"/>
    <w:rsid w:val="00C53731"/>
    <w:rsid w:val="00C77215"/>
    <w:rsid w:val="00C9161F"/>
    <w:rsid w:val="00C91A78"/>
    <w:rsid w:val="00CB0869"/>
    <w:rsid w:val="00CC086C"/>
    <w:rsid w:val="00CC1A4D"/>
    <w:rsid w:val="00CC54D6"/>
    <w:rsid w:val="00CC7154"/>
    <w:rsid w:val="00CE0973"/>
    <w:rsid w:val="00CE1F30"/>
    <w:rsid w:val="00CE37D0"/>
    <w:rsid w:val="00CF1651"/>
    <w:rsid w:val="00D15D5F"/>
    <w:rsid w:val="00D4538F"/>
    <w:rsid w:val="00D46507"/>
    <w:rsid w:val="00D47ECD"/>
    <w:rsid w:val="00D52F4D"/>
    <w:rsid w:val="00D54BCF"/>
    <w:rsid w:val="00D568B2"/>
    <w:rsid w:val="00D56BAA"/>
    <w:rsid w:val="00D72DED"/>
    <w:rsid w:val="00D76727"/>
    <w:rsid w:val="00D77045"/>
    <w:rsid w:val="00D77B83"/>
    <w:rsid w:val="00D96E0D"/>
    <w:rsid w:val="00D97897"/>
    <w:rsid w:val="00DA7696"/>
    <w:rsid w:val="00DB2A6B"/>
    <w:rsid w:val="00DC7BDF"/>
    <w:rsid w:val="00DD384F"/>
    <w:rsid w:val="00DD7DC8"/>
    <w:rsid w:val="00E07C84"/>
    <w:rsid w:val="00E12B37"/>
    <w:rsid w:val="00E17991"/>
    <w:rsid w:val="00E20BD1"/>
    <w:rsid w:val="00E34EF2"/>
    <w:rsid w:val="00E36038"/>
    <w:rsid w:val="00E435FA"/>
    <w:rsid w:val="00E80F83"/>
    <w:rsid w:val="00E82678"/>
    <w:rsid w:val="00E90F9D"/>
    <w:rsid w:val="00EB02CB"/>
    <w:rsid w:val="00EB4F8D"/>
    <w:rsid w:val="00EC0825"/>
    <w:rsid w:val="00EC1B9A"/>
    <w:rsid w:val="00EC24AE"/>
    <w:rsid w:val="00EE27F9"/>
    <w:rsid w:val="00EF1EB6"/>
    <w:rsid w:val="00F0473A"/>
    <w:rsid w:val="00F2622A"/>
    <w:rsid w:val="00F27E78"/>
    <w:rsid w:val="00F335F4"/>
    <w:rsid w:val="00F507CC"/>
    <w:rsid w:val="00F55DF6"/>
    <w:rsid w:val="00F6309A"/>
    <w:rsid w:val="00F7287F"/>
    <w:rsid w:val="00F80A8B"/>
    <w:rsid w:val="00F97258"/>
    <w:rsid w:val="00FA3496"/>
    <w:rsid w:val="00FA7FD8"/>
    <w:rsid w:val="00FE00C6"/>
    <w:rsid w:val="00FF3E05"/>
    <w:rsid w:val="00FF6B06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E86F"/>
  <w15:chartTrackingRefBased/>
  <w15:docId w15:val="{16988B6A-9A2E-4F17-A926-E3A4F013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6E"/>
  </w:style>
  <w:style w:type="paragraph" w:styleId="Ttulo1">
    <w:name w:val="heading 1"/>
    <w:basedOn w:val="Normal"/>
    <w:next w:val="Normal"/>
    <w:link w:val="Ttulo1Car"/>
    <w:uiPriority w:val="9"/>
    <w:qFormat/>
    <w:rsid w:val="00307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1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1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1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14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6146E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90DC9"/>
  </w:style>
  <w:style w:type="character" w:customStyle="1" w:styleId="FechaCar">
    <w:name w:val="Fecha Car"/>
    <w:basedOn w:val="Fuentedeprrafopredeter"/>
    <w:link w:val="Fecha"/>
    <w:uiPriority w:val="99"/>
    <w:semiHidden/>
    <w:rsid w:val="00490DC9"/>
  </w:style>
  <w:style w:type="paragraph" w:customStyle="1" w:styleId="TtuloIntro">
    <w:name w:val="Tìtulo Intro"/>
    <w:basedOn w:val="Normal"/>
    <w:link w:val="TtuloIntroCar"/>
    <w:qFormat/>
    <w:rsid w:val="00E34EF2"/>
    <w:pPr>
      <w:spacing w:line="300" w:lineRule="auto"/>
      <w:jc w:val="center"/>
    </w:pPr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customStyle="1" w:styleId="TtuloIntroCar">
    <w:name w:val="Tìtulo Intro Car"/>
    <w:basedOn w:val="Fuentedeprrafopredeter"/>
    <w:link w:val="TtuloIntro"/>
    <w:rsid w:val="00E34EF2"/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styleId="Hipervnculo">
    <w:name w:val="Hyperlink"/>
    <w:basedOn w:val="Fuentedeprrafopredeter"/>
    <w:uiPriority w:val="99"/>
    <w:unhideWhenUsed/>
    <w:rsid w:val="00E34EF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34EF2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34EF2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34EF2"/>
    <w:pPr>
      <w:spacing w:after="0"/>
      <w:ind w:left="440"/>
    </w:pPr>
    <w:rPr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307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AB7A9A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AC23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F0575-6553-49C6-933D-0BAE5EC7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9</Pages>
  <Words>951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PEREZ, ADRIAN (uia97550)</dc:creator>
  <cp:keywords/>
  <dc:description/>
  <cp:lastModifiedBy>RAMOS PEREZ, ADRIAN</cp:lastModifiedBy>
  <cp:revision>128</cp:revision>
  <dcterms:created xsi:type="dcterms:W3CDTF">2022-04-28T11:28:00Z</dcterms:created>
  <dcterms:modified xsi:type="dcterms:W3CDTF">2022-05-17T00:31:00Z</dcterms:modified>
</cp:coreProperties>
</file>