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B21CE" w14:textId="4CCE649A" w:rsidR="00E23933" w:rsidRPr="00607942" w:rsidRDefault="00E23933" w:rsidP="00E23933">
      <w:pPr>
        <w:pStyle w:val="APAseptima"/>
        <w:ind w:firstLine="0"/>
      </w:pPr>
      <w:r w:rsidRPr="00607942">
        <w:rPr>
          <w:noProof/>
        </w:rPr>
        <w:drawing>
          <wp:anchor distT="0" distB="0" distL="114300" distR="114300" simplePos="0" relativeHeight="251660288" behindDoc="0" locked="0" layoutInCell="1" allowOverlap="1" wp14:anchorId="0388943A" wp14:editId="4231E4CA">
            <wp:simplePos x="0" y="0"/>
            <wp:positionH relativeFrom="margin">
              <wp:align>right</wp:align>
            </wp:positionH>
            <wp:positionV relativeFrom="paragraph">
              <wp:posOffset>-262</wp:posOffset>
            </wp:positionV>
            <wp:extent cx="1166400" cy="1166400"/>
            <wp:effectExtent l="0" t="0" r="0" b="0"/>
            <wp:wrapNone/>
            <wp:docPr id="1524386805" name="Imagen 3" descr="ima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imagen"/>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6400" cy="116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7942">
        <w:rPr>
          <w:b/>
          <w:bCs/>
        </w:rPr>
        <w:t>SALESIANOS</w:t>
      </w:r>
    </w:p>
    <w:p w14:paraId="253CABAB" w14:textId="241160C7" w:rsidR="00E23933" w:rsidRPr="00607942" w:rsidRDefault="00E23933" w:rsidP="00E23933">
      <w:pPr>
        <w:pStyle w:val="APAseptima"/>
        <w:ind w:firstLine="0"/>
        <w:jc w:val="both"/>
      </w:pPr>
      <w:r w:rsidRPr="00607942">
        <w:rPr>
          <w:b/>
          <w:bCs/>
        </w:rPr>
        <w:t>INSTITUTO T</w:t>
      </w:r>
      <w:r w:rsidR="00381BD6">
        <w:rPr>
          <w:b/>
          <w:bCs/>
        </w:rPr>
        <w:t>É</w:t>
      </w:r>
      <w:r w:rsidRPr="00607942">
        <w:rPr>
          <w:b/>
          <w:bCs/>
        </w:rPr>
        <w:t>CNICO RICALDONE</w:t>
      </w:r>
    </w:p>
    <w:p w14:paraId="239292C8" w14:textId="76A9580D" w:rsidR="00E23933" w:rsidRPr="00607942" w:rsidRDefault="00E23933" w:rsidP="00E23933">
      <w:pPr>
        <w:pStyle w:val="APAseptima"/>
        <w:ind w:firstLine="0"/>
        <w:jc w:val="both"/>
      </w:pPr>
      <w:r w:rsidRPr="00607942">
        <w:rPr>
          <w:b/>
          <w:bCs/>
        </w:rPr>
        <w:t>1</w:t>
      </w:r>
      <w:r w:rsidR="000320AC">
        <w:rPr>
          <w:b/>
          <w:bCs/>
        </w:rPr>
        <w:t>°</w:t>
      </w:r>
      <w:r w:rsidRPr="00607942">
        <w:rPr>
          <w:b/>
          <w:bCs/>
        </w:rPr>
        <w:t xml:space="preserve"> AÑO DESARROLLO DE SOFTWARE</w:t>
      </w:r>
    </w:p>
    <w:p w14:paraId="4915C1B5" w14:textId="77461E47" w:rsidR="00E23933" w:rsidRPr="00607942" w:rsidRDefault="00E23933" w:rsidP="00E23933">
      <w:pPr>
        <w:pStyle w:val="APAseptima"/>
        <w:ind w:firstLine="0"/>
      </w:pPr>
    </w:p>
    <w:p w14:paraId="404DE484" w14:textId="0F29C4E1" w:rsidR="00E23933" w:rsidRPr="00607942" w:rsidRDefault="00E23933" w:rsidP="00E23933">
      <w:pPr>
        <w:pStyle w:val="APAseptima"/>
        <w:jc w:val="center"/>
      </w:pPr>
      <w:r w:rsidRPr="00607942">
        <w:rPr>
          <w:b/>
          <w:bCs/>
        </w:rPr>
        <w:t>“</w:t>
      </w:r>
      <w:r w:rsidR="00063C18">
        <w:rPr>
          <w:b/>
          <w:bCs/>
        </w:rPr>
        <w:t>MANUAL TÉCNICO</w:t>
      </w:r>
      <w:r w:rsidRPr="00607942">
        <w:rPr>
          <w:b/>
          <w:bCs/>
        </w:rPr>
        <w:t>: SISTEMA DE GESTI</w:t>
      </w:r>
      <w:r w:rsidR="00381BD6">
        <w:rPr>
          <w:b/>
          <w:bCs/>
        </w:rPr>
        <w:t>Ó</w:t>
      </w:r>
      <w:r w:rsidRPr="00607942">
        <w:rPr>
          <w:b/>
          <w:bCs/>
        </w:rPr>
        <w:t>N PARA UNA CARPINTERÍA”</w:t>
      </w:r>
    </w:p>
    <w:p w14:paraId="75EDD51C" w14:textId="6DA72546" w:rsidR="00E23933" w:rsidRPr="00607942" w:rsidRDefault="00E23933" w:rsidP="00E23933">
      <w:pPr>
        <w:pStyle w:val="APAseptima"/>
      </w:pPr>
      <w:r w:rsidRPr="00607942">
        <w:rPr>
          <w:b/>
          <w:bCs/>
        </w:rPr>
        <w:t>Docente:</w:t>
      </w:r>
    </w:p>
    <w:p w14:paraId="2030C7A5" w14:textId="58415544" w:rsidR="00E23933" w:rsidRPr="00607942" w:rsidRDefault="00E23933" w:rsidP="00E23933">
      <w:pPr>
        <w:pStyle w:val="APAseptima"/>
      </w:pPr>
      <w:r w:rsidRPr="00607942">
        <w:t>Inge. Emerson Gonzáles</w:t>
      </w:r>
    </w:p>
    <w:p w14:paraId="48E6C95C" w14:textId="5D70EE63" w:rsidR="00E23933" w:rsidRPr="00607942" w:rsidRDefault="00E23933" w:rsidP="00E23933">
      <w:pPr>
        <w:pStyle w:val="APAseptima"/>
      </w:pPr>
      <w:r w:rsidRPr="00607942">
        <w:rPr>
          <w:b/>
          <w:bCs/>
        </w:rPr>
        <w:t>Integrantes:</w:t>
      </w:r>
      <w:r w:rsidRPr="00607942">
        <w:t> </w:t>
      </w:r>
    </w:p>
    <w:p w14:paraId="58C7B61F" w14:textId="5A02723E" w:rsidR="00E23933" w:rsidRPr="00607942" w:rsidRDefault="00E23933" w:rsidP="00E23933">
      <w:pPr>
        <w:pStyle w:val="APAseptima"/>
      </w:pPr>
      <w:r w:rsidRPr="00607942">
        <w:rPr>
          <w:b/>
          <w:bCs/>
        </w:rPr>
        <w:t>   Apellidos                        Nombres                   </w:t>
      </w:r>
      <w:r w:rsidR="00FC70DF" w:rsidRPr="00607942">
        <w:rPr>
          <w:b/>
          <w:bCs/>
        </w:rPr>
        <w:t xml:space="preserve">    </w:t>
      </w:r>
      <w:r w:rsidRPr="00607942">
        <w:rPr>
          <w:b/>
          <w:bCs/>
        </w:rPr>
        <w:t xml:space="preserve">  Códigos               Roles</w:t>
      </w:r>
    </w:p>
    <w:p w14:paraId="31B9B1E8" w14:textId="2C7AF883" w:rsidR="007B5F45" w:rsidRPr="00607942" w:rsidRDefault="007B5F45" w:rsidP="007B5F45">
      <w:pPr>
        <w:pStyle w:val="APAseptima"/>
        <w:numPr>
          <w:ilvl w:val="0"/>
          <w:numId w:val="6"/>
        </w:numPr>
      </w:pPr>
      <w:r w:rsidRPr="00607942">
        <w:t>Akber Jiménez                   </w:t>
      </w:r>
      <w:r w:rsidR="007A1E5E" w:rsidRPr="00607942">
        <w:t xml:space="preserve"> </w:t>
      </w:r>
      <w:r w:rsidRPr="00607942">
        <w:t>Yasir Zobayed       </w:t>
      </w:r>
      <w:r w:rsidR="007A1E5E" w:rsidRPr="00607942">
        <w:t xml:space="preserve">         </w:t>
      </w:r>
      <w:r w:rsidRPr="00607942">
        <w:t xml:space="preserve"> 20230085 </w:t>
      </w:r>
      <w:r w:rsidR="007A1E5E" w:rsidRPr="00607942">
        <w:t xml:space="preserve">         </w:t>
      </w:r>
      <w:r w:rsidRPr="00607942">
        <w:t>  Tesorero</w:t>
      </w:r>
    </w:p>
    <w:p w14:paraId="3BEAEA99" w14:textId="77777777" w:rsidR="007B5F45" w:rsidRPr="00607942" w:rsidRDefault="007B5F45" w:rsidP="007B5F45">
      <w:pPr>
        <w:pStyle w:val="APAseptima"/>
        <w:numPr>
          <w:ilvl w:val="0"/>
          <w:numId w:val="6"/>
        </w:numPr>
      </w:pPr>
      <w:r w:rsidRPr="00607942">
        <w:t>Avila Valle                          Keiry Abigail                   20250881             Coordinadora</w:t>
      </w:r>
    </w:p>
    <w:p w14:paraId="3E36B6D7" w14:textId="336071CA" w:rsidR="007B5F45" w:rsidRPr="00607942" w:rsidRDefault="007B5F45" w:rsidP="007B5F45">
      <w:pPr>
        <w:pStyle w:val="APAseptima"/>
        <w:numPr>
          <w:ilvl w:val="0"/>
          <w:numId w:val="6"/>
        </w:numPr>
      </w:pPr>
      <w:r w:rsidRPr="00607942">
        <w:t>Calderón Rivas                   Gabriela Mayte</w:t>
      </w:r>
      <w:r w:rsidR="000320AC">
        <w:t>e</w:t>
      </w:r>
      <w:r w:rsidRPr="00607942">
        <w:t xml:space="preserve">              20260562             Vocal No.2</w:t>
      </w:r>
    </w:p>
    <w:p w14:paraId="541125FA" w14:textId="77777777" w:rsidR="007B5F45" w:rsidRPr="00607942" w:rsidRDefault="007B5F45" w:rsidP="007B5F45">
      <w:pPr>
        <w:pStyle w:val="APAseptima"/>
        <w:numPr>
          <w:ilvl w:val="0"/>
          <w:numId w:val="6"/>
        </w:numPr>
      </w:pPr>
      <w:r w:rsidRPr="00607942">
        <w:t>Cortez Quintanilla              Diego Fernando               20250128             Vocal No.1</w:t>
      </w:r>
    </w:p>
    <w:p w14:paraId="30EAD9CA" w14:textId="50DEBA79" w:rsidR="007B5F45" w:rsidRPr="00607942" w:rsidRDefault="007B5F45" w:rsidP="007B5F45">
      <w:pPr>
        <w:pStyle w:val="APAseptima"/>
        <w:numPr>
          <w:ilvl w:val="0"/>
          <w:numId w:val="6"/>
        </w:numPr>
      </w:pPr>
      <w:r w:rsidRPr="00607942">
        <w:t xml:space="preserve">Iglesias Fuentes                  David Alfredo                  20250063             </w:t>
      </w:r>
      <w:r w:rsidR="005B3187" w:rsidRPr="00607942">
        <w:t>Sub-Coordinador</w:t>
      </w:r>
    </w:p>
    <w:p w14:paraId="3CB1D86D" w14:textId="42E09CC8" w:rsidR="007B5F45" w:rsidRPr="00607942" w:rsidRDefault="007B5F45" w:rsidP="007B5F45">
      <w:pPr>
        <w:pStyle w:val="APAseptima"/>
        <w:numPr>
          <w:ilvl w:val="0"/>
          <w:numId w:val="6"/>
        </w:numPr>
      </w:pPr>
      <w:r w:rsidRPr="00607942">
        <w:t xml:space="preserve">López Vásquez                  Pablo Javier                       20240561             </w:t>
      </w:r>
      <w:r w:rsidR="005B3187" w:rsidRPr="00607942">
        <w:t>secretario</w:t>
      </w:r>
    </w:p>
    <w:p w14:paraId="0E38D94B" w14:textId="77777777" w:rsidR="00FC70DF" w:rsidRPr="00607942" w:rsidRDefault="00FC70DF" w:rsidP="00FC70DF">
      <w:pPr>
        <w:pStyle w:val="APAseptima"/>
        <w:ind w:left="720" w:firstLine="0"/>
      </w:pPr>
    </w:p>
    <w:p w14:paraId="0D855706" w14:textId="77777777" w:rsidR="00FC70DF" w:rsidRPr="00607942" w:rsidRDefault="00FC70DF" w:rsidP="00FC70DF">
      <w:pPr>
        <w:pStyle w:val="APAseptima"/>
        <w:ind w:left="720" w:firstLine="0"/>
      </w:pPr>
    </w:p>
    <w:p w14:paraId="5AFF88B7" w14:textId="30DBA466" w:rsidR="00C918B3" w:rsidRPr="00607942" w:rsidRDefault="006F1457" w:rsidP="00FA25B1">
      <w:pPr>
        <w:pStyle w:val="APAseptima"/>
        <w:ind w:firstLine="0"/>
        <w:jc w:val="right"/>
      </w:pPr>
      <w:r>
        <w:t>2</w:t>
      </w:r>
      <w:r w:rsidR="00FC70DF" w:rsidRPr="00607942">
        <w:t xml:space="preserve"> de </w:t>
      </w:r>
      <w:proofErr w:type="gramStart"/>
      <w:r>
        <w:t xml:space="preserve">Septiembre </w:t>
      </w:r>
      <w:r w:rsidR="00FC70DF" w:rsidRPr="00607942">
        <w:t xml:space="preserve"> de</w:t>
      </w:r>
      <w:proofErr w:type="gramEnd"/>
      <w:r w:rsidR="00FC70DF" w:rsidRPr="00607942">
        <w:t xml:space="preserve"> 2026                         </w:t>
      </w:r>
    </w:p>
    <w:sdt>
      <w:sdtPr>
        <w:rPr>
          <w:rFonts w:asciiTheme="minorHAnsi" w:eastAsiaTheme="minorHAnsi" w:hAnsiTheme="minorHAnsi" w:cstheme="minorBidi"/>
          <w:color w:val="auto"/>
          <w:kern w:val="2"/>
          <w:sz w:val="24"/>
          <w:szCs w:val="24"/>
          <w:lang w:val="es-ES"/>
          <w14:ligatures w14:val="standardContextual"/>
        </w:rPr>
        <w:id w:val="961549361"/>
        <w:docPartObj>
          <w:docPartGallery w:val="Table of Contents"/>
          <w:docPartUnique/>
        </w:docPartObj>
      </w:sdtPr>
      <w:sdtEndPr>
        <w:rPr>
          <w:b/>
          <w:bCs/>
        </w:rPr>
      </w:sdtEndPr>
      <w:sdtContent>
        <w:p w14:paraId="5CDDEF26" w14:textId="54BF5F1F" w:rsidR="00253510" w:rsidRDefault="00253510" w:rsidP="00253510">
          <w:pPr>
            <w:pStyle w:val="TtuloTDC"/>
            <w:jc w:val="center"/>
          </w:pPr>
          <w:r>
            <w:rPr>
              <w:lang w:val="es-ES"/>
            </w:rPr>
            <w:t>Índice</w:t>
          </w:r>
        </w:p>
        <w:p w14:paraId="7177F62B" w14:textId="4A7A729B" w:rsidR="001678CB" w:rsidRDefault="00253510">
          <w:pPr>
            <w:pStyle w:val="TDC1"/>
            <w:rPr>
              <w:rFonts w:asciiTheme="minorHAnsi" w:hAnsiTheme="minorHAnsi" w:cstheme="minorBidi"/>
              <w:noProof/>
              <w:kern w:val="2"/>
              <w:szCs w:val="24"/>
              <w:lang w:val="es-SV" w:eastAsia="es-SV"/>
              <w14:ligatures w14:val="standardContextual"/>
            </w:rPr>
          </w:pPr>
          <w:r>
            <w:fldChar w:fldCharType="begin"/>
          </w:r>
          <w:r>
            <w:instrText xml:space="preserve"> TOC \o "1-3" \h \z \u </w:instrText>
          </w:r>
          <w:r>
            <w:fldChar w:fldCharType="separate"/>
          </w:r>
          <w:hyperlink w:anchor="_Toc241591729" w:history="1">
            <w:r w:rsidR="001678CB" w:rsidRPr="001A062E">
              <w:rPr>
                <w:rStyle w:val="Hipervnculo"/>
                <w:noProof/>
              </w:rPr>
              <w:t>Introducción</w:t>
            </w:r>
            <w:r w:rsidR="001678CB">
              <w:rPr>
                <w:noProof/>
                <w:webHidden/>
              </w:rPr>
              <w:tab/>
            </w:r>
            <w:r w:rsidR="001678CB">
              <w:rPr>
                <w:noProof/>
                <w:webHidden/>
              </w:rPr>
              <w:fldChar w:fldCharType="begin"/>
            </w:r>
            <w:r w:rsidR="001678CB">
              <w:rPr>
                <w:noProof/>
                <w:webHidden/>
              </w:rPr>
              <w:instrText xml:space="preserve"> PAGEREF _Toc241591729 \h </w:instrText>
            </w:r>
            <w:r w:rsidR="001678CB">
              <w:rPr>
                <w:noProof/>
                <w:webHidden/>
              </w:rPr>
            </w:r>
            <w:r w:rsidR="001678CB">
              <w:rPr>
                <w:noProof/>
                <w:webHidden/>
              </w:rPr>
              <w:fldChar w:fldCharType="separate"/>
            </w:r>
            <w:r w:rsidR="001678CB">
              <w:rPr>
                <w:noProof/>
                <w:webHidden/>
              </w:rPr>
              <w:t>6</w:t>
            </w:r>
            <w:r w:rsidR="001678CB">
              <w:rPr>
                <w:noProof/>
                <w:webHidden/>
              </w:rPr>
              <w:fldChar w:fldCharType="end"/>
            </w:r>
          </w:hyperlink>
        </w:p>
        <w:p w14:paraId="222BBF6B" w14:textId="409B87AB" w:rsidR="001678CB" w:rsidRDefault="001678CB">
          <w:pPr>
            <w:pStyle w:val="TDC1"/>
            <w:rPr>
              <w:rFonts w:asciiTheme="minorHAnsi" w:hAnsiTheme="minorHAnsi" w:cstheme="minorBidi"/>
              <w:noProof/>
              <w:kern w:val="2"/>
              <w:szCs w:val="24"/>
              <w:lang w:val="es-SV" w:eastAsia="es-SV"/>
              <w14:ligatures w14:val="standardContextual"/>
            </w:rPr>
          </w:pPr>
          <w:hyperlink w:anchor="_Toc241591730" w:history="1">
            <w:r w:rsidRPr="001A062E">
              <w:rPr>
                <w:rStyle w:val="Hipervnculo"/>
                <w:noProof/>
              </w:rPr>
              <w:t>Descripción general del sistema</w:t>
            </w:r>
            <w:r>
              <w:rPr>
                <w:noProof/>
                <w:webHidden/>
              </w:rPr>
              <w:tab/>
            </w:r>
            <w:r>
              <w:rPr>
                <w:noProof/>
                <w:webHidden/>
              </w:rPr>
              <w:fldChar w:fldCharType="begin"/>
            </w:r>
            <w:r>
              <w:rPr>
                <w:noProof/>
                <w:webHidden/>
              </w:rPr>
              <w:instrText xml:space="preserve"> PAGEREF _Toc241591730 \h </w:instrText>
            </w:r>
            <w:r>
              <w:rPr>
                <w:noProof/>
                <w:webHidden/>
              </w:rPr>
            </w:r>
            <w:r>
              <w:rPr>
                <w:noProof/>
                <w:webHidden/>
              </w:rPr>
              <w:fldChar w:fldCharType="separate"/>
            </w:r>
            <w:r>
              <w:rPr>
                <w:noProof/>
                <w:webHidden/>
              </w:rPr>
              <w:t>7</w:t>
            </w:r>
            <w:r>
              <w:rPr>
                <w:noProof/>
                <w:webHidden/>
              </w:rPr>
              <w:fldChar w:fldCharType="end"/>
            </w:r>
          </w:hyperlink>
        </w:p>
        <w:p w14:paraId="035B1FA7" w14:textId="70F2C52E" w:rsidR="001678CB" w:rsidRDefault="001678CB">
          <w:pPr>
            <w:pStyle w:val="TDC2"/>
            <w:rPr>
              <w:rFonts w:cstheme="minorBidi"/>
              <w:noProof/>
              <w:kern w:val="2"/>
              <w:sz w:val="24"/>
              <w:szCs w:val="24"/>
              <w:lang w:val="es-SV" w:eastAsia="es-SV"/>
              <w14:ligatures w14:val="standardContextual"/>
            </w:rPr>
          </w:pPr>
          <w:hyperlink w:anchor="_Toc241591731" w:history="1">
            <w:r w:rsidRPr="001A062E">
              <w:rPr>
                <w:rStyle w:val="Hipervnculo"/>
                <w:noProof/>
              </w:rPr>
              <w:t>Propósito</w:t>
            </w:r>
            <w:r>
              <w:rPr>
                <w:noProof/>
                <w:webHidden/>
              </w:rPr>
              <w:tab/>
            </w:r>
            <w:r>
              <w:rPr>
                <w:noProof/>
                <w:webHidden/>
              </w:rPr>
              <w:fldChar w:fldCharType="begin"/>
            </w:r>
            <w:r>
              <w:rPr>
                <w:noProof/>
                <w:webHidden/>
              </w:rPr>
              <w:instrText xml:space="preserve"> PAGEREF _Toc241591731 \h </w:instrText>
            </w:r>
            <w:r>
              <w:rPr>
                <w:noProof/>
                <w:webHidden/>
              </w:rPr>
            </w:r>
            <w:r>
              <w:rPr>
                <w:noProof/>
                <w:webHidden/>
              </w:rPr>
              <w:fldChar w:fldCharType="separate"/>
            </w:r>
            <w:r>
              <w:rPr>
                <w:noProof/>
                <w:webHidden/>
              </w:rPr>
              <w:t>7</w:t>
            </w:r>
            <w:r>
              <w:rPr>
                <w:noProof/>
                <w:webHidden/>
              </w:rPr>
              <w:fldChar w:fldCharType="end"/>
            </w:r>
          </w:hyperlink>
        </w:p>
        <w:p w14:paraId="59D9EA7C" w14:textId="468F4EF3" w:rsidR="001678CB" w:rsidRDefault="001678CB">
          <w:pPr>
            <w:pStyle w:val="TDC2"/>
            <w:rPr>
              <w:rFonts w:cstheme="minorBidi"/>
              <w:noProof/>
              <w:kern w:val="2"/>
              <w:sz w:val="24"/>
              <w:szCs w:val="24"/>
              <w:lang w:val="es-SV" w:eastAsia="es-SV"/>
              <w14:ligatures w14:val="standardContextual"/>
            </w:rPr>
          </w:pPr>
          <w:hyperlink w:anchor="_Toc241591732" w:history="1">
            <w:r w:rsidRPr="001A062E">
              <w:rPr>
                <w:rStyle w:val="Hipervnculo"/>
                <w:noProof/>
              </w:rPr>
              <w:t>Alcance</w:t>
            </w:r>
            <w:r>
              <w:rPr>
                <w:noProof/>
                <w:webHidden/>
              </w:rPr>
              <w:tab/>
            </w:r>
            <w:r>
              <w:rPr>
                <w:noProof/>
                <w:webHidden/>
              </w:rPr>
              <w:fldChar w:fldCharType="begin"/>
            </w:r>
            <w:r>
              <w:rPr>
                <w:noProof/>
                <w:webHidden/>
              </w:rPr>
              <w:instrText xml:space="preserve"> PAGEREF _Toc241591732 \h </w:instrText>
            </w:r>
            <w:r>
              <w:rPr>
                <w:noProof/>
                <w:webHidden/>
              </w:rPr>
            </w:r>
            <w:r>
              <w:rPr>
                <w:noProof/>
                <w:webHidden/>
              </w:rPr>
              <w:fldChar w:fldCharType="separate"/>
            </w:r>
            <w:r>
              <w:rPr>
                <w:noProof/>
                <w:webHidden/>
              </w:rPr>
              <w:t>7</w:t>
            </w:r>
            <w:r>
              <w:rPr>
                <w:noProof/>
                <w:webHidden/>
              </w:rPr>
              <w:fldChar w:fldCharType="end"/>
            </w:r>
          </w:hyperlink>
        </w:p>
        <w:p w14:paraId="18058651" w14:textId="31711F57" w:rsidR="001678CB" w:rsidRDefault="001678CB">
          <w:pPr>
            <w:pStyle w:val="TDC2"/>
            <w:rPr>
              <w:rFonts w:cstheme="minorBidi"/>
              <w:noProof/>
              <w:kern w:val="2"/>
              <w:sz w:val="24"/>
              <w:szCs w:val="24"/>
              <w:lang w:val="es-SV" w:eastAsia="es-SV"/>
              <w14:ligatures w14:val="standardContextual"/>
            </w:rPr>
          </w:pPr>
          <w:hyperlink w:anchor="_Toc241591733" w:history="1">
            <w:r w:rsidRPr="001A062E">
              <w:rPr>
                <w:rStyle w:val="Hipervnculo"/>
                <w:noProof/>
              </w:rPr>
              <w:t>Características principales</w:t>
            </w:r>
            <w:r>
              <w:rPr>
                <w:noProof/>
                <w:webHidden/>
              </w:rPr>
              <w:tab/>
            </w:r>
            <w:r>
              <w:rPr>
                <w:noProof/>
                <w:webHidden/>
              </w:rPr>
              <w:fldChar w:fldCharType="begin"/>
            </w:r>
            <w:r>
              <w:rPr>
                <w:noProof/>
                <w:webHidden/>
              </w:rPr>
              <w:instrText xml:space="preserve"> PAGEREF _Toc241591733 \h </w:instrText>
            </w:r>
            <w:r>
              <w:rPr>
                <w:noProof/>
                <w:webHidden/>
              </w:rPr>
            </w:r>
            <w:r>
              <w:rPr>
                <w:noProof/>
                <w:webHidden/>
              </w:rPr>
              <w:fldChar w:fldCharType="separate"/>
            </w:r>
            <w:r>
              <w:rPr>
                <w:noProof/>
                <w:webHidden/>
              </w:rPr>
              <w:t>8</w:t>
            </w:r>
            <w:r>
              <w:rPr>
                <w:noProof/>
                <w:webHidden/>
              </w:rPr>
              <w:fldChar w:fldCharType="end"/>
            </w:r>
          </w:hyperlink>
        </w:p>
        <w:p w14:paraId="26FEA127" w14:textId="3DE99A42" w:rsidR="001678CB" w:rsidRDefault="001678CB">
          <w:pPr>
            <w:pStyle w:val="TDC2"/>
            <w:rPr>
              <w:rFonts w:cstheme="minorBidi"/>
              <w:noProof/>
              <w:kern w:val="2"/>
              <w:sz w:val="24"/>
              <w:szCs w:val="24"/>
              <w:lang w:val="es-SV" w:eastAsia="es-SV"/>
              <w14:ligatures w14:val="standardContextual"/>
            </w:rPr>
          </w:pPr>
          <w:hyperlink w:anchor="_Toc241591734" w:history="1">
            <w:r w:rsidRPr="001A062E">
              <w:rPr>
                <w:rStyle w:val="Hipervnculo"/>
                <w:noProof/>
              </w:rPr>
              <w:t>Requerimientos Funcionales</w:t>
            </w:r>
            <w:r>
              <w:rPr>
                <w:noProof/>
                <w:webHidden/>
              </w:rPr>
              <w:tab/>
            </w:r>
            <w:r>
              <w:rPr>
                <w:noProof/>
                <w:webHidden/>
              </w:rPr>
              <w:fldChar w:fldCharType="begin"/>
            </w:r>
            <w:r>
              <w:rPr>
                <w:noProof/>
                <w:webHidden/>
              </w:rPr>
              <w:instrText xml:space="preserve"> PAGEREF _Toc241591734 \h </w:instrText>
            </w:r>
            <w:r>
              <w:rPr>
                <w:noProof/>
                <w:webHidden/>
              </w:rPr>
            </w:r>
            <w:r>
              <w:rPr>
                <w:noProof/>
                <w:webHidden/>
              </w:rPr>
              <w:fldChar w:fldCharType="separate"/>
            </w:r>
            <w:r>
              <w:rPr>
                <w:noProof/>
                <w:webHidden/>
              </w:rPr>
              <w:t>8</w:t>
            </w:r>
            <w:r>
              <w:rPr>
                <w:noProof/>
                <w:webHidden/>
              </w:rPr>
              <w:fldChar w:fldCharType="end"/>
            </w:r>
          </w:hyperlink>
        </w:p>
        <w:p w14:paraId="117912D6" w14:textId="4C2E2FDF" w:rsidR="001678CB" w:rsidRDefault="001678CB">
          <w:pPr>
            <w:pStyle w:val="TDC1"/>
            <w:rPr>
              <w:rFonts w:asciiTheme="minorHAnsi" w:hAnsiTheme="minorHAnsi" w:cstheme="minorBidi"/>
              <w:noProof/>
              <w:kern w:val="2"/>
              <w:szCs w:val="24"/>
              <w:lang w:val="es-SV" w:eastAsia="es-SV"/>
              <w14:ligatures w14:val="standardContextual"/>
            </w:rPr>
          </w:pPr>
          <w:hyperlink w:anchor="_Toc241591735" w:history="1">
            <w:r w:rsidRPr="001A062E">
              <w:rPr>
                <w:rStyle w:val="Hipervnculo"/>
                <w:noProof/>
              </w:rPr>
              <w:t>Diagrama de casos de uso</w:t>
            </w:r>
            <w:r>
              <w:rPr>
                <w:noProof/>
                <w:webHidden/>
              </w:rPr>
              <w:tab/>
            </w:r>
            <w:r>
              <w:rPr>
                <w:noProof/>
                <w:webHidden/>
              </w:rPr>
              <w:fldChar w:fldCharType="begin"/>
            </w:r>
            <w:r>
              <w:rPr>
                <w:noProof/>
                <w:webHidden/>
              </w:rPr>
              <w:instrText xml:space="preserve"> PAGEREF _Toc241591735 \h </w:instrText>
            </w:r>
            <w:r>
              <w:rPr>
                <w:noProof/>
                <w:webHidden/>
              </w:rPr>
            </w:r>
            <w:r>
              <w:rPr>
                <w:noProof/>
                <w:webHidden/>
              </w:rPr>
              <w:fldChar w:fldCharType="separate"/>
            </w:r>
            <w:r>
              <w:rPr>
                <w:noProof/>
                <w:webHidden/>
              </w:rPr>
              <w:t>11</w:t>
            </w:r>
            <w:r>
              <w:rPr>
                <w:noProof/>
                <w:webHidden/>
              </w:rPr>
              <w:fldChar w:fldCharType="end"/>
            </w:r>
          </w:hyperlink>
        </w:p>
        <w:p w14:paraId="6CD46206" w14:textId="555A3D3A" w:rsidR="001678CB" w:rsidRDefault="001678CB">
          <w:pPr>
            <w:pStyle w:val="TDC2"/>
            <w:rPr>
              <w:rFonts w:cstheme="minorBidi"/>
              <w:noProof/>
              <w:kern w:val="2"/>
              <w:sz w:val="24"/>
              <w:szCs w:val="24"/>
              <w:lang w:val="es-SV" w:eastAsia="es-SV"/>
              <w14:ligatures w14:val="standardContextual"/>
            </w:rPr>
          </w:pPr>
          <w:hyperlink w:anchor="_Toc241591736" w:history="1">
            <w:r w:rsidRPr="001A062E">
              <w:rPr>
                <w:rStyle w:val="Hipervnculo"/>
                <w:noProof/>
              </w:rPr>
              <w:t>Figura 1</w:t>
            </w:r>
            <w:r>
              <w:rPr>
                <w:noProof/>
                <w:webHidden/>
              </w:rPr>
              <w:tab/>
            </w:r>
            <w:r>
              <w:rPr>
                <w:noProof/>
                <w:webHidden/>
              </w:rPr>
              <w:fldChar w:fldCharType="begin"/>
            </w:r>
            <w:r>
              <w:rPr>
                <w:noProof/>
                <w:webHidden/>
              </w:rPr>
              <w:instrText xml:space="preserve"> PAGEREF _Toc241591736 \h </w:instrText>
            </w:r>
            <w:r>
              <w:rPr>
                <w:noProof/>
                <w:webHidden/>
              </w:rPr>
            </w:r>
            <w:r>
              <w:rPr>
                <w:noProof/>
                <w:webHidden/>
              </w:rPr>
              <w:fldChar w:fldCharType="separate"/>
            </w:r>
            <w:r>
              <w:rPr>
                <w:noProof/>
                <w:webHidden/>
              </w:rPr>
              <w:t>11</w:t>
            </w:r>
            <w:r>
              <w:rPr>
                <w:noProof/>
                <w:webHidden/>
              </w:rPr>
              <w:fldChar w:fldCharType="end"/>
            </w:r>
          </w:hyperlink>
        </w:p>
        <w:p w14:paraId="2AC1688E" w14:textId="4992CCA1" w:rsidR="001678CB" w:rsidRDefault="001678CB">
          <w:pPr>
            <w:pStyle w:val="TDC2"/>
            <w:rPr>
              <w:rFonts w:cstheme="minorBidi"/>
              <w:noProof/>
              <w:kern w:val="2"/>
              <w:sz w:val="24"/>
              <w:szCs w:val="24"/>
              <w:lang w:val="es-SV" w:eastAsia="es-SV"/>
              <w14:ligatures w14:val="standardContextual"/>
            </w:rPr>
          </w:pPr>
          <w:hyperlink w:anchor="_Toc241591737" w:history="1">
            <w:r w:rsidRPr="001A062E">
              <w:rPr>
                <w:rStyle w:val="Hipervnculo"/>
                <w:noProof/>
              </w:rPr>
              <w:t>Casos de uso</w:t>
            </w:r>
            <w:r>
              <w:rPr>
                <w:noProof/>
                <w:webHidden/>
              </w:rPr>
              <w:tab/>
            </w:r>
            <w:r>
              <w:rPr>
                <w:noProof/>
                <w:webHidden/>
              </w:rPr>
              <w:fldChar w:fldCharType="begin"/>
            </w:r>
            <w:r>
              <w:rPr>
                <w:noProof/>
                <w:webHidden/>
              </w:rPr>
              <w:instrText xml:space="preserve"> PAGEREF _Toc241591737 \h </w:instrText>
            </w:r>
            <w:r>
              <w:rPr>
                <w:noProof/>
                <w:webHidden/>
              </w:rPr>
            </w:r>
            <w:r>
              <w:rPr>
                <w:noProof/>
                <w:webHidden/>
              </w:rPr>
              <w:fldChar w:fldCharType="separate"/>
            </w:r>
            <w:r>
              <w:rPr>
                <w:noProof/>
                <w:webHidden/>
              </w:rPr>
              <w:t>12</w:t>
            </w:r>
            <w:r>
              <w:rPr>
                <w:noProof/>
                <w:webHidden/>
              </w:rPr>
              <w:fldChar w:fldCharType="end"/>
            </w:r>
          </w:hyperlink>
        </w:p>
        <w:p w14:paraId="58D4EA79" w14:textId="4BEA4F8E" w:rsidR="001678CB" w:rsidRDefault="001678CB">
          <w:pPr>
            <w:pStyle w:val="TDC2"/>
            <w:rPr>
              <w:rFonts w:cstheme="minorBidi"/>
              <w:noProof/>
              <w:kern w:val="2"/>
              <w:sz w:val="24"/>
              <w:szCs w:val="24"/>
              <w:lang w:val="es-SV" w:eastAsia="es-SV"/>
              <w14:ligatures w14:val="standardContextual"/>
            </w:rPr>
          </w:pPr>
          <w:hyperlink w:anchor="_Toc241591738" w:history="1">
            <w:r w:rsidRPr="001A062E">
              <w:rPr>
                <w:rStyle w:val="Hipervnculo"/>
                <w:noProof/>
              </w:rPr>
              <w:t>Especificación detallada de casos de uso</w:t>
            </w:r>
            <w:r>
              <w:rPr>
                <w:noProof/>
                <w:webHidden/>
              </w:rPr>
              <w:tab/>
            </w:r>
            <w:r>
              <w:rPr>
                <w:noProof/>
                <w:webHidden/>
              </w:rPr>
              <w:fldChar w:fldCharType="begin"/>
            </w:r>
            <w:r>
              <w:rPr>
                <w:noProof/>
                <w:webHidden/>
              </w:rPr>
              <w:instrText xml:space="preserve"> PAGEREF _Toc241591738 \h </w:instrText>
            </w:r>
            <w:r>
              <w:rPr>
                <w:noProof/>
                <w:webHidden/>
              </w:rPr>
            </w:r>
            <w:r>
              <w:rPr>
                <w:noProof/>
                <w:webHidden/>
              </w:rPr>
              <w:fldChar w:fldCharType="separate"/>
            </w:r>
            <w:r>
              <w:rPr>
                <w:noProof/>
                <w:webHidden/>
              </w:rPr>
              <w:t>12</w:t>
            </w:r>
            <w:r>
              <w:rPr>
                <w:noProof/>
                <w:webHidden/>
              </w:rPr>
              <w:fldChar w:fldCharType="end"/>
            </w:r>
          </w:hyperlink>
        </w:p>
        <w:p w14:paraId="7B340A75" w14:textId="0FBCCAE3"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739" w:history="1">
            <w:r w:rsidRPr="001A062E">
              <w:rPr>
                <w:rStyle w:val="Hipervnculo"/>
                <w:noProof/>
              </w:rPr>
              <w:t>CU-01 - Iniciar sesión</w:t>
            </w:r>
            <w:r>
              <w:rPr>
                <w:noProof/>
                <w:webHidden/>
              </w:rPr>
              <w:tab/>
            </w:r>
            <w:r>
              <w:rPr>
                <w:noProof/>
                <w:webHidden/>
              </w:rPr>
              <w:fldChar w:fldCharType="begin"/>
            </w:r>
            <w:r>
              <w:rPr>
                <w:noProof/>
                <w:webHidden/>
              </w:rPr>
              <w:instrText xml:space="preserve"> PAGEREF _Toc241591739 \h </w:instrText>
            </w:r>
            <w:r>
              <w:rPr>
                <w:noProof/>
                <w:webHidden/>
              </w:rPr>
            </w:r>
            <w:r>
              <w:rPr>
                <w:noProof/>
                <w:webHidden/>
              </w:rPr>
              <w:fldChar w:fldCharType="separate"/>
            </w:r>
            <w:r>
              <w:rPr>
                <w:noProof/>
                <w:webHidden/>
              </w:rPr>
              <w:t>12</w:t>
            </w:r>
            <w:r>
              <w:rPr>
                <w:noProof/>
                <w:webHidden/>
              </w:rPr>
              <w:fldChar w:fldCharType="end"/>
            </w:r>
          </w:hyperlink>
        </w:p>
        <w:p w14:paraId="168216EE" w14:textId="5AC75A35"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740" w:history="1">
            <w:r w:rsidRPr="001A062E">
              <w:rPr>
                <w:rStyle w:val="Hipervnculo"/>
                <w:noProof/>
              </w:rPr>
              <w:t>CU-02 - Gestionar clientes</w:t>
            </w:r>
            <w:r>
              <w:rPr>
                <w:noProof/>
                <w:webHidden/>
              </w:rPr>
              <w:tab/>
            </w:r>
            <w:r>
              <w:rPr>
                <w:noProof/>
                <w:webHidden/>
              </w:rPr>
              <w:fldChar w:fldCharType="begin"/>
            </w:r>
            <w:r>
              <w:rPr>
                <w:noProof/>
                <w:webHidden/>
              </w:rPr>
              <w:instrText xml:space="preserve"> PAGEREF _Toc241591740 \h </w:instrText>
            </w:r>
            <w:r>
              <w:rPr>
                <w:noProof/>
                <w:webHidden/>
              </w:rPr>
            </w:r>
            <w:r>
              <w:rPr>
                <w:noProof/>
                <w:webHidden/>
              </w:rPr>
              <w:fldChar w:fldCharType="separate"/>
            </w:r>
            <w:r>
              <w:rPr>
                <w:noProof/>
                <w:webHidden/>
              </w:rPr>
              <w:t>13</w:t>
            </w:r>
            <w:r>
              <w:rPr>
                <w:noProof/>
                <w:webHidden/>
              </w:rPr>
              <w:fldChar w:fldCharType="end"/>
            </w:r>
          </w:hyperlink>
        </w:p>
        <w:p w14:paraId="17B655A5" w14:textId="2327C2D7"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741" w:history="1">
            <w:r w:rsidRPr="001A062E">
              <w:rPr>
                <w:rStyle w:val="Hipervnculo"/>
                <w:noProof/>
              </w:rPr>
              <w:t>CU-03 - Gestionar inventario</w:t>
            </w:r>
            <w:r>
              <w:rPr>
                <w:noProof/>
                <w:webHidden/>
              </w:rPr>
              <w:tab/>
            </w:r>
            <w:r>
              <w:rPr>
                <w:noProof/>
                <w:webHidden/>
              </w:rPr>
              <w:fldChar w:fldCharType="begin"/>
            </w:r>
            <w:r>
              <w:rPr>
                <w:noProof/>
                <w:webHidden/>
              </w:rPr>
              <w:instrText xml:space="preserve"> PAGEREF _Toc241591741 \h </w:instrText>
            </w:r>
            <w:r>
              <w:rPr>
                <w:noProof/>
                <w:webHidden/>
              </w:rPr>
            </w:r>
            <w:r>
              <w:rPr>
                <w:noProof/>
                <w:webHidden/>
              </w:rPr>
              <w:fldChar w:fldCharType="separate"/>
            </w:r>
            <w:r>
              <w:rPr>
                <w:noProof/>
                <w:webHidden/>
              </w:rPr>
              <w:t>13</w:t>
            </w:r>
            <w:r>
              <w:rPr>
                <w:noProof/>
                <w:webHidden/>
              </w:rPr>
              <w:fldChar w:fldCharType="end"/>
            </w:r>
          </w:hyperlink>
        </w:p>
        <w:p w14:paraId="490062B9" w14:textId="59268706"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742" w:history="1">
            <w:r w:rsidRPr="001A062E">
              <w:rPr>
                <w:rStyle w:val="Hipervnculo"/>
                <w:noProof/>
              </w:rPr>
              <w:t>CU-04 - Gestionar pedidos</w:t>
            </w:r>
            <w:r>
              <w:rPr>
                <w:noProof/>
                <w:webHidden/>
              </w:rPr>
              <w:tab/>
            </w:r>
            <w:r>
              <w:rPr>
                <w:noProof/>
                <w:webHidden/>
              </w:rPr>
              <w:fldChar w:fldCharType="begin"/>
            </w:r>
            <w:r>
              <w:rPr>
                <w:noProof/>
                <w:webHidden/>
              </w:rPr>
              <w:instrText xml:space="preserve"> PAGEREF _Toc241591742 \h </w:instrText>
            </w:r>
            <w:r>
              <w:rPr>
                <w:noProof/>
                <w:webHidden/>
              </w:rPr>
            </w:r>
            <w:r>
              <w:rPr>
                <w:noProof/>
                <w:webHidden/>
              </w:rPr>
              <w:fldChar w:fldCharType="separate"/>
            </w:r>
            <w:r>
              <w:rPr>
                <w:noProof/>
                <w:webHidden/>
              </w:rPr>
              <w:t>14</w:t>
            </w:r>
            <w:r>
              <w:rPr>
                <w:noProof/>
                <w:webHidden/>
              </w:rPr>
              <w:fldChar w:fldCharType="end"/>
            </w:r>
          </w:hyperlink>
        </w:p>
        <w:p w14:paraId="2ED82D7F" w14:textId="22CAD840"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743" w:history="1">
            <w:r w:rsidRPr="001A062E">
              <w:rPr>
                <w:rStyle w:val="Hipervnculo"/>
                <w:noProof/>
              </w:rPr>
              <w:t>CU-05 - Gestionar producción</w:t>
            </w:r>
            <w:r>
              <w:rPr>
                <w:noProof/>
                <w:webHidden/>
              </w:rPr>
              <w:tab/>
            </w:r>
            <w:r>
              <w:rPr>
                <w:noProof/>
                <w:webHidden/>
              </w:rPr>
              <w:fldChar w:fldCharType="begin"/>
            </w:r>
            <w:r>
              <w:rPr>
                <w:noProof/>
                <w:webHidden/>
              </w:rPr>
              <w:instrText xml:space="preserve"> PAGEREF _Toc241591743 \h </w:instrText>
            </w:r>
            <w:r>
              <w:rPr>
                <w:noProof/>
                <w:webHidden/>
              </w:rPr>
            </w:r>
            <w:r>
              <w:rPr>
                <w:noProof/>
                <w:webHidden/>
              </w:rPr>
              <w:fldChar w:fldCharType="separate"/>
            </w:r>
            <w:r>
              <w:rPr>
                <w:noProof/>
                <w:webHidden/>
              </w:rPr>
              <w:t>14</w:t>
            </w:r>
            <w:r>
              <w:rPr>
                <w:noProof/>
                <w:webHidden/>
              </w:rPr>
              <w:fldChar w:fldCharType="end"/>
            </w:r>
          </w:hyperlink>
        </w:p>
        <w:p w14:paraId="36563642" w14:textId="7E774E87"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744" w:history="1">
            <w:r w:rsidRPr="001A062E">
              <w:rPr>
                <w:rStyle w:val="Hipervnculo"/>
                <w:noProof/>
              </w:rPr>
              <w:t>CU-06 - Gestionar cotizaciones</w:t>
            </w:r>
            <w:r>
              <w:rPr>
                <w:noProof/>
                <w:webHidden/>
              </w:rPr>
              <w:tab/>
            </w:r>
            <w:r>
              <w:rPr>
                <w:noProof/>
                <w:webHidden/>
              </w:rPr>
              <w:fldChar w:fldCharType="begin"/>
            </w:r>
            <w:r>
              <w:rPr>
                <w:noProof/>
                <w:webHidden/>
              </w:rPr>
              <w:instrText xml:space="preserve"> PAGEREF _Toc241591744 \h </w:instrText>
            </w:r>
            <w:r>
              <w:rPr>
                <w:noProof/>
                <w:webHidden/>
              </w:rPr>
            </w:r>
            <w:r>
              <w:rPr>
                <w:noProof/>
                <w:webHidden/>
              </w:rPr>
              <w:fldChar w:fldCharType="separate"/>
            </w:r>
            <w:r>
              <w:rPr>
                <w:noProof/>
                <w:webHidden/>
              </w:rPr>
              <w:t>15</w:t>
            </w:r>
            <w:r>
              <w:rPr>
                <w:noProof/>
                <w:webHidden/>
              </w:rPr>
              <w:fldChar w:fldCharType="end"/>
            </w:r>
          </w:hyperlink>
        </w:p>
        <w:p w14:paraId="246C42A4" w14:textId="77FBE652" w:rsidR="001678CB" w:rsidRDefault="001678CB">
          <w:pPr>
            <w:pStyle w:val="TDC1"/>
            <w:rPr>
              <w:rFonts w:asciiTheme="minorHAnsi" w:hAnsiTheme="minorHAnsi" w:cstheme="minorBidi"/>
              <w:noProof/>
              <w:kern w:val="2"/>
              <w:szCs w:val="24"/>
              <w:lang w:val="es-SV" w:eastAsia="es-SV"/>
              <w14:ligatures w14:val="standardContextual"/>
            </w:rPr>
          </w:pPr>
          <w:hyperlink w:anchor="_Toc241591745" w:history="1">
            <w:r w:rsidRPr="001A062E">
              <w:rPr>
                <w:rStyle w:val="Hipervnculo"/>
                <w:noProof/>
              </w:rPr>
              <w:t>Diagrama DER</w:t>
            </w:r>
            <w:r>
              <w:rPr>
                <w:noProof/>
                <w:webHidden/>
              </w:rPr>
              <w:tab/>
            </w:r>
            <w:r>
              <w:rPr>
                <w:noProof/>
                <w:webHidden/>
              </w:rPr>
              <w:fldChar w:fldCharType="begin"/>
            </w:r>
            <w:r>
              <w:rPr>
                <w:noProof/>
                <w:webHidden/>
              </w:rPr>
              <w:instrText xml:space="preserve"> PAGEREF _Toc241591745 \h </w:instrText>
            </w:r>
            <w:r>
              <w:rPr>
                <w:noProof/>
                <w:webHidden/>
              </w:rPr>
            </w:r>
            <w:r>
              <w:rPr>
                <w:noProof/>
                <w:webHidden/>
              </w:rPr>
              <w:fldChar w:fldCharType="separate"/>
            </w:r>
            <w:r>
              <w:rPr>
                <w:noProof/>
                <w:webHidden/>
              </w:rPr>
              <w:t>16</w:t>
            </w:r>
            <w:r>
              <w:rPr>
                <w:noProof/>
                <w:webHidden/>
              </w:rPr>
              <w:fldChar w:fldCharType="end"/>
            </w:r>
          </w:hyperlink>
        </w:p>
        <w:p w14:paraId="68455E0D" w14:textId="788F4278" w:rsidR="001678CB" w:rsidRDefault="001678CB">
          <w:pPr>
            <w:pStyle w:val="TDC1"/>
            <w:rPr>
              <w:rFonts w:asciiTheme="minorHAnsi" w:hAnsiTheme="minorHAnsi" w:cstheme="minorBidi"/>
              <w:noProof/>
              <w:kern w:val="2"/>
              <w:szCs w:val="24"/>
              <w:lang w:val="es-SV" w:eastAsia="es-SV"/>
              <w14:ligatures w14:val="standardContextual"/>
            </w:rPr>
          </w:pPr>
          <w:hyperlink w:anchor="_Toc241591746" w:history="1">
            <w:r w:rsidRPr="001A062E">
              <w:rPr>
                <w:rStyle w:val="Hipervnculo"/>
                <w:noProof/>
              </w:rPr>
              <w:t>Diagrama Modelo de Dominio</w:t>
            </w:r>
            <w:r>
              <w:rPr>
                <w:noProof/>
                <w:webHidden/>
              </w:rPr>
              <w:tab/>
            </w:r>
            <w:r>
              <w:rPr>
                <w:noProof/>
                <w:webHidden/>
              </w:rPr>
              <w:fldChar w:fldCharType="begin"/>
            </w:r>
            <w:r>
              <w:rPr>
                <w:noProof/>
                <w:webHidden/>
              </w:rPr>
              <w:instrText xml:space="preserve"> PAGEREF _Toc241591746 \h </w:instrText>
            </w:r>
            <w:r>
              <w:rPr>
                <w:noProof/>
                <w:webHidden/>
              </w:rPr>
            </w:r>
            <w:r>
              <w:rPr>
                <w:noProof/>
                <w:webHidden/>
              </w:rPr>
              <w:fldChar w:fldCharType="separate"/>
            </w:r>
            <w:r>
              <w:rPr>
                <w:noProof/>
                <w:webHidden/>
              </w:rPr>
              <w:t>16</w:t>
            </w:r>
            <w:r>
              <w:rPr>
                <w:noProof/>
                <w:webHidden/>
              </w:rPr>
              <w:fldChar w:fldCharType="end"/>
            </w:r>
          </w:hyperlink>
        </w:p>
        <w:p w14:paraId="4835F5B5" w14:textId="356B2CE5" w:rsidR="001678CB" w:rsidRDefault="001678CB">
          <w:pPr>
            <w:pStyle w:val="TDC1"/>
            <w:rPr>
              <w:rFonts w:asciiTheme="minorHAnsi" w:hAnsiTheme="minorHAnsi" w:cstheme="minorBidi"/>
              <w:noProof/>
              <w:kern w:val="2"/>
              <w:szCs w:val="24"/>
              <w:lang w:val="es-SV" w:eastAsia="es-SV"/>
              <w14:ligatures w14:val="standardContextual"/>
            </w:rPr>
          </w:pPr>
          <w:hyperlink w:anchor="_Toc241591747" w:history="1">
            <w:r w:rsidRPr="001A062E">
              <w:rPr>
                <w:rStyle w:val="Hipervnculo"/>
                <w:noProof/>
              </w:rPr>
              <w:t>Diagrama de Clases</w:t>
            </w:r>
            <w:r>
              <w:rPr>
                <w:noProof/>
                <w:webHidden/>
              </w:rPr>
              <w:tab/>
            </w:r>
            <w:r>
              <w:rPr>
                <w:noProof/>
                <w:webHidden/>
              </w:rPr>
              <w:fldChar w:fldCharType="begin"/>
            </w:r>
            <w:r>
              <w:rPr>
                <w:noProof/>
                <w:webHidden/>
              </w:rPr>
              <w:instrText xml:space="preserve"> PAGEREF _Toc241591747 \h </w:instrText>
            </w:r>
            <w:r>
              <w:rPr>
                <w:noProof/>
                <w:webHidden/>
              </w:rPr>
            </w:r>
            <w:r>
              <w:rPr>
                <w:noProof/>
                <w:webHidden/>
              </w:rPr>
              <w:fldChar w:fldCharType="separate"/>
            </w:r>
            <w:r>
              <w:rPr>
                <w:noProof/>
                <w:webHidden/>
              </w:rPr>
              <w:t>16</w:t>
            </w:r>
            <w:r>
              <w:rPr>
                <w:noProof/>
                <w:webHidden/>
              </w:rPr>
              <w:fldChar w:fldCharType="end"/>
            </w:r>
          </w:hyperlink>
        </w:p>
        <w:p w14:paraId="59200A8D" w14:textId="5D966DB6" w:rsidR="001678CB" w:rsidRDefault="001678CB">
          <w:pPr>
            <w:pStyle w:val="TDC1"/>
            <w:rPr>
              <w:rFonts w:asciiTheme="minorHAnsi" w:hAnsiTheme="minorHAnsi" w:cstheme="minorBidi"/>
              <w:noProof/>
              <w:kern w:val="2"/>
              <w:szCs w:val="24"/>
              <w:lang w:val="es-SV" w:eastAsia="es-SV"/>
              <w14:ligatures w14:val="standardContextual"/>
            </w:rPr>
          </w:pPr>
          <w:hyperlink w:anchor="_Toc241591748" w:history="1">
            <w:r w:rsidRPr="001A062E">
              <w:rPr>
                <w:rStyle w:val="Hipervnculo"/>
                <w:noProof/>
              </w:rPr>
              <w:t>Diccionario de datos</w:t>
            </w:r>
            <w:r>
              <w:rPr>
                <w:noProof/>
                <w:webHidden/>
              </w:rPr>
              <w:tab/>
            </w:r>
            <w:r>
              <w:rPr>
                <w:noProof/>
                <w:webHidden/>
              </w:rPr>
              <w:fldChar w:fldCharType="begin"/>
            </w:r>
            <w:r>
              <w:rPr>
                <w:noProof/>
                <w:webHidden/>
              </w:rPr>
              <w:instrText xml:space="preserve"> PAGEREF _Toc241591748 \h </w:instrText>
            </w:r>
            <w:r>
              <w:rPr>
                <w:noProof/>
                <w:webHidden/>
              </w:rPr>
            </w:r>
            <w:r>
              <w:rPr>
                <w:noProof/>
                <w:webHidden/>
              </w:rPr>
              <w:fldChar w:fldCharType="separate"/>
            </w:r>
            <w:r>
              <w:rPr>
                <w:noProof/>
                <w:webHidden/>
              </w:rPr>
              <w:t>17</w:t>
            </w:r>
            <w:r>
              <w:rPr>
                <w:noProof/>
                <w:webHidden/>
              </w:rPr>
              <w:fldChar w:fldCharType="end"/>
            </w:r>
          </w:hyperlink>
        </w:p>
        <w:p w14:paraId="3D41AF58" w14:textId="4A101F62" w:rsidR="001678CB" w:rsidRDefault="001678CB">
          <w:pPr>
            <w:pStyle w:val="TDC1"/>
            <w:rPr>
              <w:rFonts w:asciiTheme="minorHAnsi" w:hAnsiTheme="minorHAnsi" w:cstheme="minorBidi"/>
              <w:noProof/>
              <w:kern w:val="2"/>
              <w:szCs w:val="24"/>
              <w:lang w:val="es-SV" w:eastAsia="es-SV"/>
              <w14:ligatures w14:val="standardContextual"/>
            </w:rPr>
          </w:pPr>
          <w:hyperlink w:anchor="_Toc241591749" w:history="1">
            <w:r w:rsidRPr="001A062E">
              <w:rPr>
                <w:rStyle w:val="Hipervnculo"/>
                <w:noProof/>
              </w:rPr>
              <w:t>Diccionario de errores</w:t>
            </w:r>
            <w:r>
              <w:rPr>
                <w:noProof/>
                <w:webHidden/>
              </w:rPr>
              <w:tab/>
            </w:r>
            <w:r>
              <w:rPr>
                <w:noProof/>
                <w:webHidden/>
              </w:rPr>
              <w:fldChar w:fldCharType="begin"/>
            </w:r>
            <w:r>
              <w:rPr>
                <w:noProof/>
                <w:webHidden/>
              </w:rPr>
              <w:instrText xml:space="preserve"> PAGEREF _Toc241591749 \h </w:instrText>
            </w:r>
            <w:r>
              <w:rPr>
                <w:noProof/>
                <w:webHidden/>
              </w:rPr>
            </w:r>
            <w:r>
              <w:rPr>
                <w:noProof/>
                <w:webHidden/>
              </w:rPr>
              <w:fldChar w:fldCharType="separate"/>
            </w:r>
            <w:r>
              <w:rPr>
                <w:noProof/>
                <w:webHidden/>
              </w:rPr>
              <w:t>17</w:t>
            </w:r>
            <w:r>
              <w:rPr>
                <w:noProof/>
                <w:webHidden/>
              </w:rPr>
              <w:fldChar w:fldCharType="end"/>
            </w:r>
          </w:hyperlink>
        </w:p>
        <w:p w14:paraId="1BF0A0EE" w14:textId="3881626A" w:rsidR="001678CB" w:rsidRDefault="001678CB">
          <w:pPr>
            <w:pStyle w:val="TDC1"/>
            <w:rPr>
              <w:rFonts w:asciiTheme="minorHAnsi" w:hAnsiTheme="minorHAnsi" w:cstheme="minorBidi"/>
              <w:noProof/>
              <w:kern w:val="2"/>
              <w:szCs w:val="24"/>
              <w:lang w:val="es-SV" w:eastAsia="es-SV"/>
              <w14:ligatures w14:val="standardContextual"/>
            </w:rPr>
          </w:pPr>
          <w:hyperlink w:anchor="_Toc241591750" w:history="1">
            <w:r w:rsidRPr="001A062E">
              <w:rPr>
                <w:rStyle w:val="Hipervnculo"/>
                <w:noProof/>
              </w:rPr>
              <w:t>Tecnologías y herramientas</w:t>
            </w:r>
            <w:r>
              <w:rPr>
                <w:noProof/>
                <w:webHidden/>
              </w:rPr>
              <w:tab/>
            </w:r>
            <w:r>
              <w:rPr>
                <w:noProof/>
                <w:webHidden/>
              </w:rPr>
              <w:fldChar w:fldCharType="begin"/>
            </w:r>
            <w:r>
              <w:rPr>
                <w:noProof/>
                <w:webHidden/>
              </w:rPr>
              <w:instrText xml:space="preserve"> PAGEREF _Toc241591750 \h </w:instrText>
            </w:r>
            <w:r>
              <w:rPr>
                <w:noProof/>
                <w:webHidden/>
              </w:rPr>
            </w:r>
            <w:r>
              <w:rPr>
                <w:noProof/>
                <w:webHidden/>
              </w:rPr>
              <w:fldChar w:fldCharType="separate"/>
            </w:r>
            <w:r>
              <w:rPr>
                <w:noProof/>
                <w:webHidden/>
              </w:rPr>
              <w:t>18</w:t>
            </w:r>
            <w:r>
              <w:rPr>
                <w:noProof/>
                <w:webHidden/>
              </w:rPr>
              <w:fldChar w:fldCharType="end"/>
            </w:r>
          </w:hyperlink>
        </w:p>
        <w:p w14:paraId="795A9BC1" w14:textId="37BEB8E3" w:rsidR="001678CB" w:rsidRDefault="001678CB">
          <w:pPr>
            <w:pStyle w:val="TDC2"/>
            <w:rPr>
              <w:rFonts w:cstheme="minorBidi"/>
              <w:noProof/>
              <w:kern w:val="2"/>
              <w:sz w:val="24"/>
              <w:szCs w:val="24"/>
              <w:lang w:val="es-SV" w:eastAsia="es-SV"/>
              <w14:ligatures w14:val="standardContextual"/>
            </w:rPr>
          </w:pPr>
          <w:hyperlink w:anchor="_Toc241591751" w:history="1">
            <w:r w:rsidRPr="001A062E">
              <w:rPr>
                <w:rStyle w:val="Hipervnculo"/>
                <w:noProof/>
              </w:rPr>
              <w:t>Diseño</w:t>
            </w:r>
            <w:r>
              <w:rPr>
                <w:noProof/>
                <w:webHidden/>
              </w:rPr>
              <w:tab/>
            </w:r>
            <w:r>
              <w:rPr>
                <w:noProof/>
                <w:webHidden/>
              </w:rPr>
              <w:fldChar w:fldCharType="begin"/>
            </w:r>
            <w:r>
              <w:rPr>
                <w:noProof/>
                <w:webHidden/>
              </w:rPr>
              <w:instrText xml:space="preserve"> PAGEREF _Toc241591751 \h </w:instrText>
            </w:r>
            <w:r>
              <w:rPr>
                <w:noProof/>
                <w:webHidden/>
              </w:rPr>
            </w:r>
            <w:r>
              <w:rPr>
                <w:noProof/>
                <w:webHidden/>
              </w:rPr>
              <w:fldChar w:fldCharType="separate"/>
            </w:r>
            <w:r>
              <w:rPr>
                <w:noProof/>
                <w:webHidden/>
              </w:rPr>
              <w:t>18</w:t>
            </w:r>
            <w:r>
              <w:rPr>
                <w:noProof/>
                <w:webHidden/>
              </w:rPr>
              <w:fldChar w:fldCharType="end"/>
            </w:r>
          </w:hyperlink>
        </w:p>
        <w:p w14:paraId="24163E64" w14:textId="48C6B5BC" w:rsidR="001678CB" w:rsidRDefault="001678CB">
          <w:pPr>
            <w:pStyle w:val="TDC2"/>
            <w:rPr>
              <w:rFonts w:cstheme="minorBidi"/>
              <w:noProof/>
              <w:kern w:val="2"/>
              <w:sz w:val="24"/>
              <w:szCs w:val="24"/>
              <w:lang w:val="es-SV" w:eastAsia="es-SV"/>
              <w14:ligatures w14:val="standardContextual"/>
            </w:rPr>
          </w:pPr>
          <w:hyperlink w:anchor="_Toc241591752" w:history="1">
            <w:r w:rsidRPr="001A062E">
              <w:rPr>
                <w:rStyle w:val="Hipervnculo"/>
                <w:noProof/>
              </w:rPr>
              <w:t>Desarrollo de la aplicación</w:t>
            </w:r>
            <w:r>
              <w:rPr>
                <w:noProof/>
                <w:webHidden/>
              </w:rPr>
              <w:tab/>
            </w:r>
            <w:r>
              <w:rPr>
                <w:noProof/>
                <w:webHidden/>
              </w:rPr>
              <w:fldChar w:fldCharType="begin"/>
            </w:r>
            <w:r>
              <w:rPr>
                <w:noProof/>
                <w:webHidden/>
              </w:rPr>
              <w:instrText xml:space="preserve"> PAGEREF _Toc241591752 \h </w:instrText>
            </w:r>
            <w:r>
              <w:rPr>
                <w:noProof/>
                <w:webHidden/>
              </w:rPr>
            </w:r>
            <w:r>
              <w:rPr>
                <w:noProof/>
                <w:webHidden/>
              </w:rPr>
              <w:fldChar w:fldCharType="separate"/>
            </w:r>
            <w:r>
              <w:rPr>
                <w:noProof/>
                <w:webHidden/>
              </w:rPr>
              <w:t>18</w:t>
            </w:r>
            <w:r>
              <w:rPr>
                <w:noProof/>
                <w:webHidden/>
              </w:rPr>
              <w:fldChar w:fldCharType="end"/>
            </w:r>
          </w:hyperlink>
        </w:p>
        <w:p w14:paraId="04643ECD" w14:textId="72B6190E" w:rsidR="001678CB" w:rsidRDefault="001678CB">
          <w:pPr>
            <w:pStyle w:val="TDC2"/>
            <w:rPr>
              <w:rFonts w:cstheme="minorBidi"/>
              <w:noProof/>
              <w:kern w:val="2"/>
              <w:sz w:val="24"/>
              <w:szCs w:val="24"/>
              <w:lang w:val="es-SV" w:eastAsia="es-SV"/>
              <w14:ligatures w14:val="standardContextual"/>
            </w:rPr>
          </w:pPr>
          <w:hyperlink w:anchor="_Toc241591753" w:history="1">
            <w:r w:rsidRPr="001A062E">
              <w:rPr>
                <w:rStyle w:val="Hipervnculo"/>
                <w:noProof/>
              </w:rPr>
              <w:t>Diseño y estructura web</w:t>
            </w:r>
            <w:r>
              <w:rPr>
                <w:noProof/>
                <w:webHidden/>
              </w:rPr>
              <w:tab/>
            </w:r>
            <w:r>
              <w:rPr>
                <w:noProof/>
                <w:webHidden/>
              </w:rPr>
              <w:fldChar w:fldCharType="begin"/>
            </w:r>
            <w:r>
              <w:rPr>
                <w:noProof/>
                <w:webHidden/>
              </w:rPr>
              <w:instrText xml:space="preserve"> PAGEREF _Toc241591753 \h </w:instrText>
            </w:r>
            <w:r>
              <w:rPr>
                <w:noProof/>
                <w:webHidden/>
              </w:rPr>
            </w:r>
            <w:r>
              <w:rPr>
                <w:noProof/>
                <w:webHidden/>
              </w:rPr>
              <w:fldChar w:fldCharType="separate"/>
            </w:r>
            <w:r>
              <w:rPr>
                <w:noProof/>
                <w:webHidden/>
              </w:rPr>
              <w:t>18</w:t>
            </w:r>
            <w:r>
              <w:rPr>
                <w:noProof/>
                <w:webHidden/>
              </w:rPr>
              <w:fldChar w:fldCharType="end"/>
            </w:r>
          </w:hyperlink>
        </w:p>
        <w:p w14:paraId="14C9E1FE" w14:textId="56091B02" w:rsidR="001678CB" w:rsidRDefault="001678CB">
          <w:pPr>
            <w:pStyle w:val="TDC2"/>
            <w:rPr>
              <w:rFonts w:cstheme="minorBidi"/>
              <w:noProof/>
              <w:kern w:val="2"/>
              <w:sz w:val="24"/>
              <w:szCs w:val="24"/>
              <w:lang w:val="es-SV" w:eastAsia="es-SV"/>
              <w14:ligatures w14:val="standardContextual"/>
            </w:rPr>
          </w:pPr>
          <w:hyperlink w:anchor="_Toc241591754" w:history="1">
            <w:r w:rsidRPr="001A062E">
              <w:rPr>
                <w:rStyle w:val="Hipervnculo"/>
                <w:noProof/>
              </w:rPr>
              <w:t>Base de datos</w:t>
            </w:r>
            <w:r>
              <w:rPr>
                <w:noProof/>
                <w:webHidden/>
              </w:rPr>
              <w:tab/>
            </w:r>
            <w:r>
              <w:rPr>
                <w:noProof/>
                <w:webHidden/>
              </w:rPr>
              <w:fldChar w:fldCharType="begin"/>
            </w:r>
            <w:r>
              <w:rPr>
                <w:noProof/>
                <w:webHidden/>
              </w:rPr>
              <w:instrText xml:space="preserve"> PAGEREF _Toc241591754 \h </w:instrText>
            </w:r>
            <w:r>
              <w:rPr>
                <w:noProof/>
                <w:webHidden/>
              </w:rPr>
            </w:r>
            <w:r>
              <w:rPr>
                <w:noProof/>
                <w:webHidden/>
              </w:rPr>
              <w:fldChar w:fldCharType="separate"/>
            </w:r>
            <w:r>
              <w:rPr>
                <w:noProof/>
                <w:webHidden/>
              </w:rPr>
              <w:t>19</w:t>
            </w:r>
            <w:r>
              <w:rPr>
                <w:noProof/>
                <w:webHidden/>
              </w:rPr>
              <w:fldChar w:fldCharType="end"/>
            </w:r>
          </w:hyperlink>
        </w:p>
        <w:p w14:paraId="1FEF847F" w14:textId="4E91229D" w:rsidR="001678CB" w:rsidRDefault="001678CB">
          <w:pPr>
            <w:pStyle w:val="TDC2"/>
            <w:rPr>
              <w:rFonts w:cstheme="minorBidi"/>
              <w:noProof/>
              <w:kern w:val="2"/>
              <w:sz w:val="24"/>
              <w:szCs w:val="24"/>
              <w:lang w:val="es-SV" w:eastAsia="es-SV"/>
              <w14:ligatures w14:val="standardContextual"/>
            </w:rPr>
          </w:pPr>
          <w:hyperlink w:anchor="_Toc241591755" w:history="1">
            <w:r w:rsidRPr="001A062E">
              <w:rPr>
                <w:rStyle w:val="Hipervnculo"/>
                <w:noProof/>
              </w:rPr>
              <w:t>Librerías</w:t>
            </w:r>
            <w:r>
              <w:rPr>
                <w:noProof/>
                <w:webHidden/>
              </w:rPr>
              <w:tab/>
            </w:r>
            <w:r>
              <w:rPr>
                <w:noProof/>
                <w:webHidden/>
              </w:rPr>
              <w:fldChar w:fldCharType="begin"/>
            </w:r>
            <w:r>
              <w:rPr>
                <w:noProof/>
                <w:webHidden/>
              </w:rPr>
              <w:instrText xml:space="preserve"> PAGEREF _Toc241591755 \h </w:instrText>
            </w:r>
            <w:r>
              <w:rPr>
                <w:noProof/>
                <w:webHidden/>
              </w:rPr>
            </w:r>
            <w:r>
              <w:rPr>
                <w:noProof/>
                <w:webHidden/>
              </w:rPr>
              <w:fldChar w:fldCharType="separate"/>
            </w:r>
            <w:r>
              <w:rPr>
                <w:noProof/>
                <w:webHidden/>
              </w:rPr>
              <w:t>19</w:t>
            </w:r>
            <w:r>
              <w:rPr>
                <w:noProof/>
                <w:webHidden/>
              </w:rPr>
              <w:fldChar w:fldCharType="end"/>
            </w:r>
          </w:hyperlink>
        </w:p>
        <w:p w14:paraId="42BAD0F5" w14:textId="121D5044" w:rsidR="001678CB" w:rsidRDefault="001678CB">
          <w:pPr>
            <w:pStyle w:val="TDC1"/>
            <w:rPr>
              <w:rFonts w:asciiTheme="minorHAnsi" w:hAnsiTheme="minorHAnsi" w:cstheme="minorBidi"/>
              <w:noProof/>
              <w:kern w:val="2"/>
              <w:szCs w:val="24"/>
              <w:lang w:val="es-SV" w:eastAsia="es-SV"/>
              <w14:ligatures w14:val="standardContextual"/>
            </w:rPr>
          </w:pPr>
          <w:hyperlink w:anchor="_Toc241591756" w:history="1">
            <w:r w:rsidRPr="001A062E">
              <w:rPr>
                <w:rStyle w:val="Hipervnculo"/>
                <w:noProof/>
              </w:rPr>
              <w:t>Manual de Instalación</w:t>
            </w:r>
            <w:r>
              <w:rPr>
                <w:noProof/>
                <w:webHidden/>
              </w:rPr>
              <w:tab/>
            </w:r>
            <w:r>
              <w:rPr>
                <w:noProof/>
                <w:webHidden/>
              </w:rPr>
              <w:fldChar w:fldCharType="begin"/>
            </w:r>
            <w:r>
              <w:rPr>
                <w:noProof/>
                <w:webHidden/>
              </w:rPr>
              <w:instrText xml:space="preserve"> PAGEREF _Toc241591756 \h </w:instrText>
            </w:r>
            <w:r>
              <w:rPr>
                <w:noProof/>
                <w:webHidden/>
              </w:rPr>
            </w:r>
            <w:r>
              <w:rPr>
                <w:noProof/>
                <w:webHidden/>
              </w:rPr>
              <w:fldChar w:fldCharType="separate"/>
            </w:r>
            <w:r>
              <w:rPr>
                <w:noProof/>
                <w:webHidden/>
              </w:rPr>
              <w:t>21</w:t>
            </w:r>
            <w:r>
              <w:rPr>
                <w:noProof/>
                <w:webHidden/>
              </w:rPr>
              <w:fldChar w:fldCharType="end"/>
            </w:r>
          </w:hyperlink>
        </w:p>
        <w:p w14:paraId="13EF1229" w14:textId="6564797A" w:rsidR="001678CB" w:rsidRDefault="001678CB">
          <w:pPr>
            <w:pStyle w:val="TDC2"/>
            <w:rPr>
              <w:rFonts w:cstheme="minorBidi"/>
              <w:noProof/>
              <w:kern w:val="2"/>
              <w:sz w:val="24"/>
              <w:szCs w:val="24"/>
              <w:lang w:val="es-SV" w:eastAsia="es-SV"/>
              <w14:ligatures w14:val="standardContextual"/>
            </w:rPr>
          </w:pPr>
          <w:hyperlink w:anchor="_Toc241591757" w:history="1">
            <w:r w:rsidRPr="001A062E">
              <w:rPr>
                <w:rStyle w:val="Hipervnculo"/>
                <w:noProof/>
              </w:rPr>
              <w:t>Requisitos de Software</w:t>
            </w:r>
            <w:r>
              <w:rPr>
                <w:noProof/>
                <w:webHidden/>
              </w:rPr>
              <w:tab/>
            </w:r>
            <w:r>
              <w:rPr>
                <w:noProof/>
                <w:webHidden/>
              </w:rPr>
              <w:fldChar w:fldCharType="begin"/>
            </w:r>
            <w:r>
              <w:rPr>
                <w:noProof/>
                <w:webHidden/>
              </w:rPr>
              <w:instrText xml:space="preserve"> PAGEREF _Toc241591757 \h </w:instrText>
            </w:r>
            <w:r>
              <w:rPr>
                <w:noProof/>
                <w:webHidden/>
              </w:rPr>
            </w:r>
            <w:r>
              <w:rPr>
                <w:noProof/>
                <w:webHidden/>
              </w:rPr>
              <w:fldChar w:fldCharType="separate"/>
            </w:r>
            <w:r>
              <w:rPr>
                <w:noProof/>
                <w:webHidden/>
              </w:rPr>
              <w:t>21</w:t>
            </w:r>
            <w:r>
              <w:rPr>
                <w:noProof/>
                <w:webHidden/>
              </w:rPr>
              <w:fldChar w:fldCharType="end"/>
            </w:r>
          </w:hyperlink>
        </w:p>
        <w:p w14:paraId="5598697D" w14:textId="260221EB" w:rsidR="001678CB" w:rsidRDefault="001678CB">
          <w:pPr>
            <w:pStyle w:val="TDC2"/>
            <w:rPr>
              <w:rFonts w:cstheme="minorBidi"/>
              <w:noProof/>
              <w:kern w:val="2"/>
              <w:sz w:val="24"/>
              <w:szCs w:val="24"/>
              <w:lang w:val="es-SV" w:eastAsia="es-SV"/>
              <w14:ligatures w14:val="standardContextual"/>
            </w:rPr>
          </w:pPr>
          <w:hyperlink w:anchor="_Toc241591758" w:history="1">
            <w:r w:rsidRPr="001A062E">
              <w:rPr>
                <w:rStyle w:val="Hipervnculo"/>
                <w:noProof/>
              </w:rPr>
              <w:t>Requisitos de Hardware</w:t>
            </w:r>
            <w:r>
              <w:rPr>
                <w:noProof/>
                <w:webHidden/>
              </w:rPr>
              <w:tab/>
            </w:r>
            <w:r>
              <w:rPr>
                <w:noProof/>
                <w:webHidden/>
              </w:rPr>
              <w:fldChar w:fldCharType="begin"/>
            </w:r>
            <w:r>
              <w:rPr>
                <w:noProof/>
                <w:webHidden/>
              </w:rPr>
              <w:instrText xml:space="preserve"> PAGEREF _Toc241591758 \h </w:instrText>
            </w:r>
            <w:r>
              <w:rPr>
                <w:noProof/>
                <w:webHidden/>
              </w:rPr>
            </w:r>
            <w:r>
              <w:rPr>
                <w:noProof/>
                <w:webHidden/>
              </w:rPr>
              <w:fldChar w:fldCharType="separate"/>
            </w:r>
            <w:r>
              <w:rPr>
                <w:noProof/>
                <w:webHidden/>
              </w:rPr>
              <w:t>21</w:t>
            </w:r>
            <w:r>
              <w:rPr>
                <w:noProof/>
                <w:webHidden/>
              </w:rPr>
              <w:fldChar w:fldCharType="end"/>
            </w:r>
          </w:hyperlink>
        </w:p>
        <w:p w14:paraId="5313BBE6" w14:textId="270B9FF0" w:rsidR="001678CB" w:rsidRDefault="001678CB">
          <w:pPr>
            <w:pStyle w:val="TDC2"/>
            <w:rPr>
              <w:rFonts w:cstheme="minorBidi"/>
              <w:noProof/>
              <w:kern w:val="2"/>
              <w:sz w:val="24"/>
              <w:szCs w:val="24"/>
              <w:lang w:val="es-SV" w:eastAsia="es-SV"/>
              <w14:ligatures w14:val="standardContextual"/>
            </w:rPr>
          </w:pPr>
          <w:hyperlink w:anchor="_Toc241591759" w:history="1">
            <w:r w:rsidRPr="001A062E">
              <w:rPr>
                <w:rStyle w:val="Hipervnculo"/>
                <w:noProof/>
              </w:rPr>
              <w:t>Instalación</w:t>
            </w:r>
            <w:r>
              <w:rPr>
                <w:noProof/>
                <w:webHidden/>
              </w:rPr>
              <w:tab/>
            </w:r>
            <w:r>
              <w:rPr>
                <w:noProof/>
                <w:webHidden/>
              </w:rPr>
              <w:fldChar w:fldCharType="begin"/>
            </w:r>
            <w:r>
              <w:rPr>
                <w:noProof/>
                <w:webHidden/>
              </w:rPr>
              <w:instrText xml:space="preserve"> PAGEREF _Toc241591759 \h </w:instrText>
            </w:r>
            <w:r>
              <w:rPr>
                <w:noProof/>
                <w:webHidden/>
              </w:rPr>
            </w:r>
            <w:r>
              <w:rPr>
                <w:noProof/>
                <w:webHidden/>
              </w:rPr>
              <w:fldChar w:fldCharType="separate"/>
            </w:r>
            <w:r>
              <w:rPr>
                <w:noProof/>
                <w:webHidden/>
              </w:rPr>
              <w:t>22</w:t>
            </w:r>
            <w:r>
              <w:rPr>
                <w:noProof/>
                <w:webHidden/>
              </w:rPr>
              <w:fldChar w:fldCharType="end"/>
            </w:r>
          </w:hyperlink>
        </w:p>
        <w:p w14:paraId="371C3814" w14:textId="159821A5" w:rsidR="001678CB" w:rsidRDefault="001678CB">
          <w:pPr>
            <w:pStyle w:val="TDC2"/>
            <w:rPr>
              <w:rFonts w:cstheme="minorBidi"/>
              <w:noProof/>
              <w:kern w:val="2"/>
              <w:sz w:val="24"/>
              <w:szCs w:val="24"/>
              <w:lang w:val="es-SV" w:eastAsia="es-SV"/>
              <w14:ligatures w14:val="standardContextual"/>
            </w:rPr>
          </w:pPr>
          <w:hyperlink w:anchor="_Toc241591760" w:history="1">
            <w:r w:rsidRPr="001A062E">
              <w:rPr>
                <w:rStyle w:val="Hipervnculo"/>
                <w:noProof/>
              </w:rPr>
              <w:t>Conexión con la base de datos</w:t>
            </w:r>
            <w:r>
              <w:rPr>
                <w:noProof/>
                <w:webHidden/>
              </w:rPr>
              <w:tab/>
            </w:r>
            <w:r>
              <w:rPr>
                <w:noProof/>
                <w:webHidden/>
              </w:rPr>
              <w:fldChar w:fldCharType="begin"/>
            </w:r>
            <w:r>
              <w:rPr>
                <w:noProof/>
                <w:webHidden/>
              </w:rPr>
              <w:instrText xml:space="preserve"> PAGEREF _Toc241591760 \h </w:instrText>
            </w:r>
            <w:r>
              <w:rPr>
                <w:noProof/>
                <w:webHidden/>
              </w:rPr>
            </w:r>
            <w:r>
              <w:rPr>
                <w:noProof/>
                <w:webHidden/>
              </w:rPr>
              <w:fldChar w:fldCharType="separate"/>
            </w:r>
            <w:r>
              <w:rPr>
                <w:noProof/>
                <w:webHidden/>
              </w:rPr>
              <w:t>23</w:t>
            </w:r>
            <w:r>
              <w:rPr>
                <w:noProof/>
                <w:webHidden/>
              </w:rPr>
              <w:fldChar w:fldCharType="end"/>
            </w:r>
          </w:hyperlink>
        </w:p>
        <w:p w14:paraId="50A022B8" w14:textId="6A397676" w:rsidR="001678CB" w:rsidRDefault="001678CB">
          <w:pPr>
            <w:pStyle w:val="TDC1"/>
            <w:rPr>
              <w:rFonts w:asciiTheme="minorHAnsi" w:hAnsiTheme="minorHAnsi" w:cstheme="minorBidi"/>
              <w:noProof/>
              <w:kern w:val="2"/>
              <w:szCs w:val="24"/>
              <w:lang w:val="es-SV" w:eastAsia="es-SV"/>
              <w14:ligatures w14:val="standardContextual"/>
            </w:rPr>
          </w:pPr>
          <w:hyperlink w:anchor="_Toc241591761" w:history="1">
            <w:r w:rsidRPr="001A062E">
              <w:rPr>
                <w:rStyle w:val="Hipervnculo"/>
                <w:noProof/>
              </w:rPr>
              <w:t>Pantallas Principales</w:t>
            </w:r>
            <w:r>
              <w:rPr>
                <w:noProof/>
                <w:webHidden/>
              </w:rPr>
              <w:tab/>
            </w:r>
            <w:r>
              <w:rPr>
                <w:noProof/>
                <w:webHidden/>
              </w:rPr>
              <w:fldChar w:fldCharType="begin"/>
            </w:r>
            <w:r>
              <w:rPr>
                <w:noProof/>
                <w:webHidden/>
              </w:rPr>
              <w:instrText xml:space="preserve"> PAGEREF _Toc241591761 \h </w:instrText>
            </w:r>
            <w:r>
              <w:rPr>
                <w:noProof/>
                <w:webHidden/>
              </w:rPr>
            </w:r>
            <w:r>
              <w:rPr>
                <w:noProof/>
                <w:webHidden/>
              </w:rPr>
              <w:fldChar w:fldCharType="separate"/>
            </w:r>
            <w:r>
              <w:rPr>
                <w:noProof/>
                <w:webHidden/>
              </w:rPr>
              <w:t>24</w:t>
            </w:r>
            <w:r>
              <w:rPr>
                <w:noProof/>
                <w:webHidden/>
              </w:rPr>
              <w:fldChar w:fldCharType="end"/>
            </w:r>
          </w:hyperlink>
        </w:p>
        <w:p w14:paraId="2A60C350" w14:textId="6011A138" w:rsidR="001678CB" w:rsidRDefault="001678CB">
          <w:pPr>
            <w:pStyle w:val="TDC2"/>
            <w:rPr>
              <w:rFonts w:cstheme="minorBidi"/>
              <w:noProof/>
              <w:kern w:val="2"/>
              <w:sz w:val="24"/>
              <w:szCs w:val="24"/>
              <w:lang w:val="es-SV" w:eastAsia="es-SV"/>
              <w14:ligatures w14:val="standardContextual"/>
            </w:rPr>
          </w:pPr>
          <w:hyperlink w:anchor="_Toc241591762" w:history="1">
            <w:r w:rsidRPr="001A062E">
              <w:rPr>
                <w:rStyle w:val="Hipervnculo"/>
                <w:noProof/>
              </w:rPr>
              <w:t xml:space="preserve">Figura 2 </w:t>
            </w:r>
            <w:r w:rsidRPr="001A062E">
              <w:rPr>
                <w:rStyle w:val="Hipervnculo"/>
                <w:bCs/>
                <w:i/>
                <w:iCs/>
                <w:noProof/>
              </w:rPr>
              <w:t>Pantalla de inicio de sesión del sistema</w:t>
            </w:r>
            <w:r>
              <w:rPr>
                <w:noProof/>
                <w:webHidden/>
              </w:rPr>
              <w:tab/>
            </w:r>
            <w:r>
              <w:rPr>
                <w:noProof/>
                <w:webHidden/>
              </w:rPr>
              <w:fldChar w:fldCharType="begin"/>
            </w:r>
            <w:r>
              <w:rPr>
                <w:noProof/>
                <w:webHidden/>
              </w:rPr>
              <w:instrText xml:space="preserve"> PAGEREF _Toc241591762 \h </w:instrText>
            </w:r>
            <w:r>
              <w:rPr>
                <w:noProof/>
                <w:webHidden/>
              </w:rPr>
            </w:r>
            <w:r>
              <w:rPr>
                <w:noProof/>
                <w:webHidden/>
              </w:rPr>
              <w:fldChar w:fldCharType="separate"/>
            </w:r>
            <w:r>
              <w:rPr>
                <w:noProof/>
                <w:webHidden/>
              </w:rPr>
              <w:t>24</w:t>
            </w:r>
            <w:r>
              <w:rPr>
                <w:noProof/>
                <w:webHidden/>
              </w:rPr>
              <w:fldChar w:fldCharType="end"/>
            </w:r>
          </w:hyperlink>
        </w:p>
        <w:p w14:paraId="5D319F10" w14:textId="2B8856AB" w:rsidR="001678CB" w:rsidRDefault="001678CB">
          <w:pPr>
            <w:pStyle w:val="TDC2"/>
            <w:rPr>
              <w:rFonts w:cstheme="minorBidi"/>
              <w:noProof/>
              <w:kern w:val="2"/>
              <w:sz w:val="24"/>
              <w:szCs w:val="24"/>
              <w:lang w:val="es-SV" w:eastAsia="es-SV"/>
              <w14:ligatures w14:val="standardContextual"/>
            </w:rPr>
          </w:pPr>
          <w:hyperlink w:anchor="_Toc241591763" w:history="1">
            <w:r w:rsidRPr="001A062E">
              <w:rPr>
                <w:rStyle w:val="Hipervnculo"/>
                <w:noProof/>
              </w:rPr>
              <w:t>Figura 3</w:t>
            </w:r>
            <w:r>
              <w:rPr>
                <w:noProof/>
                <w:webHidden/>
              </w:rPr>
              <w:tab/>
            </w:r>
            <w:r>
              <w:rPr>
                <w:noProof/>
                <w:webHidden/>
              </w:rPr>
              <w:fldChar w:fldCharType="begin"/>
            </w:r>
            <w:r>
              <w:rPr>
                <w:noProof/>
                <w:webHidden/>
              </w:rPr>
              <w:instrText xml:space="preserve"> PAGEREF _Toc241591763 \h </w:instrText>
            </w:r>
            <w:r>
              <w:rPr>
                <w:noProof/>
                <w:webHidden/>
              </w:rPr>
            </w:r>
            <w:r>
              <w:rPr>
                <w:noProof/>
                <w:webHidden/>
              </w:rPr>
              <w:fldChar w:fldCharType="separate"/>
            </w:r>
            <w:r>
              <w:rPr>
                <w:noProof/>
                <w:webHidden/>
              </w:rPr>
              <w:t>25</w:t>
            </w:r>
            <w:r>
              <w:rPr>
                <w:noProof/>
                <w:webHidden/>
              </w:rPr>
              <w:fldChar w:fldCharType="end"/>
            </w:r>
          </w:hyperlink>
        </w:p>
        <w:p w14:paraId="53B02232" w14:textId="2AABAC92" w:rsidR="001678CB" w:rsidRDefault="001678CB">
          <w:pPr>
            <w:pStyle w:val="TDC2"/>
            <w:rPr>
              <w:rFonts w:cstheme="minorBidi"/>
              <w:noProof/>
              <w:kern w:val="2"/>
              <w:sz w:val="24"/>
              <w:szCs w:val="24"/>
              <w:lang w:val="es-SV" w:eastAsia="es-SV"/>
              <w14:ligatures w14:val="standardContextual"/>
            </w:rPr>
          </w:pPr>
          <w:hyperlink w:anchor="_Toc241591764" w:history="1">
            <w:r w:rsidRPr="001A062E">
              <w:rPr>
                <w:rStyle w:val="Hipervnculo"/>
                <w:noProof/>
              </w:rPr>
              <w:t>Figura 4</w:t>
            </w:r>
            <w:r>
              <w:rPr>
                <w:noProof/>
                <w:webHidden/>
              </w:rPr>
              <w:tab/>
            </w:r>
            <w:r>
              <w:rPr>
                <w:noProof/>
                <w:webHidden/>
              </w:rPr>
              <w:fldChar w:fldCharType="begin"/>
            </w:r>
            <w:r>
              <w:rPr>
                <w:noProof/>
                <w:webHidden/>
              </w:rPr>
              <w:instrText xml:space="preserve"> PAGEREF _Toc241591764 \h </w:instrText>
            </w:r>
            <w:r>
              <w:rPr>
                <w:noProof/>
                <w:webHidden/>
              </w:rPr>
            </w:r>
            <w:r>
              <w:rPr>
                <w:noProof/>
                <w:webHidden/>
              </w:rPr>
              <w:fldChar w:fldCharType="separate"/>
            </w:r>
            <w:r>
              <w:rPr>
                <w:noProof/>
                <w:webHidden/>
              </w:rPr>
              <w:t>26</w:t>
            </w:r>
            <w:r>
              <w:rPr>
                <w:noProof/>
                <w:webHidden/>
              </w:rPr>
              <w:fldChar w:fldCharType="end"/>
            </w:r>
          </w:hyperlink>
        </w:p>
        <w:p w14:paraId="271CBBE5" w14:textId="2F485D44" w:rsidR="001678CB" w:rsidRDefault="001678CB">
          <w:pPr>
            <w:pStyle w:val="TDC2"/>
            <w:rPr>
              <w:rFonts w:cstheme="minorBidi"/>
              <w:noProof/>
              <w:kern w:val="2"/>
              <w:sz w:val="24"/>
              <w:szCs w:val="24"/>
              <w:lang w:val="es-SV" w:eastAsia="es-SV"/>
              <w14:ligatures w14:val="standardContextual"/>
            </w:rPr>
          </w:pPr>
          <w:hyperlink w:anchor="_Toc241591765" w:history="1">
            <w:r w:rsidRPr="001A062E">
              <w:rPr>
                <w:rStyle w:val="Hipervnculo"/>
                <w:noProof/>
              </w:rPr>
              <w:t>Figura 5</w:t>
            </w:r>
            <w:r>
              <w:rPr>
                <w:noProof/>
                <w:webHidden/>
              </w:rPr>
              <w:tab/>
            </w:r>
            <w:r>
              <w:rPr>
                <w:noProof/>
                <w:webHidden/>
              </w:rPr>
              <w:fldChar w:fldCharType="begin"/>
            </w:r>
            <w:r>
              <w:rPr>
                <w:noProof/>
                <w:webHidden/>
              </w:rPr>
              <w:instrText xml:space="preserve"> PAGEREF _Toc241591765 \h </w:instrText>
            </w:r>
            <w:r>
              <w:rPr>
                <w:noProof/>
                <w:webHidden/>
              </w:rPr>
            </w:r>
            <w:r>
              <w:rPr>
                <w:noProof/>
                <w:webHidden/>
              </w:rPr>
              <w:fldChar w:fldCharType="separate"/>
            </w:r>
            <w:r>
              <w:rPr>
                <w:noProof/>
                <w:webHidden/>
              </w:rPr>
              <w:t>27</w:t>
            </w:r>
            <w:r>
              <w:rPr>
                <w:noProof/>
                <w:webHidden/>
              </w:rPr>
              <w:fldChar w:fldCharType="end"/>
            </w:r>
          </w:hyperlink>
        </w:p>
        <w:p w14:paraId="146110F8" w14:textId="4E4823BA" w:rsidR="001678CB" w:rsidRDefault="001678CB">
          <w:pPr>
            <w:pStyle w:val="TDC2"/>
            <w:rPr>
              <w:rFonts w:cstheme="minorBidi"/>
              <w:noProof/>
              <w:kern w:val="2"/>
              <w:sz w:val="24"/>
              <w:szCs w:val="24"/>
              <w:lang w:val="es-SV" w:eastAsia="es-SV"/>
              <w14:ligatures w14:val="standardContextual"/>
            </w:rPr>
          </w:pPr>
          <w:hyperlink w:anchor="_Toc241591766" w:history="1">
            <w:r w:rsidRPr="001A062E">
              <w:rPr>
                <w:rStyle w:val="Hipervnculo"/>
                <w:noProof/>
              </w:rPr>
              <w:t>Figura 6</w:t>
            </w:r>
            <w:r>
              <w:rPr>
                <w:noProof/>
                <w:webHidden/>
              </w:rPr>
              <w:tab/>
            </w:r>
            <w:r>
              <w:rPr>
                <w:noProof/>
                <w:webHidden/>
              </w:rPr>
              <w:fldChar w:fldCharType="begin"/>
            </w:r>
            <w:r>
              <w:rPr>
                <w:noProof/>
                <w:webHidden/>
              </w:rPr>
              <w:instrText xml:space="preserve"> PAGEREF _Toc241591766 \h </w:instrText>
            </w:r>
            <w:r>
              <w:rPr>
                <w:noProof/>
                <w:webHidden/>
              </w:rPr>
            </w:r>
            <w:r>
              <w:rPr>
                <w:noProof/>
                <w:webHidden/>
              </w:rPr>
              <w:fldChar w:fldCharType="separate"/>
            </w:r>
            <w:r>
              <w:rPr>
                <w:noProof/>
                <w:webHidden/>
              </w:rPr>
              <w:t>28</w:t>
            </w:r>
            <w:r>
              <w:rPr>
                <w:noProof/>
                <w:webHidden/>
              </w:rPr>
              <w:fldChar w:fldCharType="end"/>
            </w:r>
          </w:hyperlink>
        </w:p>
        <w:p w14:paraId="6AD4A639" w14:textId="5AAFD41E" w:rsidR="001678CB" w:rsidRDefault="001678CB">
          <w:pPr>
            <w:pStyle w:val="TDC2"/>
            <w:rPr>
              <w:rFonts w:cstheme="minorBidi"/>
              <w:noProof/>
              <w:kern w:val="2"/>
              <w:sz w:val="24"/>
              <w:szCs w:val="24"/>
              <w:lang w:val="es-SV" w:eastAsia="es-SV"/>
              <w14:ligatures w14:val="standardContextual"/>
            </w:rPr>
          </w:pPr>
          <w:hyperlink w:anchor="_Toc241591767" w:history="1">
            <w:r w:rsidRPr="001A062E">
              <w:rPr>
                <w:rStyle w:val="Hipervnculo"/>
                <w:noProof/>
              </w:rPr>
              <w:t>Figura 7</w:t>
            </w:r>
            <w:r>
              <w:rPr>
                <w:noProof/>
                <w:webHidden/>
              </w:rPr>
              <w:tab/>
            </w:r>
            <w:r>
              <w:rPr>
                <w:noProof/>
                <w:webHidden/>
              </w:rPr>
              <w:fldChar w:fldCharType="begin"/>
            </w:r>
            <w:r>
              <w:rPr>
                <w:noProof/>
                <w:webHidden/>
              </w:rPr>
              <w:instrText xml:space="preserve"> PAGEREF _Toc241591767 \h </w:instrText>
            </w:r>
            <w:r>
              <w:rPr>
                <w:noProof/>
                <w:webHidden/>
              </w:rPr>
            </w:r>
            <w:r>
              <w:rPr>
                <w:noProof/>
                <w:webHidden/>
              </w:rPr>
              <w:fldChar w:fldCharType="separate"/>
            </w:r>
            <w:r>
              <w:rPr>
                <w:noProof/>
                <w:webHidden/>
              </w:rPr>
              <w:t>29</w:t>
            </w:r>
            <w:r>
              <w:rPr>
                <w:noProof/>
                <w:webHidden/>
              </w:rPr>
              <w:fldChar w:fldCharType="end"/>
            </w:r>
          </w:hyperlink>
        </w:p>
        <w:p w14:paraId="7AF9D862" w14:textId="32B2F4DC" w:rsidR="001678CB" w:rsidRDefault="001678CB">
          <w:pPr>
            <w:pStyle w:val="TDC2"/>
            <w:rPr>
              <w:rFonts w:cstheme="minorBidi"/>
              <w:noProof/>
              <w:kern w:val="2"/>
              <w:sz w:val="24"/>
              <w:szCs w:val="24"/>
              <w:lang w:val="es-SV" w:eastAsia="es-SV"/>
              <w14:ligatures w14:val="standardContextual"/>
            </w:rPr>
          </w:pPr>
          <w:hyperlink w:anchor="_Toc241591768" w:history="1">
            <w:r w:rsidRPr="001A062E">
              <w:rPr>
                <w:rStyle w:val="Hipervnculo"/>
                <w:noProof/>
              </w:rPr>
              <w:t>Figura 8</w:t>
            </w:r>
            <w:r>
              <w:rPr>
                <w:noProof/>
                <w:webHidden/>
              </w:rPr>
              <w:tab/>
            </w:r>
            <w:r>
              <w:rPr>
                <w:noProof/>
                <w:webHidden/>
              </w:rPr>
              <w:fldChar w:fldCharType="begin"/>
            </w:r>
            <w:r>
              <w:rPr>
                <w:noProof/>
                <w:webHidden/>
              </w:rPr>
              <w:instrText xml:space="preserve"> PAGEREF _Toc241591768 \h </w:instrText>
            </w:r>
            <w:r>
              <w:rPr>
                <w:noProof/>
                <w:webHidden/>
              </w:rPr>
            </w:r>
            <w:r>
              <w:rPr>
                <w:noProof/>
                <w:webHidden/>
              </w:rPr>
              <w:fldChar w:fldCharType="separate"/>
            </w:r>
            <w:r>
              <w:rPr>
                <w:noProof/>
                <w:webHidden/>
              </w:rPr>
              <w:t>30</w:t>
            </w:r>
            <w:r>
              <w:rPr>
                <w:noProof/>
                <w:webHidden/>
              </w:rPr>
              <w:fldChar w:fldCharType="end"/>
            </w:r>
          </w:hyperlink>
        </w:p>
        <w:p w14:paraId="5DEF1538" w14:textId="3F07BC32" w:rsidR="001678CB" w:rsidRDefault="001678CB">
          <w:pPr>
            <w:pStyle w:val="TDC2"/>
            <w:rPr>
              <w:rFonts w:cstheme="minorBidi"/>
              <w:noProof/>
              <w:kern w:val="2"/>
              <w:sz w:val="24"/>
              <w:szCs w:val="24"/>
              <w:lang w:val="es-SV" w:eastAsia="es-SV"/>
              <w14:ligatures w14:val="standardContextual"/>
            </w:rPr>
          </w:pPr>
          <w:hyperlink w:anchor="_Toc241591769" w:history="1">
            <w:r w:rsidRPr="001A062E">
              <w:rPr>
                <w:rStyle w:val="Hipervnculo"/>
                <w:noProof/>
              </w:rPr>
              <w:t>Figura 9</w:t>
            </w:r>
            <w:r>
              <w:rPr>
                <w:noProof/>
                <w:webHidden/>
              </w:rPr>
              <w:tab/>
            </w:r>
            <w:r>
              <w:rPr>
                <w:noProof/>
                <w:webHidden/>
              </w:rPr>
              <w:fldChar w:fldCharType="begin"/>
            </w:r>
            <w:r>
              <w:rPr>
                <w:noProof/>
                <w:webHidden/>
              </w:rPr>
              <w:instrText xml:space="preserve"> PAGEREF _Toc241591769 \h </w:instrText>
            </w:r>
            <w:r>
              <w:rPr>
                <w:noProof/>
                <w:webHidden/>
              </w:rPr>
            </w:r>
            <w:r>
              <w:rPr>
                <w:noProof/>
                <w:webHidden/>
              </w:rPr>
              <w:fldChar w:fldCharType="separate"/>
            </w:r>
            <w:r>
              <w:rPr>
                <w:noProof/>
                <w:webHidden/>
              </w:rPr>
              <w:t>31</w:t>
            </w:r>
            <w:r>
              <w:rPr>
                <w:noProof/>
                <w:webHidden/>
              </w:rPr>
              <w:fldChar w:fldCharType="end"/>
            </w:r>
          </w:hyperlink>
        </w:p>
        <w:p w14:paraId="380DFBA8" w14:textId="6C7C7640" w:rsidR="001678CB" w:rsidRDefault="001678CB">
          <w:pPr>
            <w:pStyle w:val="TDC2"/>
            <w:rPr>
              <w:rFonts w:cstheme="minorBidi"/>
              <w:noProof/>
              <w:kern w:val="2"/>
              <w:sz w:val="24"/>
              <w:szCs w:val="24"/>
              <w:lang w:val="es-SV" w:eastAsia="es-SV"/>
              <w14:ligatures w14:val="standardContextual"/>
            </w:rPr>
          </w:pPr>
          <w:hyperlink w:anchor="_Toc241591770" w:history="1">
            <w:r w:rsidRPr="001A062E">
              <w:rPr>
                <w:rStyle w:val="Hipervnculo"/>
                <w:noProof/>
              </w:rPr>
              <w:t>Figura 10</w:t>
            </w:r>
            <w:r>
              <w:rPr>
                <w:noProof/>
                <w:webHidden/>
              </w:rPr>
              <w:tab/>
            </w:r>
            <w:r>
              <w:rPr>
                <w:noProof/>
                <w:webHidden/>
              </w:rPr>
              <w:fldChar w:fldCharType="begin"/>
            </w:r>
            <w:r>
              <w:rPr>
                <w:noProof/>
                <w:webHidden/>
              </w:rPr>
              <w:instrText xml:space="preserve"> PAGEREF _Toc241591770 \h </w:instrText>
            </w:r>
            <w:r>
              <w:rPr>
                <w:noProof/>
                <w:webHidden/>
              </w:rPr>
            </w:r>
            <w:r>
              <w:rPr>
                <w:noProof/>
                <w:webHidden/>
              </w:rPr>
              <w:fldChar w:fldCharType="separate"/>
            </w:r>
            <w:r>
              <w:rPr>
                <w:noProof/>
                <w:webHidden/>
              </w:rPr>
              <w:t>32</w:t>
            </w:r>
            <w:r>
              <w:rPr>
                <w:noProof/>
                <w:webHidden/>
              </w:rPr>
              <w:fldChar w:fldCharType="end"/>
            </w:r>
          </w:hyperlink>
        </w:p>
        <w:p w14:paraId="0B7C2E9B" w14:textId="648E77C0" w:rsidR="001678CB" w:rsidRDefault="001678CB">
          <w:pPr>
            <w:pStyle w:val="TDC2"/>
            <w:rPr>
              <w:rFonts w:cstheme="minorBidi"/>
              <w:noProof/>
              <w:kern w:val="2"/>
              <w:sz w:val="24"/>
              <w:szCs w:val="24"/>
              <w:lang w:val="es-SV" w:eastAsia="es-SV"/>
              <w14:ligatures w14:val="standardContextual"/>
            </w:rPr>
          </w:pPr>
          <w:hyperlink w:anchor="_Toc241591771" w:history="1">
            <w:r w:rsidRPr="001A062E">
              <w:rPr>
                <w:rStyle w:val="Hipervnculo"/>
                <w:noProof/>
              </w:rPr>
              <w:t>Figura 11</w:t>
            </w:r>
            <w:r>
              <w:rPr>
                <w:noProof/>
                <w:webHidden/>
              </w:rPr>
              <w:tab/>
            </w:r>
            <w:r>
              <w:rPr>
                <w:noProof/>
                <w:webHidden/>
              </w:rPr>
              <w:fldChar w:fldCharType="begin"/>
            </w:r>
            <w:r>
              <w:rPr>
                <w:noProof/>
                <w:webHidden/>
              </w:rPr>
              <w:instrText xml:space="preserve"> PAGEREF _Toc241591771 \h </w:instrText>
            </w:r>
            <w:r>
              <w:rPr>
                <w:noProof/>
                <w:webHidden/>
              </w:rPr>
            </w:r>
            <w:r>
              <w:rPr>
                <w:noProof/>
                <w:webHidden/>
              </w:rPr>
              <w:fldChar w:fldCharType="separate"/>
            </w:r>
            <w:r>
              <w:rPr>
                <w:noProof/>
                <w:webHidden/>
              </w:rPr>
              <w:t>33</w:t>
            </w:r>
            <w:r>
              <w:rPr>
                <w:noProof/>
                <w:webHidden/>
              </w:rPr>
              <w:fldChar w:fldCharType="end"/>
            </w:r>
          </w:hyperlink>
        </w:p>
        <w:p w14:paraId="3614AA3B" w14:textId="130293FA" w:rsidR="001678CB" w:rsidRDefault="001678CB">
          <w:pPr>
            <w:pStyle w:val="TDC2"/>
            <w:rPr>
              <w:rFonts w:cstheme="minorBidi"/>
              <w:noProof/>
              <w:kern w:val="2"/>
              <w:sz w:val="24"/>
              <w:szCs w:val="24"/>
              <w:lang w:val="es-SV" w:eastAsia="es-SV"/>
              <w14:ligatures w14:val="standardContextual"/>
            </w:rPr>
          </w:pPr>
          <w:hyperlink w:anchor="_Toc241591772" w:history="1">
            <w:r w:rsidRPr="001A062E">
              <w:rPr>
                <w:rStyle w:val="Hipervnculo"/>
                <w:noProof/>
              </w:rPr>
              <w:t>Figura 11</w:t>
            </w:r>
            <w:r>
              <w:rPr>
                <w:noProof/>
                <w:webHidden/>
              </w:rPr>
              <w:tab/>
            </w:r>
            <w:r>
              <w:rPr>
                <w:noProof/>
                <w:webHidden/>
              </w:rPr>
              <w:fldChar w:fldCharType="begin"/>
            </w:r>
            <w:r>
              <w:rPr>
                <w:noProof/>
                <w:webHidden/>
              </w:rPr>
              <w:instrText xml:space="preserve"> PAGEREF _Toc241591772 \h </w:instrText>
            </w:r>
            <w:r>
              <w:rPr>
                <w:noProof/>
                <w:webHidden/>
              </w:rPr>
            </w:r>
            <w:r>
              <w:rPr>
                <w:noProof/>
                <w:webHidden/>
              </w:rPr>
              <w:fldChar w:fldCharType="separate"/>
            </w:r>
            <w:r>
              <w:rPr>
                <w:noProof/>
                <w:webHidden/>
              </w:rPr>
              <w:t>34</w:t>
            </w:r>
            <w:r>
              <w:rPr>
                <w:noProof/>
                <w:webHidden/>
              </w:rPr>
              <w:fldChar w:fldCharType="end"/>
            </w:r>
          </w:hyperlink>
        </w:p>
        <w:p w14:paraId="51D35C92" w14:textId="70789280" w:rsidR="001678CB" w:rsidRDefault="001678CB">
          <w:pPr>
            <w:pStyle w:val="TDC2"/>
            <w:rPr>
              <w:rFonts w:cstheme="minorBidi"/>
              <w:noProof/>
              <w:kern w:val="2"/>
              <w:sz w:val="24"/>
              <w:szCs w:val="24"/>
              <w:lang w:val="es-SV" w:eastAsia="es-SV"/>
              <w14:ligatures w14:val="standardContextual"/>
            </w:rPr>
          </w:pPr>
          <w:hyperlink w:anchor="_Toc241591773" w:history="1">
            <w:r w:rsidRPr="001A062E">
              <w:rPr>
                <w:rStyle w:val="Hipervnculo"/>
                <w:noProof/>
              </w:rPr>
              <w:t>Figura 12</w:t>
            </w:r>
            <w:r>
              <w:rPr>
                <w:noProof/>
                <w:webHidden/>
              </w:rPr>
              <w:tab/>
            </w:r>
            <w:r>
              <w:rPr>
                <w:noProof/>
                <w:webHidden/>
              </w:rPr>
              <w:fldChar w:fldCharType="begin"/>
            </w:r>
            <w:r>
              <w:rPr>
                <w:noProof/>
                <w:webHidden/>
              </w:rPr>
              <w:instrText xml:space="preserve"> PAGEREF _Toc241591773 \h </w:instrText>
            </w:r>
            <w:r>
              <w:rPr>
                <w:noProof/>
                <w:webHidden/>
              </w:rPr>
            </w:r>
            <w:r>
              <w:rPr>
                <w:noProof/>
                <w:webHidden/>
              </w:rPr>
              <w:fldChar w:fldCharType="separate"/>
            </w:r>
            <w:r>
              <w:rPr>
                <w:noProof/>
                <w:webHidden/>
              </w:rPr>
              <w:t>35</w:t>
            </w:r>
            <w:r>
              <w:rPr>
                <w:noProof/>
                <w:webHidden/>
              </w:rPr>
              <w:fldChar w:fldCharType="end"/>
            </w:r>
          </w:hyperlink>
        </w:p>
        <w:p w14:paraId="34931D4A" w14:textId="7C74AAE5" w:rsidR="001678CB" w:rsidRDefault="001678CB">
          <w:pPr>
            <w:pStyle w:val="TDC2"/>
            <w:rPr>
              <w:rFonts w:cstheme="minorBidi"/>
              <w:noProof/>
              <w:kern w:val="2"/>
              <w:sz w:val="24"/>
              <w:szCs w:val="24"/>
              <w:lang w:val="es-SV" w:eastAsia="es-SV"/>
              <w14:ligatures w14:val="standardContextual"/>
            </w:rPr>
          </w:pPr>
          <w:hyperlink w:anchor="_Toc241591774" w:history="1">
            <w:r w:rsidRPr="001A062E">
              <w:rPr>
                <w:rStyle w:val="Hipervnculo"/>
                <w:noProof/>
              </w:rPr>
              <w:t>Figura 13</w:t>
            </w:r>
            <w:r>
              <w:rPr>
                <w:noProof/>
                <w:webHidden/>
              </w:rPr>
              <w:tab/>
            </w:r>
            <w:r>
              <w:rPr>
                <w:noProof/>
                <w:webHidden/>
              </w:rPr>
              <w:fldChar w:fldCharType="begin"/>
            </w:r>
            <w:r>
              <w:rPr>
                <w:noProof/>
                <w:webHidden/>
              </w:rPr>
              <w:instrText xml:space="preserve"> PAGEREF _Toc241591774 \h </w:instrText>
            </w:r>
            <w:r>
              <w:rPr>
                <w:noProof/>
                <w:webHidden/>
              </w:rPr>
            </w:r>
            <w:r>
              <w:rPr>
                <w:noProof/>
                <w:webHidden/>
              </w:rPr>
              <w:fldChar w:fldCharType="separate"/>
            </w:r>
            <w:r>
              <w:rPr>
                <w:noProof/>
                <w:webHidden/>
              </w:rPr>
              <w:t>36</w:t>
            </w:r>
            <w:r>
              <w:rPr>
                <w:noProof/>
                <w:webHidden/>
              </w:rPr>
              <w:fldChar w:fldCharType="end"/>
            </w:r>
          </w:hyperlink>
        </w:p>
        <w:p w14:paraId="0AD767F8" w14:textId="2E3794FE" w:rsidR="001678CB" w:rsidRDefault="001678CB">
          <w:pPr>
            <w:pStyle w:val="TDC2"/>
            <w:rPr>
              <w:rFonts w:cstheme="minorBidi"/>
              <w:noProof/>
              <w:kern w:val="2"/>
              <w:sz w:val="24"/>
              <w:szCs w:val="24"/>
              <w:lang w:val="es-SV" w:eastAsia="es-SV"/>
              <w14:ligatures w14:val="standardContextual"/>
            </w:rPr>
          </w:pPr>
          <w:hyperlink w:anchor="_Toc241591775" w:history="1">
            <w:r w:rsidRPr="001A062E">
              <w:rPr>
                <w:rStyle w:val="Hipervnculo"/>
                <w:noProof/>
              </w:rPr>
              <w:t>Figura 14</w:t>
            </w:r>
            <w:r>
              <w:rPr>
                <w:noProof/>
                <w:webHidden/>
              </w:rPr>
              <w:tab/>
            </w:r>
            <w:r>
              <w:rPr>
                <w:noProof/>
                <w:webHidden/>
              </w:rPr>
              <w:fldChar w:fldCharType="begin"/>
            </w:r>
            <w:r>
              <w:rPr>
                <w:noProof/>
                <w:webHidden/>
              </w:rPr>
              <w:instrText xml:space="preserve"> PAGEREF _Toc241591775 \h </w:instrText>
            </w:r>
            <w:r>
              <w:rPr>
                <w:noProof/>
                <w:webHidden/>
              </w:rPr>
            </w:r>
            <w:r>
              <w:rPr>
                <w:noProof/>
                <w:webHidden/>
              </w:rPr>
              <w:fldChar w:fldCharType="separate"/>
            </w:r>
            <w:r>
              <w:rPr>
                <w:noProof/>
                <w:webHidden/>
              </w:rPr>
              <w:t>37</w:t>
            </w:r>
            <w:r>
              <w:rPr>
                <w:noProof/>
                <w:webHidden/>
              </w:rPr>
              <w:fldChar w:fldCharType="end"/>
            </w:r>
          </w:hyperlink>
        </w:p>
        <w:p w14:paraId="04BC3E88" w14:textId="4667A069" w:rsidR="001678CB" w:rsidRDefault="001678CB">
          <w:pPr>
            <w:pStyle w:val="TDC2"/>
            <w:rPr>
              <w:rFonts w:cstheme="minorBidi"/>
              <w:noProof/>
              <w:kern w:val="2"/>
              <w:sz w:val="24"/>
              <w:szCs w:val="24"/>
              <w:lang w:val="es-SV" w:eastAsia="es-SV"/>
              <w14:ligatures w14:val="standardContextual"/>
            </w:rPr>
          </w:pPr>
          <w:hyperlink w:anchor="_Toc241591776" w:history="1">
            <w:r w:rsidRPr="001A062E">
              <w:rPr>
                <w:rStyle w:val="Hipervnculo"/>
                <w:noProof/>
              </w:rPr>
              <w:t>Figura 15</w:t>
            </w:r>
            <w:r>
              <w:rPr>
                <w:noProof/>
                <w:webHidden/>
              </w:rPr>
              <w:tab/>
            </w:r>
            <w:r>
              <w:rPr>
                <w:noProof/>
                <w:webHidden/>
              </w:rPr>
              <w:fldChar w:fldCharType="begin"/>
            </w:r>
            <w:r>
              <w:rPr>
                <w:noProof/>
                <w:webHidden/>
              </w:rPr>
              <w:instrText xml:space="preserve"> PAGEREF _Toc241591776 \h </w:instrText>
            </w:r>
            <w:r>
              <w:rPr>
                <w:noProof/>
                <w:webHidden/>
              </w:rPr>
            </w:r>
            <w:r>
              <w:rPr>
                <w:noProof/>
                <w:webHidden/>
              </w:rPr>
              <w:fldChar w:fldCharType="separate"/>
            </w:r>
            <w:r>
              <w:rPr>
                <w:noProof/>
                <w:webHidden/>
              </w:rPr>
              <w:t>38</w:t>
            </w:r>
            <w:r>
              <w:rPr>
                <w:noProof/>
                <w:webHidden/>
              </w:rPr>
              <w:fldChar w:fldCharType="end"/>
            </w:r>
          </w:hyperlink>
        </w:p>
        <w:p w14:paraId="44B7AC0A" w14:textId="59AB47AD" w:rsidR="001678CB" w:rsidRDefault="001678CB">
          <w:pPr>
            <w:pStyle w:val="TDC2"/>
            <w:rPr>
              <w:rFonts w:cstheme="minorBidi"/>
              <w:noProof/>
              <w:kern w:val="2"/>
              <w:sz w:val="24"/>
              <w:szCs w:val="24"/>
              <w:lang w:val="es-SV" w:eastAsia="es-SV"/>
              <w14:ligatures w14:val="standardContextual"/>
            </w:rPr>
          </w:pPr>
          <w:hyperlink w:anchor="_Toc241591777" w:history="1">
            <w:r w:rsidRPr="001A062E">
              <w:rPr>
                <w:rStyle w:val="Hipervnculo"/>
                <w:noProof/>
              </w:rPr>
              <w:t>Figura 16</w:t>
            </w:r>
            <w:r>
              <w:rPr>
                <w:noProof/>
                <w:webHidden/>
              </w:rPr>
              <w:tab/>
            </w:r>
            <w:r>
              <w:rPr>
                <w:noProof/>
                <w:webHidden/>
              </w:rPr>
              <w:fldChar w:fldCharType="begin"/>
            </w:r>
            <w:r>
              <w:rPr>
                <w:noProof/>
                <w:webHidden/>
              </w:rPr>
              <w:instrText xml:space="preserve"> PAGEREF _Toc241591777 \h </w:instrText>
            </w:r>
            <w:r>
              <w:rPr>
                <w:noProof/>
                <w:webHidden/>
              </w:rPr>
            </w:r>
            <w:r>
              <w:rPr>
                <w:noProof/>
                <w:webHidden/>
              </w:rPr>
              <w:fldChar w:fldCharType="separate"/>
            </w:r>
            <w:r>
              <w:rPr>
                <w:noProof/>
                <w:webHidden/>
              </w:rPr>
              <w:t>39</w:t>
            </w:r>
            <w:r>
              <w:rPr>
                <w:noProof/>
                <w:webHidden/>
              </w:rPr>
              <w:fldChar w:fldCharType="end"/>
            </w:r>
          </w:hyperlink>
        </w:p>
        <w:p w14:paraId="554FE428" w14:textId="10585E27" w:rsidR="001678CB" w:rsidRDefault="001678CB">
          <w:pPr>
            <w:pStyle w:val="TDC1"/>
            <w:rPr>
              <w:rFonts w:asciiTheme="minorHAnsi" w:hAnsiTheme="minorHAnsi" w:cstheme="minorBidi"/>
              <w:noProof/>
              <w:kern w:val="2"/>
              <w:szCs w:val="24"/>
              <w:lang w:val="es-SV" w:eastAsia="es-SV"/>
              <w14:ligatures w14:val="standardContextual"/>
            </w:rPr>
          </w:pPr>
          <w:hyperlink w:anchor="_Toc241591778" w:history="1">
            <w:r w:rsidRPr="001A062E">
              <w:rPr>
                <w:rStyle w:val="Hipervnculo"/>
                <w:noProof/>
              </w:rPr>
              <w:t>Arquitectura del proyecto</w:t>
            </w:r>
            <w:r>
              <w:rPr>
                <w:noProof/>
                <w:webHidden/>
              </w:rPr>
              <w:tab/>
            </w:r>
            <w:r>
              <w:rPr>
                <w:noProof/>
                <w:webHidden/>
              </w:rPr>
              <w:fldChar w:fldCharType="begin"/>
            </w:r>
            <w:r>
              <w:rPr>
                <w:noProof/>
                <w:webHidden/>
              </w:rPr>
              <w:instrText xml:space="preserve"> PAGEREF _Toc241591778 \h </w:instrText>
            </w:r>
            <w:r>
              <w:rPr>
                <w:noProof/>
                <w:webHidden/>
              </w:rPr>
            </w:r>
            <w:r>
              <w:rPr>
                <w:noProof/>
                <w:webHidden/>
              </w:rPr>
              <w:fldChar w:fldCharType="separate"/>
            </w:r>
            <w:r>
              <w:rPr>
                <w:noProof/>
                <w:webHidden/>
              </w:rPr>
              <w:t>40</w:t>
            </w:r>
            <w:r>
              <w:rPr>
                <w:noProof/>
                <w:webHidden/>
              </w:rPr>
              <w:fldChar w:fldCharType="end"/>
            </w:r>
          </w:hyperlink>
        </w:p>
        <w:p w14:paraId="74F0BB47" w14:textId="667136EE" w:rsidR="001678CB" w:rsidRDefault="001678CB">
          <w:pPr>
            <w:pStyle w:val="TDC2"/>
            <w:rPr>
              <w:rFonts w:cstheme="minorBidi"/>
              <w:noProof/>
              <w:kern w:val="2"/>
              <w:sz w:val="24"/>
              <w:szCs w:val="24"/>
              <w:lang w:val="es-SV" w:eastAsia="es-SV"/>
              <w14:ligatures w14:val="standardContextual"/>
            </w:rPr>
          </w:pPr>
          <w:hyperlink w:anchor="_Toc241591779" w:history="1">
            <w:r w:rsidRPr="001A062E">
              <w:rPr>
                <w:rStyle w:val="Hipervnculo"/>
                <w:noProof/>
              </w:rPr>
              <w:t>Arquitectura utilizada</w:t>
            </w:r>
            <w:r>
              <w:rPr>
                <w:noProof/>
                <w:webHidden/>
              </w:rPr>
              <w:tab/>
            </w:r>
            <w:r>
              <w:rPr>
                <w:noProof/>
                <w:webHidden/>
              </w:rPr>
              <w:fldChar w:fldCharType="begin"/>
            </w:r>
            <w:r>
              <w:rPr>
                <w:noProof/>
                <w:webHidden/>
              </w:rPr>
              <w:instrText xml:space="preserve"> PAGEREF _Toc241591779 \h </w:instrText>
            </w:r>
            <w:r>
              <w:rPr>
                <w:noProof/>
                <w:webHidden/>
              </w:rPr>
            </w:r>
            <w:r>
              <w:rPr>
                <w:noProof/>
                <w:webHidden/>
              </w:rPr>
              <w:fldChar w:fldCharType="separate"/>
            </w:r>
            <w:r>
              <w:rPr>
                <w:noProof/>
                <w:webHidden/>
              </w:rPr>
              <w:t>40</w:t>
            </w:r>
            <w:r>
              <w:rPr>
                <w:noProof/>
                <w:webHidden/>
              </w:rPr>
              <w:fldChar w:fldCharType="end"/>
            </w:r>
          </w:hyperlink>
        </w:p>
        <w:p w14:paraId="524D9072" w14:textId="0078AE77" w:rsidR="001678CB" w:rsidRDefault="001678CB">
          <w:pPr>
            <w:pStyle w:val="TDC2"/>
            <w:rPr>
              <w:rFonts w:cstheme="minorBidi"/>
              <w:noProof/>
              <w:kern w:val="2"/>
              <w:sz w:val="24"/>
              <w:szCs w:val="24"/>
              <w:lang w:val="es-SV" w:eastAsia="es-SV"/>
              <w14:ligatures w14:val="standardContextual"/>
            </w:rPr>
          </w:pPr>
          <w:hyperlink w:anchor="_Toc241591780" w:history="1">
            <w:r w:rsidRPr="001A062E">
              <w:rPr>
                <w:rStyle w:val="Hipervnculo"/>
                <w:noProof/>
                <w:lang w:val="es-SV"/>
              </w:rPr>
              <w:t>Figura 15</w:t>
            </w:r>
            <w:r>
              <w:rPr>
                <w:noProof/>
                <w:webHidden/>
              </w:rPr>
              <w:tab/>
            </w:r>
            <w:r>
              <w:rPr>
                <w:noProof/>
                <w:webHidden/>
              </w:rPr>
              <w:fldChar w:fldCharType="begin"/>
            </w:r>
            <w:r>
              <w:rPr>
                <w:noProof/>
                <w:webHidden/>
              </w:rPr>
              <w:instrText xml:space="preserve"> PAGEREF _Toc241591780 \h </w:instrText>
            </w:r>
            <w:r>
              <w:rPr>
                <w:noProof/>
                <w:webHidden/>
              </w:rPr>
            </w:r>
            <w:r>
              <w:rPr>
                <w:noProof/>
                <w:webHidden/>
              </w:rPr>
              <w:fldChar w:fldCharType="separate"/>
            </w:r>
            <w:r>
              <w:rPr>
                <w:noProof/>
                <w:webHidden/>
              </w:rPr>
              <w:t>41</w:t>
            </w:r>
            <w:r>
              <w:rPr>
                <w:noProof/>
                <w:webHidden/>
              </w:rPr>
              <w:fldChar w:fldCharType="end"/>
            </w:r>
          </w:hyperlink>
        </w:p>
        <w:p w14:paraId="04AB56C9" w14:textId="436CFC8B" w:rsidR="001678CB" w:rsidRDefault="001678CB">
          <w:pPr>
            <w:pStyle w:val="TDC2"/>
            <w:rPr>
              <w:rFonts w:cstheme="minorBidi"/>
              <w:noProof/>
              <w:kern w:val="2"/>
              <w:sz w:val="24"/>
              <w:szCs w:val="24"/>
              <w:lang w:val="es-SV" w:eastAsia="es-SV"/>
              <w14:ligatures w14:val="standardContextual"/>
            </w:rPr>
          </w:pPr>
          <w:hyperlink w:anchor="_Toc241591781" w:history="1">
            <w:r w:rsidRPr="001A062E">
              <w:rPr>
                <w:rStyle w:val="Hipervnculo"/>
                <w:noProof/>
                <w:lang w:val="es-SV"/>
              </w:rPr>
              <w:t>Capa Vista</w:t>
            </w:r>
            <w:r>
              <w:rPr>
                <w:noProof/>
                <w:webHidden/>
              </w:rPr>
              <w:tab/>
            </w:r>
            <w:r>
              <w:rPr>
                <w:noProof/>
                <w:webHidden/>
              </w:rPr>
              <w:fldChar w:fldCharType="begin"/>
            </w:r>
            <w:r>
              <w:rPr>
                <w:noProof/>
                <w:webHidden/>
              </w:rPr>
              <w:instrText xml:space="preserve"> PAGEREF _Toc241591781 \h </w:instrText>
            </w:r>
            <w:r>
              <w:rPr>
                <w:noProof/>
                <w:webHidden/>
              </w:rPr>
            </w:r>
            <w:r>
              <w:rPr>
                <w:noProof/>
                <w:webHidden/>
              </w:rPr>
              <w:fldChar w:fldCharType="separate"/>
            </w:r>
            <w:r>
              <w:rPr>
                <w:noProof/>
                <w:webHidden/>
              </w:rPr>
              <w:t>42</w:t>
            </w:r>
            <w:r>
              <w:rPr>
                <w:noProof/>
                <w:webHidden/>
              </w:rPr>
              <w:fldChar w:fldCharType="end"/>
            </w:r>
          </w:hyperlink>
        </w:p>
        <w:p w14:paraId="3C2D09AD" w14:textId="6175AF0D" w:rsidR="001678CB" w:rsidRDefault="001678CB">
          <w:pPr>
            <w:pStyle w:val="TDC2"/>
            <w:rPr>
              <w:rFonts w:cstheme="minorBidi"/>
              <w:noProof/>
              <w:kern w:val="2"/>
              <w:sz w:val="24"/>
              <w:szCs w:val="24"/>
              <w:lang w:val="es-SV" w:eastAsia="es-SV"/>
              <w14:ligatures w14:val="standardContextual"/>
            </w:rPr>
          </w:pPr>
          <w:hyperlink w:anchor="_Toc241591782" w:history="1">
            <w:r w:rsidRPr="001A062E">
              <w:rPr>
                <w:rStyle w:val="Hipervnculo"/>
                <w:noProof/>
              </w:rPr>
              <w:t>Descripción de los componentes</w:t>
            </w:r>
            <w:r>
              <w:rPr>
                <w:noProof/>
                <w:webHidden/>
              </w:rPr>
              <w:tab/>
            </w:r>
            <w:r>
              <w:rPr>
                <w:noProof/>
                <w:webHidden/>
              </w:rPr>
              <w:fldChar w:fldCharType="begin"/>
            </w:r>
            <w:r>
              <w:rPr>
                <w:noProof/>
                <w:webHidden/>
              </w:rPr>
              <w:instrText xml:space="preserve"> PAGEREF _Toc241591782 \h </w:instrText>
            </w:r>
            <w:r>
              <w:rPr>
                <w:noProof/>
                <w:webHidden/>
              </w:rPr>
            </w:r>
            <w:r>
              <w:rPr>
                <w:noProof/>
                <w:webHidden/>
              </w:rPr>
              <w:fldChar w:fldCharType="separate"/>
            </w:r>
            <w:r>
              <w:rPr>
                <w:noProof/>
                <w:webHidden/>
              </w:rPr>
              <w:t>43</w:t>
            </w:r>
            <w:r>
              <w:rPr>
                <w:noProof/>
                <w:webHidden/>
              </w:rPr>
              <w:fldChar w:fldCharType="end"/>
            </w:r>
          </w:hyperlink>
        </w:p>
        <w:p w14:paraId="26D91594" w14:textId="1CAE4E9B" w:rsidR="001678CB" w:rsidRDefault="001678CB">
          <w:pPr>
            <w:pStyle w:val="TDC2"/>
            <w:rPr>
              <w:rFonts w:cstheme="minorBidi"/>
              <w:noProof/>
              <w:kern w:val="2"/>
              <w:sz w:val="24"/>
              <w:szCs w:val="24"/>
              <w:lang w:val="es-SV" w:eastAsia="es-SV"/>
              <w14:ligatures w14:val="standardContextual"/>
            </w:rPr>
          </w:pPr>
          <w:hyperlink w:anchor="_Toc241591783" w:history="1">
            <w:r w:rsidRPr="001A062E">
              <w:rPr>
                <w:rStyle w:val="Hipervnculo"/>
                <w:noProof/>
              </w:rPr>
              <w:t>Carpeta Resources</w:t>
            </w:r>
            <w:r>
              <w:rPr>
                <w:noProof/>
                <w:webHidden/>
              </w:rPr>
              <w:tab/>
            </w:r>
            <w:r>
              <w:rPr>
                <w:noProof/>
                <w:webHidden/>
              </w:rPr>
              <w:fldChar w:fldCharType="begin"/>
            </w:r>
            <w:r>
              <w:rPr>
                <w:noProof/>
                <w:webHidden/>
              </w:rPr>
              <w:instrText xml:space="preserve"> PAGEREF _Toc241591783 \h </w:instrText>
            </w:r>
            <w:r>
              <w:rPr>
                <w:noProof/>
                <w:webHidden/>
              </w:rPr>
            </w:r>
            <w:r>
              <w:rPr>
                <w:noProof/>
                <w:webHidden/>
              </w:rPr>
              <w:fldChar w:fldCharType="separate"/>
            </w:r>
            <w:r>
              <w:rPr>
                <w:noProof/>
                <w:webHidden/>
              </w:rPr>
              <w:t>44</w:t>
            </w:r>
            <w:r>
              <w:rPr>
                <w:noProof/>
                <w:webHidden/>
              </w:rPr>
              <w:fldChar w:fldCharType="end"/>
            </w:r>
          </w:hyperlink>
        </w:p>
        <w:p w14:paraId="711D9F89" w14:textId="334A4285" w:rsidR="001678CB" w:rsidRDefault="001678CB">
          <w:pPr>
            <w:pStyle w:val="TDC2"/>
            <w:rPr>
              <w:rFonts w:cstheme="minorBidi"/>
              <w:noProof/>
              <w:kern w:val="2"/>
              <w:sz w:val="24"/>
              <w:szCs w:val="24"/>
              <w:lang w:val="es-SV" w:eastAsia="es-SV"/>
              <w14:ligatures w14:val="standardContextual"/>
            </w:rPr>
          </w:pPr>
          <w:hyperlink w:anchor="_Toc241591784" w:history="1">
            <w:r w:rsidRPr="001A062E">
              <w:rPr>
                <w:rStyle w:val="Hipervnculo"/>
                <w:noProof/>
              </w:rPr>
              <w:t>Clases adicionales</w:t>
            </w:r>
            <w:r>
              <w:rPr>
                <w:noProof/>
                <w:webHidden/>
              </w:rPr>
              <w:tab/>
            </w:r>
            <w:r>
              <w:rPr>
                <w:noProof/>
                <w:webHidden/>
              </w:rPr>
              <w:fldChar w:fldCharType="begin"/>
            </w:r>
            <w:r>
              <w:rPr>
                <w:noProof/>
                <w:webHidden/>
              </w:rPr>
              <w:instrText xml:space="preserve"> PAGEREF _Toc241591784 \h </w:instrText>
            </w:r>
            <w:r>
              <w:rPr>
                <w:noProof/>
                <w:webHidden/>
              </w:rPr>
            </w:r>
            <w:r>
              <w:rPr>
                <w:noProof/>
                <w:webHidden/>
              </w:rPr>
              <w:fldChar w:fldCharType="separate"/>
            </w:r>
            <w:r>
              <w:rPr>
                <w:noProof/>
                <w:webHidden/>
              </w:rPr>
              <w:t>45</w:t>
            </w:r>
            <w:r>
              <w:rPr>
                <w:noProof/>
                <w:webHidden/>
              </w:rPr>
              <w:fldChar w:fldCharType="end"/>
            </w:r>
          </w:hyperlink>
        </w:p>
        <w:p w14:paraId="187E43A2" w14:textId="27ED1EA3" w:rsidR="001678CB" w:rsidRDefault="001678CB">
          <w:pPr>
            <w:pStyle w:val="TDC1"/>
            <w:rPr>
              <w:rFonts w:asciiTheme="minorHAnsi" w:hAnsiTheme="minorHAnsi" w:cstheme="minorBidi"/>
              <w:noProof/>
              <w:kern w:val="2"/>
              <w:szCs w:val="24"/>
              <w:lang w:val="es-SV" w:eastAsia="es-SV"/>
              <w14:ligatures w14:val="standardContextual"/>
            </w:rPr>
          </w:pPr>
          <w:hyperlink w:anchor="_Toc241591785" w:history="1">
            <w:r w:rsidRPr="001A062E">
              <w:rPr>
                <w:rStyle w:val="Hipervnculo"/>
                <w:noProof/>
              </w:rPr>
              <w:t>Diseño de la aplicación</w:t>
            </w:r>
            <w:r>
              <w:rPr>
                <w:noProof/>
                <w:webHidden/>
              </w:rPr>
              <w:tab/>
            </w:r>
            <w:r>
              <w:rPr>
                <w:noProof/>
                <w:webHidden/>
              </w:rPr>
              <w:fldChar w:fldCharType="begin"/>
            </w:r>
            <w:r>
              <w:rPr>
                <w:noProof/>
                <w:webHidden/>
              </w:rPr>
              <w:instrText xml:space="preserve"> PAGEREF _Toc241591785 \h </w:instrText>
            </w:r>
            <w:r>
              <w:rPr>
                <w:noProof/>
                <w:webHidden/>
              </w:rPr>
            </w:r>
            <w:r>
              <w:rPr>
                <w:noProof/>
                <w:webHidden/>
              </w:rPr>
              <w:fldChar w:fldCharType="separate"/>
            </w:r>
            <w:r>
              <w:rPr>
                <w:noProof/>
                <w:webHidden/>
              </w:rPr>
              <w:t>47</w:t>
            </w:r>
            <w:r>
              <w:rPr>
                <w:noProof/>
                <w:webHidden/>
              </w:rPr>
              <w:fldChar w:fldCharType="end"/>
            </w:r>
          </w:hyperlink>
        </w:p>
        <w:p w14:paraId="3EF550E1" w14:textId="4A3CC658" w:rsidR="001678CB" w:rsidRDefault="001678CB">
          <w:pPr>
            <w:pStyle w:val="TDC1"/>
            <w:rPr>
              <w:rFonts w:asciiTheme="minorHAnsi" w:hAnsiTheme="minorHAnsi" w:cstheme="minorBidi"/>
              <w:noProof/>
              <w:kern w:val="2"/>
              <w:szCs w:val="24"/>
              <w:lang w:val="es-SV" w:eastAsia="es-SV"/>
              <w14:ligatures w14:val="standardContextual"/>
            </w:rPr>
          </w:pPr>
          <w:hyperlink w:anchor="_Toc241591786" w:history="1">
            <w:r w:rsidRPr="001A062E">
              <w:rPr>
                <w:rStyle w:val="Hipervnculo"/>
                <w:noProof/>
              </w:rPr>
              <w:t>Diseño de la aplicación</w:t>
            </w:r>
            <w:r>
              <w:rPr>
                <w:noProof/>
                <w:webHidden/>
              </w:rPr>
              <w:tab/>
            </w:r>
            <w:r>
              <w:rPr>
                <w:noProof/>
                <w:webHidden/>
              </w:rPr>
              <w:fldChar w:fldCharType="begin"/>
            </w:r>
            <w:r>
              <w:rPr>
                <w:noProof/>
                <w:webHidden/>
              </w:rPr>
              <w:instrText xml:space="preserve"> PAGEREF _Toc241591786 \h </w:instrText>
            </w:r>
            <w:r>
              <w:rPr>
                <w:noProof/>
                <w:webHidden/>
              </w:rPr>
            </w:r>
            <w:r>
              <w:rPr>
                <w:noProof/>
                <w:webHidden/>
              </w:rPr>
              <w:fldChar w:fldCharType="separate"/>
            </w:r>
            <w:r>
              <w:rPr>
                <w:noProof/>
                <w:webHidden/>
              </w:rPr>
              <w:t>47</w:t>
            </w:r>
            <w:r>
              <w:rPr>
                <w:noProof/>
                <w:webHidden/>
              </w:rPr>
              <w:fldChar w:fldCharType="end"/>
            </w:r>
          </w:hyperlink>
        </w:p>
        <w:p w14:paraId="642C95F6" w14:textId="33A5C8D2" w:rsidR="001678CB" w:rsidRDefault="001678CB">
          <w:pPr>
            <w:pStyle w:val="TDC2"/>
            <w:rPr>
              <w:rFonts w:cstheme="minorBidi"/>
              <w:noProof/>
              <w:kern w:val="2"/>
              <w:sz w:val="24"/>
              <w:szCs w:val="24"/>
              <w:lang w:val="es-SV" w:eastAsia="es-SV"/>
              <w14:ligatures w14:val="standardContextual"/>
            </w:rPr>
          </w:pPr>
          <w:hyperlink w:anchor="_Toc241591787" w:history="1">
            <w:r w:rsidRPr="001A062E">
              <w:rPr>
                <w:rStyle w:val="Hipervnculo"/>
                <w:noProof/>
              </w:rPr>
              <w:t>Figura 17</w:t>
            </w:r>
            <w:r>
              <w:rPr>
                <w:noProof/>
                <w:webHidden/>
              </w:rPr>
              <w:tab/>
            </w:r>
            <w:r>
              <w:rPr>
                <w:noProof/>
                <w:webHidden/>
              </w:rPr>
              <w:fldChar w:fldCharType="begin"/>
            </w:r>
            <w:r>
              <w:rPr>
                <w:noProof/>
                <w:webHidden/>
              </w:rPr>
              <w:instrText xml:space="preserve"> PAGEREF _Toc241591787 \h </w:instrText>
            </w:r>
            <w:r>
              <w:rPr>
                <w:noProof/>
                <w:webHidden/>
              </w:rPr>
            </w:r>
            <w:r>
              <w:rPr>
                <w:noProof/>
                <w:webHidden/>
              </w:rPr>
              <w:fldChar w:fldCharType="separate"/>
            </w:r>
            <w:r>
              <w:rPr>
                <w:noProof/>
                <w:webHidden/>
              </w:rPr>
              <w:t>48</w:t>
            </w:r>
            <w:r>
              <w:rPr>
                <w:noProof/>
                <w:webHidden/>
              </w:rPr>
              <w:fldChar w:fldCharType="end"/>
            </w:r>
          </w:hyperlink>
        </w:p>
        <w:p w14:paraId="1D81F07C" w14:textId="351BB8D6" w:rsidR="001678CB" w:rsidRDefault="001678CB">
          <w:pPr>
            <w:pStyle w:val="TDC2"/>
            <w:rPr>
              <w:rFonts w:cstheme="minorBidi"/>
              <w:noProof/>
              <w:kern w:val="2"/>
              <w:sz w:val="24"/>
              <w:szCs w:val="24"/>
              <w:lang w:val="es-SV" w:eastAsia="es-SV"/>
              <w14:ligatures w14:val="standardContextual"/>
            </w:rPr>
          </w:pPr>
          <w:hyperlink w:anchor="_Toc241591788" w:history="1">
            <w:r w:rsidRPr="001A062E">
              <w:rPr>
                <w:rStyle w:val="Hipervnculo"/>
                <w:noProof/>
                <w:lang w:val="es-SV"/>
              </w:rPr>
              <w:t>Tipos y dimensiones de imágenes utilizadas</w:t>
            </w:r>
            <w:r>
              <w:rPr>
                <w:noProof/>
                <w:webHidden/>
              </w:rPr>
              <w:tab/>
            </w:r>
            <w:r>
              <w:rPr>
                <w:noProof/>
                <w:webHidden/>
              </w:rPr>
              <w:fldChar w:fldCharType="begin"/>
            </w:r>
            <w:r>
              <w:rPr>
                <w:noProof/>
                <w:webHidden/>
              </w:rPr>
              <w:instrText xml:space="preserve"> PAGEREF _Toc241591788 \h </w:instrText>
            </w:r>
            <w:r>
              <w:rPr>
                <w:noProof/>
                <w:webHidden/>
              </w:rPr>
            </w:r>
            <w:r>
              <w:rPr>
                <w:noProof/>
                <w:webHidden/>
              </w:rPr>
              <w:fldChar w:fldCharType="separate"/>
            </w:r>
            <w:r>
              <w:rPr>
                <w:noProof/>
                <w:webHidden/>
              </w:rPr>
              <w:t>48</w:t>
            </w:r>
            <w:r>
              <w:rPr>
                <w:noProof/>
                <w:webHidden/>
              </w:rPr>
              <w:fldChar w:fldCharType="end"/>
            </w:r>
          </w:hyperlink>
        </w:p>
        <w:p w14:paraId="1CF39107" w14:textId="18286ED6" w:rsidR="001678CB" w:rsidRDefault="001678CB">
          <w:pPr>
            <w:pStyle w:val="TDC2"/>
            <w:rPr>
              <w:rFonts w:cstheme="minorBidi"/>
              <w:noProof/>
              <w:kern w:val="2"/>
              <w:sz w:val="24"/>
              <w:szCs w:val="24"/>
              <w:lang w:val="es-SV" w:eastAsia="es-SV"/>
              <w14:ligatures w14:val="standardContextual"/>
            </w:rPr>
          </w:pPr>
          <w:hyperlink w:anchor="_Toc241591789" w:history="1">
            <w:r w:rsidRPr="001A062E">
              <w:rPr>
                <w:rStyle w:val="Hipervnculo"/>
                <w:noProof/>
              </w:rPr>
              <w:t>Resolución y tamaño de pantalla</w:t>
            </w:r>
            <w:r>
              <w:rPr>
                <w:noProof/>
                <w:webHidden/>
              </w:rPr>
              <w:tab/>
            </w:r>
            <w:r>
              <w:rPr>
                <w:noProof/>
                <w:webHidden/>
              </w:rPr>
              <w:fldChar w:fldCharType="begin"/>
            </w:r>
            <w:r>
              <w:rPr>
                <w:noProof/>
                <w:webHidden/>
              </w:rPr>
              <w:instrText xml:space="preserve"> PAGEREF _Toc241591789 \h </w:instrText>
            </w:r>
            <w:r>
              <w:rPr>
                <w:noProof/>
                <w:webHidden/>
              </w:rPr>
            </w:r>
            <w:r>
              <w:rPr>
                <w:noProof/>
                <w:webHidden/>
              </w:rPr>
              <w:fldChar w:fldCharType="separate"/>
            </w:r>
            <w:r>
              <w:rPr>
                <w:noProof/>
                <w:webHidden/>
              </w:rPr>
              <w:t>49</w:t>
            </w:r>
            <w:r>
              <w:rPr>
                <w:noProof/>
                <w:webHidden/>
              </w:rPr>
              <w:fldChar w:fldCharType="end"/>
            </w:r>
          </w:hyperlink>
        </w:p>
        <w:p w14:paraId="470F7410" w14:textId="04C44B6A" w:rsidR="001678CB" w:rsidRDefault="001678CB">
          <w:pPr>
            <w:pStyle w:val="TDC1"/>
            <w:rPr>
              <w:rFonts w:asciiTheme="minorHAnsi" w:hAnsiTheme="minorHAnsi" w:cstheme="minorBidi"/>
              <w:noProof/>
              <w:kern w:val="2"/>
              <w:szCs w:val="24"/>
              <w:lang w:val="es-SV" w:eastAsia="es-SV"/>
              <w14:ligatures w14:val="standardContextual"/>
            </w:rPr>
          </w:pPr>
          <w:hyperlink w:anchor="_Toc241591790" w:history="1">
            <w:r w:rsidRPr="001A062E">
              <w:rPr>
                <w:rStyle w:val="Hipervnculo"/>
                <w:noProof/>
                <w:lang w:val="es-SV"/>
              </w:rPr>
              <w:t>Buenas prácticas de programación en C#</w:t>
            </w:r>
            <w:r>
              <w:rPr>
                <w:noProof/>
                <w:webHidden/>
              </w:rPr>
              <w:tab/>
            </w:r>
            <w:r>
              <w:rPr>
                <w:noProof/>
                <w:webHidden/>
              </w:rPr>
              <w:fldChar w:fldCharType="begin"/>
            </w:r>
            <w:r>
              <w:rPr>
                <w:noProof/>
                <w:webHidden/>
              </w:rPr>
              <w:instrText xml:space="preserve"> PAGEREF _Toc241591790 \h </w:instrText>
            </w:r>
            <w:r>
              <w:rPr>
                <w:noProof/>
                <w:webHidden/>
              </w:rPr>
            </w:r>
            <w:r>
              <w:rPr>
                <w:noProof/>
                <w:webHidden/>
              </w:rPr>
              <w:fldChar w:fldCharType="separate"/>
            </w:r>
            <w:r>
              <w:rPr>
                <w:noProof/>
                <w:webHidden/>
              </w:rPr>
              <w:t>49</w:t>
            </w:r>
            <w:r>
              <w:rPr>
                <w:noProof/>
                <w:webHidden/>
              </w:rPr>
              <w:fldChar w:fldCharType="end"/>
            </w:r>
          </w:hyperlink>
        </w:p>
        <w:p w14:paraId="36E45E55" w14:textId="4F92ABD7" w:rsidR="001678CB" w:rsidRDefault="001678CB">
          <w:pPr>
            <w:pStyle w:val="TDC2"/>
            <w:rPr>
              <w:rFonts w:cstheme="minorBidi"/>
              <w:noProof/>
              <w:kern w:val="2"/>
              <w:sz w:val="24"/>
              <w:szCs w:val="24"/>
              <w:lang w:val="es-SV" w:eastAsia="es-SV"/>
              <w14:ligatures w14:val="standardContextual"/>
            </w:rPr>
          </w:pPr>
          <w:hyperlink w:anchor="_Toc241591791" w:history="1">
            <w:r w:rsidRPr="001A062E">
              <w:rPr>
                <w:rStyle w:val="Hipervnculo"/>
                <w:noProof/>
                <w:lang w:val="es-SV"/>
              </w:rPr>
              <w:t>Estructura y organización del código</w:t>
            </w:r>
            <w:r>
              <w:rPr>
                <w:noProof/>
                <w:webHidden/>
              </w:rPr>
              <w:tab/>
            </w:r>
            <w:r>
              <w:rPr>
                <w:noProof/>
                <w:webHidden/>
              </w:rPr>
              <w:fldChar w:fldCharType="begin"/>
            </w:r>
            <w:r>
              <w:rPr>
                <w:noProof/>
                <w:webHidden/>
              </w:rPr>
              <w:instrText xml:space="preserve"> PAGEREF _Toc241591791 \h </w:instrText>
            </w:r>
            <w:r>
              <w:rPr>
                <w:noProof/>
                <w:webHidden/>
              </w:rPr>
            </w:r>
            <w:r>
              <w:rPr>
                <w:noProof/>
                <w:webHidden/>
              </w:rPr>
              <w:fldChar w:fldCharType="separate"/>
            </w:r>
            <w:r>
              <w:rPr>
                <w:noProof/>
                <w:webHidden/>
              </w:rPr>
              <w:t>49</w:t>
            </w:r>
            <w:r>
              <w:rPr>
                <w:noProof/>
                <w:webHidden/>
              </w:rPr>
              <w:fldChar w:fldCharType="end"/>
            </w:r>
          </w:hyperlink>
        </w:p>
        <w:p w14:paraId="7203B885" w14:textId="0523E712" w:rsidR="001678CB" w:rsidRDefault="001678CB">
          <w:pPr>
            <w:pStyle w:val="TDC2"/>
            <w:rPr>
              <w:rFonts w:cstheme="minorBidi"/>
              <w:noProof/>
              <w:kern w:val="2"/>
              <w:sz w:val="24"/>
              <w:szCs w:val="24"/>
              <w:lang w:val="es-SV" w:eastAsia="es-SV"/>
              <w14:ligatures w14:val="standardContextual"/>
            </w:rPr>
          </w:pPr>
          <w:hyperlink w:anchor="_Toc241591792" w:history="1">
            <w:r w:rsidRPr="001A062E">
              <w:rPr>
                <w:rStyle w:val="Hipervnculo"/>
                <w:noProof/>
                <w:lang w:val="es-SV"/>
              </w:rPr>
              <w:t>Modularización y reutilización</w:t>
            </w:r>
            <w:r>
              <w:rPr>
                <w:noProof/>
                <w:webHidden/>
              </w:rPr>
              <w:tab/>
            </w:r>
            <w:r>
              <w:rPr>
                <w:noProof/>
                <w:webHidden/>
              </w:rPr>
              <w:fldChar w:fldCharType="begin"/>
            </w:r>
            <w:r>
              <w:rPr>
                <w:noProof/>
                <w:webHidden/>
              </w:rPr>
              <w:instrText xml:space="preserve"> PAGEREF _Toc241591792 \h </w:instrText>
            </w:r>
            <w:r>
              <w:rPr>
                <w:noProof/>
                <w:webHidden/>
              </w:rPr>
            </w:r>
            <w:r>
              <w:rPr>
                <w:noProof/>
                <w:webHidden/>
              </w:rPr>
              <w:fldChar w:fldCharType="separate"/>
            </w:r>
            <w:r>
              <w:rPr>
                <w:noProof/>
                <w:webHidden/>
              </w:rPr>
              <w:t>50</w:t>
            </w:r>
            <w:r>
              <w:rPr>
                <w:noProof/>
                <w:webHidden/>
              </w:rPr>
              <w:fldChar w:fldCharType="end"/>
            </w:r>
          </w:hyperlink>
        </w:p>
        <w:p w14:paraId="13CAB7C3" w14:textId="1A6E302F" w:rsidR="001678CB" w:rsidRDefault="001678CB">
          <w:pPr>
            <w:pStyle w:val="TDC2"/>
            <w:rPr>
              <w:rFonts w:cstheme="minorBidi"/>
              <w:noProof/>
              <w:kern w:val="2"/>
              <w:sz w:val="24"/>
              <w:szCs w:val="24"/>
              <w:lang w:val="es-SV" w:eastAsia="es-SV"/>
              <w14:ligatures w14:val="standardContextual"/>
            </w:rPr>
          </w:pPr>
          <w:hyperlink w:anchor="_Toc241591793" w:history="1">
            <w:r w:rsidRPr="001A062E">
              <w:rPr>
                <w:rStyle w:val="Hipervnculo"/>
                <w:noProof/>
                <w:lang w:val="es-SV"/>
              </w:rPr>
              <w:t>Manejo de errores</w:t>
            </w:r>
            <w:r>
              <w:rPr>
                <w:noProof/>
                <w:webHidden/>
              </w:rPr>
              <w:tab/>
            </w:r>
            <w:r>
              <w:rPr>
                <w:noProof/>
                <w:webHidden/>
              </w:rPr>
              <w:fldChar w:fldCharType="begin"/>
            </w:r>
            <w:r>
              <w:rPr>
                <w:noProof/>
                <w:webHidden/>
              </w:rPr>
              <w:instrText xml:space="preserve"> PAGEREF _Toc241591793 \h </w:instrText>
            </w:r>
            <w:r>
              <w:rPr>
                <w:noProof/>
                <w:webHidden/>
              </w:rPr>
            </w:r>
            <w:r>
              <w:rPr>
                <w:noProof/>
                <w:webHidden/>
              </w:rPr>
              <w:fldChar w:fldCharType="separate"/>
            </w:r>
            <w:r>
              <w:rPr>
                <w:noProof/>
                <w:webHidden/>
              </w:rPr>
              <w:t>50</w:t>
            </w:r>
            <w:r>
              <w:rPr>
                <w:noProof/>
                <w:webHidden/>
              </w:rPr>
              <w:fldChar w:fldCharType="end"/>
            </w:r>
          </w:hyperlink>
        </w:p>
        <w:p w14:paraId="62F8679D" w14:textId="4947AAF7" w:rsidR="001678CB" w:rsidRDefault="001678CB">
          <w:pPr>
            <w:pStyle w:val="TDC2"/>
            <w:rPr>
              <w:rFonts w:cstheme="minorBidi"/>
              <w:noProof/>
              <w:kern w:val="2"/>
              <w:sz w:val="24"/>
              <w:szCs w:val="24"/>
              <w:lang w:val="es-SV" w:eastAsia="es-SV"/>
              <w14:ligatures w14:val="standardContextual"/>
            </w:rPr>
          </w:pPr>
          <w:hyperlink w:anchor="_Toc241591794" w:history="1">
            <w:r w:rsidRPr="001A062E">
              <w:rPr>
                <w:rStyle w:val="Hipervnculo"/>
                <w:noProof/>
              </w:rPr>
              <w:t>Validaciones</w:t>
            </w:r>
            <w:r>
              <w:rPr>
                <w:noProof/>
                <w:webHidden/>
              </w:rPr>
              <w:tab/>
            </w:r>
            <w:r>
              <w:rPr>
                <w:noProof/>
                <w:webHidden/>
              </w:rPr>
              <w:fldChar w:fldCharType="begin"/>
            </w:r>
            <w:r>
              <w:rPr>
                <w:noProof/>
                <w:webHidden/>
              </w:rPr>
              <w:instrText xml:space="preserve"> PAGEREF _Toc241591794 \h </w:instrText>
            </w:r>
            <w:r>
              <w:rPr>
                <w:noProof/>
                <w:webHidden/>
              </w:rPr>
            </w:r>
            <w:r>
              <w:rPr>
                <w:noProof/>
                <w:webHidden/>
              </w:rPr>
              <w:fldChar w:fldCharType="separate"/>
            </w:r>
            <w:r>
              <w:rPr>
                <w:noProof/>
                <w:webHidden/>
              </w:rPr>
              <w:t>50</w:t>
            </w:r>
            <w:r>
              <w:rPr>
                <w:noProof/>
                <w:webHidden/>
              </w:rPr>
              <w:fldChar w:fldCharType="end"/>
            </w:r>
          </w:hyperlink>
        </w:p>
        <w:p w14:paraId="6EABDF94" w14:textId="2925491D" w:rsidR="001678CB" w:rsidRDefault="001678CB">
          <w:pPr>
            <w:pStyle w:val="TDC1"/>
            <w:rPr>
              <w:rFonts w:asciiTheme="minorHAnsi" w:hAnsiTheme="minorHAnsi" w:cstheme="minorBidi"/>
              <w:noProof/>
              <w:kern w:val="2"/>
              <w:szCs w:val="24"/>
              <w:lang w:val="es-SV" w:eastAsia="es-SV"/>
              <w14:ligatures w14:val="standardContextual"/>
            </w:rPr>
          </w:pPr>
          <w:hyperlink w:anchor="_Toc241591795" w:history="1">
            <w:r w:rsidRPr="001A062E">
              <w:rPr>
                <w:rStyle w:val="Hipervnculo"/>
                <w:noProof/>
              </w:rPr>
              <w:t>Anexos</w:t>
            </w:r>
            <w:r>
              <w:rPr>
                <w:noProof/>
                <w:webHidden/>
              </w:rPr>
              <w:tab/>
            </w:r>
            <w:r>
              <w:rPr>
                <w:noProof/>
                <w:webHidden/>
              </w:rPr>
              <w:fldChar w:fldCharType="begin"/>
            </w:r>
            <w:r>
              <w:rPr>
                <w:noProof/>
                <w:webHidden/>
              </w:rPr>
              <w:instrText xml:space="preserve"> PAGEREF _Toc241591795 \h </w:instrText>
            </w:r>
            <w:r>
              <w:rPr>
                <w:noProof/>
                <w:webHidden/>
              </w:rPr>
            </w:r>
            <w:r>
              <w:rPr>
                <w:noProof/>
                <w:webHidden/>
              </w:rPr>
              <w:fldChar w:fldCharType="separate"/>
            </w:r>
            <w:r>
              <w:rPr>
                <w:noProof/>
                <w:webHidden/>
              </w:rPr>
              <w:t>51</w:t>
            </w:r>
            <w:r>
              <w:rPr>
                <w:noProof/>
                <w:webHidden/>
              </w:rPr>
              <w:fldChar w:fldCharType="end"/>
            </w:r>
          </w:hyperlink>
        </w:p>
        <w:p w14:paraId="52AD2009" w14:textId="44C76B09" w:rsidR="001678CB" w:rsidRDefault="001678CB">
          <w:pPr>
            <w:pStyle w:val="TDC2"/>
            <w:rPr>
              <w:rFonts w:cstheme="minorBidi"/>
              <w:noProof/>
              <w:kern w:val="2"/>
              <w:sz w:val="24"/>
              <w:szCs w:val="24"/>
              <w:lang w:val="es-SV" w:eastAsia="es-SV"/>
              <w14:ligatures w14:val="standardContextual"/>
            </w:rPr>
          </w:pPr>
          <w:hyperlink w:anchor="_Toc241591796" w:history="1">
            <w:r w:rsidRPr="001A062E">
              <w:rPr>
                <w:rStyle w:val="Hipervnculo"/>
                <w:noProof/>
              </w:rPr>
              <w:t>Glosario</w:t>
            </w:r>
            <w:r>
              <w:rPr>
                <w:noProof/>
                <w:webHidden/>
              </w:rPr>
              <w:tab/>
            </w:r>
            <w:r>
              <w:rPr>
                <w:noProof/>
                <w:webHidden/>
              </w:rPr>
              <w:fldChar w:fldCharType="begin"/>
            </w:r>
            <w:r>
              <w:rPr>
                <w:noProof/>
                <w:webHidden/>
              </w:rPr>
              <w:instrText xml:space="preserve"> PAGEREF _Toc241591796 \h </w:instrText>
            </w:r>
            <w:r>
              <w:rPr>
                <w:noProof/>
                <w:webHidden/>
              </w:rPr>
            </w:r>
            <w:r>
              <w:rPr>
                <w:noProof/>
                <w:webHidden/>
              </w:rPr>
              <w:fldChar w:fldCharType="separate"/>
            </w:r>
            <w:r>
              <w:rPr>
                <w:noProof/>
                <w:webHidden/>
              </w:rPr>
              <w:t>51</w:t>
            </w:r>
            <w:r>
              <w:rPr>
                <w:noProof/>
                <w:webHidden/>
              </w:rPr>
              <w:fldChar w:fldCharType="end"/>
            </w:r>
          </w:hyperlink>
        </w:p>
        <w:p w14:paraId="56B2C911" w14:textId="1CADB334" w:rsidR="001678CB" w:rsidRDefault="001678CB">
          <w:pPr>
            <w:pStyle w:val="TDC2"/>
            <w:rPr>
              <w:rFonts w:cstheme="minorBidi"/>
              <w:noProof/>
              <w:kern w:val="2"/>
              <w:sz w:val="24"/>
              <w:szCs w:val="24"/>
              <w:lang w:val="es-SV" w:eastAsia="es-SV"/>
              <w14:ligatures w14:val="standardContextual"/>
            </w:rPr>
          </w:pPr>
          <w:hyperlink w:anchor="_Toc241591797" w:history="1">
            <w:r w:rsidRPr="001A062E">
              <w:rPr>
                <w:rStyle w:val="Hipervnculo"/>
                <w:noProof/>
              </w:rPr>
              <w:t>Figura 18</w:t>
            </w:r>
            <w:r>
              <w:rPr>
                <w:noProof/>
                <w:webHidden/>
              </w:rPr>
              <w:tab/>
            </w:r>
            <w:r>
              <w:rPr>
                <w:noProof/>
                <w:webHidden/>
              </w:rPr>
              <w:fldChar w:fldCharType="begin"/>
            </w:r>
            <w:r>
              <w:rPr>
                <w:noProof/>
                <w:webHidden/>
              </w:rPr>
              <w:instrText xml:space="preserve"> PAGEREF _Toc241591797 \h </w:instrText>
            </w:r>
            <w:r>
              <w:rPr>
                <w:noProof/>
                <w:webHidden/>
              </w:rPr>
            </w:r>
            <w:r>
              <w:rPr>
                <w:noProof/>
                <w:webHidden/>
              </w:rPr>
              <w:fldChar w:fldCharType="separate"/>
            </w:r>
            <w:r>
              <w:rPr>
                <w:noProof/>
                <w:webHidden/>
              </w:rPr>
              <w:t>52</w:t>
            </w:r>
            <w:r>
              <w:rPr>
                <w:noProof/>
                <w:webHidden/>
              </w:rPr>
              <w:fldChar w:fldCharType="end"/>
            </w:r>
          </w:hyperlink>
        </w:p>
        <w:p w14:paraId="23D87C2D" w14:textId="4FB9FFEB"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798" w:history="1">
            <w:r w:rsidRPr="001A062E">
              <w:rPr>
                <w:rStyle w:val="Hipervnculo"/>
                <w:bCs/>
                <w:noProof/>
              </w:rPr>
              <w:t>Estructura de base de datos</w:t>
            </w:r>
            <w:r>
              <w:rPr>
                <w:noProof/>
                <w:webHidden/>
              </w:rPr>
              <w:tab/>
            </w:r>
            <w:r>
              <w:rPr>
                <w:noProof/>
                <w:webHidden/>
              </w:rPr>
              <w:fldChar w:fldCharType="begin"/>
            </w:r>
            <w:r>
              <w:rPr>
                <w:noProof/>
                <w:webHidden/>
              </w:rPr>
              <w:instrText xml:space="preserve"> PAGEREF _Toc241591798 \h </w:instrText>
            </w:r>
            <w:r>
              <w:rPr>
                <w:noProof/>
                <w:webHidden/>
              </w:rPr>
            </w:r>
            <w:r>
              <w:rPr>
                <w:noProof/>
                <w:webHidden/>
              </w:rPr>
              <w:fldChar w:fldCharType="separate"/>
            </w:r>
            <w:r>
              <w:rPr>
                <w:noProof/>
                <w:webHidden/>
              </w:rPr>
              <w:t>52</w:t>
            </w:r>
            <w:r>
              <w:rPr>
                <w:noProof/>
                <w:webHidden/>
              </w:rPr>
              <w:fldChar w:fldCharType="end"/>
            </w:r>
          </w:hyperlink>
        </w:p>
        <w:p w14:paraId="43208C82" w14:textId="47C51FA7" w:rsidR="001678CB" w:rsidRDefault="001678CB">
          <w:pPr>
            <w:pStyle w:val="TDC2"/>
            <w:rPr>
              <w:rFonts w:cstheme="minorBidi"/>
              <w:noProof/>
              <w:kern w:val="2"/>
              <w:sz w:val="24"/>
              <w:szCs w:val="24"/>
              <w:lang w:val="es-SV" w:eastAsia="es-SV"/>
              <w14:ligatures w14:val="standardContextual"/>
            </w:rPr>
          </w:pPr>
          <w:hyperlink w:anchor="_Toc241591799" w:history="1">
            <w:r w:rsidRPr="001A062E">
              <w:rPr>
                <w:rStyle w:val="Hipervnculo"/>
                <w:noProof/>
                <w:lang w:val="es-SV"/>
              </w:rPr>
              <w:t>Figura 19</w:t>
            </w:r>
            <w:r>
              <w:rPr>
                <w:noProof/>
                <w:webHidden/>
              </w:rPr>
              <w:tab/>
            </w:r>
            <w:r>
              <w:rPr>
                <w:noProof/>
                <w:webHidden/>
              </w:rPr>
              <w:fldChar w:fldCharType="begin"/>
            </w:r>
            <w:r>
              <w:rPr>
                <w:noProof/>
                <w:webHidden/>
              </w:rPr>
              <w:instrText xml:space="preserve"> PAGEREF _Toc241591799 \h </w:instrText>
            </w:r>
            <w:r>
              <w:rPr>
                <w:noProof/>
                <w:webHidden/>
              </w:rPr>
            </w:r>
            <w:r>
              <w:rPr>
                <w:noProof/>
                <w:webHidden/>
              </w:rPr>
              <w:fldChar w:fldCharType="separate"/>
            </w:r>
            <w:r>
              <w:rPr>
                <w:noProof/>
                <w:webHidden/>
              </w:rPr>
              <w:t>53</w:t>
            </w:r>
            <w:r>
              <w:rPr>
                <w:noProof/>
                <w:webHidden/>
              </w:rPr>
              <w:fldChar w:fldCharType="end"/>
            </w:r>
          </w:hyperlink>
        </w:p>
        <w:p w14:paraId="52BB3FFA" w14:textId="1B2F73DD"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800" w:history="1">
            <w:r w:rsidRPr="001A062E">
              <w:rPr>
                <w:rStyle w:val="Hipervnculo"/>
                <w:bCs/>
                <w:noProof/>
              </w:rPr>
              <w:t>Logotipo Utilizado en la aplicación</w:t>
            </w:r>
            <w:r>
              <w:rPr>
                <w:noProof/>
                <w:webHidden/>
              </w:rPr>
              <w:tab/>
            </w:r>
            <w:r>
              <w:rPr>
                <w:noProof/>
                <w:webHidden/>
              </w:rPr>
              <w:fldChar w:fldCharType="begin"/>
            </w:r>
            <w:r>
              <w:rPr>
                <w:noProof/>
                <w:webHidden/>
              </w:rPr>
              <w:instrText xml:space="preserve"> PAGEREF _Toc241591800 \h </w:instrText>
            </w:r>
            <w:r>
              <w:rPr>
                <w:noProof/>
                <w:webHidden/>
              </w:rPr>
            </w:r>
            <w:r>
              <w:rPr>
                <w:noProof/>
                <w:webHidden/>
              </w:rPr>
              <w:fldChar w:fldCharType="separate"/>
            </w:r>
            <w:r>
              <w:rPr>
                <w:noProof/>
                <w:webHidden/>
              </w:rPr>
              <w:t>53</w:t>
            </w:r>
            <w:r>
              <w:rPr>
                <w:noProof/>
                <w:webHidden/>
              </w:rPr>
              <w:fldChar w:fldCharType="end"/>
            </w:r>
          </w:hyperlink>
        </w:p>
        <w:p w14:paraId="7492311C" w14:textId="78DA1605" w:rsidR="001678CB" w:rsidRDefault="001678CB">
          <w:pPr>
            <w:pStyle w:val="TDC2"/>
            <w:rPr>
              <w:rFonts w:cstheme="minorBidi"/>
              <w:noProof/>
              <w:kern w:val="2"/>
              <w:sz w:val="24"/>
              <w:szCs w:val="24"/>
              <w:lang w:val="es-SV" w:eastAsia="es-SV"/>
              <w14:ligatures w14:val="standardContextual"/>
            </w:rPr>
          </w:pPr>
          <w:hyperlink w:anchor="_Toc241591801" w:history="1">
            <w:r w:rsidRPr="001A062E">
              <w:rPr>
                <w:rStyle w:val="Hipervnculo"/>
                <w:noProof/>
              </w:rPr>
              <w:t>Figura 20</w:t>
            </w:r>
            <w:r>
              <w:rPr>
                <w:noProof/>
                <w:webHidden/>
              </w:rPr>
              <w:tab/>
            </w:r>
            <w:r>
              <w:rPr>
                <w:noProof/>
                <w:webHidden/>
              </w:rPr>
              <w:fldChar w:fldCharType="begin"/>
            </w:r>
            <w:r>
              <w:rPr>
                <w:noProof/>
                <w:webHidden/>
              </w:rPr>
              <w:instrText xml:space="preserve"> PAGEREF _Toc241591801 \h </w:instrText>
            </w:r>
            <w:r>
              <w:rPr>
                <w:noProof/>
                <w:webHidden/>
              </w:rPr>
            </w:r>
            <w:r>
              <w:rPr>
                <w:noProof/>
                <w:webHidden/>
              </w:rPr>
              <w:fldChar w:fldCharType="separate"/>
            </w:r>
            <w:r>
              <w:rPr>
                <w:noProof/>
                <w:webHidden/>
              </w:rPr>
              <w:t>54</w:t>
            </w:r>
            <w:r>
              <w:rPr>
                <w:noProof/>
                <w:webHidden/>
              </w:rPr>
              <w:fldChar w:fldCharType="end"/>
            </w:r>
          </w:hyperlink>
        </w:p>
        <w:p w14:paraId="2772F077" w14:textId="4939553C" w:rsidR="001678CB" w:rsidRDefault="001678CB">
          <w:pPr>
            <w:pStyle w:val="TDC3"/>
            <w:tabs>
              <w:tab w:val="right" w:leader="dot" w:pos="9352"/>
            </w:tabs>
            <w:rPr>
              <w:rFonts w:cstheme="minorBidi"/>
              <w:noProof/>
              <w:kern w:val="2"/>
              <w:sz w:val="24"/>
              <w:szCs w:val="24"/>
              <w:lang w:val="es-SV" w:eastAsia="es-SV"/>
              <w14:ligatures w14:val="standardContextual"/>
            </w:rPr>
          </w:pPr>
          <w:hyperlink w:anchor="_Toc241591802" w:history="1">
            <w:r w:rsidRPr="001A062E">
              <w:rPr>
                <w:rStyle w:val="Hipervnculo"/>
                <w:bCs/>
                <w:noProof/>
              </w:rPr>
              <w:t>Código de conexión con la DB</w:t>
            </w:r>
            <w:r>
              <w:rPr>
                <w:noProof/>
                <w:webHidden/>
              </w:rPr>
              <w:tab/>
            </w:r>
            <w:r>
              <w:rPr>
                <w:noProof/>
                <w:webHidden/>
              </w:rPr>
              <w:fldChar w:fldCharType="begin"/>
            </w:r>
            <w:r>
              <w:rPr>
                <w:noProof/>
                <w:webHidden/>
              </w:rPr>
              <w:instrText xml:space="preserve"> PAGEREF _Toc241591802 \h </w:instrText>
            </w:r>
            <w:r>
              <w:rPr>
                <w:noProof/>
                <w:webHidden/>
              </w:rPr>
            </w:r>
            <w:r>
              <w:rPr>
                <w:noProof/>
                <w:webHidden/>
              </w:rPr>
              <w:fldChar w:fldCharType="separate"/>
            </w:r>
            <w:r>
              <w:rPr>
                <w:noProof/>
                <w:webHidden/>
              </w:rPr>
              <w:t>54</w:t>
            </w:r>
            <w:r>
              <w:rPr>
                <w:noProof/>
                <w:webHidden/>
              </w:rPr>
              <w:fldChar w:fldCharType="end"/>
            </w:r>
          </w:hyperlink>
        </w:p>
        <w:p w14:paraId="7F7FD147" w14:textId="6E1EE73C" w:rsidR="001678CB" w:rsidRDefault="001678CB">
          <w:pPr>
            <w:pStyle w:val="TDC2"/>
            <w:rPr>
              <w:rFonts w:cstheme="minorBidi"/>
              <w:noProof/>
              <w:kern w:val="2"/>
              <w:sz w:val="24"/>
              <w:szCs w:val="24"/>
              <w:lang w:val="es-SV" w:eastAsia="es-SV"/>
              <w14:ligatures w14:val="standardContextual"/>
            </w:rPr>
          </w:pPr>
          <w:hyperlink w:anchor="_Toc241591803" w:history="1">
            <w:r w:rsidRPr="001A062E">
              <w:rPr>
                <w:rStyle w:val="Hipervnculo"/>
                <w:noProof/>
              </w:rPr>
              <w:t>Enlace a diagramas del sistema de gestión</w:t>
            </w:r>
            <w:r>
              <w:rPr>
                <w:noProof/>
                <w:webHidden/>
              </w:rPr>
              <w:tab/>
            </w:r>
            <w:r>
              <w:rPr>
                <w:noProof/>
                <w:webHidden/>
              </w:rPr>
              <w:fldChar w:fldCharType="begin"/>
            </w:r>
            <w:r>
              <w:rPr>
                <w:noProof/>
                <w:webHidden/>
              </w:rPr>
              <w:instrText xml:space="preserve"> PAGEREF _Toc241591803 \h </w:instrText>
            </w:r>
            <w:r>
              <w:rPr>
                <w:noProof/>
                <w:webHidden/>
              </w:rPr>
            </w:r>
            <w:r>
              <w:rPr>
                <w:noProof/>
                <w:webHidden/>
              </w:rPr>
              <w:fldChar w:fldCharType="separate"/>
            </w:r>
            <w:r>
              <w:rPr>
                <w:noProof/>
                <w:webHidden/>
              </w:rPr>
              <w:t>54</w:t>
            </w:r>
            <w:r>
              <w:rPr>
                <w:noProof/>
                <w:webHidden/>
              </w:rPr>
              <w:fldChar w:fldCharType="end"/>
            </w:r>
          </w:hyperlink>
        </w:p>
        <w:p w14:paraId="492C62B1" w14:textId="658C9F01" w:rsidR="00253510" w:rsidRDefault="00253510">
          <w:r>
            <w:rPr>
              <w:b/>
              <w:bCs/>
              <w:lang w:val="es-ES"/>
            </w:rPr>
            <w:fldChar w:fldCharType="end"/>
          </w:r>
        </w:p>
      </w:sdtContent>
    </w:sdt>
    <w:p w14:paraId="0E4EB0F5" w14:textId="12B72E85" w:rsidR="006F1457" w:rsidRDefault="0009770D" w:rsidP="00B16AEE">
      <w:pPr>
        <w:pStyle w:val="Ttulo1"/>
      </w:pPr>
      <w:r w:rsidRPr="00607942">
        <w:br w:type="page"/>
      </w:r>
      <w:bookmarkStart w:id="0" w:name="_Toc241591729"/>
      <w:r w:rsidR="006F1457">
        <w:lastRenderedPageBreak/>
        <w:t>Introducción</w:t>
      </w:r>
      <w:bookmarkEnd w:id="0"/>
    </w:p>
    <w:p w14:paraId="77D157F8" w14:textId="46A70AB3" w:rsidR="006F1457" w:rsidRDefault="006F1457" w:rsidP="006F1457">
      <w:pPr>
        <w:pStyle w:val="APAseptima"/>
      </w:pPr>
      <w:r w:rsidRPr="006F1457">
        <w:t>El presente manual técnico tiene como propósito documentar la estructura, funcionamiento y componentes principales del sistema de gestión desarrollado para Muebles Keyda. Su finalidad es proporcionar una referencia clara sobre la organización del software, la estructura de la base de datos, los módulos que conforman la aplicación y los requisitos necesarios para su instalación, configuración y mantenimiento.</w:t>
      </w:r>
    </w:p>
    <w:p w14:paraId="7D366309" w14:textId="0BAA90D0" w:rsidR="004D33FF" w:rsidRDefault="004D33FF" w:rsidP="00C422CA">
      <w:pPr>
        <w:pStyle w:val="APAseptima"/>
      </w:pPr>
      <w:r>
        <w:t>El sistema permite gestionar de manera más eficiente y organizada la información de clientes, diferenciando entre clientes individuales y corporativos, así como controlar materiales e inventario, compras y ventas. También permite generar facturas y cotizaciones en formato PDF para facilitar la gestión y entrega de documentos a los clientes. La información de estos procesos es almacenada y administrada mediante una base de datos en SQL, contribuyendo a mantener organizada la información del sistema.</w:t>
      </w:r>
    </w:p>
    <w:p w14:paraId="29824525" w14:textId="77777777" w:rsidR="004D33FF" w:rsidRDefault="004D33FF">
      <w:pPr>
        <w:rPr>
          <w:rFonts w:ascii="Times New Roman" w:hAnsi="Times New Roman" w:cs="Times New Roman"/>
        </w:rPr>
      </w:pPr>
      <w:r>
        <w:br w:type="page"/>
      </w:r>
    </w:p>
    <w:p w14:paraId="6D876505" w14:textId="78639ED9" w:rsidR="004D33FF" w:rsidRDefault="00E10542" w:rsidP="00E10542">
      <w:pPr>
        <w:pStyle w:val="Ttulo1"/>
      </w:pPr>
      <w:bookmarkStart w:id="1" w:name="_Toc241591730"/>
      <w:r>
        <w:lastRenderedPageBreak/>
        <w:t>Descripción general del sistema</w:t>
      </w:r>
      <w:bookmarkEnd w:id="1"/>
    </w:p>
    <w:p w14:paraId="1A3678C9" w14:textId="77777777" w:rsidR="00E10542" w:rsidRDefault="00E10542" w:rsidP="00E10542">
      <w:pPr>
        <w:pStyle w:val="APAseptima"/>
      </w:pPr>
      <w:r>
        <w:t>Muebles Keyda es una aplicación de escritorio desarrollada para apoyar la gestión administrativa y productiva de la empresa. El sistema permite organizar la información relacionada con clientes, inventario, proveedores, compras, ventas, producción, pedidos, cotizaciones, facturación y reportes, facilitando el control de los principales procesos de la empresa.</w:t>
      </w:r>
    </w:p>
    <w:p w14:paraId="298EE2B7" w14:textId="77777777" w:rsidR="00902A3A" w:rsidRDefault="00E10542" w:rsidP="00E10542">
      <w:pPr>
        <w:pStyle w:val="APAseptima"/>
      </w:pPr>
      <w:r>
        <w:t xml:space="preserve">La aplicación esta desarrollada en C# mediante Windows Forms y utiliza SQL como apoyo para gestionar la base de datos. Su estructura se encuentra organizada </w:t>
      </w:r>
      <w:r w:rsidR="00902A3A">
        <w:t>principalmente</w:t>
      </w:r>
      <w:r>
        <w:t xml:space="preserve"> en los proyectos Vista y Modelo. El proyecto Vista contiene los elementos </w:t>
      </w:r>
      <w:r w:rsidR="00902A3A">
        <w:t>de interfaz, mientras que Modelo enfoca las entidades, consultas y componentes encargados de la comunicación con la base de datos.</w:t>
      </w:r>
      <w:r>
        <w:tab/>
      </w:r>
      <w:r>
        <w:tab/>
      </w:r>
    </w:p>
    <w:p w14:paraId="06C12784" w14:textId="17FABF99" w:rsidR="00902A3A" w:rsidRDefault="00902A3A" w:rsidP="00B16AEE">
      <w:pPr>
        <w:pStyle w:val="Ttulo2"/>
      </w:pPr>
      <w:bookmarkStart w:id="2" w:name="_Toc241591731"/>
      <w:r>
        <w:t>Propósito</w:t>
      </w:r>
      <w:bookmarkEnd w:id="2"/>
    </w:p>
    <w:p w14:paraId="303849C2" w14:textId="7A357497" w:rsidR="00E10542" w:rsidRDefault="00902A3A" w:rsidP="00E10542">
      <w:pPr>
        <w:pStyle w:val="APAseptima"/>
      </w:pPr>
      <w:r>
        <w:t>El sistema tiene como propósito organizar y digitalizar la información administrativa de Muebles Keyda, facilitando el registro, consultas y seguimiento de las diferentes actividades operativas y administrativas de la empresa.</w:t>
      </w:r>
      <w:r w:rsidR="00E10542">
        <w:tab/>
      </w:r>
    </w:p>
    <w:p w14:paraId="35A11B6C" w14:textId="098B4BAB" w:rsidR="00902A3A" w:rsidRDefault="00902A3A" w:rsidP="00B16AEE">
      <w:pPr>
        <w:pStyle w:val="Ttulo2"/>
      </w:pPr>
      <w:bookmarkStart w:id="3" w:name="_Toc241591732"/>
      <w:r>
        <w:t>Alcance</w:t>
      </w:r>
      <w:bookmarkEnd w:id="3"/>
    </w:p>
    <w:p w14:paraId="6FAC2572" w14:textId="3E287BAF" w:rsidR="00902A3A" w:rsidRDefault="00902A3A" w:rsidP="00E10542">
      <w:pPr>
        <w:pStyle w:val="APAseptima"/>
      </w:pPr>
      <w:r>
        <w:t>El sistema comprende las siguientes funciones principales:</w:t>
      </w:r>
    </w:p>
    <w:p w14:paraId="396ABD2F" w14:textId="42C9601D" w:rsidR="00902A3A" w:rsidRDefault="00902A3A" w:rsidP="00902A3A">
      <w:pPr>
        <w:pStyle w:val="APAseptima"/>
        <w:numPr>
          <w:ilvl w:val="0"/>
          <w:numId w:val="9"/>
        </w:numPr>
      </w:pPr>
      <w:r>
        <w:t>Autenticación de usuarios, con perfiles diferenciados de administrador y secretario.</w:t>
      </w:r>
    </w:p>
    <w:p w14:paraId="38053298" w14:textId="37764D37" w:rsidR="00902A3A" w:rsidRDefault="00902A3A" w:rsidP="00902A3A">
      <w:pPr>
        <w:pStyle w:val="APAseptima"/>
        <w:numPr>
          <w:ilvl w:val="0"/>
          <w:numId w:val="9"/>
        </w:numPr>
      </w:pPr>
      <w:r>
        <w:t>Gestión de clientes, permitiendo clasificarlos según su tipo.</w:t>
      </w:r>
    </w:p>
    <w:p w14:paraId="68CD1C07" w14:textId="71878408" w:rsidR="00902A3A" w:rsidRDefault="00902A3A" w:rsidP="00902A3A">
      <w:pPr>
        <w:pStyle w:val="APAseptima"/>
        <w:numPr>
          <w:ilvl w:val="0"/>
          <w:numId w:val="9"/>
        </w:numPr>
      </w:pPr>
      <w:r>
        <w:lastRenderedPageBreak/>
        <w:t>Gestión de materiales e inventario, incluyendo categorías, estados y la cantidad de materiales disponibles.</w:t>
      </w:r>
    </w:p>
    <w:p w14:paraId="34BD84E8" w14:textId="480F88E9" w:rsidR="00902A3A" w:rsidRDefault="00902A3A" w:rsidP="00902A3A">
      <w:pPr>
        <w:pStyle w:val="APAseptima"/>
        <w:numPr>
          <w:ilvl w:val="0"/>
          <w:numId w:val="9"/>
        </w:numPr>
      </w:pPr>
      <w:r>
        <w:t>Gestión de proveedores y compras de materiales.</w:t>
      </w:r>
    </w:p>
    <w:p w14:paraId="15200EC0" w14:textId="5193F1D2" w:rsidR="00902A3A" w:rsidRDefault="00902A3A" w:rsidP="00902A3A">
      <w:pPr>
        <w:pStyle w:val="APAseptima"/>
        <w:numPr>
          <w:ilvl w:val="0"/>
          <w:numId w:val="9"/>
        </w:numPr>
      </w:pPr>
      <w:r>
        <w:t xml:space="preserve">Creación y seguimiento de cotizaciones </w:t>
      </w:r>
      <w:r w:rsidR="00DC5281">
        <w:t>y sus respectivos productos solicitados.</w:t>
      </w:r>
    </w:p>
    <w:p w14:paraId="230B0B0F" w14:textId="4DDAA4BB" w:rsidR="00DC5281" w:rsidRDefault="00DC5281" w:rsidP="00902A3A">
      <w:pPr>
        <w:pStyle w:val="APAseptima"/>
        <w:numPr>
          <w:ilvl w:val="0"/>
          <w:numId w:val="9"/>
        </w:numPr>
      </w:pPr>
      <w:r>
        <w:t>Gestión de ventas, incluyendo el detalle de venta y métodos de pago.</w:t>
      </w:r>
    </w:p>
    <w:p w14:paraId="71216D01" w14:textId="0751AF56" w:rsidR="00DC5281" w:rsidRDefault="00DC5281" w:rsidP="00902A3A">
      <w:pPr>
        <w:pStyle w:val="APAseptima"/>
        <w:numPr>
          <w:ilvl w:val="0"/>
          <w:numId w:val="9"/>
        </w:numPr>
      </w:pPr>
      <w:r>
        <w:t>Facturación y generación de sus respectivos documentos.</w:t>
      </w:r>
    </w:p>
    <w:p w14:paraId="5E524669" w14:textId="1B6D0A0F" w:rsidR="00DC5281" w:rsidRDefault="00DC5281" w:rsidP="00902A3A">
      <w:pPr>
        <w:pStyle w:val="APAseptima"/>
        <w:numPr>
          <w:ilvl w:val="0"/>
          <w:numId w:val="9"/>
        </w:numPr>
      </w:pPr>
      <w:r>
        <w:t>Generación de reportes para facilitar el análisis de la información registrada.</w:t>
      </w:r>
    </w:p>
    <w:p w14:paraId="278EAE01" w14:textId="6982E22E" w:rsidR="00DC5281" w:rsidRDefault="00DC5281" w:rsidP="00B16AEE">
      <w:pPr>
        <w:pStyle w:val="Ttulo2"/>
      </w:pPr>
      <w:bookmarkStart w:id="4" w:name="_Toc241591733"/>
      <w:r>
        <w:t>Características principales</w:t>
      </w:r>
      <w:bookmarkEnd w:id="4"/>
    </w:p>
    <w:p w14:paraId="791648C0" w14:textId="6AE1CF02" w:rsidR="00DC5281" w:rsidRDefault="00DC5281" w:rsidP="00DC5281">
      <w:pPr>
        <w:pStyle w:val="APAseptima"/>
      </w:pPr>
      <w:r>
        <w:t>El sistema cuenta con un Dashboard principal que permite acceder a los diferentes módulos de la aplicación, entre ellos Inicio, Clientes, Pedidos, Producción, Inventario, Compras, Categorías, Ventas, Proveedores, Reportes, Facturación, Cotizaciones.</w:t>
      </w:r>
    </w:p>
    <w:p w14:paraId="7A4640F6" w14:textId="5D5E23E4" w:rsidR="00DC5281" w:rsidRDefault="00DC5281" w:rsidP="00DC5281">
      <w:pPr>
        <w:pStyle w:val="APAseptima"/>
      </w:pPr>
      <w:r>
        <w:t xml:space="preserve">El acceso a estos módulos depende del perfil del usuario. El perfil Administrador dispone acceso a las principales funciones del sistema, mientras que el perfil </w:t>
      </w:r>
      <w:proofErr w:type="gramStart"/>
      <w:r>
        <w:t>Secretario</w:t>
      </w:r>
      <w:proofErr w:type="gramEnd"/>
      <w:r>
        <w:t xml:space="preserve"> cuenta con acceso limitado a los módulos necesarios para sus actividades como </w:t>
      </w:r>
      <w:r w:rsidR="00B16AEE">
        <w:t>Inicio</w:t>
      </w:r>
      <w:r>
        <w:t xml:space="preserve">, </w:t>
      </w:r>
      <w:r w:rsidR="00B16AEE">
        <w:t>Clientes, Pedidos, Inventario, Categorías y Producción.</w:t>
      </w:r>
    </w:p>
    <w:p w14:paraId="11B455E4" w14:textId="5A99AD34" w:rsidR="00B16AEE" w:rsidRDefault="00B16AEE" w:rsidP="00B16AEE">
      <w:pPr>
        <w:pStyle w:val="Ttulo2"/>
      </w:pPr>
      <w:bookmarkStart w:id="5" w:name="_Toc241591734"/>
      <w:r>
        <w:t>Requerimientos Funcionales</w:t>
      </w:r>
      <w:bookmarkEnd w:id="5"/>
    </w:p>
    <w:p w14:paraId="1332A02B" w14:textId="61AB0A61" w:rsidR="00B16AEE" w:rsidRDefault="00B16AEE" w:rsidP="00B16AEE">
      <w:pPr>
        <w:pStyle w:val="APAseptima"/>
        <w:numPr>
          <w:ilvl w:val="0"/>
          <w:numId w:val="11"/>
        </w:numPr>
      </w:pPr>
      <w:r>
        <w:t>Permitir el inicio de sesión y dirigir al usuario al panel correspondiente según su perfil.</w:t>
      </w:r>
    </w:p>
    <w:p w14:paraId="7FFC1E8B" w14:textId="536B909F" w:rsidR="00B16AEE" w:rsidRDefault="00B16AEE" w:rsidP="00B16AEE">
      <w:pPr>
        <w:pStyle w:val="APAseptima"/>
        <w:numPr>
          <w:ilvl w:val="0"/>
          <w:numId w:val="11"/>
        </w:numPr>
      </w:pPr>
      <w:r>
        <w:t>Registrar, consultar, modificar y administrar la información de los clientes.</w:t>
      </w:r>
    </w:p>
    <w:p w14:paraId="5552108A" w14:textId="3D13C1E2" w:rsidR="00B16AEE" w:rsidRDefault="00B16AEE" w:rsidP="00B16AEE">
      <w:pPr>
        <w:pStyle w:val="APAseptima"/>
        <w:numPr>
          <w:ilvl w:val="0"/>
          <w:numId w:val="11"/>
        </w:numPr>
      </w:pPr>
      <w:r>
        <w:t>Gestionar materiales y estados utilizados en los diferentes procesos del sistema.</w:t>
      </w:r>
    </w:p>
    <w:p w14:paraId="70DA8FAC" w14:textId="119BA9A7" w:rsidR="00B16AEE" w:rsidRDefault="00B16AEE" w:rsidP="00B16AEE">
      <w:pPr>
        <w:pStyle w:val="APAseptima"/>
        <w:numPr>
          <w:ilvl w:val="0"/>
          <w:numId w:val="11"/>
        </w:numPr>
      </w:pPr>
      <w:r>
        <w:lastRenderedPageBreak/>
        <w:t xml:space="preserve">Registrar y administrar </w:t>
      </w:r>
      <w:r w:rsidR="00114A27">
        <w:t>proveedores, así como las compras de materiales.</w:t>
      </w:r>
    </w:p>
    <w:p w14:paraId="66E125CD" w14:textId="4EDDD6DB" w:rsidR="00114A27" w:rsidRDefault="00114A27" w:rsidP="00B16AEE">
      <w:pPr>
        <w:pStyle w:val="APAseptima"/>
        <w:numPr>
          <w:ilvl w:val="0"/>
          <w:numId w:val="11"/>
        </w:numPr>
      </w:pPr>
      <w:r>
        <w:t>Crear y gestionar cotizaciones asociadas a los clientes y productos solicitados.</w:t>
      </w:r>
    </w:p>
    <w:p w14:paraId="216B06C5" w14:textId="12726CC5" w:rsidR="00114A27" w:rsidRDefault="00114A27" w:rsidP="00B16AEE">
      <w:pPr>
        <w:pStyle w:val="APAseptima"/>
        <w:numPr>
          <w:ilvl w:val="0"/>
          <w:numId w:val="11"/>
        </w:numPr>
      </w:pPr>
      <w:r>
        <w:t>Convertir y administrar cotizaciones como pedidos, incluyendo sus fechas y estados.</w:t>
      </w:r>
    </w:p>
    <w:p w14:paraId="4AF76FEE" w14:textId="3F41A100" w:rsidR="00114A27" w:rsidRDefault="00114A27" w:rsidP="00B16AEE">
      <w:pPr>
        <w:pStyle w:val="APAseptima"/>
        <w:numPr>
          <w:ilvl w:val="0"/>
          <w:numId w:val="11"/>
        </w:numPr>
      </w:pPr>
      <w:r>
        <w:t>Consultar el proceso de producción asociado a los pedidos.</w:t>
      </w:r>
    </w:p>
    <w:p w14:paraId="11AF2798" w14:textId="08B1D8D0" w:rsidR="00114A27" w:rsidRDefault="00114A27" w:rsidP="00B16AEE">
      <w:pPr>
        <w:pStyle w:val="APAseptima"/>
        <w:numPr>
          <w:ilvl w:val="0"/>
          <w:numId w:val="11"/>
        </w:numPr>
      </w:pPr>
      <w:r>
        <w:t>Registrar los materiales utilizados durante el proceso de producción,</w:t>
      </w:r>
    </w:p>
    <w:p w14:paraId="643963AD" w14:textId="6A875050" w:rsidR="00114A27" w:rsidRDefault="00114A27" w:rsidP="00B16AEE">
      <w:pPr>
        <w:pStyle w:val="APAseptima"/>
        <w:numPr>
          <w:ilvl w:val="0"/>
          <w:numId w:val="11"/>
        </w:numPr>
      </w:pPr>
      <w:r>
        <w:t>Registrar ventas, incluyendo los productos vendidos, cantidades y precios correspondientes.</w:t>
      </w:r>
    </w:p>
    <w:p w14:paraId="610152A7" w14:textId="2C3DC45B" w:rsidR="00114A27" w:rsidRDefault="00114A27" w:rsidP="00B16AEE">
      <w:pPr>
        <w:pStyle w:val="APAseptima"/>
        <w:numPr>
          <w:ilvl w:val="0"/>
          <w:numId w:val="11"/>
        </w:numPr>
      </w:pPr>
      <w:r>
        <w:t>Gestionar métodos de pago y generar facturas asociadas a las ventas registradas.</w:t>
      </w:r>
    </w:p>
    <w:p w14:paraId="7052E84C" w14:textId="626C344D" w:rsidR="00114A27" w:rsidRDefault="00114A27" w:rsidP="00B16AEE">
      <w:pPr>
        <w:pStyle w:val="APAseptima"/>
        <w:numPr>
          <w:ilvl w:val="0"/>
          <w:numId w:val="11"/>
        </w:numPr>
      </w:pPr>
      <w:r>
        <w:t>Consultar y generar reportes de clientes y ventas.</w:t>
      </w:r>
    </w:p>
    <w:p w14:paraId="09C4A933" w14:textId="73DBFDAC" w:rsidR="00114A27" w:rsidRDefault="00114A27" w:rsidP="00B16AEE">
      <w:pPr>
        <w:pStyle w:val="APAseptima"/>
        <w:numPr>
          <w:ilvl w:val="0"/>
          <w:numId w:val="11"/>
        </w:numPr>
      </w:pPr>
      <w:r>
        <w:t>Permitir al usuario cerrar sesión y regresar al formulario de acceso.</w:t>
      </w:r>
    </w:p>
    <w:p w14:paraId="5BE1FEC1" w14:textId="460F3070" w:rsidR="00114A27" w:rsidRDefault="00114A27" w:rsidP="00114A27">
      <w:pPr>
        <w:pStyle w:val="APAseptima"/>
      </w:pPr>
      <w:r>
        <w:t>Requerimientos no funcionales</w:t>
      </w:r>
    </w:p>
    <w:p w14:paraId="58B50156" w14:textId="289F7F5B" w:rsidR="00114A27" w:rsidRDefault="00114A27" w:rsidP="00114A27">
      <w:pPr>
        <w:pStyle w:val="APAseptima"/>
        <w:numPr>
          <w:ilvl w:val="0"/>
          <w:numId w:val="12"/>
        </w:numPr>
      </w:pPr>
      <w:r>
        <w:t>La aplicación debe ejecutarse en el sistema operativo de Windows y utilizar .NET Framework 4.7.2.</w:t>
      </w:r>
    </w:p>
    <w:p w14:paraId="564548FA" w14:textId="51EB91EC" w:rsidR="00114A27" w:rsidRDefault="00114A27" w:rsidP="002418F9">
      <w:pPr>
        <w:pStyle w:val="APAseptima"/>
        <w:numPr>
          <w:ilvl w:val="0"/>
          <w:numId w:val="12"/>
        </w:numPr>
      </w:pPr>
      <w:r>
        <w:t>La información persistente del sistema debe almacenarse en SQL Server mediante la base de datos MueblesKeyda.</w:t>
      </w:r>
    </w:p>
    <w:p w14:paraId="0F6B0639" w14:textId="4528BE70" w:rsidR="002418F9" w:rsidRDefault="002418F9" w:rsidP="002418F9">
      <w:pPr>
        <w:pStyle w:val="APAseptima"/>
        <w:numPr>
          <w:ilvl w:val="0"/>
          <w:numId w:val="12"/>
        </w:numPr>
      </w:pPr>
      <w:r>
        <w:t>La interfaz debe mantener una apariencia visual consistente entre los diferentes formularios y utilizar controles propios de Windows Forms.</w:t>
      </w:r>
    </w:p>
    <w:p w14:paraId="7F4DC80A" w14:textId="1B858403" w:rsidR="002418F9" w:rsidRDefault="002418F9" w:rsidP="002418F9">
      <w:pPr>
        <w:pStyle w:val="APAseptima"/>
        <w:numPr>
          <w:ilvl w:val="0"/>
          <w:numId w:val="12"/>
        </w:numPr>
      </w:pPr>
      <w:r>
        <w:lastRenderedPageBreak/>
        <w:t>Las operaciones realizadas sobre la base de datos deben mantener la integridad de la información mediante claves primarias, claves foráneas y restricciones UNIQUE y CHECK definidas en la base de datos.</w:t>
      </w:r>
    </w:p>
    <w:p w14:paraId="6881CF50" w14:textId="54BB9998" w:rsidR="002418F9" w:rsidRDefault="002418F9" w:rsidP="002418F9">
      <w:pPr>
        <w:pStyle w:val="APAseptima"/>
        <w:numPr>
          <w:ilvl w:val="0"/>
          <w:numId w:val="12"/>
        </w:numPr>
      </w:pPr>
      <w:r>
        <w:t xml:space="preserve">El sistema debe diferenciar las operaciones y funcionalidades disponibles según el usuario, específicamente Administrador y </w:t>
      </w:r>
      <w:proofErr w:type="gramStart"/>
      <w:r>
        <w:t>Secretario</w:t>
      </w:r>
      <w:proofErr w:type="gramEnd"/>
      <w:r>
        <w:t>.</w:t>
      </w:r>
    </w:p>
    <w:p w14:paraId="73318090" w14:textId="0EF8B608" w:rsidR="002418F9" w:rsidRDefault="002418F9" w:rsidP="002418F9">
      <w:pPr>
        <w:pStyle w:val="APAseptima"/>
        <w:numPr>
          <w:ilvl w:val="0"/>
          <w:numId w:val="12"/>
        </w:numPr>
      </w:pPr>
      <w:r>
        <w:t xml:space="preserve">El código debe mantener una separación entre la interfaz gráfica (Vista) y las entidades y componentes relacionados con el acceso a los </w:t>
      </w:r>
      <w:r w:rsidR="00295861">
        <w:t>datos (</w:t>
      </w:r>
      <w:r>
        <w:t>Modelo).</w:t>
      </w:r>
    </w:p>
    <w:p w14:paraId="0671A3E5" w14:textId="77777777" w:rsidR="002418F9" w:rsidRDefault="002418F9" w:rsidP="002418F9">
      <w:pPr>
        <w:pStyle w:val="APAseptima"/>
        <w:ind w:left="1080" w:firstLine="0"/>
      </w:pPr>
    </w:p>
    <w:p w14:paraId="41FCEDB6" w14:textId="77777777" w:rsidR="00B16AEE" w:rsidRDefault="00B16AEE" w:rsidP="00B16AEE">
      <w:pPr>
        <w:pStyle w:val="APAseptima"/>
      </w:pPr>
    </w:p>
    <w:p w14:paraId="373D13E6" w14:textId="3A3516A4" w:rsidR="00EF28B6" w:rsidRDefault="00EF28B6" w:rsidP="00B16AEE">
      <w:pPr>
        <w:pStyle w:val="APAseptima"/>
      </w:pPr>
      <w:r>
        <w:br/>
      </w:r>
    </w:p>
    <w:p w14:paraId="21B2754F" w14:textId="77777777" w:rsidR="00EF28B6" w:rsidRDefault="00EF28B6">
      <w:pPr>
        <w:rPr>
          <w:rFonts w:ascii="Times New Roman" w:hAnsi="Times New Roman" w:cs="Times New Roman"/>
        </w:rPr>
      </w:pPr>
      <w:r>
        <w:br w:type="page"/>
      </w:r>
    </w:p>
    <w:p w14:paraId="0FA7FA2C" w14:textId="4A3E47BF" w:rsidR="00EF28B6" w:rsidRDefault="00EF28B6" w:rsidP="00E5709B">
      <w:pPr>
        <w:pStyle w:val="Ttulo1"/>
      </w:pPr>
      <w:bookmarkStart w:id="6" w:name="_Toc241591735"/>
      <w:r>
        <w:lastRenderedPageBreak/>
        <w:t>Diagrama de casos de uso</w:t>
      </w:r>
      <w:bookmarkEnd w:id="6"/>
    </w:p>
    <w:p w14:paraId="3B76CDB3" w14:textId="069D111E" w:rsidR="00177F2A" w:rsidRPr="007D346D" w:rsidRDefault="00177F2A" w:rsidP="007D346D">
      <w:pPr>
        <w:pStyle w:val="titulodefigura"/>
        <w:rPr>
          <w:rStyle w:val="Ttulo2Car"/>
          <w:b/>
        </w:rPr>
      </w:pPr>
      <w:bookmarkStart w:id="7" w:name="_Toc239275030"/>
      <w:bookmarkStart w:id="8" w:name="_Toc239277223"/>
      <w:bookmarkStart w:id="9" w:name="_Toc241591736"/>
      <w:r w:rsidRPr="007D346D">
        <w:rPr>
          <w:rStyle w:val="Ttulo2Car"/>
          <w:b/>
        </w:rPr>
        <w:t>Figura 1</w:t>
      </w:r>
      <w:bookmarkEnd w:id="7"/>
      <w:bookmarkEnd w:id="8"/>
      <w:bookmarkEnd w:id="9"/>
    </w:p>
    <w:p w14:paraId="2C439FDA" w14:textId="52A65602" w:rsidR="00177F2A" w:rsidRPr="00177F2A" w:rsidRDefault="00177F2A" w:rsidP="00177F2A">
      <w:r w:rsidRPr="00177F2A">
        <w:rPr>
          <w:rStyle w:val="Ttulo2Car"/>
          <w:noProof/>
        </w:rPr>
        <w:drawing>
          <wp:anchor distT="0" distB="0" distL="114300" distR="114300" simplePos="0" relativeHeight="251661312" behindDoc="1" locked="0" layoutInCell="1" allowOverlap="1" wp14:anchorId="356BD8FF" wp14:editId="523E67B6">
            <wp:simplePos x="0" y="0"/>
            <wp:positionH relativeFrom="margin">
              <wp:align>right</wp:align>
            </wp:positionH>
            <wp:positionV relativeFrom="paragraph">
              <wp:posOffset>444018</wp:posOffset>
            </wp:positionV>
            <wp:extent cx="5944870" cy="3877945"/>
            <wp:effectExtent l="0" t="0" r="0" b="8255"/>
            <wp:wrapTight wrapText="bothSides">
              <wp:wrapPolygon edited="0">
                <wp:start x="0" y="0"/>
                <wp:lineTo x="0" y="21540"/>
                <wp:lineTo x="21526" y="21540"/>
                <wp:lineTo x="21526" y="0"/>
                <wp:lineTo x="0" y="0"/>
              </wp:wrapPolygon>
            </wp:wrapTight>
            <wp:docPr id="1314437351" name="Imagen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37351" name="Imagen 1">
                      <a:hlinkClick r:id="rId12"/>
                    </pic:cNvPr>
                    <pic:cNvPicPr/>
                  </pic:nvPicPr>
                  <pic:blipFill>
                    <a:blip r:embed="rId13">
                      <a:extLst>
                        <a:ext uri="{28A0092B-C50C-407E-A947-70E740481C1C}">
                          <a14:useLocalDpi xmlns:a14="http://schemas.microsoft.com/office/drawing/2010/main" val="0"/>
                        </a:ext>
                      </a:extLst>
                    </a:blip>
                    <a:stretch>
                      <a:fillRect/>
                    </a:stretch>
                  </pic:blipFill>
                  <pic:spPr>
                    <a:xfrm>
                      <a:off x="0" y="0"/>
                      <a:ext cx="5944870" cy="3877945"/>
                    </a:xfrm>
                    <a:prstGeom prst="rect">
                      <a:avLst/>
                    </a:prstGeom>
                  </pic:spPr>
                </pic:pic>
              </a:graphicData>
            </a:graphic>
          </wp:anchor>
        </w:drawing>
      </w:r>
      <w:r w:rsidRPr="00177F2A">
        <w:br/>
      </w:r>
      <w:r w:rsidRPr="00177F2A">
        <w:rPr>
          <w:rStyle w:val="Ttulo3Car"/>
          <w:b w:val="0"/>
          <w:bCs/>
        </w:rPr>
        <w:t>Diagrama de casos de uso del sistema de gestión Muebles Keyda</w:t>
      </w:r>
    </w:p>
    <w:p w14:paraId="6923996F" w14:textId="0F103483" w:rsidR="00EF28B6" w:rsidRPr="00177F2A" w:rsidRDefault="00177F2A" w:rsidP="00177F2A">
      <w:pPr>
        <w:pStyle w:val="APAseptima"/>
        <w:ind w:firstLine="0"/>
      </w:pPr>
      <w:r w:rsidRPr="00177F2A">
        <w:rPr>
          <w:b/>
          <w:bCs/>
        </w:rPr>
        <w:t>Nota</w:t>
      </w:r>
      <w:r w:rsidRPr="00177F2A">
        <w:t xml:space="preserve">. </w:t>
      </w:r>
      <w:r w:rsidRPr="00177F2A">
        <w:rPr>
          <w:i/>
          <w:iCs/>
        </w:rPr>
        <w:t>Elaboración propia.</w:t>
      </w:r>
    </w:p>
    <w:p w14:paraId="15B081B0" w14:textId="416A83F6" w:rsidR="00EF28B6" w:rsidRDefault="00EF28B6" w:rsidP="00B16AEE">
      <w:pPr>
        <w:pStyle w:val="APAseptima"/>
      </w:pPr>
      <w:r>
        <w:t xml:space="preserve">El diagrama de casos de uso representa la interacción del usuario con las principales funcionalidades del sistema de gestión de Muebles Keyda. El actor principal corresponde al usuario, quien puede acceder a las diferentes funciones </w:t>
      </w:r>
      <w:r w:rsidR="00E5709B">
        <w:t>del sistema</w:t>
      </w:r>
      <w:r>
        <w:t xml:space="preserve"> de acuerdo con los permisos delegados a su perfil.</w:t>
      </w:r>
    </w:p>
    <w:p w14:paraId="037AC793" w14:textId="6E8151D5" w:rsidR="00EF28B6" w:rsidRDefault="00EF28B6" w:rsidP="00B16AEE">
      <w:pPr>
        <w:pStyle w:val="APAseptima"/>
      </w:pPr>
      <w:r>
        <w:t xml:space="preserve">Entre los principales casos de uso se encuentra el inicio de sesión, la gestión de clientes, pedidos, inventario, </w:t>
      </w:r>
      <w:r w:rsidR="00E5709B">
        <w:t>y producción, compras, ventas, cotizaciones, facturación y demás procesos implementados en la aplicación.</w:t>
      </w:r>
    </w:p>
    <w:p w14:paraId="3441BADF" w14:textId="77777777" w:rsidR="0015135C" w:rsidRDefault="0015135C" w:rsidP="00B16AEE">
      <w:pPr>
        <w:pStyle w:val="APAseptima"/>
      </w:pPr>
    </w:p>
    <w:p w14:paraId="509431C9" w14:textId="58520F8D" w:rsidR="00CE51AB" w:rsidRDefault="00CE51AB" w:rsidP="00CE51AB">
      <w:pPr>
        <w:pStyle w:val="Ttulo2"/>
      </w:pPr>
      <w:bookmarkStart w:id="10" w:name="_Toc241591737"/>
      <w:r>
        <w:t>Casos de uso</w:t>
      </w:r>
      <w:bookmarkEnd w:id="10"/>
    </w:p>
    <w:tbl>
      <w:tblPr>
        <w:tblStyle w:val="Tablaconcuadrcula"/>
        <w:tblW w:w="0" w:type="auto"/>
        <w:jc w:val="center"/>
        <w:tblLook w:val="04A0" w:firstRow="1" w:lastRow="0" w:firstColumn="1" w:lastColumn="0" w:noHBand="0" w:noVBand="1"/>
      </w:tblPr>
      <w:tblGrid>
        <w:gridCol w:w="1001"/>
        <w:gridCol w:w="2101"/>
        <w:gridCol w:w="2117"/>
        <w:gridCol w:w="4133"/>
      </w:tblGrid>
      <w:tr w:rsidR="0015135C" w:rsidRPr="00885791" w14:paraId="302682C4" w14:textId="77777777" w:rsidTr="0015135C">
        <w:trPr>
          <w:jc w:val="center"/>
        </w:trPr>
        <w:tc>
          <w:tcPr>
            <w:tcW w:w="1008" w:type="dxa"/>
            <w:shd w:val="clear" w:color="auto" w:fill="FFFFFF" w:themeFill="background1"/>
            <w:vAlign w:val="center"/>
          </w:tcPr>
          <w:p w14:paraId="04A520BB"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Código</w:t>
            </w:r>
          </w:p>
        </w:tc>
        <w:tc>
          <w:tcPr>
            <w:tcW w:w="2160" w:type="dxa"/>
            <w:shd w:val="clear" w:color="auto" w:fill="FFFFFF" w:themeFill="background1"/>
            <w:vAlign w:val="center"/>
          </w:tcPr>
          <w:p w14:paraId="4DE5653F"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Caso de uso</w:t>
            </w:r>
          </w:p>
        </w:tc>
        <w:tc>
          <w:tcPr>
            <w:tcW w:w="2160" w:type="dxa"/>
            <w:shd w:val="clear" w:color="auto" w:fill="FFFFFF" w:themeFill="background1"/>
            <w:vAlign w:val="center"/>
          </w:tcPr>
          <w:p w14:paraId="746A0E61"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Actor</w:t>
            </w:r>
          </w:p>
        </w:tc>
        <w:tc>
          <w:tcPr>
            <w:tcW w:w="4320" w:type="dxa"/>
            <w:shd w:val="clear" w:color="auto" w:fill="FFFFFF" w:themeFill="background1"/>
            <w:vAlign w:val="center"/>
          </w:tcPr>
          <w:p w14:paraId="23B6A00B"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Objetivo</w:t>
            </w:r>
          </w:p>
        </w:tc>
      </w:tr>
      <w:tr w:rsidR="0015135C" w:rsidRPr="00885791" w14:paraId="0CF5AE6D" w14:textId="77777777" w:rsidTr="0015135C">
        <w:trPr>
          <w:jc w:val="center"/>
        </w:trPr>
        <w:tc>
          <w:tcPr>
            <w:tcW w:w="1008" w:type="dxa"/>
            <w:shd w:val="clear" w:color="auto" w:fill="FFFFFF" w:themeFill="background1"/>
            <w:vAlign w:val="center"/>
          </w:tcPr>
          <w:p w14:paraId="50735897"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CU-01</w:t>
            </w:r>
          </w:p>
        </w:tc>
        <w:tc>
          <w:tcPr>
            <w:tcW w:w="2160" w:type="dxa"/>
            <w:shd w:val="clear" w:color="auto" w:fill="FFFFFF" w:themeFill="background1"/>
            <w:vAlign w:val="center"/>
          </w:tcPr>
          <w:p w14:paraId="741A8C51"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Iniciar sesión</w:t>
            </w:r>
          </w:p>
        </w:tc>
        <w:tc>
          <w:tcPr>
            <w:tcW w:w="2160" w:type="dxa"/>
            <w:shd w:val="clear" w:color="auto" w:fill="FFFFFF" w:themeFill="background1"/>
            <w:vAlign w:val="center"/>
          </w:tcPr>
          <w:p w14:paraId="3985FC1B" w14:textId="77777777" w:rsidR="0015135C" w:rsidRPr="00AA60BD" w:rsidRDefault="0015135C" w:rsidP="00885791">
            <w:pPr>
              <w:spacing w:line="360" w:lineRule="auto"/>
              <w:rPr>
                <w:rFonts w:ascii="Times New Roman" w:hAnsi="Times New Roman" w:cs="Times New Roman"/>
                <w:u w:val="single"/>
              </w:rPr>
            </w:pPr>
            <w:r w:rsidRPr="00885791">
              <w:rPr>
                <w:rFonts w:ascii="Times New Roman" w:hAnsi="Times New Roman" w:cs="Times New Roman"/>
              </w:rPr>
              <w:t xml:space="preserve">Administrador / </w:t>
            </w:r>
            <w:proofErr w:type="gramStart"/>
            <w:r w:rsidRPr="00885791">
              <w:rPr>
                <w:rFonts w:ascii="Times New Roman" w:hAnsi="Times New Roman" w:cs="Times New Roman"/>
              </w:rPr>
              <w:t>Secretario</w:t>
            </w:r>
            <w:proofErr w:type="gramEnd"/>
          </w:p>
        </w:tc>
        <w:tc>
          <w:tcPr>
            <w:tcW w:w="4320" w:type="dxa"/>
            <w:shd w:val="clear" w:color="auto" w:fill="FFFFFF" w:themeFill="background1"/>
            <w:vAlign w:val="center"/>
          </w:tcPr>
          <w:p w14:paraId="64257B3D" w14:textId="77777777" w:rsidR="0015135C" w:rsidRPr="00885791" w:rsidRDefault="0015135C" w:rsidP="00885791">
            <w:pPr>
              <w:spacing w:line="360" w:lineRule="auto"/>
              <w:rPr>
                <w:rFonts w:ascii="Times New Roman" w:hAnsi="Times New Roman" w:cs="Times New Roman"/>
                <w:lang w:val="es-SV"/>
              </w:rPr>
            </w:pPr>
            <w:r w:rsidRPr="00885791">
              <w:rPr>
                <w:rFonts w:ascii="Times New Roman" w:hAnsi="Times New Roman" w:cs="Times New Roman"/>
                <w:lang w:val="es-SV"/>
              </w:rPr>
              <w:t>Validar credenciales y abrir el Dashboard correspondiente.</w:t>
            </w:r>
          </w:p>
        </w:tc>
      </w:tr>
      <w:tr w:rsidR="0015135C" w:rsidRPr="00885791" w14:paraId="3D70153A" w14:textId="77777777" w:rsidTr="0015135C">
        <w:trPr>
          <w:jc w:val="center"/>
        </w:trPr>
        <w:tc>
          <w:tcPr>
            <w:tcW w:w="1008" w:type="dxa"/>
            <w:shd w:val="clear" w:color="auto" w:fill="FFFFFF" w:themeFill="background1"/>
            <w:vAlign w:val="center"/>
          </w:tcPr>
          <w:p w14:paraId="48314837"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CU-02</w:t>
            </w:r>
          </w:p>
        </w:tc>
        <w:tc>
          <w:tcPr>
            <w:tcW w:w="2160" w:type="dxa"/>
            <w:shd w:val="clear" w:color="auto" w:fill="FFFFFF" w:themeFill="background1"/>
            <w:vAlign w:val="center"/>
          </w:tcPr>
          <w:p w14:paraId="25AC3DCC"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Gestionar clientes</w:t>
            </w:r>
          </w:p>
        </w:tc>
        <w:tc>
          <w:tcPr>
            <w:tcW w:w="2160" w:type="dxa"/>
            <w:shd w:val="clear" w:color="auto" w:fill="FFFFFF" w:themeFill="background1"/>
            <w:vAlign w:val="center"/>
          </w:tcPr>
          <w:p w14:paraId="5BCB9074"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 xml:space="preserve">Administrador / </w:t>
            </w:r>
            <w:proofErr w:type="gramStart"/>
            <w:r w:rsidRPr="00885791">
              <w:rPr>
                <w:rFonts w:ascii="Times New Roman" w:hAnsi="Times New Roman" w:cs="Times New Roman"/>
              </w:rPr>
              <w:t>Secretario</w:t>
            </w:r>
            <w:proofErr w:type="gramEnd"/>
          </w:p>
        </w:tc>
        <w:tc>
          <w:tcPr>
            <w:tcW w:w="4320" w:type="dxa"/>
            <w:shd w:val="clear" w:color="auto" w:fill="FFFFFF" w:themeFill="background1"/>
            <w:vAlign w:val="center"/>
          </w:tcPr>
          <w:p w14:paraId="2B7187B6" w14:textId="77777777" w:rsidR="0015135C" w:rsidRPr="00885791" w:rsidRDefault="0015135C" w:rsidP="00885791">
            <w:pPr>
              <w:spacing w:line="360" w:lineRule="auto"/>
              <w:rPr>
                <w:rFonts w:ascii="Times New Roman" w:hAnsi="Times New Roman" w:cs="Times New Roman"/>
                <w:lang w:val="es-SV"/>
              </w:rPr>
            </w:pPr>
            <w:r w:rsidRPr="00885791">
              <w:rPr>
                <w:rFonts w:ascii="Times New Roman" w:hAnsi="Times New Roman" w:cs="Times New Roman"/>
                <w:lang w:val="es-SV"/>
              </w:rPr>
              <w:t>Registrar y consultar información de clientes.</w:t>
            </w:r>
          </w:p>
        </w:tc>
      </w:tr>
      <w:tr w:rsidR="0015135C" w:rsidRPr="00885791" w14:paraId="016DDAF5" w14:textId="77777777" w:rsidTr="0015135C">
        <w:trPr>
          <w:jc w:val="center"/>
        </w:trPr>
        <w:tc>
          <w:tcPr>
            <w:tcW w:w="1008" w:type="dxa"/>
            <w:shd w:val="clear" w:color="auto" w:fill="FFFFFF" w:themeFill="background1"/>
            <w:vAlign w:val="center"/>
          </w:tcPr>
          <w:p w14:paraId="0FEB302F"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CU-03</w:t>
            </w:r>
          </w:p>
        </w:tc>
        <w:tc>
          <w:tcPr>
            <w:tcW w:w="2160" w:type="dxa"/>
            <w:shd w:val="clear" w:color="auto" w:fill="FFFFFF" w:themeFill="background1"/>
            <w:vAlign w:val="center"/>
          </w:tcPr>
          <w:p w14:paraId="4CA433F2"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Gestionar inventario</w:t>
            </w:r>
          </w:p>
        </w:tc>
        <w:tc>
          <w:tcPr>
            <w:tcW w:w="2160" w:type="dxa"/>
            <w:shd w:val="clear" w:color="auto" w:fill="FFFFFF" w:themeFill="background1"/>
            <w:vAlign w:val="center"/>
          </w:tcPr>
          <w:p w14:paraId="52699F95"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 xml:space="preserve">Administrador / </w:t>
            </w:r>
            <w:proofErr w:type="gramStart"/>
            <w:r w:rsidRPr="00885791">
              <w:rPr>
                <w:rFonts w:ascii="Times New Roman" w:hAnsi="Times New Roman" w:cs="Times New Roman"/>
              </w:rPr>
              <w:t>Secretario</w:t>
            </w:r>
            <w:proofErr w:type="gramEnd"/>
          </w:p>
        </w:tc>
        <w:tc>
          <w:tcPr>
            <w:tcW w:w="4320" w:type="dxa"/>
            <w:shd w:val="clear" w:color="auto" w:fill="FFFFFF" w:themeFill="background1"/>
            <w:vAlign w:val="center"/>
          </w:tcPr>
          <w:p w14:paraId="391BFAB6" w14:textId="77777777" w:rsidR="0015135C" w:rsidRPr="00885791" w:rsidRDefault="0015135C" w:rsidP="00885791">
            <w:pPr>
              <w:spacing w:line="360" w:lineRule="auto"/>
              <w:rPr>
                <w:rFonts w:ascii="Times New Roman" w:hAnsi="Times New Roman" w:cs="Times New Roman"/>
                <w:lang w:val="es-SV"/>
              </w:rPr>
            </w:pPr>
            <w:r w:rsidRPr="00885791">
              <w:rPr>
                <w:rFonts w:ascii="Times New Roman" w:hAnsi="Times New Roman" w:cs="Times New Roman"/>
                <w:lang w:val="es-SV"/>
              </w:rPr>
              <w:t>Consultar y administrar materiales y categorías.</w:t>
            </w:r>
          </w:p>
        </w:tc>
      </w:tr>
      <w:tr w:rsidR="0015135C" w:rsidRPr="00885791" w14:paraId="1B1457B5" w14:textId="77777777" w:rsidTr="0015135C">
        <w:trPr>
          <w:jc w:val="center"/>
        </w:trPr>
        <w:tc>
          <w:tcPr>
            <w:tcW w:w="1008" w:type="dxa"/>
            <w:shd w:val="clear" w:color="auto" w:fill="FFFFFF" w:themeFill="background1"/>
            <w:vAlign w:val="center"/>
          </w:tcPr>
          <w:p w14:paraId="6E759D60"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CU-04</w:t>
            </w:r>
          </w:p>
        </w:tc>
        <w:tc>
          <w:tcPr>
            <w:tcW w:w="2160" w:type="dxa"/>
            <w:shd w:val="clear" w:color="auto" w:fill="FFFFFF" w:themeFill="background1"/>
            <w:vAlign w:val="center"/>
          </w:tcPr>
          <w:p w14:paraId="31236ACE"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Gestionar pedidos</w:t>
            </w:r>
          </w:p>
        </w:tc>
        <w:tc>
          <w:tcPr>
            <w:tcW w:w="2160" w:type="dxa"/>
            <w:shd w:val="clear" w:color="auto" w:fill="FFFFFF" w:themeFill="background1"/>
            <w:vAlign w:val="center"/>
          </w:tcPr>
          <w:p w14:paraId="36C53AAD"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 xml:space="preserve">Administrador / </w:t>
            </w:r>
            <w:proofErr w:type="gramStart"/>
            <w:r w:rsidRPr="00885791">
              <w:rPr>
                <w:rFonts w:ascii="Times New Roman" w:hAnsi="Times New Roman" w:cs="Times New Roman"/>
              </w:rPr>
              <w:t>Secretario</w:t>
            </w:r>
            <w:proofErr w:type="gramEnd"/>
          </w:p>
        </w:tc>
        <w:tc>
          <w:tcPr>
            <w:tcW w:w="4320" w:type="dxa"/>
            <w:shd w:val="clear" w:color="auto" w:fill="FFFFFF" w:themeFill="background1"/>
            <w:vAlign w:val="center"/>
          </w:tcPr>
          <w:p w14:paraId="4768D085" w14:textId="77777777" w:rsidR="0015135C" w:rsidRPr="00885791" w:rsidRDefault="0015135C" w:rsidP="00885791">
            <w:pPr>
              <w:spacing w:line="360" w:lineRule="auto"/>
              <w:rPr>
                <w:rFonts w:ascii="Times New Roman" w:hAnsi="Times New Roman" w:cs="Times New Roman"/>
                <w:lang w:val="es-SV"/>
              </w:rPr>
            </w:pPr>
            <w:r w:rsidRPr="00885791">
              <w:rPr>
                <w:rFonts w:ascii="Times New Roman" w:hAnsi="Times New Roman" w:cs="Times New Roman"/>
                <w:lang w:val="es-SV"/>
              </w:rPr>
              <w:t>Consultar y dar seguimiento a pedidos.</w:t>
            </w:r>
          </w:p>
        </w:tc>
      </w:tr>
      <w:tr w:rsidR="0015135C" w:rsidRPr="00885791" w14:paraId="2EFFCA7D" w14:textId="77777777" w:rsidTr="0015135C">
        <w:trPr>
          <w:jc w:val="center"/>
        </w:trPr>
        <w:tc>
          <w:tcPr>
            <w:tcW w:w="1008" w:type="dxa"/>
            <w:shd w:val="clear" w:color="auto" w:fill="FFFFFF" w:themeFill="background1"/>
            <w:vAlign w:val="center"/>
          </w:tcPr>
          <w:p w14:paraId="767588FA"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CU-05</w:t>
            </w:r>
          </w:p>
        </w:tc>
        <w:tc>
          <w:tcPr>
            <w:tcW w:w="2160" w:type="dxa"/>
            <w:shd w:val="clear" w:color="auto" w:fill="FFFFFF" w:themeFill="background1"/>
            <w:vAlign w:val="center"/>
          </w:tcPr>
          <w:p w14:paraId="1614D0F0"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Gestionar producción</w:t>
            </w:r>
          </w:p>
        </w:tc>
        <w:tc>
          <w:tcPr>
            <w:tcW w:w="2160" w:type="dxa"/>
            <w:shd w:val="clear" w:color="auto" w:fill="FFFFFF" w:themeFill="background1"/>
            <w:vAlign w:val="center"/>
          </w:tcPr>
          <w:p w14:paraId="37A0533E"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 xml:space="preserve">Administrador / </w:t>
            </w:r>
            <w:proofErr w:type="gramStart"/>
            <w:r w:rsidRPr="00885791">
              <w:rPr>
                <w:rFonts w:ascii="Times New Roman" w:hAnsi="Times New Roman" w:cs="Times New Roman"/>
              </w:rPr>
              <w:t>Secretario</w:t>
            </w:r>
            <w:proofErr w:type="gramEnd"/>
          </w:p>
        </w:tc>
        <w:tc>
          <w:tcPr>
            <w:tcW w:w="4320" w:type="dxa"/>
            <w:shd w:val="clear" w:color="auto" w:fill="FFFFFF" w:themeFill="background1"/>
            <w:vAlign w:val="center"/>
          </w:tcPr>
          <w:p w14:paraId="1CA63303" w14:textId="77777777" w:rsidR="0015135C" w:rsidRPr="00885791" w:rsidRDefault="0015135C" w:rsidP="00885791">
            <w:pPr>
              <w:spacing w:line="360" w:lineRule="auto"/>
              <w:rPr>
                <w:rFonts w:ascii="Times New Roman" w:hAnsi="Times New Roman" w:cs="Times New Roman"/>
                <w:lang w:val="es-SV"/>
              </w:rPr>
            </w:pPr>
            <w:r w:rsidRPr="00885791">
              <w:rPr>
                <w:rFonts w:ascii="Times New Roman" w:hAnsi="Times New Roman" w:cs="Times New Roman"/>
                <w:lang w:val="es-SV"/>
              </w:rPr>
              <w:t>Actualizar el progreso de trabajos en proceso.</w:t>
            </w:r>
          </w:p>
        </w:tc>
      </w:tr>
      <w:tr w:rsidR="0015135C" w:rsidRPr="00885791" w14:paraId="17450222" w14:textId="77777777" w:rsidTr="0015135C">
        <w:trPr>
          <w:jc w:val="center"/>
        </w:trPr>
        <w:tc>
          <w:tcPr>
            <w:tcW w:w="1008" w:type="dxa"/>
            <w:shd w:val="clear" w:color="auto" w:fill="FFFFFF" w:themeFill="background1"/>
            <w:vAlign w:val="center"/>
          </w:tcPr>
          <w:p w14:paraId="2607F36E"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CU-06</w:t>
            </w:r>
          </w:p>
        </w:tc>
        <w:tc>
          <w:tcPr>
            <w:tcW w:w="2160" w:type="dxa"/>
            <w:shd w:val="clear" w:color="auto" w:fill="FFFFFF" w:themeFill="background1"/>
            <w:vAlign w:val="center"/>
          </w:tcPr>
          <w:p w14:paraId="1A128A85"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Gestionar cotizaciones</w:t>
            </w:r>
          </w:p>
        </w:tc>
        <w:tc>
          <w:tcPr>
            <w:tcW w:w="2160" w:type="dxa"/>
            <w:shd w:val="clear" w:color="auto" w:fill="FFFFFF" w:themeFill="background1"/>
            <w:vAlign w:val="center"/>
          </w:tcPr>
          <w:p w14:paraId="5458D5B3"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Administrador</w:t>
            </w:r>
          </w:p>
        </w:tc>
        <w:tc>
          <w:tcPr>
            <w:tcW w:w="4320" w:type="dxa"/>
            <w:shd w:val="clear" w:color="auto" w:fill="FFFFFF" w:themeFill="background1"/>
            <w:vAlign w:val="center"/>
          </w:tcPr>
          <w:p w14:paraId="6F0B1582"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Crear y administrar cotizaciones.</w:t>
            </w:r>
          </w:p>
        </w:tc>
      </w:tr>
      <w:tr w:rsidR="0015135C" w:rsidRPr="00885791" w14:paraId="25C652AF" w14:textId="77777777" w:rsidTr="0015135C">
        <w:trPr>
          <w:jc w:val="center"/>
        </w:trPr>
        <w:tc>
          <w:tcPr>
            <w:tcW w:w="1008" w:type="dxa"/>
            <w:shd w:val="clear" w:color="auto" w:fill="FFFFFF" w:themeFill="background1"/>
            <w:vAlign w:val="center"/>
          </w:tcPr>
          <w:p w14:paraId="4D6F8707"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CU-07</w:t>
            </w:r>
          </w:p>
        </w:tc>
        <w:tc>
          <w:tcPr>
            <w:tcW w:w="2160" w:type="dxa"/>
            <w:shd w:val="clear" w:color="auto" w:fill="FFFFFF" w:themeFill="background1"/>
            <w:vAlign w:val="center"/>
          </w:tcPr>
          <w:p w14:paraId="4A9BE59E"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Gestionar compras y proveedores</w:t>
            </w:r>
          </w:p>
        </w:tc>
        <w:tc>
          <w:tcPr>
            <w:tcW w:w="2160" w:type="dxa"/>
            <w:shd w:val="clear" w:color="auto" w:fill="FFFFFF" w:themeFill="background1"/>
            <w:vAlign w:val="center"/>
          </w:tcPr>
          <w:p w14:paraId="59C4C294"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Administrador</w:t>
            </w:r>
          </w:p>
        </w:tc>
        <w:tc>
          <w:tcPr>
            <w:tcW w:w="4320" w:type="dxa"/>
            <w:shd w:val="clear" w:color="auto" w:fill="FFFFFF" w:themeFill="background1"/>
            <w:vAlign w:val="center"/>
          </w:tcPr>
          <w:p w14:paraId="6C697BFC"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Registrar compras y proveedores.</w:t>
            </w:r>
          </w:p>
        </w:tc>
      </w:tr>
      <w:tr w:rsidR="0015135C" w:rsidRPr="00885791" w14:paraId="4C8237AB" w14:textId="77777777" w:rsidTr="0015135C">
        <w:trPr>
          <w:jc w:val="center"/>
        </w:trPr>
        <w:tc>
          <w:tcPr>
            <w:tcW w:w="1008" w:type="dxa"/>
            <w:shd w:val="clear" w:color="auto" w:fill="FFFFFF" w:themeFill="background1"/>
            <w:vAlign w:val="center"/>
          </w:tcPr>
          <w:p w14:paraId="445EB8D9"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CU-08</w:t>
            </w:r>
          </w:p>
        </w:tc>
        <w:tc>
          <w:tcPr>
            <w:tcW w:w="2160" w:type="dxa"/>
            <w:shd w:val="clear" w:color="auto" w:fill="FFFFFF" w:themeFill="background1"/>
            <w:vAlign w:val="center"/>
          </w:tcPr>
          <w:p w14:paraId="00E63C4B"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Gestionar ventas y facturación</w:t>
            </w:r>
          </w:p>
        </w:tc>
        <w:tc>
          <w:tcPr>
            <w:tcW w:w="2160" w:type="dxa"/>
            <w:shd w:val="clear" w:color="auto" w:fill="FFFFFF" w:themeFill="background1"/>
            <w:vAlign w:val="center"/>
          </w:tcPr>
          <w:p w14:paraId="1BA3CC76"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Administrador</w:t>
            </w:r>
          </w:p>
        </w:tc>
        <w:tc>
          <w:tcPr>
            <w:tcW w:w="4320" w:type="dxa"/>
            <w:shd w:val="clear" w:color="auto" w:fill="FFFFFF" w:themeFill="background1"/>
            <w:vAlign w:val="center"/>
          </w:tcPr>
          <w:p w14:paraId="75E77BB8" w14:textId="77777777" w:rsidR="0015135C" w:rsidRPr="00885791" w:rsidRDefault="0015135C" w:rsidP="00885791">
            <w:pPr>
              <w:spacing w:line="360" w:lineRule="auto"/>
              <w:rPr>
                <w:rFonts w:ascii="Times New Roman" w:hAnsi="Times New Roman" w:cs="Times New Roman"/>
                <w:lang w:val="es-SV"/>
              </w:rPr>
            </w:pPr>
            <w:r w:rsidRPr="00885791">
              <w:rPr>
                <w:rFonts w:ascii="Times New Roman" w:hAnsi="Times New Roman" w:cs="Times New Roman"/>
                <w:lang w:val="es-SV"/>
              </w:rPr>
              <w:t>Registrar ventas y emitir facturas.</w:t>
            </w:r>
          </w:p>
        </w:tc>
      </w:tr>
      <w:tr w:rsidR="0015135C" w:rsidRPr="00885791" w14:paraId="293CDA7F" w14:textId="77777777" w:rsidTr="0015135C">
        <w:trPr>
          <w:jc w:val="center"/>
        </w:trPr>
        <w:tc>
          <w:tcPr>
            <w:tcW w:w="1008" w:type="dxa"/>
            <w:shd w:val="clear" w:color="auto" w:fill="FFFFFF" w:themeFill="background1"/>
            <w:vAlign w:val="center"/>
          </w:tcPr>
          <w:p w14:paraId="3A9E7A0E"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CU-09</w:t>
            </w:r>
          </w:p>
        </w:tc>
        <w:tc>
          <w:tcPr>
            <w:tcW w:w="2160" w:type="dxa"/>
            <w:shd w:val="clear" w:color="auto" w:fill="FFFFFF" w:themeFill="background1"/>
            <w:vAlign w:val="center"/>
          </w:tcPr>
          <w:p w14:paraId="6CBD4A3E"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Consultar reportes</w:t>
            </w:r>
          </w:p>
        </w:tc>
        <w:tc>
          <w:tcPr>
            <w:tcW w:w="2160" w:type="dxa"/>
            <w:shd w:val="clear" w:color="auto" w:fill="FFFFFF" w:themeFill="background1"/>
            <w:vAlign w:val="center"/>
          </w:tcPr>
          <w:p w14:paraId="34D62097" w14:textId="77777777" w:rsidR="0015135C" w:rsidRPr="00885791" w:rsidRDefault="0015135C" w:rsidP="00885791">
            <w:pPr>
              <w:spacing w:line="360" w:lineRule="auto"/>
              <w:rPr>
                <w:rFonts w:ascii="Times New Roman" w:hAnsi="Times New Roman" w:cs="Times New Roman"/>
              </w:rPr>
            </w:pPr>
            <w:r w:rsidRPr="00885791">
              <w:rPr>
                <w:rFonts w:ascii="Times New Roman" w:hAnsi="Times New Roman" w:cs="Times New Roman"/>
              </w:rPr>
              <w:t>Administrador</w:t>
            </w:r>
          </w:p>
        </w:tc>
        <w:tc>
          <w:tcPr>
            <w:tcW w:w="4320" w:type="dxa"/>
            <w:shd w:val="clear" w:color="auto" w:fill="FFFFFF" w:themeFill="background1"/>
            <w:vAlign w:val="center"/>
          </w:tcPr>
          <w:p w14:paraId="15AD0245" w14:textId="77777777" w:rsidR="0015135C" w:rsidRPr="00885791" w:rsidRDefault="0015135C" w:rsidP="00885791">
            <w:pPr>
              <w:spacing w:line="360" w:lineRule="auto"/>
              <w:rPr>
                <w:rFonts w:ascii="Times New Roman" w:hAnsi="Times New Roman" w:cs="Times New Roman"/>
                <w:lang w:val="es-SV"/>
              </w:rPr>
            </w:pPr>
            <w:r w:rsidRPr="00885791">
              <w:rPr>
                <w:rFonts w:ascii="Times New Roman" w:hAnsi="Times New Roman" w:cs="Times New Roman"/>
                <w:lang w:val="es-SV"/>
              </w:rPr>
              <w:t>Consultar/generar reportes del sistema.</w:t>
            </w:r>
          </w:p>
        </w:tc>
      </w:tr>
    </w:tbl>
    <w:p w14:paraId="4D0BA793" w14:textId="77777777" w:rsidR="00E5709B" w:rsidRDefault="00E5709B" w:rsidP="00885791">
      <w:pPr>
        <w:pStyle w:val="APAseptima"/>
        <w:spacing w:line="360" w:lineRule="auto"/>
        <w:ind w:firstLine="0"/>
      </w:pPr>
    </w:p>
    <w:p w14:paraId="75508C9F" w14:textId="77777777" w:rsidR="00885791" w:rsidRPr="00885791" w:rsidRDefault="00885791" w:rsidP="00885791">
      <w:pPr>
        <w:pStyle w:val="Ttulo2"/>
      </w:pPr>
      <w:bookmarkStart w:id="11" w:name="_Toc241591738"/>
      <w:r w:rsidRPr="00885791">
        <w:t>Especificación detallada de casos de uso</w:t>
      </w:r>
      <w:bookmarkEnd w:id="11"/>
    </w:p>
    <w:p w14:paraId="2E2FA5DA" w14:textId="77777777" w:rsidR="00885791" w:rsidRPr="00885791" w:rsidRDefault="00885791" w:rsidP="00885791">
      <w:pPr>
        <w:pStyle w:val="Ttulo3"/>
      </w:pPr>
      <w:bookmarkStart w:id="12" w:name="_Toc241591739"/>
      <w:r w:rsidRPr="00885791">
        <w:t>CU-01 - Iniciar sesión</w:t>
      </w:r>
      <w:bookmarkEnd w:id="12"/>
    </w:p>
    <w:tbl>
      <w:tblPr>
        <w:tblStyle w:val="Tablaconcuadrcula"/>
        <w:tblW w:w="0" w:type="auto"/>
        <w:jc w:val="center"/>
        <w:shd w:val="clear" w:color="auto" w:fill="FFFFFF" w:themeFill="background1"/>
        <w:tblLook w:val="04A0" w:firstRow="1" w:lastRow="0" w:firstColumn="1" w:lastColumn="0" w:noHBand="0" w:noVBand="1"/>
      </w:tblPr>
      <w:tblGrid>
        <w:gridCol w:w="1995"/>
        <w:gridCol w:w="7357"/>
      </w:tblGrid>
      <w:tr w:rsidR="00885791" w:rsidRPr="00885791" w14:paraId="5DEB5833" w14:textId="77777777" w:rsidTr="00885791">
        <w:trPr>
          <w:jc w:val="center"/>
        </w:trPr>
        <w:tc>
          <w:tcPr>
            <w:tcW w:w="2016" w:type="dxa"/>
            <w:shd w:val="clear" w:color="auto" w:fill="FFFFFF" w:themeFill="background1"/>
            <w:vAlign w:val="center"/>
          </w:tcPr>
          <w:p w14:paraId="74FA59DC"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Elemento</w:t>
            </w:r>
          </w:p>
        </w:tc>
        <w:tc>
          <w:tcPr>
            <w:tcW w:w="7632" w:type="dxa"/>
            <w:shd w:val="clear" w:color="auto" w:fill="FFFFFF" w:themeFill="background1"/>
            <w:vAlign w:val="center"/>
          </w:tcPr>
          <w:p w14:paraId="43563991"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Descripción</w:t>
            </w:r>
          </w:p>
        </w:tc>
      </w:tr>
      <w:tr w:rsidR="00885791" w:rsidRPr="00885791" w14:paraId="4B6E32EC" w14:textId="77777777" w:rsidTr="00885791">
        <w:trPr>
          <w:jc w:val="center"/>
        </w:trPr>
        <w:tc>
          <w:tcPr>
            <w:tcW w:w="2016" w:type="dxa"/>
            <w:shd w:val="clear" w:color="auto" w:fill="FFFFFF" w:themeFill="background1"/>
            <w:vAlign w:val="center"/>
          </w:tcPr>
          <w:p w14:paraId="28A38547"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Actor principal</w:t>
            </w:r>
          </w:p>
        </w:tc>
        <w:tc>
          <w:tcPr>
            <w:tcW w:w="7632" w:type="dxa"/>
            <w:shd w:val="clear" w:color="auto" w:fill="FFFFFF" w:themeFill="background1"/>
            <w:vAlign w:val="center"/>
          </w:tcPr>
          <w:p w14:paraId="243CCC16"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 xml:space="preserve">Administrador / </w:t>
            </w:r>
            <w:proofErr w:type="gramStart"/>
            <w:r w:rsidRPr="00885791">
              <w:rPr>
                <w:rFonts w:ascii="Times New Roman" w:hAnsi="Times New Roman" w:cs="Times New Roman"/>
                <w:color w:val="000000"/>
              </w:rPr>
              <w:t>Secretario</w:t>
            </w:r>
            <w:proofErr w:type="gramEnd"/>
          </w:p>
        </w:tc>
      </w:tr>
      <w:tr w:rsidR="00885791" w:rsidRPr="00885791" w14:paraId="20FF9469" w14:textId="77777777" w:rsidTr="00885791">
        <w:trPr>
          <w:jc w:val="center"/>
        </w:trPr>
        <w:tc>
          <w:tcPr>
            <w:tcW w:w="2016" w:type="dxa"/>
            <w:shd w:val="clear" w:color="auto" w:fill="FFFFFF" w:themeFill="background1"/>
            <w:vAlign w:val="center"/>
          </w:tcPr>
          <w:p w14:paraId="5DA453C9"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Precondición</w:t>
            </w:r>
          </w:p>
        </w:tc>
        <w:tc>
          <w:tcPr>
            <w:tcW w:w="7632" w:type="dxa"/>
            <w:shd w:val="clear" w:color="auto" w:fill="FFFFFF" w:themeFill="background1"/>
            <w:vAlign w:val="center"/>
          </w:tcPr>
          <w:p w14:paraId="042F2DE0"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Aplicación iniciada y, salvo CU-01, sesión válida.</w:t>
            </w:r>
          </w:p>
        </w:tc>
      </w:tr>
      <w:tr w:rsidR="00885791" w:rsidRPr="00885791" w14:paraId="619C274F" w14:textId="77777777" w:rsidTr="00885791">
        <w:trPr>
          <w:jc w:val="center"/>
        </w:trPr>
        <w:tc>
          <w:tcPr>
            <w:tcW w:w="2016" w:type="dxa"/>
            <w:shd w:val="clear" w:color="auto" w:fill="FFFFFF" w:themeFill="background1"/>
            <w:vAlign w:val="center"/>
          </w:tcPr>
          <w:p w14:paraId="07ED562A"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lastRenderedPageBreak/>
              <w:t>Flujo básico</w:t>
            </w:r>
          </w:p>
        </w:tc>
        <w:tc>
          <w:tcPr>
            <w:tcW w:w="7632" w:type="dxa"/>
            <w:shd w:val="clear" w:color="auto" w:fill="FFFFFF" w:themeFill="background1"/>
            <w:vAlign w:val="center"/>
          </w:tcPr>
          <w:p w14:paraId="370F50D1"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Validar credenciales y abrir el Dashboard correspondiente. El usuario accede al módulo, completa o consulta la información y ejecuta la acción disponible.</w:t>
            </w:r>
          </w:p>
        </w:tc>
      </w:tr>
      <w:tr w:rsidR="00885791" w:rsidRPr="00885791" w14:paraId="3B15FF13" w14:textId="77777777" w:rsidTr="00885791">
        <w:trPr>
          <w:jc w:val="center"/>
        </w:trPr>
        <w:tc>
          <w:tcPr>
            <w:tcW w:w="2016" w:type="dxa"/>
            <w:shd w:val="clear" w:color="auto" w:fill="FFFFFF" w:themeFill="background1"/>
            <w:vAlign w:val="center"/>
          </w:tcPr>
          <w:p w14:paraId="3E9CE32E"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alterno</w:t>
            </w:r>
          </w:p>
        </w:tc>
        <w:tc>
          <w:tcPr>
            <w:tcW w:w="7632" w:type="dxa"/>
            <w:shd w:val="clear" w:color="auto" w:fill="FFFFFF" w:themeFill="background1"/>
            <w:vAlign w:val="center"/>
          </w:tcPr>
          <w:p w14:paraId="23C4419E"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El usuario puede cancelar, limpiar filtros, regresar o seleccionar otro registro cuando la pantalla lo permita.</w:t>
            </w:r>
          </w:p>
        </w:tc>
      </w:tr>
      <w:tr w:rsidR="00885791" w:rsidRPr="00885791" w14:paraId="20573439" w14:textId="77777777" w:rsidTr="00885791">
        <w:trPr>
          <w:jc w:val="center"/>
        </w:trPr>
        <w:tc>
          <w:tcPr>
            <w:tcW w:w="2016" w:type="dxa"/>
            <w:shd w:val="clear" w:color="auto" w:fill="FFFFFF" w:themeFill="background1"/>
            <w:vAlign w:val="center"/>
          </w:tcPr>
          <w:p w14:paraId="55E749FA"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Excepciones</w:t>
            </w:r>
          </w:p>
        </w:tc>
        <w:tc>
          <w:tcPr>
            <w:tcW w:w="7632" w:type="dxa"/>
            <w:shd w:val="clear" w:color="auto" w:fill="FFFFFF" w:themeFill="background1"/>
            <w:vAlign w:val="center"/>
          </w:tcPr>
          <w:p w14:paraId="250DE000"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Datos inválidos, credenciales incorrectas o fallas de conexión impiden completar la operación.</w:t>
            </w:r>
          </w:p>
        </w:tc>
      </w:tr>
      <w:tr w:rsidR="00885791" w:rsidRPr="00885791" w14:paraId="65EAD597" w14:textId="77777777" w:rsidTr="00885791">
        <w:trPr>
          <w:jc w:val="center"/>
        </w:trPr>
        <w:tc>
          <w:tcPr>
            <w:tcW w:w="2016" w:type="dxa"/>
            <w:shd w:val="clear" w:color="auto" w:fill="FFFFFF" w:themeFill="background1"/>
            <w:vAlign w:val="center"/>
          </w:tcPr>
          <w:p w14:paraId="4C7B287A"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Postcondición</w:t>
            </w:r>
          </w:p>
        </w:tc>
        <w:tc>
          <w:tcPr>
            <w:tcW w:w="7632" w:type="dxa"/>
            <w:shd w:val="clear" w:color="auto" w:fill="FFFFFF" w:themeFill="background1"/>
            <w:vAlign w:val="center"/>
          </w:tcPr>
          <w:p w14:paraId="2BCCABE2"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La vista se actualiza y, cuando corresponde, la información queda registrada en la base de datos.</w:t>
            </w:r>
          </w:p>
        </w:tc>
      </w:tr>
    </w:tbl>
    <w:p w14:paraId="7D10EF8C" w14:textId="77777777" w:rsidR="00885791" w:rsidRPr="00122074" w:rsidRDefault="00885791" w:rsidP="00885791">
      <w:pPr>
        <w:rPr>
          <w:lang w:val="es-SV"/>
        </w:rPr>
      </w:pPr>
    </w:p>
    <w:p w14:paraId="0DC2CB11" w14:textId="77777777" w:rsidR="00885791" w:rsidRDefault="00885791" w:rsidP="00885791">
      <w:pPr>
        <w:pStyle w:val="Ttulo3"/>
      </w:pPr>
      <w:bookmarkStart w:id="13" w:name="_Toc241591740"/>
      <w:r>
        <w:t>CU-02 - Gestionar clientes</w:t>
      </w:r>
      <w:bookmarkEnd w:id="13"/>
    </w:p>
    <w:tbl>
      <w:tblPr>
        <w:tblStyle w:val="Tablaconcuadrcula"/>
        <w:tblW w:w="0" w:type="auto"/>
        <w:jc w:val="center"/>
        <w:shd w:val="clear" w:color="auto" w:fill="FFFFFF" w:themeFill="background1"/>
        <w:tblLook w:val="04A0" w:firstRow="1" w:lastRow="0" w:firstColumn="1" w:lastColumn="0" w:noHBand="0" w:noVBand="1"/>
      </w:tblPr>
      <w:tblGrid>
        <w:gridCol w:w="1996"/>
        <w:gridCol w:w="7356"/>
      </w:tblGrid>
      <w:tr w:rsidR="00885791" w:rsidRPr="00885791" w14:paraId="4D81A3B1" w14:textId="77777777" w:rsidTr="00885791">
        <w:trPr>
          <w:jc w:val="center"/>
        </w:trPr>
        <w:tc>
          <w:tcPr>
            <w:tcW w:w="2016" w:type="dxa"/>
            <w:shd w:val="clear" w:color="auto" w:fill="FFFFFF" w:themeFill="background1"/>
            <w:vAlign w:val="center"/>
          </w:tcPr>
          <w:p w14:paraId="04F512BC"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Elemento</w:t>
            </w:r>
          </w:p>
        </w:tc>
        <w:tc>
          <w:tcPr>
            <w:tcW w:w="7632" w:type="dxa"/>
            <w:shd w:val="clear" w:color="auto" w:fill="FFFFFF" w:themeFill="background1"/>
            <w:vAlign w:val="center"/>
          </w:tcPr>
          <w:p w14:paraId="48DC7BAE"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Descripción</w:t>
            </w:r>
          </w:p>
        </w:tc>
      </w:tr>
      <w:tr w:rsidR="00885791" w:rsidRPr="00885791" w14:paraId="26BE648A" w14:textId="77777777" w:rsidTr="00885791">
        <w:trPr>
          <w:jc w:val="center"/>
        </w:trPr>
        <w:tc>
          <w:tcPr>
            <w:tcW w:w="2016" w:type="dxa"/>
            <w:shd w:val="clear" w:color="auto" w:fill="FFFFFF" w:themeFill="background1"/>
            <w:vAlign w:val="center"/>
          </w:tcPr>
          <w:p w14:paraId="0171A335"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Actor principal</w:t>
            </w:r>
          </w:p>
        </w:tc>
        <w:tc>
          <w:tcPr>
            <w:tcW w:w="7632" w:type="dxa"/>
            <w:shd w:val="clear" w:color="auto" w:fill="FFFFFF" w:themeFill="background1"/>
            <w:vAlign w:val="center"/>
          </w:tcPr>
          <w:p w14:paraId="7F8EDCED"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 xml:space="preserve">Administrador / </w:t>
            </w:r>
            <w:proofErr w:type="gramStart"/>
            <w:r w:rsidRPr="00885791">
              <w:rPr>
                <w:rFonts w:ascii="Times New Roman" w:hAnsi="Times New Roman" w:cs="Times New Roman"/>
                <w:color w:val="000000"/>
              </w:rPr>
              <w:t>Secretario</w:t>
            </w:r>
            <w:proofErr w:type="gramEnd"/>
          </w:p>
        </w:tc>
      </w:tr>
      <w:tr w:rsidR="00885791" w:rsidRPr="00885791" w14:paraId="5BA71895" w14:textId="77777777" w:rsidTr="00885791">
        <w:trPr>
          <w:jc w:val="center"/>
        </w:trPr>
        <w:tc>
          <w:tcPr>
            <w:tcW w:w="2016" w:type="dxa"/>
            <w:shd w:val="clear" w:color="auto" w:fill="FFFFFF" w:themeFill="background1"/>
            <w:vAlign w:val="center"/>
          </w:tcPr>
          <w:p w14:paraId="7123CB7C"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Precondición</w:t>
            </w:r>
          </w:p>
        </w:tc>
        <w:tc>
          <w:tcPr>
            <w:tcW w:w="7632" w:type="dxa"/>
            <w:shd w:val="clear" w:color="auto" w:fill="FFFFFF" w:themeFill="background1"/>
            <w:vAlign w:val="center"/>
          </w:tcPr>
          <w:p w14:paraId="05424D96"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Aplicación iniciada y, salvo CU-01, sesión válida.</w:t>
            </w:r>
          </w:p>
        </w:tc>
      </w:tr>
      <w:tr w:rsidR="00885791" w:rsidRPr="00885791" w14:paraId="7C0E9782" w14:textId="77777777" w:rsidTr="00885791">
        <w:trPr>
          <w:jc w:val="center"/>
        </w:trPr>
        <w:tc>
          <w:tcPr>
            <w:tcW w:w="2016" w:type="dxa"/>
            <w:shd w:val="clear" w:color="auto" w:fill="FFFFFF" w:themeFill="background1"/>
            <w:vAlign w:val="center"/>
          </w:tcPr>
          <w:p w14:paraId="3466E299"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básico</w:t>
            </w:r>
          </w:p>
        </w:tc>
        <w:tc>
          <w:tcPr>
            <w:tcW w:w="7632" w:type="dxa"/>
            <w:shd w:val="clear" w:color="auto" w:fill="FFFFFF" w:themeFill="background1"/>
            <w:vAlign w:val="center"/>
          </w:tcPr>
          <w:p w14:paraId="6A0FD295"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Registrar y consultar información de clientes. El usuario accede al módulo, completa o consulta la información y ejecuta la acción disponible.</w:t>
            </w:r>
          </w:p>
        </w:tc>
      </w:tr>
      <w:tr w:rsidR="00885791" w:rsidRPr="00885791" w14:paraId="7E1A18AD" w14:textId="77777777" w:rsidTr="00885791">
        <w:trPr>
          <w:jc w:val="center"/>
        </w:trPr>
        <w:tc>
          <w:tcPr>
            <w:tcW w:w="2016" w:type="dxa"/>
            <w:shd w:val="clear" w:color="auto" w:fill="FFFFFF" w:themeFill="background1"/>
            <w:vAlign w:val="center"/>
          </w:tcPr>
          <w:p w14:paraId="56D76051"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alterno</w:t>
            </w:r>
          </w:p>
        </w:tc>
        <w:tc>
          <w:tcPr>
            <w:tcW w:w="7632" w:type="dxa"/>
            <w:shd w:val="clear" w:color="auto" w:fill="FFFFFF" w:themeFill="background1"/>
            <w:vAlign w:val="center"/>
          </w:tcPr>
          <w:p w14:paraId="1F96FAA4"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El usuario puede cancelar, limpiar filtros, regresar o seleccionar otro registro cuando la pantalla lo permita.</w:t>
            </w:r>
          </w:p>
        </w:tc>
      </w:tr>
      <w:tr w:rsidR="00885791" w:rsidRPr="00885791" w14:paraId="6E51F7BA" w14:textId="77777777" w:rsidTr="00885791">
        <w:trPr>
          <w:jc w:val="center"/>
        </w:trPr>
        <w:tc>
          <w:tcPr>
            <w:tcW w:w="2016" w:type="dxa"/>
            <w:shd w:val="clear" w:color="auto" w:fill="FFFFFF" w:themeFill="background1"/>
            <w:vAlign w:val="center"/>
          </w:tcPr>
          <w:p w14:paraId="4A31A067"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Excepciones</w:t>
            </w:r>
          </w:p>
        </w:tc>
        <w:tc>
          <w:tcPr>
            <w:tcW w:w="7632" w:type="dxa"/>
            <w:shd w:val="clear" w:color="auto" w:fill="FFFFFF" w:themeFill="background1"/>
            <w:vAlign w:val="center"/>
          </w:tcPr>
          <w:p w14:paraId="6CE37D7C"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Datos inválidos, credenciales incorrectas o fallas de conexión impiden completar la operación.</w:t>
            </w:r>
          </w:p>
        </w:tc>
      </w:tr>
      <w:tr w:rsidR="00885791" w:rsidRPr="00885791" w14:paraId="7C3CD114" w14:textId="77777777" w:rsidTr="00885791">
        <w:trPr>
          <w:jc w:val="center"/>
        </w:trPr>
        <w:tc>
          <w:tcPr>
            <w:tcW w:w="2016" w:type="dxa"/>
            <w:shd w:val="clear" w:color="auto" w:fill="FFFFFF" w:themeFill="background1"/>
            <w:vAlign w:val="center"/>
          </w:tcPr>
          <w:p w14:paraId="59999A2C"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Postcondición</w:t>
            </w:r>
          </w:p>
        </w:tc>
        <w:tc>
          <w:tcPr>
            <w:tcW w:w="7632" w:type="dxa"/>
            <w:shd w:val="clear" w:color="auto" w:fill="FFFFFF" w:themeFill="background1"/>
            <w:vAlign w:val="center"/>
          </w:tcPr>
          <w:p w14:paraId="74BC70B5"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La vista se actualiza y, cuando corresponde, la información queda registrada en la base de datos.</w:t>
            </w:r>
          </w:p>
        </w:tc>
      </w:tr>
    </w:tbl>
    <w:p w14:paraId="442DD9E3" w14:textId="77777777" w:rsidR="00885791" w:rsidRPr="00122074" w:rsidRDefault="00885791" w:rsidP="00885791">
      <w:pPr>
        <w:rPr>
          <w:lang w:val="es-SV"/>
        </w:rPr>
      </w:pPr>
    </w:p>
    <w:p w14:paraId="2E0CA96A" w14:textId="77777777" w:rsidR="00885791" w:rsidRDefault="00885791" w:rsidP="00885791">
      <w:pPr>
        <w:pStyle w:val="Ttulo3"/>
      </w:pPr>
      <w:bookmarkStart w:id="14" w:name="_Toc241591741"/>
      <w:r>
        <w:t>CU-03 - Gestionar inventario</w:t>
      </w:r>
      <w:bookmarkEnd w:id="14"/>
    </w:p>
    <w:tbl>
      <w:tblPr>
        <w:tblStyle w:val="Tablaconcuadrcula"/>
        <w:tblW w:w="0" w:type="auto"/>
        <w:jc w:val="center"/>
        <w:shd w:val="clear" w:color="auto" w:fill="FFFFFF" w:themeFill="background1"/>
        <w:tblLook w:val="04A0" w:firstRow="1" w:lastRow="0" w:firstColumn="1" w:lastColumn="0" w:noHBand="0" w:noVBand="1"/>
      </w:tblPr>
      <w:tblGrid>
        <w:gridCol w:w="1996"/>
        <w:gridCol w:w="7356"/>
      </w:tblGrid>
      <w:tr w:rsidR="00885791" w:rsidRPr="00885791" w14:paraId="6672515B" w14:textId="77777777" w:rsidTr="00885791">
        <w:trPr>
          <w:jc w:val="center"/>
        </w:trPr>
        <w:tc>
          <w:tcPr>
            <w:tcW w:w="2016" w:type="dxa"/>
            <w:shd w:val="clear" w:color="auto" w:fill="FFFFFF" w:themeFill="background1"/>
            <w:vAlign w:val="center"/>
          </w:tcPr>
          <w:p w14:paraId="36CC1A14"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Elemento</w:t>
            </w:r>
          </w:p>
        </w:tc>
        <w:tc>
          <w:tcPr>
            <w:tcW w:w="7632" w:type="dxa"/>
            <w:shd w:val="clear" w:color="auto" w:fill="FFFFFF" w:themeFill="background1"/>
            <w:vAlign w:val="center"/>
          </w:tcPr>
          <w:p w14:paraId="4F11518C"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Descripción</w:t>
            </w:r>
          </w:p>
        </w:tc>
      </w:tr>
      <w:tr w:rsidR="00885791" w:rsidRPr="00885791" w14:paraId="5592D679" w14:textId="77777777" w:rsidTr="00885791">
        <w:trPr>
          <w:jc w:val="center"/>
        </w:trPr>
        <w:tc>
          <w:tcPr>
            <w:tcW w:w="2016" w:type="dxa"/>
            <w:shd w:val="clear" w:color="auto" w:fill="FFFFFF" w:themeFill="background1"/>
            <w:vAlign w:val="center"/>
          </w:tcPr>
          <w:p w14:paraId="4AA806AB"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Actor principal</w:t>
            </w:r>
          </w:p>
        </w:tc>
        <w:tc>
          <w:tcPr>
            <w:tcW w:w="7632" w:type="dxa"/>
            <w:shd w:val="clear" w:color="auto" w:fill="FFFFFF" w:themeFill="background1"/>
            <w:vAlign w:val="center"/>
          </w:tcPr>
          <w:p w14:paraId="2B14BC91"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 xml:space="preserve">Administrador / </w:t>
            </w:r>
            <w:proofErr w:type="gramStart"/>
            <w:r w:rsidRPr="00885791">
              <w:rPr>
                <w:rFonts w:ascii="Times New Roman" w:hAnsi="Times New Roman" w:cs="Times New Roman"/>
                <w:color w:val="000000"/>
              </w:rPr>
              <w:t>Secretario</w:t>
            </w:r>
            <w:proofErr w:type="gramEnd"/>
          </w:p>
        </w:tc>
      </w:tr>
      <w:tr w:rsidR="00885791" w:rsidRPr="00885791" w14:paraId="444CC315" w14:textId="77777777" w:rsidTr="00885791">
        <w:trPr>
          <w:jc w:val="center"/>
        </w:trPr>
        <w:tc>
          <w:tcPr>
            <w:tcW w:w="2016" w:type="dxa"/>
            <w:shd w:val="clear" w:color="auto" w:fill="FFFFFF" w:themeFill="background1"/>
            <w:vAlign w:val="center"/>
          </w:tcPr>
          <w:p w14:paraId="7D3ACAF4"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Precondición</w:t>
            </w:r>
          </w:p>
        </w:tc>
        <w:tc>
          <w:tcPr>
            <w:tcW w:w="7632" w:type="dxa"/>
            <w:shd w:val="clear" w:color="auto" w:fill="FFFFFF" w:themeFill="background1"/>
            <w:vAlign w:val="center"/>
          </w:tcPr>
          <w:p w14:paraId="5388DB2A"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Aplicación iniciada y, salvo CU-01, sesión válida.</w:t>
            </w:r>
          </w:p>
        </w:tc>
      </w:tr>
      <w:tr w:rsidR="00885791" w:rsidRPr="00885791" w14:paraId="4899F0A4" w14:textId="77777777" w:rsidTr="00885791">
        <w:trPr>
          <w:jc w:val="center"/>
        </w:trPr>
        <w:tc>
          <w:tcPr>
            <w:tcW w:w="2016" w:type="dxa"/>
            <w:shd w:val="clear" w:color="auto" w:fill="FFFFFF" w:themeFill="background1"/>
            <w:vAlign w:val="center"/>
          </w:tcPr>
          <w:p w14:paraId="4FE4DAE3"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lastRenderedPageBreak/>
              <w:t>Flujo básico</w:t>
            </w:r>
          </w:p>
        </w:tc>
        <w:tc>
          <w:tcPr>
            <w:tcW w:w="7632" w:type="dxa"/>
            <w:shd w:val="clear" w:color="auto" w:fill="FFFFFF" w:themeFill="background1"/>
            <w:vAlign w:val="center"/>
          </w:tcPr>
          <w:p w14:paraId="19AE23A3"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Consultar y administrar materiales y categorías. El usuario accede al módulo, completa o consulta la información y ejecuta la acción disponible.</w:t>
            </w:r>
          </w:p>
        </w:tc>
      </w:tr>
      <w:tr w:rsidR="00885791" w:rsidRPr="00885791" w14:paraId="4ED80D94" w14:textId="77777777" w:rsidTr="00885791">
        <w:trPr>
          <w:jc w:val="center"/>
        </w:trPr>
        <w:tc>
          <w:tcPr>
            <w:tcW w:w="2016" w:type="dxa"/>
            <w:shd w:val="clear" w:color="auto" w:fill="FFFFFF" w:themeFill="background1"/>
            <w:vAlign w:val="center"/>
          </w:tcPr>
          <w:p w14:paraId="54B1A7E8"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alterno</w:t>
            </w:r>
          </w:p>
        </w:tc>
        <w:tc>
          <w:tcPr>
            <w:tcW w:w="7632" w:type="dxa"/>
            <w:shd w:val="clear" w:color="auto" w:fill="FFFFFF" w:themeFill="background1"/>
            <w:vAlign w:val="center"/>
          </w:tcPr>
          <w:p w14:paraId="3E835170"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El usuario puede cancelar, limpiar filtros, regresar o seleccionar otro registro cuando la pantalla lo permita.</w:t>
            </w:r>
          </w:p>
        </w:tc>
      </w:tr>
      <w:tr w:rsidR="00885791" w:rsidRPr="00885791" w14:paraId="770BDBF6" w14:textId="77777777" w:rsidTr="00885791">
        <w:trPr>
          <w:jc w:val="center"/>
        </w:trPr>
        <w:tc>
          <w:tcPr>
            <w:tcW w:w="2016" w:type="dxa"/>
            <w:shd w:val="clear" w:color="auto" w:fill="FFFFFF" w:themeFill="background1"/>
            <w:vAlign w:val="center"/>
          </w:tcPr>
          <w:p w14:paraId="518DC314"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Excepciones</w:t>
            </w:r>
          </w:p>
        </w:tc>
        <w:tc>
          <w:tcPr>
            <w:tcW w:w="7632" w:type="dxa"/>
            <w:shd w:val="clear" w:color="auto" w:fill="FFFFFF" w:themeFill="background1"/>
            <w:vAlign w:val="center"/>
          </w:tcPr>
          <w:p w14:paraId="4681A7B6"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Datos inválidos, credenciales incorrectas o fallas de conexión impiden completar la operación.</w:t>
            </w:r>
          </w:p>
        </w:tc>
      </w:tr>
      <w:tr w:rsidR="00885791" w:rsidRPr="00885791" w14:paraId="1094984A" w14:textId="77777777" w:rsidTr="00885791">
        <w:trPr>
          <w:jc w:val="center"/>
        </w:trPr>
        <w:tc>
          <w:tcPr>
            <w:tcW w:w="2016" w:type="dxa"/>
            <w:shd w:val="clear" w:color="auto" w:fill="FFFFFF" w:themeFill="background1"/>
            <w:vAlign w:val="center"/>
          </w:tcPr>
          <w:p w14:paraId="1D026D52"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Postcondición</w:t>
            </w:r>
          </w:p>
        </w:tc>
        <w:tc>
          <w:tcPr>
            <w:tcW w:w="7632" w:type="dxa"/>
            <w:shd w:val="clear" w:color="auto" w:fill="FFFFFF" w:themeFill="background1"/>
            <w:vAlign w:val="center"/>
          </w:tcPr>
          <w:p w14:paraId="0128AD7F"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La vista se actualiza y, cuando corresponde, la información queda registrada en la base de datos.</w:t>
            </w:r>
          </w:p>
        </w:tc>
      </w:tr>
    </w:tbl>
    <w:p w14:paraId="2FA2F65F" w14:textId="77777777" w:rsidR="00885791" w:rsidRPr="00122074" w:rsidRDefault="00885791" w:rsidP="00885791">
      <w:pPr>
        <w:rPr>
          <w:lang w:val="es-SV"/>
        </w:rPr>
      </w:pPr>
    </w:p>
    <w:p w14:paraId="19D2754A" w14:textId="77777777" w:rsidR="00885791" w:rsidRDefault="00885791" w:rsidP="00885791">
      <w:pPr>
        <w:pStyle w:val="Ttulo3"/>
      </w:pPr>
      <w:bookmarkStart w:id="15" w:name="_Toc241591742"/>
      <w:r>
        <w:t>CU-04 - Gestionar pedidos</w:t>
      </w:r>
      <w:bookmarkEnd w:id="15"/>
    </w:p>
    <w:tbl>
      <w:tblPr>
        <w:tblStyle w:val="Tablaconcuadrcula"/>
        <w:tblW w:w="0" w:type="auto"/>
        <w:jc w:val="center"/>
        <w:shd w:val="clear" w:color="auto" w:fill="FFFFFF" w:themeFill="background1"/>
        <w:tblLook w:val="04A0" w:firstRow="1" w:lastRow="0" w:firstColumn="1" w:lastColumn="0" w:noHBand="0" w:noVBand="1"/>
      </w:tblPr>
      <w:tblGrid>
        <w:gridCol w:w="1996"/>
        <w:gridCol w:w="7356"/>
      </w:tblGrid>
      <w:tr w:rsidR="00885791" w:rsidRPr="00885791" w14:paraId="4997BBDB" w14:textId="77777777" w:rsidTr="00885791">
        <w:trPr>
          <w:jc w:val="center"/>
        </w:trPr>
        <w:tc>
          <w:tcPr>
            <w:tcW w:w="2016" w:type="dxa"/>
            <w:shd w:val="clear" w:color="auto" w:fill="FFFFFF" w:themeFill="background1"/>
            <w:vAlign w:val="center"/>
          </w:tcPr>
          <w:p w14:paraId="39EA60C0"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Elemento</w:t>
            </w:r>
          </w:p>
        </w:tc>
        <w:tc>
          <w:tcPr>
            <w:tcW w:w="7632" w:type="dxa"/>
            <w:shd w:val="clear" w:color="auto" w:fill="FFFFFF" w:themeFill="background1"/>
            <w:vAlign w:val="center"/>
          </w:tcPr>
          <w:p w14:paraId="6F8E852B"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Descripción</w:t>
            </w:r>
          </w:p>
        </w:tc>
      </w:tr>
      <w:tr w:rsidR="00885791" w:rsidRPr="00885791" w14:paraId="781592A4" w14:textId="77777777" w:rsidTr="00885791">
        <w:trPr>
          <w:jc w:val="center"/>
        </w:trPr>
        <w:tc>
          <w:tcPr>
            <w:tcW w:w="2016" w:type="dxa"/>
            <w:shd w:val="clear" w:color="auto" w:fill="FFFFFF" w:themeFill="background1"/>
            <w:vAlign w:val="center"/>
          </w:tcPr>
          <w:p w14:paraId="5D0E9680"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Actor principal</w:t>
            </w:r>
          </w:p>
        </w:tc>
        <w:tc>
          <w:tcPr>
            <w:tcW w:w="7632" w:type="dxa"/>
            <w:shd w:val="clear" w:color="auto" w:fill="FFFFFF" w:themeFill="background1"/>
            <w:vAlign w:val="center"/>
          </w:tcPr>
          <w:p w14:paraId="13B09374"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 xml:space="preserve">Administrador / </w:t>
            </w:r>
            <w:proofErr w:type="gramStart"/>
            <w:r w:rsidRPr="00885791">
              <w:rPr>
                <w:rFonts w:ascii="Times New Roman" w:hAnsi="Times New Roman" w:cs="Times New Roman"/>
                <w:color w:val="000000"/>
              </w:rPr>
              <w:t>Secretario</w:t>
            </w:r>
            <w:proofErr w:type="gramEnd"/>
          </w:p>
        </w:tc>
      </w:tr>
      <w:tr w:rsidR="00885791" w:rsidRPr="00885791" w14:paraId="5FD2365F" w14:textId="77777777" w:rsidTr="00885791">
        <w:trPr>
          <w:jc w:val="center"/>
        </w:trPr>
        <w:tc>
          <w:tcPr>
            <w:tcW w:w="2016" w:type="dxa"/>
            <w:shd w:val="clear" w:color="auto" w:fill="FFFFFF" w:themeFill="background1"/>
            <w:vAlign w:val="center"/>
          </w:tcPr>
          <w:p w14:paraId="6EA7A50C"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Precondición</w:t>
            </w:r>
          </w:p>
        </w:tc>
        <w:tc>
          <w:tcPr>
            <w:tcW w:w="7632" w:type="dxa"/>
            <w:shd w:val="clear" w:color="auto" w:fill="FFFFFF" w:themeFill="background1"/>
            <w:vAlign w:val="center"/>
          </w:tcPr>
          <w:p w14:paraId="3073A6C9"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Aplicación iniciada y, salvo CU-01, sesión válida.</w:t>
            </w:r>
          </w:p>
        </w:tc>
      </w:tr>
      <w:tr w:rsidR="00885791" w:rsidRPr="00885791" w14:paraId="5E639149" w14:textId="77777777" w:rsidTr="00885791">
        <w:trPr>
          <w:jc w:val="center"/>
        </w:trPr>
        <w:tc>
          <w:tcPr>
            <w:tcW w:w="2016" w:type="dxa"/>
            <w:shd w:val="clear" w:color="auto" w:fill="FFFFFF" w:themeFill="background1"/>
            <w:vAlign w:val="center"/>
          </w:tcPr>
          <w:p w14:paraId="1E7CD40C"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básico</w:t>
            </w:r>
          </w:p>
        </w:tc>
        <w:tc>
          <w:tcPr>
            <w:tcW w:w="7632" w:type="dxa"/>
            <w:shd w:val="clear" w:color="auto" w:fill="FFFFFF" w:themeFill="background1"/>
            <w:vAlign w:val="center"/>
          </w:tcPr>
          <w:p w14:paraId="35DF9BAA"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Consultar y dar seguimiento a pedidos. El usuario accede al módulo, completa o consulta la información y ejecuta la acción disponible.</w:t>
            </w:r>
          </w:p>
        </w:tc>
      </w:tr>
      <w:tr w:rsidR="00885791" w:rsidRPr="00885791" w14:paraId="3B6591C0" w14:textId="77777777" w:rsidTr="00885791">
        <w:trPr>
          <w:jc w:val="center"/>
        </w:trPr>
        <w:tc>
          <w:tcPr>
            <w:tcW w:w="2016" w:type="dxa"/>
            <w:shd w:val="clear" w:color="auto" w:fill="FFFFFF" w:themeFill="background1"/>
            <w:vAlign w:val="center"/>
          </w:tcPr>
          <w:p w14:paraId="2CC99721"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alterno</w:t>
            </w:r>
          </w:p>
        </w:tc>
        <w:tc>
          <w:tcPr>
            <w:tcW w:w="7632" w:type="dxa"/>
            <w:shd w:val="clear" w:color="auto" w:fill="FFFFFF" w:themeFill="background1"/>
            <w:vAlign w:val="center"/>
          </w:tcPr>
          <w:p w14:paraId="4CB79F42"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El usuario puede cancelar, limpiar filtros, regresar o seleccionar otro registro cuando la pantalla lo permita.</w:t>
            </w:r>
          </w:p>
        </w:tc>
      </w:tr>
      <w:tr w:rsidR="00885791" w:rsidRPr="00885791" w14:paraId="2D6DD582" w14:textId="77777777" w:rsidTr="00885791">
        <w:trPr>
          <w:jc w:val="center"/>
        </w:trPr>
        <w:tc>
          <w:tcPr>
            <w:tcW w:w="2016" w:type="dxa"/>
            <w:shd w:val="clear" w:color="auto" w:fill="FFFFFF" w:themeFill="background1"/>
            <w:vAlign w:val="center"/>
          </w:tcPr>
          <w:p w14:paraId="4295465F"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Excepciones</w:t>
            </w:r>
          </w:p>
        </w:tc>
        <w:tc>
          <w:tcPr>
            <w:tcW w:w="7632" w:type="dxa"/>
            <w:shd w:val="clear" w:color="auto" w:fill="FFFFFF" w:themeFill="background1"/>
            <w:vAlign w:val="center"/>
          </w:tcPr>
          <w:p w14:paraId="73B97942"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Datos inválidos, credenciales incorrectas o fallas de conexión impiden completar la operación.</w:t>
            </w:r>
          </w:p>
        </w:tc>
      </w:tr>
      <w:tr w:rsidR="00885791" w:rsidRPr="00885791" w14:paraId="6ED9E358" w14:textId="77777777" w:rsidTr="00885791">
        <w:trPr>
          <w:jc w:val="center"/>
        </w:trPr>
        <w:tc>
          <w:tcPr>
            <w:tcW w:w="2016" w:type="dxa"/>
            <w:shd w:val="clear" w:color="auto" w:fill="FFFFFF" w:themeFill="background1"/>
            <w:vAlign w:val="center"/>
          </w:tcPr>
          <w:p w14:paraId="69A4B1DE"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Postcondición</w:t>
            </w:r>
          </w:p>
        </w:tc>
        <w:tc>
          <w:tcPr>
            <w:tcW w:w="7632" w:type="dxa"/>
            <w:shd w:val="clear" w:color="auto" w:fill="FFFFFF" w:themeFill="background1"/>
            <w:vAlign w:val="center"/>
          </w:tcPr>
          <w:p w14:paraId="6E488316"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La vista se actualiza y, cuando corresponde, la información queda registrada en la base de datos.</w:t>
            </w:r>
          </w:p>
        </w:tc>
      </w:tr>
    </w:tbl>
    <w:p w14:paraId="37F386A7" w14:textId="77777777" w:rsidR="00885791" w:rsidRPr="00122074" w:rsidRDefault="00885791" w:rsidP="00885791">
      <w:pPr>
        <w:rPr>
          <w:lang w:val="es-SV"/>
        </w:rPr>
      </w:pPr>
    </w:p>
    <w:p w14:paraId="14818CDD" w14:textId="77777777" w:rsidR="00885791" w:rsidRDefault="00885791" w:rsidP="00885791">
      <w:pPr>
        <w:pStyle w:val="Ttulo3"/>
      </w:pPr>
      <w:bookmarkStart w:id="16" w:name="_Toc241591743"/>
      <w:r>
        <w:t>CU-05 - Gestionar producción</w:t>
      </w:r>
      <w:bookmarkEnd w:id="16"/>
    </w:p>
    <w:tbl>
      <w:tblPr>
        <w:tblStyle w:val="Tablaconcuadrcula"/>
        <w:tblW w:w="0" w:type="auto"/>
        <w:jc w:val="center"/>
        <w:shd w:val="clear" w:color="auto" w:fill="FFFFFF" w:themeFill="background1"/>
        <w:tblLook w:val="04A0" w:firstRow="1" w:lastRow="0" w:firstColumn="1" w:lastColumn="0" w:noHBand="0" w:noVBand="1"/>
      </w:tblPr>
      <w:tblGrid>
        <w:gridCol w:w="1996"/>
        <w:gridCol w:w="7356"/>
      </w:tblGrid>
      <w:tr w:rsidR="00885791" w:rsidRPr="00885791" w14:paraId="38A1AFAE" w14:textId="77777777" w:rsidTr="00885791">
        <w:trPr>
          <w:jc w:val="center"/>
        </w:trPr>
        <w:tc>
          <w:tcPr>
            <w:tcW w:w="2016" w:type="dxa"/>
            <w:shd w:val="clear" w:color="auto" w:fill="FFFFFF" w:themeFill="background1"/>
            <w:vAlign w:val="center"/>
          </w:tcPr>
          <w:p w14:paraId="4905A5BE"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Elemento</w:t>
            </w:r>
          </w:p>
        </w:tc>
        <w:tc>
          <w:tcPr>
            <w:tcW w:w="7632" w:type="dxa"/>
            <w:shd w:val="clear" w:color="auto" w:fill="FFFFFF" w:themeFill="background1"/>
            <w:vAlign w:val="center"/>
          </w:tcPr>
          <w:p w14:paraId="78B45159"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Descripción</w:t>
            </w:r>
          </w:p>
        </w:tc>
      </w:tr>
      <w:tr w:rsidR="00885791" w:rsidRPr="00885791" w14:paraId="5A91E353" w14:textId="77777777" w:rsidTr="00885791">
        <w:trPr>
          <w:jc w:val="center"/>
        </w:trPr>
        <w:tc>
          <w:tcPr>
            <w:tcW w:w="2016" w:type="dxa"/>
            <w:shd w:val="clear" w:color="auto" w:fill="FFFFFF" w:themeFill="background1"/>
            <w:vAlign w:val="center"/>
          </w:tcPr>
          <w:p w14:paraId="2DDD72DD"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Actor principal</w:t>
            </w:r>
          </w:p>
        </w:tc>
        <w:tc>
          <w:tcPr>
            <w:tcW w:w="7632" w:type="dxa"/>
            <w:shd w:val="clear" w:color="auto" w:fill="FFFFFF" w:themeFill="background1"/>
            <w:vAlign w:val="center"/>
          </w:tcPr>
          <w:p w14:paraId="238C5B28"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 xml:space="preserve">Administrador / </w:t>
            </w:r>
            <w:proofErr w:type="gramStart"/>
            <w:r w:rsidRPr="00885791">
              <w:rPr>
                <w:rFonts w:ascii="Times New Roman" w:hAnsi="Times New Roman" w:cs="Times New Roman"/>
                <w:color w:val="000000"/>
              </w:rPr>
              <w:t>Secretario</w:t>
            </w:r>
            <w:proofErr w:type="gramEnd"/>
          </w:p>
        </w:tc>
      </w:tr>
      <w:tr w:rsidR="00885791" w:rsidRPr="00885791" w14:paraId="0CFD0D82" w14:textId="77777777" w:rsidTr="00885791">
        <w:trPr>
          <w:jc w:val="center"/>
        </w:trPr>
        <w:tc>
          <w:tcPr>
            <w:tcW w:w="2016" w:type="dxa"/>
            <w:shd w:val="clear" w:color="auto" w:fill="FFFFFF" w:themeFill="background1"/>
            <w:vAlign w:val="center"/>
          </w:tcPr>
          <w:p w14:paraId="29CAC02B"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Precondición</w:t>
            </w:r>
          </w:p>
        </w:tc>
        <w:tc>
          <w:tcPr>
            <w:tcW w:w="7632" w:type="dxa"/>
            <w:shd w:val="clear" w:color="auto" w:fill="FFFFFF" w:themeFill="background1"/>
            <w:vAlign w:val="center"/>
          </w:tcPr>
          <w:p w14:paraId="623B035E"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Aplicación iniciada y, salvo CU-01, sesión válida.</w:t>
            </w:r>
          </w:p>
        </w:tc>
      </w:tr>
      <w:tr w:rsidR="00885791" w:rsidRPr="00885791" w14:paraId="020A4830" w14:textId="77777777" w:rsidTr="00885791">
        <w:trPr>
          <w:jc w:val="center"/>
        </w:trPr>
        <w:tc>
          <w:tcPr>
            <w:tcW w:w="2016" w:type="dxa"/>
            <w:shd w:val="clear" w:color="auto" w:fill="FFFFFF" w:themeFill="background1"/>
            <w:vAlign w:val="center"/>
          </w:tcPr>
          <w:p w14:paraId="62FBFE54"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lastRenderedPageBreak/>
              <w:t>Flujo básico</w:t>
            </w:r>
          </w:p>
        </w:tc>
        <w:tc>
          <w:tcPr>
            <w:tcW w:w="7632" w:type="dxa"/>
            <w:shd w:val="clear" w:color="auto" w:fill="FFFFFF" w:themeFill="background1"/>
            <w:vAlign w:val="center"/>
          </w:tcPr>
          <w:p w14:paraId="7858CF01"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Actualizar el progreso de trabajos en proceso. El usuario accede al módulo, completa o consulta la información y ejecuta la acción disponible.</w:t>
            </w:r>
          </w:p>
        </w:tc>
      </w:tr>
      <w:tr w:rsidR="00885791" w:rsidRPr="00885791" w14:paraId="05FB154A" w14:textId="77777777" w:rsidTr="00885791">
        <w:trPr>
          <w:jc w:val="center"/>
        </w:trPr>
        <w:tc>
          <w:tcPr>
            <w:tcW w:w="2016" w:type="dxa"/>
            <w:shd w:val="clear" w:color="auto" w:fill="FFFFFF" w:themeFill="background1"/>
            <w:vAlign w:val="center"/>
          </w:tcPr>
          <w:p w14:paraId="5F7FFF6D"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alterno</w:t>
            </w:r>
          </w:p>
        </w:tc>
        <w:tc>
          <w:tcPr>
            <w:tcW w:w="7632" w:type="dxa"/>
            <w:shd w:val="clear" w:color="auto" w:fill="FFFFFF" w:themeFill="background1"/>
            <w:vAlign w:val="center"/>
          </w:tcPr>
          <w:p w14:paraId="4C76D5F6"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El usuario puede cancelar, limpiar filtros, regresar o seleccionar otro registro cuando la pantalla lo permita.</w:t>
            </w:r>
          </w:p>
        </w:tc>
      </w:tr>
      <w:tr w:rsidR="00885791" w:rsidRPr="00885791" w14:paraId="0E0CE4BB" w14:textId="77777777" w:rsidTr="00885791">
        <w:trPr>
          <w:jc w:val="center"/>
        </w:trPr>
        <w:tc>
          <w:tcPr>
            <w:tcW w:w="2016" w:type="dxa"/>
            <w:shd w:val="clear" w:color="auto" w:fill="FFFFFF" w:themeFill="background1"/>
            <w:vAlign w:val="center"/>
          </w:tcPr>
          <w:p w14:paraId="0C6C5FF9"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Excepciones</w:t>
            </w:r>
          </w:p>
        </w:tc>
        <w:tc>
          <w:tcPr>
            <w:tcW w:w="7632" w:type="dxa"/>
            <w:shd w:val="clear" w:color="auto" w:fill="FFFFFF" w:themeFill="background1"/>
            <w:vAlign w:val="center"/>
          </w:tcPr>
          <w:p w14:paraId="34AA8DC1"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Datos inválidos, credenciales incorrectas o fallas de conexión impiden completar la operación.</w:t>
            </w:r>
          </w:p>
        </w:tc>
      </w:tr>
      <w:tr w:rsidR="00885791" w:rsidRPr="00885791" w14:paraId="54632F66" w14:textId="77777777" w:rsidTr="00885791">
        <w:trPr>
          <w:jc w:val="center"/>
        </w:trPr>
        <w:tc>
          <w:tcPr>
            <w:tcW w:w="2016" w:type="dxa"/>
            <w:shd w:val="clear" w:color="auto" w:fill="FFFFFF" w:themeFill="background1"/>
            <w:vAlign w:val="center"/>
          </w:tcPr>
          <w:p w14:paraId="1FAF9594"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Postcondición</w:t>
            </w:r>
          </w:p>
        </w:tc>
        <w:tc>
          <w:tcPr>
            <w:tcW w:w="7632" w:type="dxa"/>
            <w:shd w:val="clear" w:color="auto" w:fill="FFFFFF" w:themeFill="background1"/>
            <w:vAlign w:val="center"/>
          </w:tcPr>
          <w:p w14:paraId="2E0A18B9"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La vista se actualiza y, cuando corresponde, la información queda registrada en la base de datos.</w:t>
            </w:r>
          </w:p>
        </w:tc>
      </w:tr>
    </w:tbl>
    <w:p w14:paraId="47240A2F" w14:textId="34004A94" w:rsidR="00EF28B6" w:rsidRDefault="00EF28B6" w:rsidP="00885791">
      <w:pPr>
        <w:pStyle w:val="APAseptima"/>
        <w:ind w:firstLine="0"/>
      </w:pPr>
    </w:p>
    <w:p w14:paraId="371DCD63" w14:textId="77777777" w:rsidR="00885791" w:rsidRDefault="00885791" w:rsidP="00885791">
      <w:pPr>
        <w:pStyle w:val="Ttulo3"/>
      </w:pPr>
      <w:bookmarkStart w:id="17" w:name="_Toc241591744"/>
      <w:r>
        <w:t>CU-06 - Gestionar cotizaciones</w:t>
      </w:r>
      <w:bookmarkEnd w:id="17"/>
    </w:p>
    <w:tbl>
      <w:tblPr>
        <w:tblStyle w:val="Tablaconcuadrcula"/>
        <w:tblW w:w="0" w:type="auto"/>
        <w:jc w:val="center"/>
        <w:shd w:val="clear" w:color="auto" w:fill="FFFFFF" w:themeFill="background1"/>
        <w:tblLook w:val="04A0" w:firstRow="1" w:lastRow="0" w:firstColumn="1" w:lastColumn="0" w:noHBand="0" w:noVBand="1"/>
      </w:tblPr>
      <w:tblGrid>
        <w:gridCol w:w="1996"/>
        <w:gridCol w:w="7356"/>
      </w:tblGrid>
      <w:tr w:rsidR="00885791" w:rsidRPr="00885791" w14:paraId="7DA1A5B2" w14:textId="77777777" w:rsidTr="00885791">
        <w:trPr>
          <w:jc w:val="center"/>
        </w:trPr>
        <w:tc>
          <w:tcPr>
            <w:tcW w:w="2016" w:type="dxa"/>
            <w:shd w:val="clear" w:color="auto" w:fill="FFFFFF" w:themeFill="background1"/>
            <w:vAlign w:val="center"/>
          </w:tcPr>
          <w:p w14:paraId="0D5D14E0"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Elemento</w:t>
            </w:r>
          </w:p>
        </w:tc>
        <w:tc>
          <w:tcPr>
            <w:tcW w:w="7632" w:type="dxa"/>
            <w:shd w:val="clear" w:color="auto" w:fill="FFFFFF" w:themeFill="background1"/>
            <w:vAlign w:val="center"/>
          </w:tcPr>
          <w:p w14:paraId="46F69AE9"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b/>
                <w:color w:val="000000"/>
              </w:rPr>
              <w:t>Descripción</w:t>
            </w:r>
          </w:p>
        </w:tc>
      </w:tr>
      <w:tr w:rsidR="00885791" w:rsidRPr="00885791" w14:paraId="765A3E57" w14:textId="77777777" w:rsidTr="00885791">
        <w:trPr>
          <w:jc w:val="center"/>
        </w:trPr>
        <w:tc>
          <w:tcPr>
            <w:tcW w:w="2016" w:type="dxa"/>
            <w:shd w:val="clear" w:color="auto" w:fill="FFFFFF" w:themeFill="background1"/>
            <w:vAlign w:val="center"/>
          </w:tcPr>
          <w:p w14:paraId="3D5EA1B0"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Actor principal</w:t>
            </w:r>
          </w:p>
        </w:tc>
        <w:tc>
          <w:tcPr>
            <w:tcW w:w="7632" w:type="dxa"/>
            <w:shd w:val="clear" w:color="auto" w:fill="FFFFFF" w:themeFill="background1"/>
            <w:vAlign w:val="center"/>
          </w:tcPr>
          <w:p w14:paraId="726DB8DF"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Administrador</w:t>
            </w:r>
          </w:p>
        </w:tc>
      </w:tr>
      <w:tr w:rsidR="00885791" w:rsidRPr="00885791" w14:paraId="2AF7DA39" w14:textId="77777777" w:rsidTr="00885791">
        <w:trPr>
          <w:jc w:val="center"/>
        </w:trPr>
        <w:tc>
          <w:tcPr>
            <w:tcW w:w="2016" w:type="dxa"/>
            <w:shd w:val="clear" w:color="auto" w:fill="FFFFFF" w:themeFill="background1"/>
            <w:vAlign w:val="center"/>
          </w:tcPr>
          <w:p w14:paraId="7F168F34"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Precondición</w:t>
            </w:r>
          </w:p>
        </w:tc>
        <w:tc>
          <w:tcPr>
            <w:tcW w:w="7632" w:type="dxa"/>
            <w:shd w:val="clear" w:color="auto" w:fill="FFFFFF" w:themeFill="background1"/>
            <w:vAlign w:val="center"/>
          </w:tcPr>
          <w:p w14:paraId="1F80CAFC"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Aplicación iniciada y, salvo CU-01, sesión válida.</w:t>
            </w:r>
          </w:p>
        </w:tc>
      </w:tr>
      <w:tr w:rsidR="00885791" w:rsidRPr="00885791" w14:paraId="2B482BF7" w14:textId="77777777" w:rsidTr="00885791">
        <w:trPr>
          <w:jc w:val="center"/>
        </w:trPr>
        <w:tc>
          <w:tcPr>
            <w:tcW w:w="2016" w:type="dxa"/>
            <w:shd w:val="clear" w:color="auto" w:fill="FFFFFF" w:themeFill="background1"/>
            <w:vAlign w:val="center"/>
          </w:tcPr>
          <w:p w14:paraId="017B8AC9"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básico</w:t>
            </w:r>
          </w:p>
        </w:tc>
        <w:tc>
          <w:tcPr>
            <w:tcW w:w="7632" w:type="dxa"/>
            <w:shd w:val="clear" w:color="auto" w:fill="FFFFFF" w:themeFill="background1"/>
            <w:vAlign w:val="center"/>
          </w:tcPr>
          <w:p w14:paraId="7B87FED5"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Crear y administrar cotizaciones. El usuario accede al módulo, completa o consulta la información y ejecuta la acción disponible.</w:t>
            </w:r>
          </w:p>
        </w:tc>
      </w:tr>
      <w:tr w:rsidR="00885791" w:rsidRPr="00885791" w14:paraId="4E21CF77" w14:textId="77777777" w:rsidTr="00885791">
        <w:trPr>
          <w:jc w:val="center"/>
        </w:trPr>
        <w:tc>
          <w:tcPr>
            <w:tcW w:w="2016" w:type="dxa"/>
            <w:shd w:val="clear" w:color="auto" w:fill="FFFFFF" w:themeFill="background1"/>
            <w:vAlign w:val="center"/>
          </w:tcPr>
          <w:p w14:paraId="0ACB680B"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Flujo alterno</w:t>
            </w:r>
          </w:p>
        </w:tc>
        <w:tc>
          <w:tcPr>
            <w:tcW w:w="7632" w:type="dxa"/>
            <w:shd w:val="clear" w:color="auto" w:fill="FFFFFF" w:themeFill="background1"/>
            <w:vAlign w:val="center"/>
          </w:tcPr>
          <w:p w14:paraId="38632226"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El usuario puede cancelar, limpiar filtros, regresar o seleccionar otro registro cuando la pantalla lo permita.</w:t>
            </w:r>
          </w:p>
        </w:tc>
      </w:tr>
      <w:tr w:rsidR="00885791" w:rsidRPr="00885791" w14:paraId="0B01E3CF" w14:textId="77777777" w:rsidTr="00885791">
        <w:trPr>
          <w:jc w:val="center"/>
        </w:trPr>
        <w:tc>
          <w:tcPr>
            <w:tcW w:w="2016" w:type="dxa"/>
            <w:shd w:val="clear" w:color="auto" w:fill="FFFFFF" w:themeFill="background1"/>
            <w:vAlign w:val="center"/>
          </w:tcPr>
          <w:p w14:paraId="0220E2E6"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Excepciones</w:t>
            </w:r>
          </w:p>
        </w:tc>
        <w:tc>
          <w:tcPr>
            <w:tcW w:w="7632" w:type="dxa"/>
            <w:shd w:val="clear" w:color="auto" w:fill="FFFFFF" w:themeFill="background1"/>
            <w:vAlign w:val="center"/>
          </w:tcPr>
          <w:p w14:paraId="42AD3CCA"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Datos inválidos, credenciales incorrectas o fallas de conexión impiden completar la operación.</w:t>
            </w:r>
          </w:p>
        </w:tc>
      </w:tr>
      <w:tr w:rsidR="00885791" w:rsidRPr="00885791" w14:paraId="10E45414" w14:textId="77777777" w:rsidTr="00885791">
        <w:trPr>
          <w:jc w:val="center"/>
        </w:trPr>
        <w:tc>
          <w:tcPr>
            <w:tcW w:w="2016" w:type="dxa"/>
            <w:shd w:val="clear" w:color="auto" w:fill="FFFFFF" w:themeFill="background1"/>
            <w:vAlign w:val="center"/>
          </w:tcPr>
          <w:p w14:paraId="628D3F2F" w14:textId="77777777" w:rsidR="00885791" w:rsidRPr="00885791" w:rsidRDefault="00885791" w:rsidP="00885791">
            <w:pPr>
              <w:spacing w:line="360" w:lineRule="auto"/>
              <w:rPr>
                <w:rFonts w:ascii="Times New Roman" w:hAnsi="Times New Roman" w:cs="Times New Roman"/>
              </w:rPr>
            </w:pPr>
            <w:r w:rsidRPr="00885791">
              <w:rPr>
                <w:rFonts w:ascii="Times New Roman" w:hAnsi="Times New Roman" w:cs="Times New Roman"/>
                <w:color w:val="000000"/>
              </w:rPr>
              <w:t>Postcondición</w:t>
            </w:r>
          </w:p>
        </w:tc>
        <w:tc>
          <w:tcPr>
            <w:tcW w:w="7632" w:type="dxa"/>
            <w:shd w:val="clear" w:color="auto" w:fill="FFFFFF" w:themeFill="background1"/>
            <w:vAlign w:val="center"/>
          </w:tcPr>
          <w:p w14:paraId="5FBDD6BF" w14:textId="77777777" w:rsidR="00885791" w:rsidRPr="00885791" w:rsidRDefault="00885791" w:rsidP="00885791">
            <w:pPr>
              <w:spacing w:line="360" w:lineRule="auto"/>
              <w:rPr>
                <w:rFonts w:ascii="Times New Roman" w:hAnsi="Times New Roman" w:cs="Times New Roman"/>
                <w:lang w:val="es-SV"/>
              </w:rPr>
            </w:pPr>
            <w:r w:rsidRPr="00885791">
              <w:rPr>
                <w:rFonts w:ascii="Times New Roman" w:hAnsi="Times New Roman" w:cs="Times New Roman"/>
                <w:color w:val="000000"/>
                <w:lang w:val="es-SV"/>
              </w:rPr>
              <w:t>La vista se actualiza y, cuando corresponde, la información queda registrada en la base de datos.</w:t>
            </w:r>
          </w:p>
        </w:tc>
      </w:tr>
    </w:tbl>
    <w:p w14:paraId="5FCC2E6C" w14:textId="656BF612" w:rsidR="00885791" w:rsidRDefault="00885791" w:rsidP="00885791">
      <w:pPr>
        <w:pStyle w:val="APAseptima"/>
        <w:ind w:firstLine="0"/>
      </w:pPr>
    </w:p>
    <w:p w14:paraId="79CBF191" w14:textId="77777777" w:rsidR="00885791" w:rsidRDefault="00885791">
      <w:pPr>
        <w:rPr>
          <w:rFonts w:ascii="Times New Roman" w:hAnsi="Times New Roman" w:cs="Times New Roman"/>
        </w:rPr>
      </w:pPr>
      <w:r>
        <w:br w:type="page"/>
      </w:r>
    </w:p>
    <w:p w14:paraId="32062546" w14:textId="30D0B17E" w:rsidR="00B5563A" w:rsidRDefault="00885791" w:rsidP="00B5563A">
      <w:pPr>
        <w:pStyle w:val="Ttulo1"/>
      </w:pPr>
      <w:bookmarkStart w:id="18" w:name="_Toc241591745"/>
      <w:r>
        <w:lastRenderedPageBreak/>
        <w:t>Diagrama DER</w:t>
      </w:r>
      <w:bookmarkEnd w:id="18"/>
    </w:p>
    <w:p w14:paraId="5F8DF49E" w14:textId="766C16A9" w:rsidR="00302C6A" w:rsidRDefault="00B5563A" w:rsidP="00295861">
      <w:pPr>
        <w:pStyle w:val="APAseptima"/>
      </w:pPr>
      <w:r>
        <w:t xml:space="preserve">El diagrama Entidad-Relación (DER) representa la estructura de la base de datos utilizada por el sistema de gestión Muebles Keyda. En este modelo se identifican las entidades, sus atributos y las relaciones establecidas mediante llaves primarias y foráneas. Su finalidad es mostrar la organización de datos y la forma en que las diferentes entidades se encuentran relacionadas para garantizar un manejo estructurado de la información. </w:t>
      </w:r>
    </w:p>
    <w:p w14:paraId="499ECD0D" w14:textId="11BCF2A2" w:rsidR="00302C6A" w:rsidRDefault="00B5563A" w:rsidP="00302C6A">
      <w:pPr>
        <w:pStyle w:val="Ttulo1"/>
      </w:pPr>
      <w:bookmarkStart w:id="19" w:name="_Toc241591746"/>
      <w:r>
        <w:t>Diagrama Modelo de Dominio</w:t>
      </w:r>
      <w:bookmarkEnd w:id="19"/>
    </w:p>
    <w:p w14:paraId="121977A3" w14:textId="62898FD7" w:rsidR="00302C6A" w:rsidRDefault="00302C6A" w:rsidP="00302C6A">
      <w:pPr>
        <w:pStyle w:val="APAseptima"/>
      </w:pPr>
      <w:r>
        <w:t xml:space="preserve">El diagrama de dominio representa </w:t>
      </w:r>
      <w:r w:rsidR="00821E10">
        <w:t>l</w:t>
      </w:r>
      <w:r>
        <w:t>os principales elementos que intervienen en los procesos de gestión de Muebles Keyda y las relaciones existentes entre ellos. En este se muestra</w:t>
      </w:r>
      <w:r w:rsidR="00821E10">
        <w:t xml:space="preserve">n </w:t>
      </w:r>
      <w:r>
        <w:t>las entidades que corresponden a objetos relevantes del negocio, permitiendo comprender la estructura funcional del sistema</w:t>
      </w:r>
      <w:r w:rsidR="005D1B9D">
        <w:t>,</w:t>
      </w:r>
      <w:r>
        <w:t xml:space="preserve"> sin considerar aspectos </w:t>
      </w:r>
      <w:r w:rsidR="005D1B9D">
        <w:t>de programación.</w:t>
      </w:r>
    </w:p>
    <w:p w14:paraId="7A459D27" w14:textId="46E7FE83" w:rsidR="005D1B9D" w:rsidRDefault="005D1B9D" w:rsidP="005D1B9D">
      <w:pPr>
        <w:pStyle w:val="Ttulo1"/>
      </w:pPr>
      <w:bookmarkStart w:id="20" w:name="_Toc241591747"/>
      <w:r>
        <w:t>Diagrama de Clases</w:t>
      </w:r>
      <w:bookmarkEnd w:id="20"/>
    </w:p>
    <w:p w14:paraId="6F3FDFD1" w14:textId="68323DB9" w:rsidR="005D1B9D" w:rsidRDefault="005D1B9D" w:rsidP="005D1B9D">
      <w:pPr>
        <w:pStyle w:val="APAseptima"/>
      </w:pPr>
      <w:r>
        <w:t xml:space="preserve">El diagrama de clases representa la estructura del sistema de gestión de Muebles Keyda desde el punto de vista de la programación. En </w:t>
      </w:r>
      <w:r w:rsidR="00881C88">
        <w:t>e</w:t>
      </w:r>
      <w:r>
        <w:t>l cual se muestran las principales clases que conforman la aplicación, sus atributos, métodos y las relaciones existentes entre ellas. Esta representación permite comprender c</w:t>
      </w:r>
      <w:r w:rsidR="00881C88">
        <w:t>ó</w:t>
      </w:r>
      <w:r>
        <w:t>mo se organiza el código y c</w:t>
      </w:r>
      <w:r w:rsidR="00881C88">
        <w:t>ó</w:t>
      </w:r>
      <w:r>
        <w:t>mo interactúan sus componentes para gestionar la información del sistema.</w:t>
      </w:r>
    </w:p>
    <w:p w14:paraId="4C7A169E" w14:textId="77777777" w:rsidR="005D1B9D" w:rsidRDefault="005D1B9D" w:rsidP="005D1B9D">
      <w:pPr>
        <w:pStyle w:val="APAseptima"/>
        <w:ind w:firstLine="0"/>
      </w:pPr>
    </w:p>
    <w:p w14:paraId="7AE30DD0" w14:textId="7395DCAC" w:rsidR="005D1B9D" w:rsidRDefault="005D1B9D">
      <w:pPr>
        <w:rPr>
          <w:rFonts w:ascii="Times New Roman" w:hAnsi="Times New Roman" w:cs="Times New Roman"/>
        </w:rPr>
      </w:pPr>
      <w:r>
        <w:br w:type="page"/>
      </w:r>
    </w:p>
    <w:p w14:paraId="573FA9D8" w14:textId="1027CE96" w:rsidR="005D1B9D" w:rsidRDefault="005D1B9D" w:rsidP="005D1B9D">
      <w:pPr>
        <w:pStyle w:val="Ttulo1"/>
      </w:pPr>
      <w:bookmarkStart w:id="21" w:name="_Toc241591748"/>
      <w:r>
        <w:lastRenderedPageBreak/>
        <w:t>Diccionario de datos</w:t>
      </w:r>
      <w:bookmarkEnd w:id="21"/>
    </w:p>
    <w:p w14:paraId="1FA6ACC4" w14:textId="1505CBBE" w:rsidR="005D1B9D" w:rsidRDefault="005D1B9D" w:rsidP="005D1B9D">
      <w:pPr>
        <w:pStyle w:val="APAseptima"/>
      </w:pPr>
      <w:r>
        <w:t>El diccionario de datos describe la estructura de la base de datos utilizada por el sistema de gestión de Muebles Keyda. En esta sección se detallan las principales tablas que conforman la base de datos, indicando los campos que las integran, el tipo de dato utilizado y la función que cada</w:t>
      </w:r>
      <w:r w:rsidR="00D7345D">
        <w:t xml:space="preserve"> uno cumple en el sistema.</w:t>
      </w:r>
    </w:p>
    <w:p w14:paraId="1B43923F" w14:textId="77777777" w:rsidR="006B2C84" w:rsidRDefault="00D7345D" w:rsidP="006B2C84">
      <w:pPr>
        <w:pStyle w:val="APAseptima"/>
      </w:pPr>
      <w:r>
        <w:t xml:space="preserve">Enlace a diccionario de datos: </w:t>
      </w:r>
      <w:hyperlink r:id="rId14" w:anchor="gid=587343262" w:history="1">
        <w:r w:rsidRPr="00F26FE7">
          <w:rPr>
            <w:rStyle w:val="Hipervnculo"/>
          </w:rPr>
          <w:t>https://docs.google.com/spreadsheets/d/1gDj-sOWLYGfrFQyB_Z7jBwUphOtAr4FKFej1HHQpc2M/edit?gid=587343262#gid=587343262</w:t>
        </w:r>
      </w:hyperlink>
    </w:p>
    <w:p w14:paraId="41237CFE" w14:textId="20A8B8DA" w:rsidR="006B2C84" w:rsidRDefault="000574B3" w:rsidP="000574B3">
      <w:pPr>
        <w:pStyle w:val="Ttulo1"/>
      </w:pPr>
      <w:bookmarkStart w:id="22" w:name="_Toc241591749"/>
      <w:r>
        <w:t>Diccionario de errores</w:t>
      </w:r>
      <w:bookmarkEnd w:id="22"/>
    </w:p>
    <w:p w14:paraId="43D4B276" w14:textId="51CF3B06" w:rsidR="0027143D" w:rsidRDefault="000574B3" w:rsidP="0027143D">
      <w:pPr>
        <w:pStyle w:val="APAseptima"/>
      </w:pPr>
      <w:r>
        <w:t>E</w:t>
      </w:r>
      <w:r w:rsidRPr="000574B3">
        <w:t xml:space="preserve">l diccionario de datos permite documentar la estructura de las tablas utilizadas para gestionar información como </w:t>
      </w:r>
      <w:r w:rsidRPr="000574B3">
        <w:rPr>
          <w:b/>
          <w:bCs/>
        </w:rPr>
        <w:t>clientes, productos, materiales, compras, ventas, cotizaciones, producción y facturación</w:t>
      </w:r>
      <w:r w:rsidRPr="000574B3">
        <w:t xml:space="preserve"> </w:t>
      </w:r>
      <w:r w:rsidR="0027143D">
        <w:t xml:space="preserve">de </w:t>
      </w:r>
      <w:r w:rsidR="0027143D" w:rsidRPr="0027143D">
        <w:rPr>
          <w:b/>
          <w:bCs/>
        </w:rPr>
        <w:t>Muebles Keyda</w:t>
      </w:r>
      <w:r w:rsidR="0027143D">
        <w:t xml:space="preserve">, </w:t>
      </w:r>
      <w:r w:rsidRPr="000574B3">
        <w:t>sirviendo como referencia para el desarrollo, mantenimiento y comprensión de la base de datos.</w:t>
      </w:r>
    </w:p>
    <w:p w14:paraId="3885E7DA" w14:textId="58C81ECF" w:rsidR="0027143D" w:rsidRPr="000574B3" w:rsidRDefault="0027143D" w:rsidP="0027143D">
      <w:pPr>
        <w:pStyle w:val="APAseptima"/>
      </w:pPr>
      <w:r>
        <w:t xml:space="preserve">Enlace a diccionario de datos: </w:t>
      </w:r>
    </w:p>
    <w:p w14:paraId="68B15150" w14:textId="77777777" w:rsidR="006B2C84" w:rsidRDefault="006B2C84" w:rsidP="006B2C84">
      <w:pPr>
        <w:pStyle w:val="APAseptima"/>
      </w:pPr>
    </w:p>
    <w:p w14:paraId="3399260F" w14:textId="77777777" w:rsidR="006B2C84" w:rsidRDefault="006B2C84" w:rsidP="006B2C84">
      <w:pPr>
        <w:pStyle w:val="APAseptima"/>
      </w:pPr>
    </w:p>
    <w:p w14:paraId="18103C2A" w14:textId="77777777" w:rsidR="006B2C84" w:rsidRDefault="006B2C84" w:rsidP="006B2C84">
      <w:pPr>
        <w:pStyle w:val="APAseptima"/>
      </w:pPr>
    </w:p>
    <w:p w14:paraId="6BF03060" w14:textId="77777777" w:rsidR="006B2C84" w:rsidRDefault="006B2C84" w:rsidP="006B2C84">
      <w:pPr>
        <w:pStyle w:val="APAseptima"/>
      </w:pPr>
    </w:p>
    <w:p w14:paraId="649B5BF7" w14:textId="77777777" w:rsidR="006B2C84" w:rsidRDefault="006B2C84" w:rsidP="006B2C84">
      <w:pPr>
        <w:pStyle w:val="APAseptima"/>
      </w:pPr>
    </w:p>
    <w:p w14:paraId="6E9EA35D" w14:textId="77777777" w:rsidR="006B2C84" w:rsidRDefault="006B2C84" w:rsidP="0027143D">
      <w:pPr>
        <w:pStyle w:val="APAseptima"/>
        <w:ind w:firstLine="0"/>
      </w:pPr>
    </w:p>
    <w:p w14:paraId="0973ABBF" w14:textId="77777777" w:rsidR="006B2C84" w:rsidRPr="0027143D" w:rsidRDefault="006B2C84" w:rsidP="0027143D">
      <w:pPr>
        <w:pStyle w:val="APAseptima"/>
        <w:ind w:firstLine="0"/>
        <w:rPr>
          <w:u w:val="single"/>
        </w:rPr>
      </w:pPr>
    </w:p>
    <w:p w14:paraId="3A9AD009" w14:textId="77777777" w:rsidR="006A1A29" w:rsidRDefault="006A1A29" w:rsidP="006A1A29">
      <w:pPr>
        <w:pStyle w:val="Ttulo1"/>
      </w:pPr>
      <w:bookmarkStart w:id="23" w:name="_Toc241591750"/>
      <w:r>
        <w:lastRenderedPageBreak/>
        <w:t>Tecnologías y herramientas</w:t>
      </w:r>
      <w:bookmarkEnd w:id="23"/>
    </w:p>
    <w:p w14:paraId="602BCD86" w14:textId="77777777" w:rsidR="006A1A29" w:rsidRDefault="006A1A29" w:rsidP="006A1A29">
      <w:pPr>
        <w:pStyle w:val="Ttulo2"/>
      </w:pPr>
      <w:bookmarkStart w:id="24" w:name="_Toc241591751"/>
      <w:r>
        <w:t>Diseño</w:t>
      </w:r>
      <w:bookmarkEnd w:id="24"/>
    </w:p>
    <w:p w14:paraId="0B7868DF" w14:textId="77777777" w:rsidR="006A1A29" w:rsidRDefault="006A1A29" w:rsidP="006A1A29">
      <w:pPr>
        <w:pStyle w:val="APAseptima"/>
        <w:numPr>
          <w:ilvl w:val="0"/>
          <w:numId w:val="21"/>
        </w:numPr>
      </w:pPr>
      <w:r>
        <w:t xml:space="preserve">Figma </w:t>
      </w:r>
    </w:p>
    <w:p w14:paraId="255BE8AA" w14:textId="77777777" w:rsidR="006A1A29" w:rsidRDefault="006A1A29" w:rsidP="006A1A29">
      <w:pPr>
        <w:pStyle w:val="APAseptima"/>
      </w:pPr>
      <w:r>
        <w:t>Uso: Herramienta empleada para diseñar y estructurar de manera visual las interfaces del sistema, permitiendo la distribución de los elementos, estilo y apariencia general.</w:t>
      </w:r>
    </w:p>
    <w:p w14:paraId="51F97755" w14:textId="77777777" w:rsidR="006A1A29" w:rsidRPr="004846F9" w:rsidRDefault="006A1A29" w:rsidP="006A1A29">
      <w:pPr>
        <w:pStyle w:val="APAseptima"/>
        <w:rPr>
          <w:lang w:val="en-US"/>
        </w:rPr>
      </w:pPr>
      <w:r w:rsidRPr="004846F9">
        <w:rPr>
          <w:lang w:val="en-US"/>
        </w:rPr>
        <w:t xml:space="preserve">Sitio web: </w:t>
      </w:r>
      <w:hyperlink r:id="rId15" w:history="1">
        <w:r w:rsidRPr="004846F9">
          <w:rPr>
            <w:rStyle w:val="Hipervnculo"/>
            <w:lang w:val="en-US"/>
          </w:rPr>
          <w:t>https://share.google/EE2AJatoMU9VusRu7</w:t>
        </w:r>
      </w:hyperlink>
    </w:p>
    <w:p w14:paraId="6A63CCD8" w14:textId="77777777" w:rsidR="006A1A29" w:rsidRDefault="006A1A29" w:rsidP="006A1A29">
      <w:pPr>
        <w:pStyle w:val="Ttulo2"/>
      </w:pPr>
      <w:bookmarkStart w:id="25" w:name="_Toc241591752"/>
      <w:r>
        <w:t>Desarrollo de la aplicación</w:t>
      </w:r>
      <w:bookmarkEnd w:id="25"/>
      <w:r>
        <w:t xml:space="preserve"> </w:t>
      </w:r>
    </w:p>
    <w:p w14:paraId="11B679ED" w14:textId="77777777" w:rsidR="006A1A29" w:rsidRDefault="006A1A29" w:rsidP="006A1A29">
      <w:pPr>
        <w:pStyle w:val="APAseptima"/>
        <w:numPr>
          <w:ilvl w:val="0"/>
          <w:numId w:val="21"/>
        </w:numPr>
      </w:pPr>
      <w:r>
        <w:t>C# (.NET Framework)</w:t>
      </w:r>
    </w:p>
    <w:p w14:paraId="20702B74" w14:textId="77777777" w:rsidR="006A1A29" w:rsidRPr="00613DDB" w:rsidRDefault="006A1A29" w:rsidP="006A1A29">
      <w:pPr>
        <w:pStyle w:val="APAseptima"/>
      </w:pPr>
      <w:r w:rsidRPr="00613DDB">
        <w:t>Uso: Lenguaje de programación utilizado para desarrollar la aplicación de escritorio,</w:t>
      </w:r>
    </w:p>
    <w:p w14:paraId="0A3FB705" w14:textId="77777777" w:rsidR="006A1A29" w:rsidRPr="00613DDB" w:rsidRDefault="006A1A29" w:rsidP="006A1A29">
      <w:pPr>
        <w:pStyle w:val="APAseptima"/>
      </w:pPr>
      <w:r w:rsidRPr="00613DDB">
        <w:t>Implementar la lógica de los distintos módulos y realizar operaciones necesarias con la base de datos.</w:t>
      </w:r>
    </w:p>
    <w:p w14:paraId="495CDEEE" w14:textId="77777777" w:rsidR="006A1A29" w:rsidRPr="004846F9" w:rsidRDefault="006A1A29" w:rsidP="006A1A29">
      <w:pPr>
        <w:pStyle w:val="APAseptima"/>
        <w:rPr>
          <w:lang w:val="en-US"/>
        </w:rPr>
      </w:pPr>
      <w:r w:rsidRPr="004846F9">
        <w:rPr>
          <w:lang w:val="en-US"/>
        </w:rPr>
        <w:t xml:space="preserve">Sitio web: </w:t>
      </w:r>
      <w:hyperlink r:id="rId16" w:history="1">
        <w:r w:rsidRPr="004846F9">
          <w:rPr>
            <w:rStyle w:val="Hipervnculo"/>
            <w:lang w:val="en-US"/>
          </w:rPr>
          <w:t>https://learn.microsoft.com/es-es/dotnet/csharp/</w:t>
        </w:r>
      </w:hyperlink>
    </w:p>
    <w:p w14:paraId="0AE13F6F" w14:textId="77777777" w:rsidR="006A1A29" w:rsidRDefault="006A1A29" w:rsidP="006A1A29">
      <w:pPr>
        <w:pStyle w:val="Ttulo2"/>
      </w:pPr>
      <w:bookmarkStart w:id="26" w:name="_Toc241591753"/>
      <w:r>
        <w:t>Diseño y estructura web</w:t>
      </w:r>
      <w:bookmarkEnd w:id="26"/>
      <w:r>
        <w:t xml:space="preserve"> </w:t>
      </w:r>
    </w:p>
    <w:p w14:paraId="7E4B392C" w14:textId="77777777" w:rsidR="006A1A29" w:rsidRDefault="006A1A29" w:rsidP="006A1A29">
      <w:pPr>
        <w:pStyle w:val="APAseptima"/>
        <w:numPr>
          <w:ilvl w:val="0"/>
          <w:numId w:val="21"/>
        </w:numPr>
      </w:pPr>
      <w:r>
        <w:t>HTML5</w:t>
      </w:r>
    </w:p>
    <w:p w14:paraId="26DD4180" w14:textId="77777777" w:rsidR="006A1A29" w:rsidRDefault="006A1A29" w:rsidP="006A1A29">
      <w:pPr>
        <w:pStyle w:val="APAseptima"/>
        <w:ind w:firstLine="0"/>
      </w:pPr>
      <w:r>
        <w:t xml:space="preserve">         Uso: Lenguaje utilizado para estructurar el contenido y los elementos de la plantilla del sitio web, definiendo los componentes principales de la interfaz.</w:t>
      </w:r>
    </w:p>
    <w:p w14:paraId="1126905D" w14:textId="77777777" w:rsidR="006A1A29" w:rsidRPr="004846F9" w:rsidRDefault="006A1A29" w:rsidP="006A1A29">
      <w:pPr>
        <w:pStyle w:val="APAseptima"/>
        <w:ind w:firstLine="0"/>
        <w:rPr>
          <w:lang w:val="en-US"/>
        </w:rPr>
      </w:pPr>
      <w:r w:rsidRPr="004846F9">
        <w:rPr>
          <w:lang w:val="en-US"/>
        </w:rPr>
        <w:t xml:space="preserve">Sitio web: </w:t>
      </w:r>
      <w:hyperlink r:id="rId17" w:history="1">
        <w:r w:rsidRPr="004846F9">
          <w:rPr>
            <w:rStyle w:val="Hipervnculo"/>
            <w:lang w:val="en-US"/>
          </w:rPr>
          <w:t>https://developer.mozilla.org/es/docs/Web/HTML</w:t>
        </w:r>
      </w:hyperlink>
    </w:p>
    <w:p w14:paraId="0F7CF07E" w14:textId="77777777" w:rsidR="006A1A29" w:rsidRPr="004846F9" w:rsidRDefault="006A1A29" w:rsidP="006A1A29">
      <w:pPr>
        <w:pStyle w:val="APAseptima"/>
        <w:ind w:firstLine="0"/>
        <w:rPr>
          <w:lang w:val="en-US"/>
        </w:rPr>
      </w:pPr>
    </w:p>
    <w:p w14:paraId="4722C7CC" w14:textId="77777777" w:rsidR="006A1A29" w:rsidRPr="004846F9" w:rsidRDefault="006A1A29" w:rsidP="006A1A29">
      <w:pPr>
        <w:pStyle w:val="APAseptima"/>
        <w:ind w:firstLine="0"/>
        <w:rPr>
          <w:lang w:val="en-US"/>
        </w:rPr>
      </w:pPr>
    </w:p>
    <w:p w14:paraId="1C57B587" w14:textId="77777777" w:rsidR="006A1A29" w:rsidRDefault="006A1A29" w:rsidP="006A1A29">
      <w:pPr>
        <w:pStyle w:val="Ttulo2"/>
      </w:pPr>
      <w:bookmarkStart w:id="27" w:name="_Toc241591754"/>
      <w:r>
        <w:lastRenderedPageBreak/>
        <w:t>Base de datos</w:t>
      </w:r>
      <w:bookmarkEnd w:id="27"/>
    </w:p>
    <w:p w14:paraId="6BDBBC67" w14:textId="77777777" w:rsidR="006A1A29" w:rsidRDefault="006A1A29" w:rsidP="006A1A29">
      <w:pPr>
        <w:pStyle w:val="APAseptima"/>
        <w:numPr>
          <w:ilvl w:val="0"/>
          <w:numId w:val="21"/>
        </w:numPr>
      </w:pPr>
      <w:r>
        <w:t xml:space="preserve">SQL Server </w:t>
      </w:r>
    </w:p>
    <w:p w14:paraId="67D7BCBE" w14:textId="77777777" w:rsidR="006A1A29" w:rsidRDefault="006A1A29" w:rsidP="006A1A29">
      <w:pPr>
        <w:pStyle w:val="APAseptima"/>
        <w:ind w:firstLine="0"/>
      </w:pPr>
      <w:r>
        <w:t xml:space="preserve">          </w:t>
      </w:r>
      <w:r>
        <w:tab/>
        <w:t>Sistema gestor de bases de datos utilizado para almacenar, organizar y administrar la información generada por los diferentes procesos del sistema.</w:t>
      </w:r>
    </w:p>
    <w:p w14:paraId="5A70B2A4" w14:textId="77777777" w:rsidR="006A1A29" w:rsidRPr="004846F9" w:rsidRDefault="006A1A29" w:rsidP="006A1A29">
      <w:pPr>
        <w:pStyle w:val="APAseptima"/>
        <w:ind w:firstLine="0"/>
        <w:rPr>
          <w:lang w:val="en-US"/>
        </w:rPr>
      </w:pPr>
      <w:r w:rsidRPr="004846F9">
        <w:rPr>
          <w:lang w:val="en-US"/>
        </w:rPr>
        <w:t xml:space="preserve">Sitio web: </w:t>
      </w:r>
      <w:hyperlink r:id="rId18" w:history="1">
        <w:r w:rsidRPr="004846F9">
          <w:rPr>
            <w:rStyle w:val="Hipervnculo"/>
            <w:lang w:val="en-US"/>
          </w:rPr>
          <w:t>https://learn.microsoft.com/es-es/sql/sql-server/</w:t>
        </w:r>
      </w:hyperlink>
    </w:p>
    <w:p w14:paraId="308233D1" w14:textId="77777777" w:rsidR="006A1A29" w:rsidRDefault="006A1A29" w:rsidP="006A1A29">
      <w:pPr>
        <w:pStyle w:val="Ttulo2"/>
      </w:pPr>
      <w:bookmarkStart w:id="28" w:name="_Toc241591755"/>
      <w:r>
        <w:t>Librerías</w:t>
      </w:r>
      <w:bookmarkEnd w:id="28"/>
    </w:p>
    <w:p w14:paraId="2FA636F9" w14:textId="370EE6C3" w:rsidR="00FB5AFE" w:rsidRPr="000574B3" w:rsidRDefault="004D4B13" w:rsidP="004D4B13">
      <w:pPr>
        <w:pStyle w:val="APAseptima"/>
        <w:numPr>
          <w:ilvl w:val="0"/>
          <w:numId w:val="28"/>
        </w:numPr>
        <w:rPr>
          <w:b/>
          <w:bCs/>
        </w:rPr>
      </w:pPr>
      <w:r w:rsidRPr="000574B3">
        <w:rPr>
          <w:b/>
          <w:bCs/>
        </w:rPr>
        <w:t>System.Net.Mail</w:t>
      </w:r>
    </w:p>
    <w:p w14:paraId="59E98080" w14:textId="20F2B864" w:rsidR="004D4B13" w:rsidRDefault="004D4B13" w:rsidP="004D4B13">
      <w:pPr>
        <w:pStyle w:val="APAseptima"/>
      </w:pPr>
      <w:r>
        <w:t xml:space="preserve">Uso: En el sistema se utiliza específicamente la clase </w:t>
      </w:r>
      <w:r w:rsidR="00821E10">
        <w:t>MailAdress</w:t>
      </w:r>
      <w:r>
        <w:t>, que permite comprobar que las direcciones de correo electrónico ingresadas por el usuario tengan un formato válido, ayuda</w:t>
      </w:r>
      <w:r w:rsidR="00821E10">
        <w:t>ndo</w:t>
      </w:r>
      <w:r>
        <w:t xml:space="preserve"> a mantener la información contacto registrada correctamente.</w:t>
      </w:r>
    </w:p>
    <w:p w14:paraId="3C48724A" w14:textId="13D182A3" w:rsidR="004D4B13" w:rsidRPr="000574B3" w:rsidRDefault="004D4B13" w:rsidP="004D4B13">
      <w:pPr>
        <w:pStyle w:val="APAseptima"/>
        <w:numPr>
          <w:ilvl w:val="0"/>
          <w:numId w:val="28"/>
        </w:numPr>
        <w:rPr>
          <w:b/>
          <w:bCs/>
        </w:rPr>
      </w:pPr>
      <w:r w:rsidRPr="000574B3">
        <w:rPr>
          <w:b/>
          <w:bCs/>
        </w:rPr>
        <w:t>BCr</w:t>
      </w:r>
      <w:r w:rsidR="007D346D" w:rsidRPr="000574B3">
        <w:rPr>
          <w:b/>
          <w:bCs/>
        </w:rPr>
        <w:t>y</w:t>
      </w:r>
      <w:r w:rsidRPr="000574B3">
        <w:rPr>
          <w:b/>
          <w:bCs/>
        </w:rPr>
        <w:t>pt</w:t>
      </w:r>
    </w:p>
    <w:p w14:paraId="7846A5A5" w14:textId="43434C6E" w:rsidR="007D346D" w:rsidRDefault="007D346D" w:rsidP="007D346D">
      <w:pPr>
        <w:pStyle w:val="APAseptima"/>
      </w:pPr>
      <w:r>
        <w:t xml:space="preserve">Uso: </w:t>
      </w:r>
      <w:r w:rsidRPr="007D346D">
        <w:t>En el sistema se utiliza para</w:t>
      </w:r>
      <w:r>
        <w:t xml:space="preserve"> almacenar las contraseñas de los usuarios de forma segura</w:t>
      </w:r>
      <w:r w:rsidRPr="007D346D">
        <w:t>, evitando guardar las contraseñas originales directamente en la base de datos.</w:t>
      </w:r>
    </w:p>
    <w:p w14:paraId="443B35C4" w14:textId="2BF36C97" w:rsidR="000574B3" w:rsidRPr="000574B3" w:rsidRDefault="000574B3" w:rsidP="000574B3">
      <w:pPr>
        <w:pStyle w:val="APAseptima"/>
        <w:numPr>
          <w:ilvl w:val="0"/>
          <w:numId w:val="21"/>
        </w:numPr>
        <w:rPr>
          <w:b/>
          <w:bCs/>
        </w:rPr>
      </w:pPr>
      <w:r w:rsidRPr="000574B3">
        <w:rPr>
          <w:b/>
          <w:bCs/>
        </w:rPr>
        <w:t>Microsoft.Web.WebView2</w:t>
      </w:r>
    </w:p>
    <w:p w14:paraId="0A1B21CB" w14:textId="1FE1D72A" w:rsidR="000574B3" w:rsidRDefault="000574B3" w:rsidP="000574B3">
      <w:pPr>
        <w:pStyle w:val="APAseptima"/>
      </w:pPr>
      <w:r>
        <w:t>Uso: S</w:t>
      </w:r>
      <w:r w:rsidRPr="000574B3">
        <w:t xml:space="preserve">e utiliza en el sistema para implementar la </w:t>
      </w:r>
      <w:r w:rsidRPr="000574B3">
        <w:rPr>
          <w:b/>
          <w:bCs/>
        </w:rPr>
        <w:t>vista previa de los documentos PDF de las cotizaciones</w:t>
      </w:r>
      <w:r w:rsidRPr="000574B3">
        <w:t xml:space="preserve"> antes de realizar su generación definitiva. Esta biblioteca permite incorporar el navegador basado en Microsoft Edge (Chromium) dentro de la aplicación Windows Forms.</w:t>
      </w:r>
    </w:p>
    <w:p w14:paraId="15C6ADDB" w14:textId="34528454" w:rsidR="000574B3" w:rsidRDefault="000574B3" w:rsidP="000574B3">
      <w:pPr>
        <w:pStyle w:val="APAseptima"/>
        <w:numPr>
          <w:ilvl w:val="0"/>
          <w:numId w:val="21"/>
        </w:numPr>
      </w:pPr>
      <w:r w:rsidRPr="000574B3">
        <w:rPr>
          <w:b/>
          <w:bCs/>
        </w:rPr>
        <w:t>QuestPDF</w:t>
      </w:r>
      <w:r w:rsidRPr="000574B3">
        <w:t xml:space="preserve"> </w:t>
      </w:r>
    </w:p>
    <w:p w14:paraId="5F72AA98" w14:textId="77777777" w:rsidR="0014225B" w:rsidRDefault="000574B3" w:rsidP="0014225B">
      <w:pPr>
        <w:pStyle w:val="APAseptima"/>
      </w:pPr>
      <w:r>
        <w:t>Uso: S</w:t>
      </w:r>
      <w:r w:rsidRPr="000574B3">
        <w:t xml:space="preserve">e utiliza para la </w:t>
      </w:r>
      <w:r w:rsidRPr="000574B3">
        <w:rPr>
          <w:b/>
          <w:bCs/>
        </w:rPr>
        <w:t>generación de los documentos PDF</w:t>
      </w:r>
      <w:r w:rsidRPr="000574B3">
        <w:t xml:space="preserve"> del sistema. Mediante esta biblioteca se define la estructura y diseño de los documentos, incluyendo encabezados, </w:t>
      </w:r>
      <w:r w:rsidRPr="000574B3">
        <w:lastRenderedPageBreak/>
        <w:t>información de la empresa y del cliente, detalles de los productos, cantidades, precios, totales y demás información correspondiente.</w:t>
      </w:r>
    </w:p>
    <w:p w14:paraId="14C81CF6" w14:textId="32BE8F24" w:rsidR="0014225B" w:rsidRPr="0014225B" w:rsidRDefault="0014225B" w:rsidP="0014225B">
      <w:pPr>
        <w:pStyle w:val="APAseptima"/>
        <w:numPr>
          <w:ilvl w:val="0"/>
          <w:numId w:val="21"/>
        </w:numPr>
        <w:rPr>
          <w:b/>
          <w:bCs/>
        </w:rPr>
      </w:pPr>
      <w:r w:rsidRPr="0014225B">
        <w:rPr>
          <w:b/>
          <w:bCs/>
          <w:lang w:val="es-SV"/>
        </w:rPr>
        <w:t>Guna.UI2.WinForms</w:t>
      </w:r>
    </w:p>
    <w:p w14:paraId="5C0BB7D2" w14:textId="77777777" w:rsidR="0014225B" w:rsidRDefault="0014225B" w:rsidP="0014225B">
      <w:pPr>
        <w:pStyle w:val="APAseptima"/>
        <w:rPr>
          <w:lang w:val="es-SV"/>
        </w:rPr>
      </w:pPr>
      <w:r w:rsidRPr="0014225B">
        <w:rPr>
          <w:b/>
          <w:bCs/>
          <w:lang w:val="es-SV"/>
        </w:rPr>
        <w:t>Uso:</w:t>
      </w:r>
      <w:r w:rsidRPr="0014225B">
        <w:rPr>
          <w:lang w:val="es-SV"/>
        </w:rPr>
        <w:t xml:space="preserve"> En el sistema se utiliza para mejorar y personalizar la interfaz gráfica de la aplicación Windows Forms. Sus componentes permiten crear botones, campos de texto, paneles y otros controles con un diseño más moderno y atractivo. También se utiliza para aplicar características visuales como bordes redondeados, colores, efectos al pasar el cursor y estilos personalizados, contribuyendo a mantener una interfaz uniforme en los diferentes módulos del sistema.</w:t>
      </w:r>
    </w:p>
    <w:p w14:paraId="66AE5696" w14:textId="77777777" w:rsidR="0014225B" w:rsidRPr="0014225B" w:rsidRDefault="0014225B" w:rsidP="0014225B">
      <w:pPr>
        <w:pStyle w:val="APAseptima"/>
        <w:rPr>
          <w:u w:val="single"/>
          <w:lang w:val="es-SV"/>
        </w:rPr>
      </w:pPr>
    </w:p>
    <w:p w14:paraId="603D574E" w14:textId="77777777" w:rsidR="004D4B13" w:rsidRPr="00FB5AFE" w:rsidRDefault="004D4B13" w:rsidP="0014225B">
      <w:pPr>
        <w:pStyle w:val="APAseptima"/>
      </w:pPr>
    </w:p>
    <w:p w14:paraId="4956B372" w14:textId="1A98A8DA" w:rsidR="006A1A29" w:rsidRPr="00821E10" w:rsidRDefault="006A1A29" w:rsidP="00821E10">
      <w:pPr>
        <w:rPr>
          <w:rFonts w:ascii="Times New Roman" w:hAnsi="Times New Roman" w:cs="Times New Roman"/>
          <w:u w:val="single"/>
        </w:rPr>
      </w:pPr>
      <w:r>
        <w:rPr>
          <w:u w:val="single"/>
        </w:rPr>
        <w:br w:type="page"/>
      </w:r>
    </w:p>
    <w:p w14:paraId="7D7D594A" w14:textId="6CE1533F" w:rsidR="006B2C84" w:rsidRDefault="006B2C84" w:rsidP="006B2C84">
      <w:pPr>
        <w:pStyle w:val="Ttulo1"/>
        <w:rPr>
          <w:rStyle w:val="Ttulo1Car"/>
          <w:b/>
        </w:rPr>
      </w:pPr>
      <w:bookmarkStart w:id="29" w:name="_Toc241591756"/>
      <w:r w:rsidRPr="006B2C84">
        <w:lastRenderedPageBreak/>
        <w:t xml:space="preserve">Manual de </w:t>
      </w:r>
      <w:r w:rsidRPr="006B2C84">
        <w:rPr>
          <w:rStyle w:val="Ttulo1Car"/>
          <w:b/>
        </w:rPr>
        <w:t>Instalación</w:t>
      </w:r>
      <w:bookmarkEnd w:id="29"/>
    </w:p>
    <w:p w14:paraId="017E3C2F" w14:textId="556A4F6D" w:rsidR="006B2C84" w:rsidRDefault="006B2C84" w:rsidP="00007C45">
      <w:pPr>
        <w:pStyle w:val="Ttulo2"/>
      </w:pPr>
      <w:bookmarkStart w:id="30" w:name="_Toc241591757"/>
      <w:r>
        <w:t xml:space="preserve">Requisitos de </w:t>
      </w:r>
      <w:r w:rsidR="00253510">
        <w:t>S</w:t>
      </w:r>
      <w:r>
        <w:t>oftware</w:t>
      </w:r>
      <w:bookmarkEnd w:id="30"/>
    </w:p>
    <w:p w14:paraId="5F219B4B" w14:textId="1771D3B7" w:rsidR="006B2C84" w:rsidRDefault="006B2C84" w:rsidP="006B2C84">
      <w:pPr>
        <w:pStyle w:val="APAseptima"/>
      </w:pPr>
      <w:r>
        <w:t>Para ejecutar correctamente el sistema de gestión de Muebles Keyda, se requiere contar con los siguientes componentes de software:</w:t>
      </w:r>
    </w:p>
    <w:p w14:paraId="4A9E8106" w14:textId="65DCCFD2" w:rsidR="006B2C84" w:rsidRDefault="006B2C84" w:rsidP="006B2C84">
      <w:pPr>
        <w:pStyle w:val="APAseptima"/>
        <w:numPr>
          <w:ilvl w:val="0"/>
          <w:numId w:val="14"/>
        </w:numPr>
      </w:pPr>
      <w:r>
        <w:t>Sistema operativo Windows compatible con .NET Framework 4.7.2.</w:t>
      </w:r>
    </w:p>
    <w:p w14:paraId="7F860947" w14:textId="611C3A4C" w:rsidR="006B2C84" w:rsidRDefault="006B2C84" w:rsidP="006B2C84">
      <w:pPr>
        <w:pStyle w:val="APAseptima"/>
        <w:numPr>
          <w:ilvl w:val="0"/>
          <w:numId w:val="14"/>
        </w:numPr>
      </w:pPr>
      <w:r>
        <w:t>.NET Framework 4.7.2, requerido para la ejecución de la aplicación.</w:t>
      </w:r>
    </w:p>
    <w:p w14:paraId="6957508A" w14:textId="5468DC15" w:rsidR="006B2C84" w:rsidRDefault="006B2C84" w:rsidP="006B2C84">
      <w:pPr>
        <w:pStyle w:val="APAseptima"/>
        <w:numPr>
          <w:ilvl w:val="0"/>
          <w:numId w:val="14"/>
        </w:numPr>
      </w:pPr>
      <w:r>
        <w:t>Visual Studio, con las herramientas necesarias para el desarrollo de escritorio mediante .NET Framework.</w:t>
      </w:r>
    </w:p>
    <w:p w14:paraId="268E94FD" w14:textId="0DEAC826" w:rsidR="006B2C84" w:rsidRDefault="006B2C84" w:rsidP="006B2C84">
      <w:pPr>
        <w:pStyle w:val="APAseptima"/>
        <w:numPr>
          <w:ilvl w:val="0"/>
          <w:numId w:val="14"/>
        </w:numPr>
      </w:pPr>
      <w:r>
        <w:t>SQL Server Local</w:t>
      </w:r>
      <w:r w:rsidR="00937807">
        <w:t>DB, utilizado para almacenar y gestionar la base de datos.</w:t>
      </w:r>
    </w:p>
    <w:p w14:paraId="27B1EA19" w14:textId="4A4B164C" w:rsidR="00937807" w:rsidRDefault="00937807" w:rsidP="006B2C84">
      <w:pPr>
        <w:pStyle w:val="APAseptima"/>
        <w:numPr>
          <w:ilvl w:val="0"/>
          <w:numId w:val="14"/>
        </w:numPr>
      </w:pPr>
      <w:r>
        <w:t>SQL Server Management Studio (SSMS), recomendado para administrar la base de datos.</w:t>
      </w:r>
    </w:p>
    <w:p w14:paraId="3D73D6B0" w14:textId="46C4BCA3" w:rsidR="00937807" w:rsidRDefault="00937807" w:rsidP="00007C45">
      <w:pPr>
        <w:pStyle w:val="Ttulo2"/>
      </w:pPr>
      <w:bookmarkStart w:id="31" w:name="_Toc241591758"/>
      <w:r>
        <w:t xml:space="preserve">Requisitos </w:t>
      </w:r>
      <w:r w:rsidRPr="00063C18">
        <w:t xml:space="preserve">de </w:t>
      </w:r>
      <w:r w:rsidR="00253510" w:rsidRPr="00063C18">
        <w:t>H</w:t>
      </w:r>
      <w:r w:rsidRPr="00063C18">
        <w:t>ardware</w:t>
      </w:r>
      <w:bookmarkEnd w:id="31"/>
    </w:p>
    <w:p w14:paraId="5744610C" w14:textId="73DE30C8" w:rsidR="00937807" w:rsidRPr="00063C18" w:rsidRDefault="00937807" w:rsidP="00063C18">
      <w:pPr>
        <w:pStyle w:val="APAseptima"/>
      </w:pPr>
      <w:r w:rsidRPr="00063C18">
        <w:t xml:space="preserve">Para el funcionamiento adecuado del sistema se recomienda contar, como mínimo, </w:t>
      </w:r>
      <w:r w:rsidR="00007C45" w:rsidRPr="00063C18">
        <w:t>con:</w:t>
      </w:r>
    </w:p>
    <w:p w14:paraId="113406AC" w14:textId="7312C7D8" w:rsidR="00937807" w:rsidRDefault="00937807" w:rsidP="00937807">
      <w:pPr>
        <w:pStyle w:val="APAseptima"/>
        <w:numPr>
          <w:ilvl w:val="0"/>
          <w:numId w:val="15"/>
        </w:numPr>
      </w:pPr>
      <w:r>
        <w:t>Procesador: 2 núcleos a 2 GHz o superior.</w:t>
      </w:r>
    </w:p>
    <w:p w14:paraId="4B57C029" w14:textId="539060F1" w:rsidR="00937807" w:rsidRDefault="00937807" w:rsidP="00937807">
      <w:pPr>
        <w:pStyle w:val="APAseptima"/>
        <w:numPr>
          <w:ilvl w:val="0"/>
          <w:numId w:val="15"/>
        </w:numPr>
      </w:pPr>
      <w:r>
        <w:t xml:space="preserve">Memoria RAM de 4 GB como mínimo, sin </w:t>
      </w:r>
      <w:r w:rsidR="00063C18">
        <w:t>embargo,</w:t>
      </w:r>
      <w:r>
        <w:t xml:space="preserve"> se recomienda de 8 GB para trabajar cómodamente.</w:t>
      </w:r>
    </w:p>
    <w:p w14:paraId="4F8531C2" w14:textId="3D8B4C13" w:rsidR="00937807" w:rsidRDefault="00937807" w:rsidP="00937807">
      <w:pPr>
        <w:pStyle w:val="APAseptima"/>
        <w:numPr>
          <w:ilvl w:val="0"/>
          <w:numId w:val="15"/>
        </w:numPr>
      </w:pPr>
      <w:r>
        <w:t>Almacenamiento de al menos 10 GB de espacio libre</w:t>
      </w:r>
      <w:r w:rsidR="00007C45">
        <w:t>,</w:t>
      </w:r>
      <w:r>
        <w:t xml:space="preserve"> para el sistema herramientas de desarrollo y base de datos.</w:t>
      </w:r>
    </w:p>
    <w:p w14:paraId="6434F0B5" w14:textId="09C3D47F" w:rsidR="00937807" w:rsidRDefault="00937807" w:rsidP="00937807">
      <w:pPr>
        <w:pStyle w:val="APAseptima"/>
        <w:numPr>
          <w:ilvl w:val="0"/>
          <w:numId w:val="15"/>
        </w:numPr>
      </w:pPr>
      <w:r>
        <w:t>Pantalla, resolución mínima recomendada de 1366</w:t>
      </w:r>
      <w:r w:rsidR="00007C45">
        <w:t xml:space="preserve"> x 768 pixeles.</w:t>
      </w:r>
    </w:p>
    <w:p w14:paraId="2E55280C" w14:textId="42542BDF" w:rsidR="00007C45" w:rsidRDefault="00007C45" w:rsidP="00007C45">
      <w:pPr>
        <w:pStyle w:val="APAseptima"/>
        <w:numPr>
          <w:ilvl w:val="0"/>
          <w:numId w:val="15"/>
        </w:numPr>
      </w:pPr>
      <w:r>
        <w:lastRenderedPageBreak/>
        <w:t>Periféricos, teclado y mouse.</w:t>
      </w:r>
    </w:p>
    <w:p w14:paraId="23177454" w14:textId="77777777" w:rsidR="00007C45" w:rsidRDefault="00007C45" w:rsidP="00007C45">
      <w:pPr>
        <w:pStyle w:val="APAseptima"/>
        <w:ind w:left="360" w:firstLine="0"/>
      </w:pPr>
    </w:p>
    <w:p w14:paraId="23BE5BF7" w14:textId="028C06A3" w:rsidR="00007C45" w:rsidRDefault="00007C45" w:rsidP="00063C18">
      <w:pPr>
        <w:pStyle w:val="Ttulo2"/>
      </w:pPr>
      <w:bookmarkStart w:id="32" w:name="_Toc241591759"/>
      <w:r>
        <w:t>Instalación</w:t>
      </w:r>
      <w:bookmarkEnd w:id="32"/>
      <w:r>
        <w:t xml:space="preserve"> </w:t>
      </w:r>
    </w:p>
    <w:p w14:paraId="53BFF99D" w14:textId="795CB2C0" w:rsidR="00007C45" w:rsidRPr="00063C18" w:rsidRDefault="00007C45" w:rsidP="00063C18">
      <w:pPr>
        <w:pStyle w:val="APAseptima"/>
      </w:pPr>
      <w:r w:rsidRPr="00063C18">
        <w:t>Para instalar y ejecutar el sistema en un entorno local, se deben seguir los siguientes pasos:</w:t>
      </w:r>
    </w:p>
    <w:p w14:paraId="3035DEC6" w14:textId="79459476" w:rsidR="00007C45" w:rsidRDefault="00007C45" w:rsidP="00007C45">
      <w:pPr>
        <w:pStyle w:val="APAseptima"/>
        <w:numPr>
          <w:ilvl w:val="0"/>
          <w:numId w:val="16"/>
        </w:numPr>
      </w:pPr>
      <w:r>
        <w:t>Instalar SQL Server con el componente SQL Server Express LocalDB y, opcionalmente SQL Server Management Studio para administrar la base de datos.</w:t>
      </w:r>
    </w:p>
    <w:p w14:paraId="0A6A4888" w14:textId="3D320FB3" w:rsidR="00056963" w:rsidRDefault="00056963" w:rsidP="00007C45">
      <w:pPr>
        <w:pStyle w:val="APAseptima"/>
        <w:numPr>
          <w:ilvl w:val="0"/>
          <w:numId w:val="16"/>
        </w:numPr>
      </w:pPr>
      <w:r>
        <w:t xml:space="preserve">Descargar el archivo ZIP de la base de datos y de la solución </w:t>
      </w:r>
      <w:r w:rsidR="007B3655">
        <w:t>Muebles</w:t>
      </w:r>
      <w:r>
        <w:t xml:space="preserve"> Keyda.sln.</w:t>
      </w:r>
    </w:p>
    <w:p w14:paraId="6816FFB2" w14:textId="77777777" w:rsidR="00007C45" w:rsidRDefault="00007C45" w:rsidP="00007C45">
      <w:pPr>
        <w:pStyle w:val="APAseptima"/>
        <w:numPr>
          <w:ilvl w:val="0"/>
          <w:numId w:val="16"/>
        </w:numPr>
      </w:pPr>
      <w:r>
        <w:t xml:space="preserve">Ejecutar el script de la base de datos </w:t>
      </w:r>
      <w:r w:rsidRPr="00007C45">
        <w:t>Script_BD_MueblesKeyda.sql</w:t>
      </w:r>
      <w:r>
        <w:t xml:space="preserve"> para crear la base de datos MueblesKeyda, junto con sus tablas, vistas y datos iniciales.</w:t>
      </w:r>
    </w:p>
    <w:p w14:paraId="031A620D" w14:textId="754848E7" w:rsidR="00007C45" w:rsidRDefault="00007C45" w:rsidP="00A90A4C">
      <w:pPr>
        <w:pStyle w:val="APAseptima"/>
        <w:numPr>
          <w:ilvl w:val="0"/>
          <w:numId w:val="16"/>
        </w:numPr>
      </w:pPr>
      <w:r>
        <w:t xml:space="preserve">Verificar que la base de datos MueblesKeyda se encuentre creada correctamente y que sus </w:t>
      </w:r>
      <w:r w:rsidR="00A90A4C">
        <w:t>tablas y objetos estén disponibles.</w:t>
      </w:r>
    </w:p>
    <w:p w14:paraId="43FD5E32" w14:textId="002644F8" w:rsidR="00A90A4C" w:rsidRDefault="00A90A4C" w:rsidP="00A90A4C">
      <w:pPr>
        <w:pStyle w:val="APAseptima"/>
        <w:numPr>
          <w:ilvl w:val="0"/>
          <w:numId w:val="16"/>
        </w:numPr>
      </w:pPr>
      <w:r>
        <w:t>Abrir el archivo de solución Muebles Keyda.sln desde Visual Studio.</w:t>
      </w:r>
    </w:p>
    <w:p w14:paraId="7F69C765" w14:textId="208754B4" w:rsidR="00A90A4C" w:rsidRDefault="00A90A4C" w:rsidP="00A90A4C">
      <w:pPr>
        <w:pStyle w:val="APAseptima"/>
        <w:numPr>
          <w:ilvl w:val="0"/>
          <w:numId w:val="16"/>
        </w:numPr>
      </w:pPr>
      <w:r>
        <w:t xml:space="preserve">Comprobar que los proyectos Vista y Modelo estén cargados correctamente y que las referencias se encuentren establecidas. </w:t>
      </w:r>
    </w:p>
    <w:p w14:paraId="7C479C1A" w14:textId="33D15B7E" w:rsidR="00A90A4C" w:rsidRDefault="00A90A4C" w:rsidP="00A90A4C">
      <w:pPr>
        <w:pStyle w:val="APAseptima"/>
        <w:numPr>
          <w:ilvl w:val="0"/>
          <w:numId w:val="16"/>
        </w:numPr>
      </w:pPr>
      <w:r>
        <w:t>Verificar la configuración de conexión y comprobar que el servidor y el nombre de la base de datos coincidan con la instalación realizada.</w:t>
      </w:r>
    </w:p>
    <w:p w14:paraId="562B9325" w14:textId="34F88757" w:rsidR="00A90A4C" w:rsidRDefault="00A90A4C" w:rsidP="00A90A4C">
      <w:pPr>
        <w:pStyle w:val="APAseptima"/>
        <w:numPr>
          <w:ilvl w:val="0"/>
          <w:numId w:val="16"/>
        </w:numPr>
      </w:pPr>
      <w:r>
        <w:t>Copilar el proyecto desde Visual Studio para comprobar que no existan errores y que las referencias estén disponibles.</w:t>
      </w:r>
    </w:p>
    <w:p w14:paraId="7C240EA2" w14:textId="72A07411" w:rsidR="00056963" w:rsidRDefault="00A90A4C" w:rsidP="00056963">
      <w:pPr>
        <w:pStyle w:val="APAseptima"/>
        <w:numPr>
          <w:ilvl w:val="0"/>
          <w:numId w:val="16"/>
        </w:numPr>
      </w:pPr>
      <w:r>
        <w:lastRenderedPageBreak/>
        <w:t xml:space="preserve">Comprobar la conexión </w:t>
      </w:r>
      <w:r w:rsidR="00056963">
        <w:t>del servidor, verificar que el nombre del servidor sea el correcto en la carpeta de Conexión_DB.</w:t>
      </w:r>
    </w:p>
    <w:p w14:paraId="63918358" w14:textId="77777777" w:rsidR="00056963" w:rsidRPr="00122074" w:rsidRDefault="00056963" w:rsidP="00056963">
      <w:pPr>
        <w:pStyle w:val="APAseptima"/>
        <w:numPr>
          <w:ilvl w:val="0"/>
          <w:numId w:val="16"/>
        </w:numPr>
        <w:rPr>
          <w:lang w:val="es-SV"/>
        </w:rPr>
      </w:pPr>
      <w:r w:rsidRPr="00122074">
        <w:rPr>
          <w:lang w:val="es-SV"/>
        </w:rPr>
        <w:t>Comprobar que el formulario de inicio de sesión aparece y que existe comunicación con SQL Server.</w:t>
      </w:r>
    </w:p>
    <w:p w14:paraId="0CA2C8DF" w14:textId="4559405F" w:rsidR="00056963" w:rsidRDefault="00056963" w:rsidP="00056963">
      <w:pPr>
        <w:pStyle w:val="Ttulo2"/>
      </w:pPr>
      <w:bookmarkStart w:id="33" w:name="_Toc241591760"/>
      <w:r>
        <w:t>Conexión con la base de datos</w:t>
      </w:r>
      <w:bookmarkEnd w:id="33"/>
      <w:r>
        <w:t xml:space="preserve"> </w:t>
      </w:r>
    </w:p>
    <w:p w14:paraId="0DE22AE4" w14:textId="4D0D2E79" w:rsidR="00056963" w:rsidRDefault="00056963" w:rsidP="00056963">
      <w:pPr>
        <w:pStyle w:val="APAseptima"/>
      </w:pPr>
      <w:r w:rsidRPr="00056963">
        <w:t>La conexión usa seguridad integrada de Windows. En la versión actualizada, Conexion.cs apunta a (localdb)\MSSQLLocalDB y utiliza MueblesKeyda como catálogo inicial. Si el equipo trabaja con otra instancia de SQL Server, debe reemplazarse únicamente el valor de servidor o ajustarse también el catálogo si se cambia el nombre de la base.</w:t>
      </w:r>
    </w:p>
    <w:p w14:paraId="34B9352B" w14:textId="403987AA" w:rsidR="00523539" w:rsidRDefault="00523539">
      <w:pPr>
        <w:rPr>
          <w:rFonts w:ascii="Times New Roman" w:hAnsi="Times New Roman" w:cs="Times New Roman"/>
        </w:rPr>
      </w:pPr>
      <w:r>
        <w:br w:type="page"/>
      </w:r>
    </w:p>
    <w:p w14:paraId="02FB4D03" w14:textId="77777777" w:rsidR="005634D0" w:rsidRDefault="00523539" w:rsidP="005634D0">
      <w:pPr>
        <w:pStyle w:val="Ttulo1"/>
        <w:rPr>
          <w:rFonts w:cs="Times New Roman"/>
        </w:rPr>
      </w:pPr>
      <w:bookmarkStart w:id="34" w:name="_Toc241591761"/>
      <w:r w:rsidRPr="00AE2F8F">
        <w:rPr>
          <w:rFonts w:cs="Times New Roman"/>
        </w:rPr>
        <w:lastRenderedPageBreak/>
        <w:t>Pantallas Principales</w:t>
      </w:r>
      <w:bookmarkEnd w:id="34"/>
    </w:p>
    <w:p w14:paraId="6BDDE189" w14:textId="57327870" w:rsidR="00AE2F8F" w:rsidRPr="005634D0" w:rsidRDefault="005634D0" w:rsidP="004D2F15">
      <w:pPr>
        <w:pStyle w:val="titulodefigura"/>
        <w:spacing w:line="360" w:lineRule="auto"/>
      </w:pPr>
      <w:bookmarkStart w:id="35" w:name="_Toc239275055"/>
      <w:bookmarkStart w:id="36" w:name="_Toc239277248"/>
      <w:bookmarkStart w:id="37" w:name="_Toc241591762"/>
      <w:r w:rsidRPr="007D346D">
        <w:t>Figura 2</w:t>
      </w:r>
      <w:r w:rsidRPr="005634D0">
        <w:rPr>
          <w:rStyle w:val="titulodefiguraCar"/>
          <w:noProof/>
        </w:rPr>
        <w:drawing>
          <wp:anchor distT="0" distB="0" distL="114300" distR="114300" simplePos="0" relativeHeight="251669504" behindDoc="1" locked="0" layoutInCell="1" allowOverlap="1" wp14:anchorId="3C0CA5B2" wp14:editId="605926CD">
            <wp:simplePos x="0" y="0"/>
            <wp:positionH relativeFrom="margin">
              <wp:align>left</wp:align>
            </wp:positionH>
            <wp:positionV relativeFrom="paragraph">
              <wp:posOffset>621665</wp:posOffset>
            </wp:positionV>
            <wp:extent cx="5524500" cy="2941955"/>
            <wp:effectExtent l="0" t="0" r="0" b="0"/>
            <wp:wrapSquare wrapText="bothSides"/>
            <wp:docPr id="1229814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14373" name=""/>
                    <pic:cNvPicPr/>
                  </pic:nvPicPr>
                  <pic:blipFill rotWithShape="1">
                    <a:blip r:embed="rId19">
                      <a:extLst>
                        <a:ext uri="{28A0092B-C50C-407E-A947-70E740481C1C}">
                          <a14:useLocalDpi xmlns:a14="http://schemas.microsoft.com/office/drawing/2010/main" val="0"/>
                        </a:ext>
                      </a:extLst>
                    </a:blip>
                    <a:srcRect l="492" t="1373"/>
                    <a:stretch>
                      <a:fillRect/>
                    </a:stretch>
                  </pic:blipFill>
                  <pic:spPr bwMode="auto">
                    <a:xfrm>
                      <a:off x="0" y="0"/>
                      <a:ext cx="5524500" cy="2941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2F8F" w:rsidRPr="00AE2F8F">
        <w:br/>
      </w:r>
      <w:r w:rsidR="00AE2F8F" w:rsidRPr="007C1EDF">
        <w:rPr>
          <w:rStyle w:val="APAseptimaCar"/>
          <w:b w:val="0"/>
          <w:bCs/>
          <w:i/>
          <w:iCs/>
        </w:rPr>
        <w:t>Pantalla de inicio de sesión del sistema</w:t>
      </w:r>
      <w:bookmarkEnd w:id="35"/>
      <w:bookmarkEnd w:id="36"/>
      <w:bookmarkEnd w:id="37"/>
    </w:p>
    <w:p w14:paraId="68E4EC14" w14:textId="3E01A9F0" w:rsidR="00AE2F8F" w:rsidRDefault="00AE2F8F" w:rsidP="00AE2F8F">
      <w:pPr>
        <w:pStyle w:val="APAseptima"/>
        <w:ind w:firstLine="0"/>
        <w:rPr>
          <w:i/>
          <w:iCs/>
        </w:rPr>
      </w:pPr>
      <w:r w:rsidRPr="00AE2F8F">
        <w:rPr>
          <w:b/>
          <w:bCs/>
        </w:rPr>
        <w:t>Nota.</w:t>
      </w:r>
      <w:r>
        <w:rPr>
          <w:b/>
          <w:bCs/>
        </w:rPr>
        <w:t xml:space="preserve"> </w:t>
      </w:r>
      <w:r w:rsidRPr="00AE2F8F">
        <w:rPr>
          <w:i/>
          <w:iCs/>
        </w:rPr>
        <w:t>Elaboración propia.</w:t>
      </w:r>
    </w:p>
    <w:p w14:paraId="702F61F9" w14:textId="36F011DD" w:rsidR="00AE2F8F" w:rsidRPr="006223B9" w:rsidRDefault="007C1EDF" w:rsidP="006223B9">
      <w:pPr>
        <w:pStyle w:val="APAseptima"/>
      </w:pPr>
      <w:r w:rsidRPr="006223B9">
        <w:rPr>
          <w:b/>
          <w:bCs/>
        </w:rPr>
        <w:t>Descripción:</w:t>
      </w:r>
      <w:r w:rsidRPr="006223B9">
        <w:t xml:space="preserve"> La pantalla de inicio de sesión, permite al usuario ingresar sus credenciales para acceder al sistema. La aplicación valida la información ingresada y determina las pantallas disponibles según su perfil.</w:t>
      </w:r>
    </w:p>
    <w:p w14:paraId="379AA937" w14:textId="77777777" w:rsidR="007C1EDF" w:rsidRDefault="007C1EDF" w:rsidP="00BB7923"/>
    <w:p w14:paraId="01E930AA" w14:textId="77777777" w:rsidR="007C1EDF" w:rsidRDefault="007C1EDF" w:rsidP="00BB7923"/>
    <w:p w14:paraId="18C49405" w14:textId="77777777" w:rsidR="007C1EDF" w:rsidRDefault="007C1EDF" w:rsidP="00BB7923"/>
    <w:p w14:paraId="705AEAE1" w14:textId="77777777" w:rsidR="007C1EDF" w:rsidRDefault="007C1EDF" w:rsidP="00BB7923"/>
    <w:p w14:paraId="2C87EC19" w14:textId="77777777" w:rsidR="00A216B6" w:rsidRDefault="00A216B6" w:rsidP="00BB7923"/>
    <w:p w14:paraId="51E818CE" w14:textId="77777777" w:rsidR="007C1EDF" w:rsidRDefault="007C1EDF" w:rsidP="00BB7923"/>
    <w:p w14:paraId="070F3CC0" w14:textId="77777777" w:rsidR="007C1EDF" w:rsidRDefault="007C1EDF" w:rsidP="00BB7923"/>
    <w:p w14:paraId="2E3F20AD" w14:textId="77777777" w:rsidR="007C1EDF" w:rsidRDefault="007C1EDF" w:rsidP="00BB7923"/>
    <w:p w14:paraId="2DECC0AE" w14:textId="2E2E65F2" w:rsidR="00A216B6" w:rsidRDefault="00A216B6" w:rsidP="00A216B6">
      <w:pPr>
        <w:pStyle w:val="titulodefigura"/>
      </w:pPr>
      <w:bookmarkStart w:id="38" w:name="_Toc241591763"/>
      <w:r>
        <w:lastRenderedPageBreak/>
        <w:t>Figura 3</w:t>
      </w:r>
      <w:bookmarkEnd w:id="38"/>
    </w:p>
    <w:p w14:paraId="56F0F84E" w14:textId="50DE3FE1" w:rsidR="00A216B6" w:rsidRPr="00A216B6" w:rsidRDefault="00A216B6" w:rsidP="00A216B6">
      <w:pPr>
        <w:pStyle w:val="APAseptima"/>
        <w:ind w:firstLine="0"/>
        <w:rPr>
          <w:i/>
          <w:iCs/>
        </w:rPr>
      </w:pPr>
      <w:r w:rsidRPr="00A216B6">
        <w:rPr>
          <w:lang w:val="es-SV"/>
        </w:rPr>
        <w:drawing>
          <wp:anchor distT="0" distB="0" distL="114300" distR="114300" simplePos="0" relativeHeight="251675648" behindDoc="1" locked="0" layoutInCell="1" allowOverlap="1" wp14:anchorId="2EBAFFB8" wp14:editId="578628F6">
            <wp:simplePos x="0" y="0"/>
            <wp:positionH relativeFrom="margin">
              <wp:align>right</wp:align>
            </wp:positionH>
            <wp:positionV relativeFrom="paragraph">
              <wp:posOffset>296844</wp:posOffset>
            </wp:positionV>
            <wp:extent cx="5944870" cy="3216910"/>
            <wp:effectExtent l="0" t="0" r="0" b="2540"/>
            <wp:wrapTight wrapText="bothSides">
              <wp:wrapPolygon edited="0">
                <wp:start x="0" y="0"/>
                <wp:lineTo x="0" y="21489"/>
                <wp:lineTo x="21526" y="21489"/>
                <wp:lineTo x="21526" y="0"/>
                <wp:lineTo x="0" y="0"/>
              </wp:wrapPolygon>
            </wp:wrapTight>
            <wp:docPr id="1379098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870" cy="3216910"/>
                    </a:xfrm>
                    <a:prstGeom prst="rect">
                      <a:avLst/>
                    </a:prstGeom>
                    <a:noFill/>
                    <a:ln>
                      <a:noFill/>
                    </a:ln>
                  </pic:spPr>
                </pic:pic>
              </a:graphicData>
            </a:graphic>
          </wp:anchor>
        </w:drawing>
      </w:r>
      <w:r w:rsidRPr="00A216B6">
        <w:rPr>
          <w:i/>
          <w:iCs/>
        </w:rPr>
        <w:t>Pantalla principal del Dashboard</w:t>
      </w:r>
    </w:p>
    <w:p w14:paraId="242B605F" w14:textId="5EAA5618" w:rsidR="00A216B6" w:rsidRDefault="00A216B6" w:rsidP="00A216B6">
      <w:pPr>
        <w:pStyle w:val="APAseptima"/>
        <w:ind w:firstLine="0"/>
      </w:pPr>
      <w:r w:rsidRPr="00A216B6">
        <w:rPr>
          <w:b/>
          <w:bCs/>
        </w:rPr>
        <w:t>Nota.</w:t>
      </w:r>
      <w:r>
        <w:t xml:space="preserve"> </w:t>
      </w:r>
      <w:r w:rsidRPr="00A216B6">
        <w:rPr>
          <w:i/>
          <w:iCs/>
        </w:rPr>
        <w:t>Elaboración propia.</w:t>
      </w:r>
    </w:p>
    <w:p w14:paraId="3FE29101" w14:textId="1DED99A4" w:rsidR="00A216B6" w:rsidRDefault="00A216B6" w:rsidP="00A216B6">
      <w:pPr>
        <w:pStyle w:val="APAseptima"/>
        <w:ind w:firstLine="0"/>
      </w:pPr>
      <w:r w:rsidRPr="00A216B6">
        <w:rPr>
          <w:b/>
          <w:bCs/>
        </w:rPr>
        <w:t>Descripción</w:t>
      </w:r>
      <w:r>
        <w:rPr>
          <w:lang w:val="es-SV"/>
        </w:rPr>
        <w:t xml:space="preserve">: </w:t>
      </w:r>
      <w:r w:rsidRPr="00A216B6">
        <w:t>En esta pantalla se presenta un resumen general de la información del sistema mediante tarjetas informativas y gráficos estadísticos. Se muestran datos como el número de cotizaciones registradas, clientes registrados, materiales registrados y ventas del mes.</w:t>
      </w:r>
    </w:p>
    <w:p w14:paraId="3FBF6997" w14:textId="77777777" w:rsidR="00A216B6" w:rsidRDefault="00A216B6" w:rsidP="00A216B6">
      <w:pPr>
        <w:pStyle w:val="APAseptima"/>
        <w:ind w:firstLine="0"/>
      </w:pPr>
    </w:p>
    <w:p w14:paraId="720BE947" w14:textId="77777777" w:rsidR="00A216B6" w:rsidRDefault="00A216B6" w:rsidP="00A216B6">
      <w:pPr>
        <w:pStyle w:val="APAseptima"/>
        <w:ind w:firstLine="0"/>
      </w:pPr>
    </w:p>
    <w:p w14:paraId="2265AFDE" w14:textId="77777777" w:rsidR="00A216B6" w:rsidRDefault="00A216B6" w:rsidP="00A216B6">
      <w:pPr>
        <w:pStyle w:val="APAseptima"/>
        <w:ind w:firstLine="0"/>
      </w:pPr>
    </w:p>
    <w:p w14:paraId="76DF8B48" w14:textId="77777777" w:rsidR="00A216B6" w:rsidRPr="00A216B6" w:rsidRDefault="00A216B6" w:rsidP="00A216B6">
      <w:pPr>
        <w:pStyle w:val="APAseptima"/>
        <w:ind w:firstLine="0"/>
        <w:rPr>
          <w:lang w:val="es-SV"/>
        </w:rPr>
      </w:pPr>
    </w:p>
    <w:p w14:paraId="21931337" w14:textId="77777777" w:rsidR="00A216B6" w:rsidRDefault="00A216B6" w:rsidP="00BB7923"/>
    <w:p w14:paraId="0F27D183" w14:textId="78EF2D8F" w:rsidR="00A216B6" w:rsidRPr="00A216B6" w:rsidRDefault="007C1EDF" w:rsidP="00A216B6">
      <w:pPr>
        <w:pStyle w:val="titulodefigura"/>
        <w:spacing w:line="360" w:lineRule="auto"/>
        <w:rPr>
          <w:u w:val="single"/>
        </w:rPr>
      </w:pPr>
      <w:bookmarkStart w:id="39" w:name="_Toc239275056"/>
      <w:bookmarkStart w:id="40" w:name="_Toc239277249"/>
      <w:bookmarkStart w:id="41" w:name="_Toc241591764"/>
      <w:r w:rsidRPr="007D346D">
        <w:lastRenderedPageBreak/>
        <w:t xml:space="preserve">Figura </w:t>
      </w:r>
      <w:bookmarkEnd w:id="39"/>
      <w:bookmarkEnd w:id="40"/>
      <w:r w:rsidR="00A216B6">
        <w:t>4</w:t>
      </w:r>
      <w:bookmarkEnd w:id="41"/>
    </w:p>
    <w:p w14:paraId="2C817F54" w14:textId="0865925B" w:rsidR="00BB7923" w:rsidRPr="00A216B6" w:rsidRDefault="00A216B6" w:rsidP="00BB7923">
      <w:pPr>
        <w:rPr>
          <w:rFonts w:ascii="Times New Roman" w:hAnsi="Times New Roman" w:cs="Times New Roman"/>
          <w:i/>
          <w:iCs/>
        </w:rPr>
      </w:pPr>
      <w:r w:rsidRPr="00A216B6">
        <w:rPr>
          <w:rFonts w:ascii="Times New Roman" w:hAnsi="Times New Roman" w:cs="Times New Roman"/>
          <w:i/>
          <w:iCs/>
          <w:lang w:val="es-SV"/>
        </w:rPr>
        <w:drawing>
          <wp:anchor distT="0" distB="0" distL="114300" distR="114300" simplePos="0" relativeHeight="251674624" behindDoc="1" locked="0" layoutInCell="1" allowOverlap="1" wp14:anchorId="608FFE9E" wp14:editId="3BAC74FE">
            <wp:simplePos x="0" y="0"/>
            <wp:positionH relativeFrom="margin">
              <wp:align>right</wp:align>
            </wp:positionH>
            <wp:positionV relativeFrom="paragraph">
              <wp:posOffset>209610</wp:posOffset>
            </wp:positionV>
            <wp:extent cx="5944870" cy="3186430"/>
            <wp:effectExtent l="0" t="0" r="0" b="0"/>
            <wp:wrapTight wrapText="bothSides">
              <wp:wrapPolygon edited="0">
                <wp:start x="0" y="0"/>
                <wp:lineTo x="0" y="21436"/>
                <wp:lineTo x="21526" y="21436"/>
                <wp:lineTo x="21526" y="0"/>
                <wp:lineTo x="0" y="0"/>
              </wp:wrapPolygon>
            </wp:wrapTight>
            <wp:docPr id="3057681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870" cy="3186430"/>
                    </a:xfrm>
                    <a:prstGeom prst="rect">
                      <a:avLst/>
                    </a:prstGeom>
                    <a:noFill/>
                    <a:ln>
                      <a:noFill/>
                    </a:ln>
                  </pic:spPr>
                </pic:pic>
              </a:graphicData>
            </a:graphic>
          </wp:anchor>
        </w:drawing>
      </w:r>
      <w:r w:rsidR="007C1EDF" w:rsidRPr="00A216B6">
        <w:rPr>
          <w:rFonts w:ascii="Times New Roman" w:hAnsi="Times New Roman" w:cs="Times New Roman"/>
          <w:i/>
          <w:iCs/>
        </w:rPr>
        <w:t>Pantalla del principal del sistema</w:t>
      </w:r>
    </w:p>
    <w:p w14:paraId="15B04BB8" w14:textId="3A55D327" w:rsidR="007C1EDF" w:rsidRPr="006223B9" w:rsidRDefault="007C1EDF" w:rsidP="006223B9">
      <w:pPr>
        <w:spacing w:line="360" w:lineRule="auto"/>
        <w:rPr>
          <w:rFonts w:ascii="Times New Roman" w:hAnsi="Times New Roman" w:cs="Times New Roman"/>
          <w:i/>
          <w:iCs/>
        </w:rPr>
      </w:pPr>
      <w:r w:rsidRPr="006223B9">
        <w:rPr>
          <w:rFonts w:ascii="Times New Roman" w:hAnsi="Times New Roman" w:cs="Times New Roman"/>
          <w:b/>
          <w:bCs/>
        </w:rPr>
        <w:t>Nota.</w:t>
      </w:r>
      <w:r>
        <w:t xml:space="preserve"> </w:t>
      </w:r>
      <w:r w:rsidRPr="006223B9">
        <w:rPr>
          <w:rFonts w:ascii="Times New Roman" w:hAnsi="Times New Roman" w:cs="Times New Roman"/>
          <w:i/>
          <w:iCs/>
        </w:rPr>
        <w:t>Elaboración propia.</w:t>
      </w:r>
    </w:p>
    <w:p w14:paraId="4FEEA211" w14:textId="469EFAB5" w:rsidR="007C1EDF" w:rsidRDefault="007C1EDF" w:rsidP="006223B9">
      <w:pPr>
        <w:pStyle w:val="APAseptima"/>
        <w:spacing w:line="360" w:lineRule="auto"/>
      </w:pPr>
      <w:r w:rsidRPr="006223B9">
        <w:rPr>
          <w:b/>
          <w:bCs/>
        </w:rPr>
        <w:t>Descripción:</w:t>
      </w:r>
      <w:r>
        <w:t xml:space="preserve"> El panel principal permite acceder a diferentes módulos de gestión del sistema. Desde esta interfaz</w:t>
      </w:r>
      <w:r w:rsidR="00ED70E3">
        <w:t>, el usuario puede navegar entre las demás funciones disponibles del sistema.</w:t>
      </w:r>
    </w:p>
    <w:p w14:paraId="25845E65" w14:textId="77777777" w:rsidR="006223B9" w:rsidRDefault="006223B9" w:rsidP="00BB7923">
      <w:pPr>
        <w:rPr>
          <w:noProof/>
          <w:lang w:val="es-SV"/>
        </w:rPr>
      </w:pPr>
    </w:p>
    <w:p w14:paraId="6A5E2037" w14:textId="77777777" w:rsidR="006223B9" w:rsidRDefault="006223B9" w:rsidP="00BB7923">
      <w:pPr>
        <w:rPr>
          <w:noProof/>
          <w:lang w:val="es-SV"/>
        </w:rPr>
      </w:pPr>
    </w:p>
    <w:p w14:paraId="71EB768A" w14:textId="77777777" w:rsidR="006223B9" w:rsidRDefault="006223B9" w:rsidP="00BB7923">
      <w:pPr>
        <w:rPr>
          <w:noProof/>
          <w:lang w:val="es-SV"/>
        </w:rPr>
      </w:pPr>
    </w:p>
    <w:p w14:paraId="43A6E4EC" w14:textId="77777777" w:rsidR="006223B9" w:rsidRDefault="006223B9" w:rsidP="00BB7923">
      <w:pPr>
        <w:rPr>
          <w:noProof/>
          <w:lang w:val="es-SV"/>
        </w:rPr>
      </w:pPr>
    </w:p>
    <w:p w14:paraId="16A63BA0" w14:textId="77777777" w:rsidR="006223B9" w:rsidRDefault="006223B9" w:rsidP="00BB7923">
      <w:pPr>
        <w:rPr>
          <w:noProof/>
          <w:lang w:val="es-SV"/>
        </w:rPr>
      </w:pPr>
    </w:p>
    <w:p w14:paraId="7248F9D2" w14:textId="77777777" w:rsidR="006223B9" w:rsidRDefault="006223B9" w:rsidP="00BB7923">
      <w:pPr>
        <w:rPr>
          <w:noProof/>
          <w:lang w:val="es-SV"/>
        </w:rPr>
      </w:pPr>
    </w:p>
    <w:p w14:paraId="71BFD6EB" w14:textId="77777777" w:rsidR="006223B9" w:rsidRDefault="006223B9" w:rsidP="00BB7923">
      <w:pPr>
        <w:rPr>
          <w:noProof/>
          <w:lang w:val="es-SV"/>
        </w:rPr>
      </w:pPr>
    </w:p>
    <w:p w14:paraId="3B997ABD" w14:textId="77777777" w:rsidR="006223B9" w:rsidRDefault="006223B9" w:rsidP="00BB7923">
      <w:pPr>
        <w:rPr>
          <w:noProof/>
          <w:lang w:val="es-SV"/>
        </w:rPr>
      </w:pPr>
    </w:p>
    <w:p w14:paraId="37915644" w14:textId="77777777" w:rsidR="006223B9" w:rsidRDefault="006223B9" w:rsidP="00BB7923">
      <w:pPr>
        <w:rPr>
          <w:noProof/>
          <w:lang w:val="es-SV"/>
        </w:rPr>
      </w:pPr>
    </w:p>
    <w:p w14:paraId="744C3D0A" w14:textId="77777777" w:rsidR="006223B9" w:rsidRDefault="006223B9" w:rsidP="00BB7923">
      <w:pPr>
        <w:rPr>
          <w:noProof/>
          <w:lang w:val="es-SV"/>
        </w:rPr>
      </w:pPr>
    </w:p>
    <w:p w14:paraId="2E673726" w14:textId="77777777" w:rsidR="006223B9" w:rsidRDefault="006223B9" w:rsidP="00BB7923">
      <w:pPr>
        <w:rPr>
          <w:noProof/>
          <w:lang w:val="es-SV"/>
        </w:rPr>
      </w:pPr>
    </w:p>
    <w:p w14:paraId="5A96F73A" w14:textId="403FD37D" w:rsidR="006223B9" w:rsidRPr="007D346D" w:rsidRDefault="006223B9" w:rsidP="004D2F15">
      <w:pPr>
        <w:pStyle w:val="titulodefigura"/>
        <w:spacing w:line="360" w:lineRule="auto"/>
      </w:pPr>
      <w:bookmarkStart w:id="42" w:name="_Toc239275057"/>
      <w:bookmarkStart w:id="43" w:name="_Toc239277250"/>
      <w:bookmarkStart w:id="44" w:name="_Toc241591765"/>
      <w:r w:rsidRPr="007D346D">
        <w:t xml:space="preserve">Figura </w:t>
      </w:r>
      <w:bookmarkEnd w:id="42"/>
      <w:bookmarkEnd w:id="43"/>
      <w:r w:rsidR="00A216B6">
        <w:t>5</w:t>
      </w:r>
      <w:bookmarkEnd w:id="44"/>
    </w:p>
    <w:p w14:paraId="1BAC82D6" w14:textId="254A237B" w:rsidR="006223B9" w:rsidRPr="005634D0" w:rsidRDefault="006223B9" w:rsidP="00BF4754">
      <w:pPr>
        <w:spacing w:line="360" w:lineRule="auto"/>
        <w:rPr>
          <w:rFonts w:ascii="Times New Roman" w:hAnsi="Times New Roman" w:cs="Times New Roman"/>
          <w:i/>
          <w:iCs/>
          <w:noProof/>
          <w:lang w:val="es-SV"/>
        </w:rPr>
      </w:pPr>
      <w:r w:rsidRPr="005634D0">
        <w:rPr>
          <w:rFonts w:ascii="Times New Roman" w:hAnsi="Times New Roman" w:cs="Times New Roman"/>
          <w:i/>
          <w:iCs/>
          <w:noProof/>
          <w:lang w:val="es-SV"/>
        </w:rPr>
        <w:t xml:space="preserve">Pantalla de </w:t>
      </w:r>
      <w:r w:rsidR="007C1918" w:rsidRPr="005634D0">
        <w:rPr>
          <w:rFonts w:ascii="Times New Roman" w:hAnsi="Times New Roman" w:cs="Times New Roman"/>
          <w:i/>
          <w:iCs/>
          <w:noProof/>
          <w:lang w:val="es-SV"/>
        </w:rPr>
        <w:t>pedidos del sistema</w:t>
      </w:r>
    </w:p>
    <w:p w14:paraId="40CC6354" w14:textId="11032BE5" w:rsidR="00ED70E3" w:rsidRPr="00A216B6" w:rsidRDefault="00A216B6" w:rsidP="00BB7923">
      <w:pPr>
        <w:rPr>
          <w:noProof/>
          <w:lang w:val="es-SV"/>
        </w:rPr>
      </w:pPr>
      <w:r w:rsidRPr="00A216B6">
        <w:rPr>
          <w:noProof/>
          <w:lang w:val="es-SV"/>
        </w:rPr>
        <w:drawing>
          <wp:inline distT="0" distB="0" distL="0" distR="0" wp14:anchorId="3044E02D" wp14:editId="2C9C9BA7">
            <wp:extent cx="5944870" cy="3167380"/>
            <wp:effectExtent l="0" t="0" r="0" b="0"/>
            <wp:docPr id="20795789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870" cy="3167380"/>
                    </a:xfrm>
                    <a:prstGeom prst="rect">
                      <a:avLst/>
                    </a:prstGeom>
                    <a:noFill/>
                    <a:ln>
                      <a:noFill/>
                    </a:ln>
                  </pic:spPr>
                </pic:pic>
              </a:graphicData>
            </a:graphic>
          </wp:inline>
        </w:drawing>
      </w:r>
    </w:p>
    <w:p w14:paraId="38E198DF" w14:textId="6664ADA2" w:rsidR="007C1918" w:rsidRPr="005634D0" w:rsidRDefault="007C1918" w:rsidP="005634D0">
      <w:pPr>
        <w:rPr>
          <w:rFonts w:ascii="Times New Roman" w:hAnsi="Times New Roman" w:cs="Times New Roman"/>
          <w:b/>
          <w:bCs/>
        </w:rPr>
      </w:pPr>
      <w:r w:rsidRPr="005634D0">
        <w:rPr>
          <w:rFonts w:ascii="Times New Roman" w:hAnsi="Times New Roman" w:cs="Times New Roman"/>
          <w:b/>
          <w:bCs/>
        </w:rPr>
        <w:t xml:space="preserve">Nota. </w:t>
      </w:r>
      <w:r w:rsidR="00BF4754" w:rsidRPr="005634D0">
        <w:rPr>
          <w:rFonts w:ascii="Times New Roman" w:hAnsi="Times New Roman" w:cs="Times New Roman"/>
          <w:i/>
          <w:iCs/>
        </w:rPr>
        <w:t>Elaboración</w:t>
      </w:r>
      <w:r w:rsidRPr="005634D0">
        <w:rPr>
          <w:rFonts w:ascii="Times New Roman" w:hAnsi="Times New Roman" w:cs="Times New Roman"/>
          <w:i/>
          <w:iCs/>
        </w:rPr>
        <w:t xml:space="preserve"> propia</w:t>
      </w:r>
      <w:r w:rsidR="005634D0" w:rsidRPr="005634D0">
        <w:rPr>
          <w:rFonts w:ascii="Times New Roman" w:hAnsi="Times New Roman" w:cs="Times New Roman"/>
          <w:i/>
          <w:iCs/>
        </w:rPr>
        <w:t>.</w:t>
      </w:r>
    </w:p>
    <w:p w14:paraId="36D23590" w14:textId="200D61B8" w:rsidR="007C1918" w:rsidRDefault="007C1918" w:rsidP="005634D0">
      <w:pPr>
        <w:pStyle w:val="APAseptima"/>
      </w:pPr>
      <w:r w:rsidRPr="005634D0">
        <w:rPr>
          <w:b/>
          <w:bCs/>
        </w:rPr>
        <w:t>Descripción:</w:t>
      </w:r>
      <w:r>
        <w:t xml:space="preserve"> Esta pantalla permite administrar los pedidos generados a partir de las cotizaciones, proporcionando información sobre las fechas de entrega y productos del pedido.</w:t>
      </w:r>
    </w:p>
    <w:p w14:paraId="5E030989" w14:textId="77777777" w:rsidR="007C1918" w:rsidRDefault="007C1918" w:rsidP="00BB7923"/>
    <w:p w14:paraId="5F1FA61E" w14:textId="477A4F75" w:rsidR="00BB7923" w:rsidRDefault="00BB7923" w:rsidP="00BB7923"/>
    <w:p w14:paraId="5AD1D216" w14:textId="77777777" w:rsidR="00BF4754" w:rsidRDefault="00BF4754" w:rsidP="00BB7923"/>
    <w:p w14:paraId="3972BA02" w14:textId="77777777" w:rsidR="00BF4754" w:rsidRDefault="00BF4754" w:rsidP="00BB7923"/>
    <w:p w14:paraId="7871B325" w14:textId="77777777" w:rsidR="00BF4754" w:rsidRDefault="00BF4754" w:rsidP="00BB7923"/>
    <w:p w14:paraId="3F38D4F0" w14:textId="77777777" w:rsidR="00BF4754" w:rsidRDefault="00BF4754" w:rsidP="00BB7923"/>
    <w:p w14:paraId="0139C4F7" w14:textId="77777777" w:rsidR="00BF4754" w:rsidRDefault="00BF4754" w:rsidP="00BB7923"/>
    <w:p w14:paraId="36688CE5" w14:textId="77777777" w:rsidR="00BF4754" w:rsidRDefault="00BF4754" w:rsidP="00BB7923"/>
    <w:p w14:paraId="58872E25" w14:textId="77777777" w:rsidR="00BF4754" w:rsidRDefault="00BF4754" w:rsidP="00BB7923"/>
    <w:p w14:paraId="777012A4" w14:textId="33616B46" w:rsidR="00BF4754" w:rsidRPr="007D346D" w:rsidRDefault="00BF4754" w:rsidP="004D2F15">
      <w:pPr>
        <w:pStyle w:val="titulodefigura"/>
        <w:spacing w:line="360" w:lineRule="auto"/>
      </w:pPr>
      <w:bookmarkStart w:id="45" w:name="_Toc239275058"/>
      <w:bookmarkStart w:id="46" w:name="_Toc239277251"/>
      <w:bookmarkStart w:id="47" w:name="_Toc241591766"/>
      <w:r w:rsidRPr="007D346D">
        <w:lastRenderedPageBreak/>
        <w:t xml:space="preserve">Figura </w:t>
      </w:r>
      <w:bookmarkEnd w:id="45"/>
      <w:bookmarkEnd w:id="46"/>
      <w:r w:rsidR="00A216B6">
        <w:t>6</w:t>
      </w:r>
      <w:bookmarkEnd w:id="47"/>
    </w:p>
    <w:p w14:paraId="50724DE9" w14:textId="5D3E038B" w:rsidR="00BB7923" w:rsidRPr="00A216B6" w:rsidRDefault="00A216B6" w:rsidP="00BB7923">
      <w:pPr>
        <w:rPr>
          <w:rFonts w:ascii="Times New Roman" w:hAnsi="Times New Roman" w:cs="Times New Roman"/>
          <w:i/>
          <w:iCs/>
        </w:rPr>
      </w:pPr>
      <w:r w:rsidRPr="00A216B6">
        <w:rPr>
          <w:noProof/>
          <w:lang w:val="es-SV"/>
        </w:rPr>
        <w:drawing>
          <wp:anchor distT="0" distB="0" distL="114300" distR="114300" simplePos="0" relativeHeight="251676672" behindDoc="0" locked="0" layoutInCell="1" allowOverlap="1" wp14:anchorId="70EBA904" wp14:editId="11DCC353">
            <wp:simplePos x="0" y="0"/>
            <wp:positionH relativeFrom="margin">
              <wp:align>right</wp:align>
            </wp:positionH>
            <wp:positionV relativeFrom="paragraph">
              <wp:posOffset>298713</wp:posOffset>
            </wp:positionV>
            <wp:extent cx="5944870" cy="3203575"/>
            <wp:effectExtent l="0" t="0" r="0" b="0"/>
            <wp:wrapSquare wrapText="bothSides"/>
            <wp:docPr id="11830276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4870" cy="3203575"/>
                    </a:xfrm>
                    <a:prstGeom prst="rect">
                      <a:avLst/>
                    </a:prstGeom>
                    <a:noFill/>
                    <a:ln>
                      <a:noFill/>
                    </a:ln>
                  </pic:spPr>
                </pic:pic>
              </a:graphicData>
            </a:graphic>
          </wp:anchor>
        </w:drawing>
      </w:r>
      <w:r w:rsidR="00BF4754" w:rsidRPr="005634D0">
        <w:rPr>
          <w:rFonts w:ascii="Times New Roman" w:hAnsi="Times New Roman" w:cs="Times New Roman"/>
          <w:i/>
          <w:iCs/>
        </w:rPr>
        <w:t>Pantalla de gestión de la producción de los pedidos</w:t>
      </w:r>
    </w:p>
    <w:p w14:paraId="5799275D" w14:textId="153484FA" w:rsidR="00BF4754" w:rsidRPr="005634D0" w:rsidRDefault="00BF4754" w:rsidP="00BB7923">
      <w:pPr>
        <w:rPr>
          <w:rFonts w:ascii="Times New Roman" w:hAnsi="Times New Roman" w:cs="Times New Roman"/>
          <w:i/>
          <w:iCs/>
        </w:rPr>
      </w:pPr>
      <w:r w:rsidRPr="005634D0">
        <w:rPr>
          <w:b/>
          <w:bCs/>
        </w:rPr>
        <w:t>Nota</w:t>
      </w:r>
      <w:r>
        <w:t xml:space="preserve">. </w:t>
      </w:r>
      <w:r w:rsidRPr="005634D0">
        <w:rPr>
          <w:rFonts w:ascii="Times New Roman" w:hAnsi="Times New Roman" w:cs="Times New Roman"/>
          <w:i/>
          <w:iCs/>
        </w:rPr>
        <w:t>Elaboración propia.</w:t>
      </w:r>
    </w:p>
    <w:p w14:paraId="59F1B09A" w14:textId="07F4E665" w:rsidR="00BF4754" w:rsidRPr="005634D0" w:rsidRDefault="00BF4754" w:rsidP="005634D0">
      <w:pPr>
        <w:pStyle w:val="APAseptima"/>
      </w:pPr>
      <w:r w:rsidRPr="005634D0">
        <w:rPr>
          <w:b/>
          <w:bCs/>
        </w:rPr>
        <w:t>Descripción:</w:t>
      </w:r>
      <w:r w:rsidRPr="005634D0">
        <w:t xml:space="preserve"> Esta pantalla permite realizar el seguimiento del proceso de producción de los pedidos, incluyen el proceso de fabricación de cada pedido y los materiales que se utilizan de inventario.</w:t>
      </w:r>
    </w:p>
    <w:p w14:paraId="3FBC7841" w14:textId="77777777" w:rsidR="00BF4754" w:rsidRDefault="00BF4754" w:rsidP="00BB7923"/>
    <w:p w14:paraId="057FF91C" w14:textId="77777777" w:rsidR="00BF4754" w:rsidRDefault="00BF4754" w:rsidP="00BB7923"/>
    <w:p w14:paraId="034BFE5D" w14:textId="77777777" w:rsidR="00BF4754" w:rsidRDefault="00BF4754" w:rsidP="00BB7923"/>
    <w:p w14:paraId="1A96C77C" w14:textId="77777777" w:rsidR="00BF4754" w:rsidRDefault="00BF4754" w:rsidP="00BB7923"/>
    <w:p w14:paraId="443EF011" w14:textId="77777777" w:rsidR="00BF4754" w:rsidRDefault="00BF4754" w:rsidP="00BB7923"/>
    <w:p w14:paraId="56CB38F5" w14:textId="77777777" w:rsidR="00BF4754" w:rsidRDefault="00BF4754" w:rsidP="00BB7923"/>
    <w:p w14:paraId="50AE7306" w14:textId="77777777" w:rsidR="00BF4754" w:rsidRDefault="00BF4754" w:rsidP="00BB7923"/>
    <w:p w14:paraId="6B547203" w14:textId="77777777" w:rsidR="00BF4754" w:rsidRDefault="00BF4754" w:rsidP="00BB7923"/>
    <w:p w14:paraId="6CE19FD6" w14:textId="77777777" w:rsidR="00BF4754" w:rsidRDefault="00BF4754" w:rsidP="00BB7923"/>
    <w:p w14:paraId="56C83153" w14:textId="0128D00E" w:rsidR="00BF4754" w:rsidRPr="007D346D" w:rsidRDefault="00BF4754" w:rsidP="004D2F15">
      <w:pPr>
        <w:pStyle w:val="titulodefigura"/>
        <w:spacing w:line="360" w:lineRule="auto"/>
      </w:pPr>
      <w:bookmarkStart w:id="48" w:name="_Toc239275059"/>
      <w:bookmarkStart w:id="49" w:name="_Toc239277252"/>
      <w:bookmarkStart w:id="50" w:name="_Toc241591767"/>
      <w:r w:rsidRPr="007D346D">
        <w:lastRenderedPageBreak/>
        <w:t xml:space="preserve">Figura </w:t>
      </w:r>
      <w:bookmarkEnd w:id="48"/>
      <w:bookmarkEnd w:id="49"/>
      <w:r w:rsidR="00A216B6">
        <w:t>7</w:t>
      </w:r>
      <w:bookmarkEnd w:id="50"/>
    </w:p>
    <w:p w14:paraId="34863723" w14:textId="55AAFE4B" w:rsidR="00BF4754" w:rsidRPr="005634D0" w:rsidRDefault="00BF4754" w:rsidP="00BB7923">
      <w:pPr>
        <w:rPr>
          <w:rFonts w:ascii="Times New Roman" w:hAnsi="Times New Roman" w:cs="Times New Roman"/>
          <w:i/>
          <w:iCs/>
        </w:rPr>
      </w:pPr>
      <w:r w:rsidRPr="005634D0">
        <w:rPr>
          <w:rFonts w:ascii="Times New Roman" w:hAnsi="Times New Roman" w:cs="Times New Roman"/>
          <w:i/>
          <w:iCs/>
        </w:rPr>
        <w:t>Pantalla de gestión del inventario</w:t>
      </w:r>
    </w:p>
    <w:p w14:paraId="773700D0" w14:textId="0A16BC94" w:rsidR="00BB7923" w:rsidRPr="00A216B6" w:rsidRDefault="00A216B6" w:rsidP="00BB7923">
      <w:pPr>
        <w:rPr>
          <w:noProof/>
          <w:lang w:val="es-SV"/>
        </w:rPr>
      </w:pPr>
      <w:r w:rsidRPr="00A216B6">
        <w:rPr>
          <w:noProof/>
          <w:lang w:val="es-SV"/>
        </w:rPr>
        <w:drawing>
          <wp:inline distT="0" distB="0" distL="0" distR="0" wp14:anchorId="19801EEF" wp14:editId="287238BA">
            <wp:extent cx="5944870" cy="3193415"/>
            <wp:effectExtent l="0" t="0" r="0" b="6985"/>
            <wp:docPr id="6074833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870" cy="3193415"/>
                    </a:xfrm>
                    <a:prstGeom prst="rect">
                      <a:avLst/>
                    </a:prstGeom>
                    <a:noFill/>
                    <a:ln>
                      <a:noFill/>
                    </a:ln>
                  </pic:spPr>
                </pic:pic>
              </a:graphicData>
            </a:graphic>
          </wp:inline>
        </w:drawing>
      </w:r>
    </w:p>
    <w:p w14:paraId="09E4FC73" w14:textId="029739E2" w:rsidR="00BF4754" w:rsidRDefault="00BF4754" w:rsidP="00BB7923">
      <w:r w:rsidRPr="007D346D">
        <w:rPr>
          <w:rFonts w:ascii="Times New Roman" w:hAnsi="Times New Roman" w:cs="Times New Roman"/>
          <w:b/>
          <w:bCs/>
        </w:rPr>
        <w:t>Nota.</w:t>
      </w:r>
      <w:r>
        <w:t xml:space="preserve"> </w:t>
      </w:r>
      <w:r w:rsidR="005634D0" w:rsidRPr="007D346D">
        <w:rPr>
          <w:rFonts w:ascii="Times New Roman" w:hAnsi="Times New Roman" w:cs="Times New Roman"/>
          <w:i/>
          <w:iCs/>
        </w:rPr>
        <w:t>Elaboración</w:t>
      </w:r>
      <w:r w:rsidRPr="007D346D">
        <w:rPr>
          <w:rFonts w:ascii="Times New Roman" w:hAnsi="Times New Roman" w:cs="Times New Roman"/>
          <w:i/>
          <w:iCs/>
        </w:rPr>
        <w:t xml:space="preserve"> propia.</w:t>
      </w:r>
    </w:p>
    <w:p w14:paraId="3CCEFC18" w14:textId="59034938" w:rsidR="00BF4754" w:rsidRDefault="005634D0" w:rsidP="005634D0">
      <w:pPr>
        <w:pStyle w:val="APAseptima"/>
      </w:pPr>
      <w:r w:rsidRPr="005634D0">
        <w:rPr>
          <w:b/>
          <w:bCs/>
        </w:rPr>
        <w:t>Descripción</w:t>
      </w:r>
      <w:r w:rsidR="00BF4754" w:rsidRPr="005634D0">
        <w:rPr>
          <w:b/>
          <w:bCs/>
        </w:rPr>
        <w:t>:</w:t>
      </w:r>
      <w:r w:rsidR="00BF4754">
        <w:t xml:space="preserve"> Esta pantalla permite gestionar los materiales utilizados por Muebles Keyda y </w:t>
      </w:r>
      <w:r>
        <w:t>consultar</w:t>
      </w:r>
      <w:r w:rsidR="00BF4754">
        <w:t xml:space="preserve"> información de cada material como el stock, categoría y su unidad de medida.</w:t>
      </w:r>
    </w:p>
    <w:p w14:paraId="7B2D03A0" w14:textId="77777777" w:rsidR="00137D2A" w:rsidRDefault="00137D2A" w:rsidP="00BB7923"/>
    <w:p w14:paraId="219D4793" w14:textId="77777777" w:rsidR="00137D2A" w:rsidRDefault="00137D2A" w:rsidP="00BB7923"/>
    <w:p w14:paraId="1C2CD96F" w14:textId="77777777" w:rsidR="00137D2A" w:rsidRDefault="00137D2A" w:rsidP="00BB7923"/>
    <w:p w14:paraId="754984B2" w14:textId="77777777" w:rsidR="00137D2A" w:rsidRDefault="00137D2A" w:rsidP="00BB7923"/>
    <w:p w14:paraId="3699A765" w14:textId="77777777" w:rsidR="00137D2A" w:rsidRDefault="00137D2A" w:rsidP="00BB7923"/>
    <w:p w14:paraId="01F6915A" w14:textId="77777777" w:rsidR="00137D2A" w:rsidRDefault="00137D2A" w:rsidP="00BB7923"/>
    <w:p w14:paraId="1953130D" w14:textId="77777777" w:rsidR="00137D2A" w:rsidRDefault="00137D2A" w:rsidP="00BB7923"/>
    <w:p w14:paraId="7FC77525" w14:textId="77777777" w:rsidR="00137D2A" w:rsidRDefault="00137D2A" w:rsidP="00BB7923"/>
    <w:p w14:paraId="11186C59" w14:textId="77777777" w:rsidR="00137D2A" w:rsidRDefault="00137D2A" w:rsidP="00BB7923"/>
    <w:p w14:paraId="5916856A" w14:textId="77777777" w:rsidR="00137D2A" w:rsidRDefault="00137D2A" w:rsidP="00BB7923"/>
    <w:p w14:paraId="6CA5E0D4" w14:textId="77777777" w:rsidR="00137D2A" w:rsidRDefault="00137D2A" w:rsidP="00BB7923"/>
    <w:p w14:paraId="03B52CC9" w14:textId="1B0FE93E" w:rsidR="00137D2A" w:rsidRPr="007D346D" w:rsidRDefault="00137D2A" w:rsidP="004D2F15">
      <w:pPr>
        <w:pStyle w:val="titulodefigura"/>
        <w:spacing w:line="360" w:lineRule="auto"/>
      </w:pPr>
      <w:bookmarkStart w:id="51" w:name="_Toc239275060"/>
      <w:bookmarkStart w:id="52" w:name="_Toc239277253"/>
      <w:bookmarkStart w:id="53" w:name="_Toc241591768"/>
      <w:r w:rsidRPr="007D346D">
        <w:t xml:space="preserve">Figura </w:t>
      </w:r>
      <w:bookmarkEnd w:id="51"/>
      <w:bookmarkEnd w:id="52"/>
      <w:r w:rsidR="00A216B6">
        <w:t>8</w:t>
      </w:r>
      <w:bookmarkEnd w:id="53"/>
    </w:p>
    <w:p w14:paraId="767ABF7E" w14:textId="03A51288" w:rsidR="00BB7923" w:rsidRPr="00A216B6" w:rsidRDefault="00137D2A" w:rsidP="00BB7923">
      <w:pPr>
        <w:rPr>
          <w:rFonts w:ascii="Times New Roman" w:hAnsi="Times New Roman" w:cs="Times New Roman"/>
          <w:i/>
          <w:iCs/>
        </w:rPr>
      </w:pPr>
      <w:r w:rsidRPr="005634D0">
        <w:rPr>
          <w:rFonts w:ascii="Times New Roman" w:hAnsi="Times New Roman" w:cs="Times New Roman"/>
          <w:i/>
          <w:iCs/>
        </w:rPr>
        <w:t>Pantalla de gestión de categorías</w:t>
      </w:r>
    </w:p>
    <w:p w14:paraId="0EECFE63" w14:textId="6EC4A672" w:rsidR="00A216B6" w:rsidRPr="00A216B6" w:rsidRDefault="00A216B6" w:rsidP="00BB7923">
      <w:pPr>
        <w:rPr>
          <w:lang w:val="es-SV"/>
        </w:rPr>
      </w:pPr>
      <w:r w:rsidRPr="00A216B6">
        <w:rPr>
          <w:lang w:val="es-SV"/>
        </w:rPr>
        <w:drawing>
          <wp:inline distT="0" distB="0" distL="0" distR="0" wp14:anchorId="109B92EF" wp14:editId="42BDD633">
            <wp:extent cx="5944870" cy="3146425"/>
            <wp:effectExtent l="0" t="0" r="0" b="0"/>
            <wp:docPr id="6485582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870" cy="3146425"/>
                    </a:xfrm>
                    <a:prstGeom prst="rect">
                      <a:avLst/>
                    </a:prstGeom>
                    <a:noFill/>
                    <a:ln>
                      <a:noFill/>
                    </a:ln>
                  </pic:spPr>
                </pic:pic>
              </a:graphicData>
            </a:graphic>
          </wp:inline>
        </w:drawing>
      </w:r>
    </w:p>
    <w:p w14:paraId="4184351A" w14:textId="07F5EB15" w:rsidR="007D346D" w:rsidRPr="002E34FF" w:rsidRDefault="00137D2A" w:rsidP="002E34FF">
      <w:pPr>
        <w:rPr>
          <w:rFonts w:ascii="Times New Roman" w:hAnsi="Times New Roman" w:cs="Times New Roman"/>
          <w:i/>
          <w:iCs/>
        </w:rPr>
      </w:pPr>
      <w:r w:rsidRPr="005634D0">
        <w:rPr>
          <w:rFonts w:ascii="Times New Roman" w:hAnsi="Times New Roman" w:cs="Times New Roman"/>
          <w:b/>
          <w:bCs/>
        </w:rPr>
        <w:t>Nota.</w:t>
      </w:r>
      <w:r w:rsidRPr="005634D0">
        <w:rPr>
          <w:rFonts w:ascii="Times New Roman" w:hAnsi="Times New Roman" w:cs="Times New Roman"/>
        </w:rPr>
        <w:t xml:space="preserve"> </w:t>
      </w:r>
      <w:r w:rsidRPr="005634D0">
        <w:rPr>
          <w:rFonts w:ascii="Times New Roman" w:hAnsi="Times New Roman" w:cs="Times New Roman"/>
          <w:i/>
          <w:iCs/>
        </w:rPr>
        <w:t>Elaboración propia.</w:t>
      </w:r>
    </w:p>
    <w:p w14:paraId="62DA3B18" w14:textId="77777777" w:rsidR="00137D2A" w:rsidRDefault="00137D2A" w:rsidP="002E34FF">
      <w:pPr>
        <w:pStyle w:val="APAseptima"/>
      </w:pPr>
      <w:r w:rsidRPr="002E34FF">
        <w:rPr>
          <w:rStyle w:val="APAseptimaCar"/>
          <w:b/>
          <w:bCs/>
        </w:rPr>
        <w:t xml:space="preserve">Descripción: </w:t>
      </w:r>
      <w:r w:rsidRPr="002E34FF">
        <w:rPr>
          <w:rStyle w:val="APAseptimaCar"/>
          <w:b/>
          <w:bCs/>
        </w:rPr>
        <w:tab/>
      </w:r>
      <w:r w:rsidRPr="002E34FF">
        <w:rPr>
          <w:rStyle w:val="APAseptimaCar"/>
        </w:rPr>
        <w:t>Esta pantalla permite administrar las categorías utilizadas para clasificar los materiales del inventario y mantener organizada la información correspondiente</w:t>
      </w:r>
      <w:r>
        <w:t>.</w:t>
      </w:r>
    </w:p>
    <w:p w14:paraId="1CA720D6" w14:textId="77777777" w:rsidR="007D346D" w:rsidRDefault="00137D2A" w:rsidP="007D346D">
      <w:r>
        <w:t xml:space="preserve"> </w:t>
      </w:r>
    </w:p>
    <w:p w14:paraId="6285BA78" w14:textId="77777777" w:rsidR="007D346D" w:rsidRDefault="007D346D" w:rsidP="007D346D"/>
    <w:p w14:paraId="6784595C" w14:textId="77777777" w:rsidR="007D346D" w:rsidRDefault="007D346D" w:rsidP="007D346D"/>
    <w:p w14:paraId="4FC523C6" w14:textId="77777777" w:rsidR="007D346D" w:rsidRDefault="007D346D" w:rsidP="007D346D"/>
    <w:p w14:paraId="1284488B" w14:textId="77777777" w:rsidR="007D346D" w:rsidRDefault="007D346D" w:rsidP="007D346D"/>
    <w:p w14:paraId="5DB07B22" w14:textId="77777777" w:rsidR="007D346D" w:rsidRDefault="007D346D" w:rsidP="007D346D"/>
    <w:p w14:paraId="3C2F0C17" w14:textId="77777777" w:rsidR="007D346D" w:rsidRDefault="007D346D" w:rsidP="007D346D"/>
    <w:p w14:paraId="4C8192EC" w14:textId="77777777" w:rsidR="007D346D" w:rsidRDefault="007D346D" w:rsidP="007D346D"/>
    <w:p w14:paraId="22ADE4C1" w14:textId="75896A5D" w:rsidR="00137D2A" w:rsidRDefault="00137D2A" w:rsidP="004D2F15">
      <w:pPr>
        <w:pStyle w:val="titulodefigura"/>
        <w:spacing w:line="360" w:lineRule="auto"/>
      </w:pPr>
      <w:bookmarkStart w:id="54" w:name="_Toc239275061"/>
      <w:bookmarkStart w:id="55" w:name="_Toc239277254"/>
      <w:bookmarkStart w:id="56" w:name="_Toc241591769"/>
      <w:r>
        <w:lastRenderedPageBreak/>
        <w:t xml:space="preserve">Figura </w:t>
      </w:r>
      <w:bookmarkEnd w:id="54"/>
      <w:bookmarkEnd w:id="55"/>
      <w:r w:rsidR="00A216B6">
        <w:t>9</w:t>
      </w:r>
      <w:bookmarkEnd w:id="56"/>
    </w:p>
    <w:p w14:paraId="603DBEA4" w14:textId="3BC77225" w:rsidR="00137D2A" w:rsidRPr="002E34FF" w:rsidRDefault="00137D2A" w:rsidP="00BB7923">
      <w:pPr>
        <w:rPr>
          <w:rFonts w:ascii="Times New Roman" w:hAnsi="Times New Roman" w:cs="Times New Roman"/>
          <w:i/>
          <w:iCs/>
        </w:rPr>
      </w:pPr>
      <w:r w:rsidRPr="002E34FF">
        <w:rPr>
          <w:rFonts w:ascii="Times New Roman" w:hAnsi="Times New Roman" w:cs="Times New Roman"/>
          <w:i/>
          <w:iCs/>
        </w:rPr>
        <w:t>Pantalla de gestión de compras</w:t>
      </w:r>
    </w:p>
    <w:p w14:paraId="1137833B" w14:textId="19641637" w:rsidR="00BB7923" w:rsidRPr="00A216B6" w:rsidRDefault="00A216B6" w:rsidP="00BB7923">
      <w:pPr>
        <w:rPr>
          <w:noProof/>
          <w:lang w:val="es-SV"/>
        </w:rPr>
      </w:pPr>
      <w:r w:rsidRPr="00A216B6">
        <w:rPr>
          <w:noProof/>
          <w:lang w:val="es-SV"/>
        </w:rPr>
        <w:drawing>
          <wp:inline distT="0" distB="0" distL="0" distR="0" wp14:anchorId="41D8B4E2" wp14:editId="40F80D53">
            <wp:extent cx="5944870" cy="3180080"/>
            <wp:effectExtent l="0" t="0" r="0" b="1270"/>
            <wp:docPr id="5884814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4870" cy="3180080"/>
                    </a:xfrm>
                    <a:prstGeom prst="rect">
                      <a:avLst/>
                    </a:prstGeom>
                    <a:noFill/>
                    <a:ln>
                      <a:noFill/>
                    </a:ln>
                  </pic:spPr>
                </pic:pic>
              </a:graphicData>
            </a:graphic>
          </wp:inline>
        </w:drawing>
      </w:r>
    </w:p>
    <w:p w14:paraId="66CC22BE" w14:textId="149086B6" w:rsidR="00137D2A" w:rsidRDefault="00137D2A" w:rsidP="00BB7923">
      <w:r w:rsidRPr="002E34FF">
        <w:rPr>
          <w:rFonts w:ascii="Times New Roman" w:hAnsi="Times New Roman" w:cs="Times New Roman"/>
          <w:b/>
          <w:bCs/>
        </w:rPr>
        <w:t>Nota.</w:t>
      </w:r>
      <w:r>
        <w:t xml:space="preserve"> </w:t>
      </w:r>
      <w:r w:rsidR="002E34FF" w:rsidRPr="002E34FF">
        <w:rPr>
          <w:rFonts w:ascii="Times New Roman" w:hAnsi="Times New Roman" w:cs="Times New Roman"/>
          <w:i/>
          <w:iCs/>
        </w:rPr>
        <w:t>Elaboración</w:t>
      </w:r>
      <w:r w:rsidRPr="002E34FF">
        <w:rPr>
          <w:rFonts w:ascii="Times New Roman" w:hAnsi="Times New Roman" w:cs="Times New Roman"/>
          <w:i/>
          <w:iCs/>
        </w:rPr>
        <w:t xml:space="preserve"> propia.</w:t>
      </w:r>
    </w:p>
    <w:p w14:paraId="1F03F79C" w14:textId="7E901705" w:rsidR="007D346D" w:rsidRDefault="002E34FF" w:rsidP="007D346D">
      <w:pPr>
        <w:pStyle w:val="APAseptima"/>
      </w:pPr>
      <w:r w:rsidRPr="00C17F83">
        <w:rPr>
          <w:b/>
          <w:bCs/>
        </w:rPr>
        <w:t>Descripción</w:t>
      </w:r>
      <w:r w:rsidR="00137D2A" w:rsidRPr="00C17F83">
        <w:rPr>
          <w:b/>
          <w:bCs/>
        </w:rPr>
        <w:t>:</w:t>
      </w:r>
      <w:r w:rsidR="00137D2A">
        <w:t xml:space="preserve"> Esta pantalla permite registrar y consultar las compras realizadas a los proveedores, así como gestionar la información de los materiales que se adquieren</w:t>
      </w:r>
      <w:r w:rsidR="007D346D">
        <w:t>.</w:t>
      </w:r>
    </w:p>
    <w:p w14:paraId="63CBB36D" w14:textId="77777777" w:rsidR="007D346D" w:rsidRDefault="007D346D" w:rsidP="007D346D">
      <w:pPr>
        <w:pStyle w:val="APAseptima"/>
      </w:pPr>
    </w:p>
    <w:p w14:paraId="36A1E075" w14:textId="77777777" w:rsidR="007D346D" w:rsidRDefault="007D346D" w:rsidP="007D346D">
      <w:pPr>
        <w:pStyle w:val="APAseptima"/>
      </w:pPr>
    </w:p>
    <w:p w14:paraId="7E4565DB" w14:textId="77777777" w:rsidR="007D346D" w:rsidRDefault="007D346D" w:rsidP="007D346D">
      <w:pPr>
        <w:pStyle w:val="APAseptima"/>
      </w:pPr>
    </w:p>
    <w:p w14:paraId="7FDFE73E" w14:textId="77777777" w:rsidR="007D346D" w:rsidRDefault="007D346D" w:rsidP="007D346D">
      <w:pPr>
        <w:pStyle w:val="APAseptima"/>
      </w:pPr>
    </w:p>
    <w:p w14:paraId="4E58951B" w14:textId="77777777" w:rsidR="007D346D" w:rsidRDefault="007D346D" w:rsidP="007D346D">
      <w:pPr>
        <w:pStyle w:val="APAseptima"/>
      </w:pPr>
    </w:p>
    <w:p w14:paraId="0A52D7C3" w14:textId="77777777" w:rsidR="007D346D" w:rsidRDefault="007D346D" w:rsidP="007D346D">
      <w:pPr>
        <w:pStyle w:val="APAseptima"/>
      </w:pPr>
    </w:p>
    <w:p w14:paraId="5CB77BE7" w14:textId="77777777" w:rsidR="007D346D" w:rsidRDefault="007D346D" w:rsidP="007D346D">
      <w:pPr>
        <w:pStyle w:val="APAseptima"/>
      </w:pPr>
    </w:p>
    <w:p w14:paraId="1278F6B2" w14:textId="0B9C250C" w:rsidR="00137D2A" w:rsidRPr="007D346D" w:rsidRDefault="00137D2A" w:rsidP="004D2F15">
      <w:pPr>
        <w:pStyle w:val="titulodefigura"/>
        <w:spacing w:line="360" w:lineRule="auto"/>
      </w:pPr>
      <w:bookmarkStart w:id="57" w:name="_Toc239275062"/>
      <w:bookmarkStart w:id="58" w:name="_Toc239277255"/>
      <w:bookmarkStart w:id="59" w:name="_Toc241591770"/>
      <w:r w:rsidRPr="007D346D">
        <w:lastRenderedPageBreak/>
        <w:t xml:space="preserve">Figura </w:t>
      </w:r>
      <w:bookmarkEnd w:id="57"/>
      <w:bookmarkEnd w:id="58"/>
      <w:r w:rsidR="00A216B6">
        <w:t>10</w:t>
      </w:r>
      <w:bookmarkEnd w:id="59"/>
    </w:p>
    <w:p w14:paraId="43312664" w14:textId="06DCD106" w:rsidR="00137D2A" w:rsidRPr="002E34FF" w:rsidRDefault="00137D2A" w:rsidP="00BB7923">
      <w:pPr>
        <w:rPr>
          <w:rFonts w:ascii="Times New Roman" w:hAnsi="Times New Roman" w:cs="Times New Roman"/>
          <w:i/>
          <w:iCs/>
        </w:rPr>
      </w:pPr>
      <w:r w:rsidRPr="002E34FF">
        <w:rPr>
          <w:rFonts w:ascii="Times New Roman" w:hAnsi="Times New Roman" w:cs="Times New Roman"/>
          <w:i/>
          <w:iCs/>
        </w:rPr>
        <w:t>Pantalla de gestión de Ventas</w:t>
      </w:r>
    </w:p>
    <w:p w14:paraId="35C05C82" w14:textId="0C83B64C" w:rsidR="00BB7923" w:rsidRPr="001678CB" w:rsidRDefault="001678CB" w:rsidP="00BB7923">
      <w:pPr>
        <w:rPr>
          <w:noProof/>
          <w:lang w:val="es-SV"/>
        </w:rPr>
      </w:pPr>
      <w:r w:rsidRPr="001678CB">
        <w:rPr>
          <w:noProof/>
          <w:lang w:val="es-SV"/>
        </w:rPr>
        <w:drawing>
          <wp:inline distT="0" distB="0" distL="0" distR="0" wp14:anchorId="4E1FD734" wp14:editId="44848CC9">
            <wp:extent cx="5944870" cy="3171825"/>
            <wp:effectExtent l="0" t="0" r="0" b="9525"/>
            <wp:docPr id="9072610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4870" cy="3171825"/>
                    </a:xfrm>
                    <a:prstGeom prst="rect">
                      <a:avLst/>
                    </a:prstGeom>
                    <a:noFill/>
                    <a:ln>
                      <a:noFill/>
                    </a:ln>
                  </pic:spPr>
                </pic:pic>
              </a:graphicData>
            </a:graphic>
          </wp:inline>
        </w:drawing>
      </w:r>
    </w:p>
    <w:p w14:paraId="4A54A567" w14:textId="2BB0FE14" w:rsidR="00137D2A" w:rsidRDefault="00137D2A" w:rsidP="00BB7923">
      <w:r w:rsidRPr="002E34FF">
        <w:rPr>
          <w:rFonts w:ascii="Times New Roman" w:hAnsi="Times New Roman" w:cs="Times New Roman"/>
          <w:b/>
          <w:bCs/>
        </w:rPr>
        <w:t>Nota.</w:t>
      </w:r>
      <w:r>
        <w:t xml:space="preserve"> </w:t>
      </w:r>
      <w:r w:rsidR="0064100E" w:rsidRPr="002E34FF">
        <w:rPr>
          <w:rFonts w:ascii="Times New Roman" w:hAnsi="Times New Roman" w:cs="Times New Roman"/>
          <w:i/>
          <w:iCs/>
        </w:rPr>
        <w:t>Elaboración</w:t>
      </w:r>
      <w:r w:rsidRPr="002E34FF">
        <w:rPr>
          <w:rFonts w:ascii="Times New Roman" w:hAnsi="Times New Roman" w:cs="Times New Roman"/>
          <w:i/>
          <w:iCs/>
        </w:rPr>
        <w:t xml:space="preserve"> propia.</w:t>
      </w:r>
    </w:p>
    <w:p w14:paraId="7CFDD782" w14:textId="6D3733BD" w:rsidR="00137D2A" w:rsidRDefault="0064100E" w:rsidP="002E34FF">
      <w:pPr>
        <w:pStyle w:val="APAseptima"/>
      </w:pPr>
      <w:r w:rsidRPr="002E34FF">
        <w:rPr>
          <w:b/>
          <w:bCs/>
        </w:rPr>
        <w:t>Descripción</w:t>
      </w:r>
      <w:r w:rsidR="00137D2A" w:rsidRPr="002E34FF">
        <w:rPr>
          <w:b/>
          <w:bCs/>
        </w:rPr>
        <w:t>:</w:t>
      </w:r>
      <w:r w:rsidR="00137D2A">
        <w:t xml:space="preserve"> Esta pantalla permite registrar y consultar las ventas realizadas, incluyendo la información del cliente, productos, cantidades, precios, y métodos de pago.</w:t>
      </w:r>
    </w:p>
    <w:p w14:paraId="78602F04" w14:textId="77777777" w:rsidR="00137D2A" w:rsidRDefault="00137D2A" w:rsidP="00BB7923"/>
    <w:p w14:paraId="0A77A132" w14:textId="77777777" w:rsidR="00137D2A" w:rsidRDefault="00137D2A" w:rsidP="00BB7923"/>
    <w:p w14:paraId="175554BB" w14:textId="77777777" w:rsidR="00137D2A" w:rsidRDefault="00137D2A" w:rsidP="00BB7923"/>
    <w:p w14:paraId="023E0CDD" w14:textId="77777777" w:rsidR="00137D2A" w:rsidRDefault="00137D2A" w:rsidP="00BB7923"/>
    <w:p w14:paraId="48D600A1" w14:textId="77777777" w:rsidR="00137D2A" w:rsidRDefault="00137D2A" w:rsidP="00BB7923"/>
    <w:p w14:paraId="37699535" w14:textId="77777777" w:rsidR="00137D2A" w:rsidRDefault="00137D2A" w:rsidP="00BB7923"/>
    <w:p w14:paraId="579FCC47" w14:textId="77777777" w:rsidR="002E34FF" w:rsidRDefault="002E34FF" w:rsidP="00BB7923"/>
    <w:p w14:paraId="6D0062F9" w14:textId="77777777" w:rsidR="002E34FF" w:rsidRDefault="002E34FF" w:rsidP="00BB7923"/>
    <w:p w14:paraId="6DEBDE9F" w14:textId="77777777" w:rsidR="002E34FF" w:rsidRDefault="002E34FF" w:rsidP="00BB7923"/>
    <w:p w14:paraId="25C71BFD" w14:textId="162993EF" w:rsidR="00137D2A" w:rsidRPr="007D346D" w:rsidRDefault="00137D2A" w:rsidP="004D2F15">
      <w:pPr>
        <w:pStyle w:val="titulodefigura"/>
        <w:spacing w:line="360" w:lineRule="auto"/>
      </w:pPr>
      <w:bookmarkStart w:id="60" w:name="_Toc239275063"/>
      <w:bookmarkStart w:id="61" w:name="_Toc239277256"/>
      <w:bookmarkStart w:id="62" w:name="_Toc241591771"/>
      <w:r w:rsidRPr="007D346D">
        <w:lastRenderedPageBreak/>
        <w:t>Figura 1</w:t>
      </w:r>
      <w:bookmarkEnd w:id="60"/>
      <w:bookmarkEnd w:id="61"/>
      <w:r w:rsidR="00A216B6">
        <w:t>1</w:t>
      </w:r>
      <w:bookmarkEnd w:id="62"/>
    </w:p>
    <w:p w14:paraId="14F0DE5D" w14:textId="0A7DFEF9" w:rsidR="00137D2A" w:rsidRPr="00C17F83" w:rsidRDefault="00137D2A" w:rsidP="00BB7923">
      <w:pPr>
        <w:rPr>
          <w:rFonts w:ascii="Times New Roman" w:hAnsi="Times New Roman" w:cs="Times New Roman"/>
          <w:i/>
          <w:iCs/>
        </w:rPr>
      </w:pPr>
      <w:r w:rsidRPr="00C17F83">
        <w:rPr>
          <w:rFonts w:ascii="Times New Roman" w:hAnsi="Times New Roman" w:cs="Times New Roman"/>
          <w:i/>
          <w:iCs/>
        </w:rPr>
        <w:t>Pantalla de Reportes</w:t>
      </w:r>
    </w:p>
    <w:p w14:paraId="2BBC6BE8" w14:textId="0FE5AC76" w:rsidR="00BB7923" w:rsidRPr="001678CB" w:rsidRDefault="001678CB" w:rsidP="00BB7923">
      <w:pPr>
        <w:rPr>
          <w:noProof/>
          <w:lang w:val="es-SV"/>
        </w:rPr>
      </w:pPr>
      <w:r w:rsidRPr="001678CB">
        <w:rPr>
          <w:noProof/>
          <w:lang w:val="es-SV"/>
        </w:rPr>
        <w:drawing>
          <wp:inline distT="0" distB="0" distL="0" distR="0" wp14:anchorId="506F8D07" wp14:editId="58A855D7">
            <wp:extent cx="5944870" cy="3155950"/>
            <wp:effectExtent l="0" t="0" r="0" b="6350"/>
            <wp:docPr id="14505757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4870" cy="3155950"/>
                    </a:xfrm>
                    <a:prstGeom prst="rect">
                      <a:avLst/>
                    </a:prstGeom>
                    <a:noFill/>
                    <a:ln>
                      <a:noFill/>
                    </a:ln>
                  </pic:spPr>
                </pic:pic>
              </a:graphicData>
            </a:graphic>
          </wp:inline>
        </w:drawing>
      </w:r>
    </w:p>
    <w:p w14:paraId="107E4360" w14:textId="14800570" w:rsidR="00137D2A" w:rsidRDefault="00137D2A" w:rsidP="00BB7923">
      <w:r w:rsidRPr="00C17F83">
        <w:rPr>
          <w:rFonts w:ascii="Times New Roman" w:hAnsi="Times New Roman" w:cs="Times New Roman"/>
          <w:b/>
          <w:bCs/>
        </w:rPr>
        <w:t>Nota.</w:t>
      </w:r>
      <w:r>
        <w:t xml:space="preserve"> </w:t>
      </w:r>
      <w:r w:rsidR="0064100E" w:rsidRPr="00C17F83">
        <w:rPr>
          <w:rFonts w:ascii="Times New Roman" w:hAnsi="Times New Roman" w:cs="Times New Roman"/>
          <w:i/>
          <w:iCs/>
        </w:rPr>
        <w:t>Elaboración</w:t>
      </w:r>
      <w:r w:rsidRPr="00C17F83">
        <w:rPr>
          <w:rFonts w:ascii="Times New Roman" w:hAnsi="Times New Roman" w:cs="Times New Roman"/>
          <w:i/>
          <w:iCs/>
        </w:rPr>
        <w:t xml:space="preserve"> propia.</w:t>
      </w:r>
    </w:p>
    <w:p w14:paraId="01F0988E" w14:textId="0134569F" w:rsidR="00137D2A" w:rsidRDefault="00137D2A" w:rsidP="00C17F83">
      <w:pPr>
        <w:pStyle w:val="APAseptima"/>
      </w:pPr>
      <w:r w:rsidRPr="00C17F83">
        <w:rPr>
          <w:b/>
          <w:bCs/>
        </w:rPr>
        <w:t>Descripción:</w:t>
      </w:r>
      <w:r>
        <w:t xml:space="preserve"> Esta pantalla del sistema permite consultar la información registrada sobre los clientes y las ventas realizadas en un determinado período de tiempo.</w:t>
      </w:r>
    </w:p>
    <w:p w14:paraId="2198F6BE" w14:textId="77777777" w:rsidR="00137D2A" w:rsidRDefault="00137D2A" w:rsidP="00BB7923"/>
    <w:p w14:paraId="71340110" w14:textId="77777777" w:rsidR="00137D2A" w:rsidRDefault="00137D2A" w:rsidP="00BB7923"/>
    <w:p w14:paraId="3B6A2415" w14:textId="77777777" w:rsidR="00137D2A" w:rsidRDefault="00137D2A" w:rsidP="00BB7923"/>
    <w:p w14:paraId="30845F51" w14:textId="77777777" w:rsidR="00137D2A" w:rsidRDefault="00137D2A" w:rsidP="00BB7923"/>
    <w:p w14:paraId="59691DCA" w14:textId="77777777" w:rsidR="00137D2A" w:rsidRDefault="00137D2A" w:rsidP="00BB7923"/>
    <w:p w14:paraId="55AB71F1" w14:textId="77777777" w:rsidR="00137D2A" w:rsidRDefault="00137D2A" w:rsidP="00BB7923"/>
    <w:p w14:paraId="66223BCA" w14:textId="77777777" w:rsidR="00137D2A" w:rsidRDefault="00137D2A" w:rsidP="00BB7923"/>
    <w:p w14:paraId="60917B49" w14:textId="77777777" w:rsidR="00137D2A" w:rsidRDefault="00137D2A" w:rsidP="00BB7923"/>
    <w:p w14:paraId="7B110117" w14:textId="77777777" w:rsidR="00137D2A" w:rsidRDefault="00137D2A" w:rsidP="00BB7923"/>
    <w:p w14:paraId="4ADC3C7A" w14:textId="031B1C3E" w:rsidR="00BB7923" w:rsidRDefault="00BB7923" w:rsidP="00BB7923"/>
    <w:p w14:paraId="0F3FC1D5" w14:textId="44B7EAFD" w:rsidR="00137D2A" w:rsidRDefault="00137D2A" w:rsidP="004D2F15">
      <w:pPr>
        <w:pStyle w:val="titulodefigura"/>
        <w:spacing w:line="360" w:lineRule="auto"/>
      </w:pPr>
      <w:bookmarkStart w:id="63" w:name="_Toc239275064"/>
      <w:bookmarkStart w:id="64" w:name="_Toc239277257"/>
      <w:bookmarkStart w:id="65" w:name="_Toc241591772"/>
      <w:r>
        <w:lastRenderedPageBreak/>
        <w:t>Figura 11</w:t>
      </w:r>
      <w:bookmarkEnd w:id="63"/>
      <w:bookmarkEnd w:id="64"/>
      <w:bookmarkEnd w:id="65"/>
    </w:p>
    <w:p w14:paraId="782F82A9" w14:textId="51B48A00" w:rsidR="00A82332" w:rsidRPr="00A82332" w:rsidRDefault="00137D2A" w:rsidP="00A82332">
      <w:pPr>
        <w:rPr>
          <w:rFonts w:ascii="Times New Roman" w:hAnsi="Times New Roman" w:cs="Times New Roman"/>
          <w:i/>
          <w:iCs/>
        </w:rPr>
      </w:pPr>
      <w:r w:rsidRPr="00C17F83">
        <w:rPr>
          <w:rFonts w:ascii="Times New Roman" w:hAnsi="Times New Roman" w:cs="Times New Roman"/>
          <w:i/>
          <w:iCs/>
        </w:rPr>
        <w:t>Pantalla de gestión de proveedores</w:t>
      </w:r>
    </w:p>
    <w:p w14:paraId="38AE9D85" w14:textId="335D6DF7" w:rsidR="00BB7923" w:rsidRPr="001678CB" w:rsidRDefault="001678CB" w:rsidP="00BB7923">
      <w:pPr>
        <w:rPr>
          <w:noProof/>
          <w:lang w:val="es-SV"/>
        </w:rPr>
      </w:pPr>
      <w:r w:rsidRPr="001678CB">
        <w:rPr>
          <w:noProof/>
          <w:lang w:val="es-SV"/>
        </w:rPr>
        <w:drawing>
          <wp:inline distT="0" distB="0" distL="0" distR="0" wp14:anchorId="64AB05E6" wp14:editId="7385C5CB">
            <wp:extent cx="5944870" cy="3155950"/>
            <wp:effectExtent l="0" t="0" r="0" b="6350"/>
            <wp:docPr id="47671292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870" cy="3155950"/>
                    </a:xfrm>
                    <a:prstGeom prst="rect">
                      <a:avLst/>
                    </a:prstGeom>
                    <a:noFill/>
                    <a:ln>
                      <a:noFill/>
                    </a:ln>
                  </pic:spPr>
                </pic:pic>
              </a:graphicData>
            </a:graphic>
          </wp:inline>
        </w:drawing>
      </w:r>
    </w:p>
    <w:p w14:paraId="65A4A45B" w14:textId="530CA19F" w:rsidR="00137D2A" w:rsidRDefault="0064100E" w:rsidP="00BB7923">
      <w:r w:rsidRPr="00C17F83">
        <w:rPr>
          <w:rFonts w:ascii="Times New Roman" w:hAnsi="Times New Roman" w:cs="Times New Roman"/>
          <w:b/>
          <w:bCs/>
        </w:rPr>
        <w:t>Nota.</w:t>
      </w:r>
      <w:r>
        <w:t xml:space="preserve"> </w:t>
      </w:r>
      <w:r w:rsidRPr="00C17F83">
        <w:rPr>
          <w:rFonts w:ascii="Times New Roman" w:hAnsi="Times New Roman" w:cs="Times New Roman"/>
          <w:i/>
          <w:iCs/>
        </w:rPr>
        <w:t>Elaboración propia.</w:t>
      </w:r>
    </w:p>
    <w:p w14:paraId="1AC6932C" w14:textId="5D7CA614" w:rsidR="0064100E" w:rsidRDefault="0064100E" w:rsidP="00C17F83">
      <w:pPr>
        <w:pStyle w:val="APAseptima"/>
      </w:pPr>
      <w:r w:rsidRPr="00C17F83">
        <w:rPr>
          <w:b/>
          <w:bCs/>
        </w:rPr>
        <w:t>Descripción:</w:t>
      </w:r>
      <w:r>
        <w:t xml:space="preserve"> Esta pantalla permite administrar la información de los proveedores con los que trabaja Muebles Keyda, relacionados con la adquisición de materiales para la empresa.</w:t>
      </w:r>
    </w:p>
    <w:p w14:paraId="4A79901E" w14:textId="77777777" w:rsidR="0064100E" w:rsidRDefault="0064100E" w:rsidP="00BB7923"/>
    <w:p w14:paraId="2AB89E4F" w14:textId="77777777" w:rsidR="0064100E" w:rsidRDefault="0064100E" w:rsidP="00BB7923"/>
    <w:p w14:paraId="565DA31B" w14:textId="77777777" w:rsidR="0064100E" w:rsidRDefault="0064100E" w:rsidP="00BB7923"/>
    <w:p w14:paraId="0264A3FC" w14:textId="77777777" w:rsidR="0064100E" w:rsidRDefault="0064100E" w:rsidP="00BB7923"/>
    <w:p w14:paraId="33317D93" w14:textId="77777777" w:rsidR="0064100E" w:rsidRDefault="0064100E" w:rsidP="00C17F83">
      <w:pPr>
        <w:pStyle w:val="Ttulo2"/>
      </w:pPr>
    </w:p>
    <w:p w14:paraId="07A28AA1" w14:textId="77777777" w:rsidR="007D346D" w:rsidRDefault="007D346D" w:rsidP="007D346D"/>
    <w:p w14:paraId="0E6C4C97" w14:textId="77777777" w:rsidR="007D346D" w:rsidRDefault="007D346D" w:rsidP="007D346D"/>
    <w:p w14:paraId="61C9C8E5" w14:textId="77777777" w:rsidR="007D346D" w:rsidRDefault="007D346D" w:rsidP="007D346D"/>
    <w:p w14:paraId="04261BD1" w14:textId="77777777" w:rsidR="004C4F85" w:rsidRPr="007D346D" w:rsidRDefault="004C4F85" w:rsidP="007D346D"/>
    <w:p w14:paraId="227FBBDF" w14:textId="4EC9DA60" w:rsidR="0064100E" w:rsidRDefault="0064100E" w:rsidP="004D2F15">
      <w:pPr>
        <w:pStyle w:val="titulodefigura"/>
        <w:spacing w:line="360" w:lineRule="auto"/>
      </w:pPr>
      <w:bookmarkStart w:id="66" w:name="_Toc239275065"/>
      <w:bookmarkStart w:id="67" w:name="_Toc239277258"/>
      <w:bookmarkStart w:id="68" w:name="_Toc241591773"/>
      <w:r>
        <w:lastRenderedPageBreak/>
        <w:t>Figura 12</w:t>
      </w:r>
      <w:bookmarkEnd w:id="66"/>
      <w:bookmarkEnd w:id="67"/>
      <w:bookmarkEnd w:id="68"/>
    </w:p>
    <w:p w14:paraId="09FB3648" w14:textId="52DC68CC" w:rsidR="0064100E" w:rsidRPr="00C17F83" w:rsidRDefault="0064100E" w:rsidP="00BB7923">
      <w:pPr>
        <w:rPr>
          <w:rFonts w:ascii="Times New Roman" w:hAnsi="Times New Roman" w:cs="Times New Roman"/>
          <w:i/>
          <w:iCs/>
        </w:rPr>
      </w:pPr>
      <w:r w:rsidRPr="00C17F83">
        <w:rPr>
          <w:rFonts w:ascii="Times New Roman" w:hAnsi="Times New Roman" w:cs="Times New Roman"/>
          <w:i/>
          <w:iCs/>
        </w:rPr>
        <w:t>Pantalla para gestionar facturas</w:t>
      </w:r>
    </w:p>
    <w:p w14:paraId="6125D5D3" w14:textId="5E465B67" w:rsidR="00BB7923" w:rsidRPr="001678CB" w:rsidRDefault="001678CB" w:rsidP="00BB7923">
      <w:pPr>
        <w:rPr>
          <w:noProof/>
          <w:lang w:val="es-SV"/>
        </w:rPr>
      </w:pPr>
      <w:r w:rsidRPr="001678CB">
        <w:rPr>
          <w:noProof/>
          <w:lang w:val="es-SV"/>
        </w:rPr>
        <w:drawing>
          <wp:inline distT="0" distB="0" distL="0" distR="0" wp14:anchorId="588B554D" wp14:editId="4C4D9B04">
            <wp:extent cx="5944870" cy="3176270"/>
            <wp:effectExtent l="0" t="0" r="0" b="5080"/>
            <wp:docPr id="132657781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4870" cy="3176270"/>
                    </a:xfrm>
                    <a:prstGeom prst="rect">
                      <a:avLst/>
                    </a:prstGeom>
                    <a:noFill/>
                    <a:ln>
                      <a:noFill/>
                    </a:ln>
                  </pic:spPr>
                </pic:pic>
              </a:graphicData>
            </a:graphic>
          </wp:inline>
        </w:drawing>
      </w:r>
    </w:p>
    <w:p w14:paraId="4A6151F3" w14:textId="5C14C8CE" w:rsidR="0064100E" w:rsidRDefault="0064100E" w:rsidP="00BB7923">
      <w:r w:rsidRPr="00C17F83">
        <w:rPr>
          <w:rFonts w:ascii="Times New Roman" w:hAnsi="Times New Roman" w:cs="Times New Roman"/>
          <w:b/>
          <w:bCs/>
        </w:rPr>
        <w:t>Nota.</w:t>
      </w:r>
      <w:r>
        <w:t xml:space="preserve"> </w:t>
      </w:r>
      <w:r w:rsidRPr="00C17F83">
        <w:rPr>
          <w:rFonts w:ascii="Times New Roman" w:hAnsi="Times New Roman" w:cs="Times New Roman"/>
          <w:i/>
          <w:iCs/>
        </w:rPr>
        <w:t>Elaboración propia.</w:t>
      </w:r>
    </w:p>
    <w:p w14:paraId="7383F8E6" w14:textId="3EB91EFF" w:rsidR="0064100E" w:rsidRDefault="0064100E" w:rsidP="00C17F83">
      <w:pPr>
        <w:pStyle w:val="APAseptima"/>
      </w:pPr>
      <w:r w:rsidRPr="00C17F83">
        <w:rPr>
          <w:b/>
          <w:bCs/>
        </w:rPr>
        <w:t>Descripción:</w:t>
      </w:r>
      <w:r>
        <w:t xml:space="preserve"> Esta pantalla permite consultar y getsionar las factoras asociadas a las ventas realizadas. El sistema también permite generar las facturas en formato PDF para facilitar su entrega a los clientes.</w:t>
      </w:r>
    </w:p>
    <w:p w14:paraId="43B3C5C5" w14:textId="77777777" w:rsidR="0064100E" w:rsidRDefault="0064100E" w:rsidP="00BB7923"/>
    <w:p w14:paraId="73214A03" w14:textId="62B6DF2C" w:rsidR="00BB7923" w:rsidRDefault="00BB7923" w:rsidP="00BB7923"/>
    <w:p w14:paraId="265867B1" w14:textId="77777777" w:rsidR="0064100E" w:rsidRDefault="0064100E" w:rsidP="00BB7923"/>
    <w:p w14:paraId="08DA7857" w14:textId="77777777" w:rsidR="0064100E" w:rsidRDefault="0064100E" w:rsidP="00BB7923"/>
    <w:p w14:paraId="0C610F40" w14:textId="77777777" w:rsidR="0064100E" w:rsidRDefault="0064100E" w:rsidP="00BB7923"/>
    <w:p w14:paraId="55373B34" w14:textId="77777777" w:rsidR="0064100E" w:rsidRDefault="0064100E" w:rsidP="00BB7923"/>
    <w:p w14:paraId="1F124A8D" w14:textId="77777777" w:rsidR="004D2F15" w:rsidRDefault="004D2F15" w:rsidP="00BB7923"/>
    <w:p w14:paraId="634C8672" w14:textId="77777777" w:rsidR="0064100E" w:rsidRDefault="0064100E" w:rsidP="00BB7923"/>
    <w:p w14:paraId="583F8398" w14:textId="57561E7A" w:rsidR="0064100E" w:rsidRDefault="0064100E" w:rsidP="004D2F15">
      <w:pPr>
        <w:pStyle w:val="titulodefigura"/>
        <w:spacing w:line="360" w:lineRule="auto"/>
      </w:pPr>
      <w:bookmarkStart w:id="69" w:name="_Toc239275066"/>
      <w:bookmarkStart w:id="70" w:name="_Toc239277259"/>
      <w:bookmarkStart w:id="71" w:name="_Toc241591774"/>
      <w:r>
        <w:lastRenderedPageBreak/>
        <w:t>Figura 13</w:t>
      </w:r>
      <w:bookmarkEnd w:id="69"/>
      <w:bookmarkEnd w:id="70"/>
      <w:bookmarkEnd w:id="71"/>
    </w:p>
    <w:p w14:paraId="214B0F5D" w14:textId="6C06EFE7" w:rsidR="0064100E" w:rsidRPr="00C17F83" w:rsidRDefault="0064100E" w:rsidP="00BB7923">
      <w:pPr>
        <w:rPr>
          <w:rFonts w:ascii="Times New Roman" w:hAnsi="Times New Roman" w:cs="Times New Roman"/>
          <w:i/>
          <w:iCs/>
        </w:rPr>
      </w:pPr>
      <w:r w:rsidRPr="00C17F83">
        <w:rPr>
          <w:rFonts w:ascii="Times New Roman" w:hAnsi="Times New Roman" w:cs="Times New Roman"/>
          <w:i/>
          <w:iCs/>
        </w:rPr>
        <w:t>Pantalla de gestión de cotizaciones</w:t>
      </w:r>
    </w:p>
    <w:p w14:paraId="6639E396" w14:textId="0ACAADCB" w:rsidR="00BB7923" w:rsidRPr="001678CB" w:rsidRDefault="001678CB" w:rsidP="00BB7923">
      <w:pPr>
        <w:rPr>
          <w:noProof/>
          <w:lang w:val="es-SV"/>
        </w:rPr>
      </w:pPr>
      <w:r w:rsidRPr="001678CB">
        <w:rPr>
          <w:noProof/>
          <w:lang w:val="es-SV"/>
        </w:rPr>
        <w:drawing>
          <wp:inline distT="0" distB="0" distL="0" distR="0" wp14:anchorId="64567854" wp14:editId="77E5DAE2">
            <wp:extent cx="5944870" cy="3188335"/>
            <wp:effectExtent l="0" t="0" r="0" b="0"/>
            <wp:docPr id="158483900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4870" cy="3188335"/>
                    </a:xfrm>
                    <a:prstGeom prst="rect">
                      <a:avLst/>
                    </a:prstGeom>
                    <a:noFill/>
                    <a:ln>
                      <a:noFill/>
                    </a:ln>
                  </pic:spPr>
                </pic:pic>
              </a:graphicData>
            </a:graphic>
          </wp:inline>
        </w:drawing>
      </w:r>
    </w:p>
    <w:p w14:paraId="4CF5EC99" w14:textId="49569937" w:rsidR="0064100E" w:rsidRPr="00C17F83" w:rsidRDefault="0064100E" w:rsidP="00BB7923">
      <w:pPr>
        <w:rPr>
          <w:rFonts w:ascii="Times New Roman" w:hAnsi="Times New Roman" w:cs="Times New Roman"/>
          <w:i/>
          <w:iCs/>
        </w:rPr>
      </w:pPr>
      <w:r w:rsidRPr="00C17F83">
        <w:rPr>
          <w:rFonts w:ascii="Times New Roman" w:hAnsi="Times New Roman" w:cs="Times New Roman"/>
          <w:b/>
          <w:bCs/>
        </w:rPr>
        <w:t>Nota.</w:t>
      </w:r>
      <w:r>
        <w:t xml:space="preserve"> </w:t>
      </w:r>
      <w:r w:rsidRPr="00C17F83">
        <w:rPr>
          <w:rFonts w:ascii="Times New Roman" w:hAnsi="Times New Roman" w:cs="Times New Roman"/>
          <w:i/>
          <w:iCs/>
        </w:rPr>
        <w:t>Elaboración propia.</w:t>
      </w:r>
    </w:p>
    <w:p w14:paraId="10C8931C" w14:textId="3F4F5928" w:rsidR="0064100E" w:rsidRDefault="0064100E" w:rsidP="00C17F83">
      <w:pPr>
        <w:pStyle w:val="APAseptima"/>
      </w:pPr>
      <w:r w:rsidRPr="00C17F83">
        <w:rPr>
          <w:b/>
          <w:bCs/>
        </w:rPr>
        <w:t>Descripción:</w:t>
      </w:r>
      <w:r>
        <w:t xml:space="preserve"> Esta pantalla permite crear, consultar y administrar cotizaciones asociadas a los clientes y a los productos solicitados. También permite generar la cotización correspondiente en formato PDF.</w:t>
      </w:r>
    </w:p>
    <w:p w14:paraId="7FD359B1" w14:textId="77777777" w:rsidR="004D2F15" w:rsidRDefault="004D2F15" w:rsidP="00C17F83">
      <w:pPr>
        <w:pStyle w:val="APAseptima"/>
      </w:pPr>
    </w:p>
    <w:p w14:paraId="20D24EF6" w14:textId="77777777" w:rsidR="004D2F15" w:rsidRDefault="004D2F15" w:rsidP="00C17F83">
      <w:pPr>
        <w:pStyle w:val="APAseptima"/>
      </w:pPr>
    </w:p>
    <w:p w14:paraId="138E4F45" w14:textId="77777777" w:rsidR="004D2F15" w:rsidRDefault="004D2F15" w:rsidP="00C17F83">
      <w:pPr>
        <w:pStyle w:val="APAseptima"/>
      </w:pPr>
    </w:p>
    <w:p w14:paraId="3DB18523" w14:textId="77777777" w:rsidR="004D2F15" w:rsidRDefault="004D2F15" w:rsidP="00C17F83">
      <w:pPr>
        <w:pStyle w:val="APAseptima"/>
      </w:pPr>
    </w:p>
    <w:p w14:paraId="5B475936" w14:textId="77777777" w:rsidR="004D2F15" w:rsidRDefault="004D2F15" w:rsidP="00C17F83">
      <w:pPr>
        <w:pStyle w:val="APAseptima"/>
      </w:pPr>
    </w:p>
    <w:p w14:paraId="50D17348" w14:textId="77777777" w:rsidR="004D2F15" w:rsidRDefault="004D2F15" w:rsidP="00C17F83">
      <w:pPr>
        <w:pStyle w:val="APAseptima"/>
      </w:pPr>
    </w:p>
    <w:p w14:paraId="1EDA5FE0" w14:textId="55793460" w:rsidR="004D2F15" w:rsidRDefault="004D2F15" w:rsidP="004D2F15">
      <w:pPr>
        <w:pStyle w:val="titulodefigura"/>
        <w:spacing w:line="360" w:lineRule="auto"/>
      </w:pPr>
      <w:bookmarkStart w:id="72" w:name="_Toc239277260"/>
      <w:bookmarkStart w:id="73" w:name="_Toc241591775"/>
      <w:r w:rsidRPr="004D2F15">
        <w:lastRenderedPageBreak/>
        <w:t>Figura 1</w:t>
      </w:r>
      <w:r w:rsidR="004C4F85">
        <w:t>4</w:t>
      </w:r>
      <w:bookmarkEnd w:id="72"/>
      <w:bookmarkEnd w:id="73"/>
    </w:p>
    <w:p w14:paraId="5B16BE1E" w14:textId="2FA2051A" w:rsidR="004D2F15" w:rsidRPr="001678CB" w:rsidRDefault="004D2F15" w:rsidP="001678CB">
      <w:pPr>
        <w:pStyle w:val="APAseptima"/>
        <w:spacing w:line="360" w:lineRule="auto"/>
        <w:rPr>
          <w:i/>
          <w:iCs/>
        </w:rPr>
      </w:pPr>
      <w:r w:rsidRPr="004D2F15">
        <w:rPr>
          <w:i/>
          <w:iCs/>
        </w:rPr>
        <w:t>Pantalla de gestión de usuarios del sistema</w:t>
      </w:r>
      <w:r w:rsidR="001678CB" w:rsidRPr="001678CB">
        <w:rPr>
          <w:noProof/>
          <w:lang w:val="es-SV"/>
        </w:rPr>
        <w:drawing>
          <wp:anchor distT="0" distB="0" distL="114300" distR="114300" simplePos="0" relativeHeight="251677696" behindDoc="0" locked="0" layoutInCell="1" allowOverlap="1" wp14:anchorId="53EC3544" wp14:editId="327AE4A3">
            <wp:simplePos x="0" y="0"/>
            <wp:positionH relativeFrom="column">
              <wp:posOffset>439947</wp:posOffset>
            </wp:positionH>
            <wp:positionV relativeFrom="paragraph">
              <wp:posOffset>236088</wp:posOffset>
            </wp:positionV>
            <wp:extent cx="5944870" cy="3152775"/>
            <wp:effectExtent l="0" t="0" r="0" b="9525"/>
            <wp:wrapSquare wrapText="bothSides"/>
            <wp:docPr id="83203381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4870" cy="3152775"/>
                    </a:xfrm>
                    <a:prstGeom prst="rect">
                      <a:avLst/>
                    </a:prstGeom>
                    <a:noFill/>
                    <a:ln>
                      <a:noFill/>
                    </a:ln>
                  </pic:spPr>
                </pic:pic>
              </a:graphicData>
            </a:graphic>
          </wp:anchor>
        </w:drawing>
      </w:r>
    </w:p>
    <w:p w14:paraId="604B2303" w14:textId="6E3B7286" w:rsidR="004D2F15" w:rsidRDefault="004D2F15" w:rsidP="004D2F15">
      <w:pPr>
        <w:pStyle w:val="APAseptima"/>
        <w:spacing w:line="240" w:lineRule="auto"/>
      </w:pPr>
      <w:r w:rsidRPr="004D2F15">
        <w:rPr>
          <w:b/>
          <w:bCs/>
        </w:rPr>
        <w:t>Nota.</w:t>
      </w:r>
      <w:r>
        <w:t xml:space="preserve"> </w:t>
      </w:r>
      <w:r w:rsidRPr="004D2F15">
        <w:rPr>
          <w:i/>
          <w:iCs/>
        </w:rPr>
        <w:t>Elaboración propia.</w:t>
      </w:r>
    </w:p>
    <w:p w14:paraId="04EBC496" w14:textId="625E946A" w:rsidR="001678CB" w:rsidRDefault="004D2F15" w:rsidP="004D2F15">
      <w:pPr>
        <w:pStyle w:val="APAseptima"/>
      </w:pPr>
      <w:r w:rsidRPr="004D2F15">
        <w:rPr>
          <w:b/>
          <w:bCs/>
        </w:rPr>
        <w:t>Descripción:</w:t>
      </w:r>
      <w:r w:rsidRPr="004D2F15">
        <w:t xml:space="preserve"> Esta pantalla permite crear nuevos usuarios con su usuario y contraseña, con su respectivo rol para poder interactuar con el sistema, restringiendo ciertas pantallas según su perfil correspondiente.</w:t>
      </w:r>
    </w:p>
    <w:p w14:paraId="6170848B" w14:textId="77777777" w:rsidR="001678CB" w:rsidRDefault="001678CB">
      <w:pPr>
        <w:rPr>
          <w:rFonts w:ascii="Times New Roman" w:hAnsi="Times New Roman" w:cs="Times New Roman"/>
        </w:rPr>
      </w:pPr>
      <w:r>
        <w:br w:type="page"/>
      </w:r>
    </w:p>
    <w:p w14:paraId="3499A0C3" w14:textId="3B67FB3D" w:rsidR="001678CB" w:rsidRDefault="001678CB" w:rsidP="001678CB">
      <w:pPr>
        <w:pStyle w:val="titulodefigura"/>
        <w:spacing w:line="360" w:lineRule="auto"/>
      </w:pPr>
      <w:bookmarkStart w:id="74" w:name="_Toc241591776"/>
      <w:r w:rsidRPr="004D2F15">
        <w:lastRenderedPageBreak/>
        <w:t>Figura 1</w:t>
      </w:r>
      <w:r>
        <w:t>5</w:t>
      </w:r>
      <w:bookmarkEnd w:id="74"/>
    </w:p>
    <w:p w14:paraId="04B931A2" w14:textId="5866B860" w:rsidR="001678CB" w:rsidRPr="001678CB" w:rsidRDefault="001678CB" w:rsidP="001678CB">
      <w:pPr>
        <w:pStyle w:val="APAseptima"/>
        <w:spacing w:line="360" w:lineRule="auto"/>
        <w:rPr>
          <w:i/>
          <w:iCs/>
        </w:rPr>
      </w:pPr>
      <w:r w:rsidRPr="001678CB">
        <w:rPr>
          <w:noProof/>
          <w:lang w:val="es-SV"/>
        </w:rPr>
        <w:drawing>
          <wp:anchor distT="0" distB="0" distL="114300" distR="114300" simplePos="0" relativeHeight="251678720" behindDoc="0" locked="0" layoutInCell="1" allowOverlap="1" wp14:anchorId="4FC58250" wp14:editId="08298634">
            <wp:simplePos x="0" y="0"/>
            <wp:positionH relativeFrom="column">
              <wp:posOffset>128905</wp:posOffset>
            </wp:positionH>
            <wp:positionV relativeFrom="paragraph">
              <wp:posOffset>281305</wp:posOffset>
            </wp:positionV>
            <wp:extent cx="5944870" cy="3126105"/>
            <wp:effectExtent l="0" t="0" r="0" b="0"/>
            <wp:wrapSquare wrapText="bothSides"/>
            <wp:docPr id="556386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86992" name=""/>
                    <pic:cNvPicPr/>
                  </pic:nvPicPr>
                  <pic:blipFill rotWithShape="1">
                    <a:blip r:embed="rId33">
                      <a:extLst>
                        <a:ext uri="{28A0092B-C50C-407E-A947-70E740481C1C}">
                          <a14:useLocalDpi xmlns:a14="http://schemas.microsoft.com/office/drawing/2010/main" val="0"/>
                        </a:ext>
                      </a:extLst>
                    </a:blip>
                    <a:srcRect t="1361"/>
                    <a:stretch>
                      <a:fillRect/>
                    </a:stretch>
                  </pic:blipFill>
                  <pic:spPr bwMode="auto">
                    <a:xfrm>
                      <a:off x="0" y="0"/>
                      <a:ext cx="5944870" cy="31261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D2F15">
        <w:rPr>
          <w:i/>
          <w:iCs/>
        </w:rPr>
        <w:t xml:space="preserve">Pantalla de </w:t>
      </w:r>
      <w:r>
        <w:rPr>
          <w:i/>
          <w:iCs/>
        </w:rPr>
        <w:t>ayuda para el usuario</w:t>
      </w:r>
    </w:p>
    <w:p w14:paraId="4FB1D0B1" w14:textId="77777777" w:rsidR="001678CB" w:rsidRDefault="001678CB" w:rsidP="001678CB">
      <w:pPr>
        <w:pStyle w:val="APAseptima"/>
        <w:spacing w:line="240" w:lineRule="auto"/>
      </w:pPr>
      <w:r w:rsidRPr="004D2F15">
        <w:rPr>
          <w:b/>
          <w:bCs/>
        </w:rPr>
        <w:t>Nota.</w:t>
      </w:r>
      <w:r>
        <w:t xml:space="preserve"> </w:t>
      </w:r>
      <w:r w:rsidRPr="004D2F15">
        <w:rPr>
          <w:i/>
          <w:iCs/>
        </w:rPr>
        <w:t>Elaboración propia.</w:t>
      </w:r>
    </w:p>
    <w:p w14:paraId="73A00305" w14:textId="48BF8ACB" w:rsidR="001678CB" w:rsidRDefault="001678CB" w:rsidP="001678CB">
      <w:pPr>
        <w:pStyle w:val="APAseptima"/>
      </w:pPr>
      <w:r w:rsidRPr="004D2F15">
        <w:rPr>
          <w:b/>
          <w:bCs/>
        </w:rPr>
        <w:t>Descripción:</w:t>
      </w:r>
      <w:r w:rsidRPr="004D2F15">
        <w:t xml:space="preserve"> Esta pantalla </w:t>
      </w:r>
      <w:r>
        <w:t>se encuentra la información de ayuda, manuales del sistema para que el usuario pueda guiarse. Además, también se encuentra videos de tutoriales que están publicados en YouTube para que el usuario comprenda el sistema.</w:t>
      </w:r>
    </w:p>
    <w:p w14:paraId="7A59CEC7" w14:textId="77777777" w:rsidR="004D2F15" w:rsidRDefault="004D2F15" w:rsidP="004D2F15">
      <w:pPr>
        <w:pStyle w:val="APAseptima"/>
      </w:pPr>
    </w:p>
    <w:p w14:paraId="28EFEEE7" w14:textId="2CEFD0AA" w:rsidR="001678CB" w:rsidRDefault="001678CB">
      <w:pPr>
        <w:rPr>
          <w:rFonts w:ascii="Times New Roman" w:hAnsi="Times New Roman" w:cs="Times New Roman"/>
        </w:rPr>
      </w:pPr>
      <w:r>
        <w:br w:type="page"/>
      </w:r>
    </w:p>
    <w:p w14:paraId="3E9A2A6B" w14:textId="69DEBA78" w:rsidR="001678CB" w:rsidRPr="001678CB" w:rsidRDefault="001678CB" w:rsidP="001678CB">
      <w:pPr>
        <w:pStyle w:val="titulodefigura"/>
        <w:spacing w:line="360" w:lineRule="auto"/>
      </w:pPr>
      <w:bookmarkStart w:id="75" w:name="_Toc241591777"/>
      <w:r w:rsidRPr="004D2F15">
        <w:lastRenderedPageBreak/>
        <w:t>Figura 1</w:t>
      </w:r>
      <w:r>
        <w:t>6</w:t>
      </w:r>
      <w:bookmarkEnd w:id="75"/>
    </w:p>
    <w:p w14:paraId="19DDD34F" w14:textId="6AA8D420" w:rsidR="001678CB" w:rsidRPr="001678CB" w:rsidRDefault="001678CB" w:rsidP="001678CB">
      <w:pPr>
        <w:pStyle w:val="APAseptima"/>
        <w:spacing w:line="360" w:lineRule="auto"/>
        <w:rPr>
          <w:i/>
          <w:iCs/>
        </w:rPr>
      </w:pPr>
      <w:r w:rsidRPr="001678CB">
        <w:rPr>
          <w:noProof/>
          <w:lang w:val="es-SV"/>
        </w:rPr>
        <w:drawing>
          <wp:anchor distT="0" distB="0" distL="114300" distR="114300" simplePos="0" relativeHeight="251679744" behindDoc="0" locked="0" layoutInCell="1" allowOverlap="1" wp14:anchorId="6AEDC48C" wp14:editId="53A325CD">
            <wp:simplePos x="0" y="0"/>
            <wp:positionH relativeFrom="column">
              <wp:posOffset>396815</wp:posOffset>
            </wp:positionH>
            <wp:positionV relativeFrom="paragraph">
              <wp:posOffset>270366</wp:posOffset>
            </wp:positionV>
            <wp:extent cx="5944870" cy="3158490"/>
            <wp:effectExtent l="0" t="0" r="0" b="3810"/>
            <wp:wrapSquare wrapText="bothSides"/>
            <wp:docPr id="78811151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870" cy="3158490"/>
                    </a:xfrm>
                    <a:prstGeom prst="rect">
                      <a:avLst/>
                    </a:prstGeom>
                    <a:noFill/>
                    <a:ln>
                      <a:noFill/>
                    </a:ln>
                  </pic:spPr>
                </pic:pic>
              </a:graphicData>
            </a:graphic>
          </wp:anchor>
        </w:drawing>
      </w:r>
      <w:r w:rsidRPr="004D2F15">
        <w:rPr>
          <w:i/>
          <w:iCs/>
        </w:rPr>
        <w:t xml:space="preserve">Pantalla de </w:t>
      </w:r>
      <w:r>
        <w:rPr>
          <w:i/>
          <w:iCs/>
        </w:rPr>
        <w:t>configuración</w:t>
      </w:r>
    </w:p>
    <w:p w14:paraId="6E004C39" w14:textId="1172CB23" w:rsidR="001678CB" w:rsidRDefault="001678CB" w:rsidP="001678CB">
      <w:pPr>
        <w:pStyle w:val="APAseptima"/>
        <w:spacing w:line="240" w:lineRule="auto"/>
      </w:pPr>
      <w:r w:rsidRPr="004D2F15">
        <w:rPr>
          <w:b/>
          <w:bCs/>
        </w:rPr>
        <w:t>Nota.</w:t>
      </w:r>
      <w:r>
        <w:t xml:space="preserve"> </w:t>
      </w:r>
      <w:r w:rsidRPr="004D2F15">
        <w:rPr>
          <w:i/>
          <w:iCs/>
        </w:rPr>
        <w:t>Elaboración propia.</w:t>
      </w:r>
    </w:p>
    <w:p w14:paraId="1C790E56" w14:textId="24567852" w:rsidR="001678CB" w:rsidRPr="001678CB" w:rsidRDefault="001678CB" w:rsidP="001678CB">
      <w:pPr>
        <w:pStyle w:val="APAseptima"/>
        <w:rPr>
          <w:u w:val="single"/>
        </w:rPr>
      </w:pPr>
      <w:r w:rsidRPr="004D2F15">
        <w:rPr>
          <w:b/>
          <w:bCs/>
        </w:rPr>
        <w:t>Descripción:</w:t>
      </w:r>
      <w:r w:rsidRPr="004D2F15">
        <w:t xml:space="preserve"> Esta pantalla </w:t>
      </w:r>
      <w:r>
        <w:t xml:space="preserve">se encuentra la información de </w:t>
      </w:r>
      <w:r>
        <w:t>la empresa que esta configurada en la aplicación, desde esta pantalla el usuario puede modificar la configuración de la información sobre su negocio.</w:t>
      </w:r>
    </w:p>
    <w:p w14:paraId="0724D451" w14:textId="77777777" w:rsidR="001678CB" w:rsidRPr="004D2F15" w:rsidRDefault="001678CB" w:rsidP="004D2F15">
      <w:pPr>
        <w:pStyle w:val="APAseptima"/>
      </w:pPr>
    </w:p>
    <w:p w14:paraId="58A326D1" w14:textId="77777777" w:rsidR="004D2F15" w:rsidRPr="00BB7923" w:rsidRDefault="004D2F15" w:rsidP="00C17F83">
      <w:pPr>
        <w:pStyle w:val="APAseptima"/>
      </w:pPr>
    </w:p>
    <w:p w14:paraId="4A0098DA" w14:textId="6919FF74" w:rsidR="00BB7923" w:rsidRDefault="00BB7923" w:rsidP="003A2E92">
      <w:pPr>
        <w:pStyle w:val="APAseptima"/>
        <w:rPr>
          <w:lang w:val="es-SV"/>
        </w:rPr>
      </w:pPr>
    </w:p>
    <w:p w14:paraId="701B7EA8" w14:textId="1C9C7533" w:rsidR="003A2E92" w:rsidRPr="003A2E92" w:rsidRDefault="003A2E92" w:rsidP="003A2E92">
      <w:pPr>
        <w:pStyle w:val="APAseptima"/>
        <w:rPr>
          <w:lang w:val="es-SV"/>
        </w:rPr>
      </w:pPr>
    </w:p>
    <w:p w14:paraId="6F1439A4" w14:textId="43FFFF96" w:rsidR="00523539" w:rsidRDefault="00523539" w:rsidP="00523539"/>
    <w:p w14:paraId="350BE85F" w14:textId="77777777" w:rsidR="0055284F" w:rsidRPr="00523539" w:rsidRDefault="0055284F" w:rsidP="00523539"/>
    <w:p w14:paraId="1E5D5C52" w14:textId="0E7BEC3B" w:rsidR="00D7345D" w:rsidRDefault="00D7345D">
      <w:pPr>
        <w:rPr>
          <w:rFonts w:ascii="Times New Roman" w:hAnsi="Times New Roman" w:cs="Times New Roman"/>
        </w:rPr>
      </w:pPr>
    </w:p>
    <w:p w14:paraId="454CFB06" w14:textId="07A7AB1C" w:rsidR="00D7345D" w:rsidRDefault="006B2C84" w:rsidP="006B2C84">
      <w:pPr>
        <w:pStyle w:val="Ttulo1"/>
      </w:pPr>
      <w:bookmarkStart w:id="76" w:name="_Toc241591778"/>
      <w:r>
        <w:lastRenderedPageBreak/>
        <w:t xml:space="preserve">Arquitectura del </w:t>
      </w:r>
      <w:r w:rsidR="006A1A29">
        <w:t>proyecto</w:t>
      </w:r>
      <w:bookmarkEnd w:id="76"/>
    </w:p>
    <w:p w14:paraId="6FCCFBD5" w14:textId="6BD7CCC5" w:rsidR="006B2C84" w:rsidRDefault="006B2C84" w:rsidP="006B2C84">
      <w:pPr>
        <w:pStyle w:val="Ttulo2"/>
      </w:pPr>
      <w:bookmarkStart w:id="77" w:name="_Toc241591779"/>
      <w:r>
        <w:t>Arquitectura utilizada</w:t>
      </w:r>
      <w:bookmarkEnd w:id="77"/>
    </w:p>
    <w:p w14:paraId="46D805DB" w14:textId="4EF1D253" w:rsidR="006B2C84" w:rsidRPr="006B2C84" w:rsidRDefault="006B2C84" w:rsidP="006B2C84">
      <w:pPr>
        <w:pStyle w:val="APAseptima"/>
        <w:rPr>
          <w:lang w:val="es-SV"/>
        </w:rPr>
      </w:pPr>
      <w:r w:rsidRPr="006B2C84">
        <w:rPr>
          <w:lang w:val="es-SV"/>
        </w:rPr>
        <w:t xml:space="preserve">La aplicación está organizada en dos proyectos principales: </w:t>
      </w:r>
      <w:r w:rsidRPr="006B2C84">
        <w:rPr>
          <w:b/>
          <w:bCs/>
          <w:lang w:val="es-SV"/>
        </w:rPr>
        <w:t>Vista</w:t>
      </w:r>
      <w:r w:rsidRPr="006B2C84">
        <w:rPr>
          <w:lang w:val="es-SV"/>
        </w:rPr>
        <w:t xml:space="preserve"> y </w:t>
      </w:r>
      <w:r w:rsidRPr="006B2C84">
        <w:rPr>
          <w:b/>
          <w:bCs/>
          <w:lang w:val="es-SV"/>
        </w:rPr>
        <w:t>Modelo</w:t>
      </w:r>
      <w:r w:rsidRPr="006B2C84">
        <w:rPr>
          <w:lang w:val="es-SV"/>
        </w:rPr>
        <w:t>, estableciendo una separación entre la interfaz gráfica y la gestión de los datos. El proyecto Vista contiene los formularios y elementos relacionados con la interacción del usuario, mientras que Modelo contiene las entidades y componentes encargados de realizar las operaciones con la base de datos.</w:t>
      </w:r>
    </w:p>
    <w:p w14:paraId="68657115" w14:textId="10AC59AA" w:rsidR="006B2C84" w:rsidRDefault="006B2C84" w:rsidP="006B2C84">
      <w:pPr>
        <w:pStyle w:val="APAseptima"/>
        <w:rPr>
          <w:lang w:val="es-SV"/>
        </w:rPr>
      </w:pPr>
      <w:r w:rsidRPr="006B2C84">
        <w:rPr>
          <w:lang w:val="es-SV"/>
        </w:rPr>
        <w:t xml:space="preserve">La comunicación con la información almacenada se realiza mediante una conexión a </w:t>
      </w:r>
      <w:r w:rsidRPr="006B2C84">
        <w:rPr>
          <w:b/>
          <w:bCs/>
          <w:lang w:val="es-SV"/>
        </w:rPr>
        <w:t>SQL Server</w:t>
      </w:r>
      <w:r w:rsidRPr="006B2C84">
        <w:rPr>
          <w:lang w:val="es-SV"/>
        </w:rPr>
        <w:t xml:space="preserve">, donde se encuentra la base de datos </w:t>
      </w:r>
      <w:r w:rsidRPr="006B2C84">
        <w:rPr>
          <w:b/>
          <w:bCs/>
          <w:lang w:val="es-SV"/>
        </w:rPr>
        <w:t>MueblesKeyda</w:t>
      </w:r>
      <w:r w:rsidRPr="006B2C84">
        <w:rPr>
          <w:lang w:val="es-SV"/>
        </w:rPr>
        <w:t>. Esta organización permite mantener separadas las responsabilidades principales de la aplicación y facilita su mantenimiento y modificación.</w:t>
      </w:r>
    </w:p>
    <w:p w14:paraId="6F2B8983" w14:textId="77777777" w:rsidR="004846F9" w:rsidRDefault="004846F9" w:rsidP="006B2C84">
      <w:pPr>
        <w:pStyle w:val="APAseptima"/>
        <w:rPr>
          <w:lang w:val="es-SV"/>
        </w:rPr>
      </w:pPr>
    </w:p>
    <w:p w14:paraId="7028A38B" w14:textId="77777777" w:rsidR="004846F9" w:rsidRDefault="004846F9" w:rsidP="006B2C84">
      <w:pPr>
        <w:pStyle w:val="APAseptima"/>
        <w:rPr>
          <w:lang w:val="es-SV"/>
        </w:rPr>
      </w:pPr>
    </w:p>
    <w:p w14:paraId="2A08D9B0" w14:textId="77777777" w:rsidR="004846F9" w:rsidRDefault="004846F9" w:rsidP="006B2C84">
      <w:pPr>
        <w:pStyle w:val="APAseptima"/>
        <w:rPr>
          <w:lang w:val="es-SV"/>
        </w:rPr>
      </w:pPr>
    </w:p>
    <w:p w14:paraId="39D427CE" w14:textId="77777777" w:rsidR="004846F9" w:rsidRDefault="004846F9" w:rsidP="006B2C84">
      <w:pPr>
        <w:pStyle w:val="APAseptima"/>
        <w:rPr>
          <w:lang w:val="es-SV"/>
        </w:rPr>
      </w:pPr>
    </w:p>
    <w:p w14:paraId="15BC77CB" w14:textId="77777777" w:rsidR="004846F9" w:rsidRDefault="004846F9" w:rsidP="006B2C84">
      <w:pPr>
        <w:pStyle w:val="APAseptima"/>
        <w:rPr>
          <w:lang w:val="es-SV"/>
        </w:rPr>
      </w:pPr>
    </w:p>
    <w:p w14:paraId="60CBD03F" w14:textId="77777777" w:rsidR="004846F9" w:rsidRDefault="004846F9" w:rsidP="006B2C84">
      <w:pPr>
        <w:pStyle w:val="APAseptima"/>
        <w:rPr>
          <w:lang w:val="es-SV"/>
        </w:rPr>
      </w:pPr>
    </w:p>
    <w:p w14:paraId="699A65D4" w14:textId="77777777" w:rsidR="004846F9" w:rsidRDefault="004846F9" w:rsidP="006B2C84">
      <w:pPr>
        <w:pStyle w:val="APAseptima"/>
        <w:rPr>
          <w:lang w:val="es-SV"/>
        </w:rPr>
      </w:pPr>
    </w:p>
    <w:p w14:paraId="5C6A8D2D" w14:textId="6579BC02" w:rsidR="004846F9" w:rsidRDefault="004846F9" w:rsidP="004846F9">
      <w:pPr>
        <w:pStyle w:val="titulodefigura"/>
        <w:ind w:firstLine="0"/>
        <w:rPr>
          <w:lang w:val="es-SV"/>
        </w:rPr>
      </w:pPr>
      <w:bookmarkStart w:id="78" w:name="_Toc239277263"/>
      <w:bookmarkStart w:id="79" w:name="_Toc241591780"/>
      <w:r>
        <w:rPr>
          <w:lang w:val="es-SV"/>
        </w:rPr>
        <w:lastRenderedPageBreak/>
        <w:t>Figura 1</w:t>
      </w:r>
      <w:r w:rsidR="004C4F85">
        <w:rPr>
          <w:lang w:val="es-SV"/>
        </w:rPr>
        <w:t>5</w:t>
      </w:r>
      <w:bookmarkEnd w:id="78"/>
      <w:bookmarkEnd w:id="79"/>
    </w:p>
    <w:p w14:paraId="3019B860" w14:textId="7E7FC03E" w:rsidR="004846F9" w:rsidRPr="0055284F" w:rsidRDefault="004846F9" w:rsidP="0055284F">
      <w:pPr>
        <w:pStyle w:val="APAseptima"/>
      </w:pPr>
      <w:r w:rsidRPr="0055284F">
        <w:rPr>
          <w:noProof/>
        </w:rPr>
        <w:drawing>
          <wp:anchor distT="0" distB="0" distL="114300" distR="114300" simplePos="0" relativeHeight="251671552" behindDoc="1" locked="0" layoutInCell="1" allowOverlap="1" wp14:anchorId="6C80B656" wp14:editId="3F7589D5">
            <wp:simplePos x="0" y="0"/>
            <wp:positionH relativeFrom="column">
              <wp:posOffset>504825</wp:posOffset>
            </wp:positionH>
            <wp:positionV relativeFrom="paragraph">
              <wp:posOffset>437793</wp:posOffset>
            </wp:positionV>
            <wp:extent cx="4558030" cy="3038475"/>
            <wp:effectExtent l="0" t="0" r="0" b="9525"/>
            <wp:wrapSquare wrapText="bothSides"/>
            <wp:docPr id="1690157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7859" name="Imagen 169015785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58030" cy="3038475"/>
                    </a:xfrm>
                    <a:prstGeom prst="rect">
                      <a:avLst/>
                    </a:prstGeom>
                  </pic:spPr>
                </pic:pic>
              </a:graphicData>
            </a:graphic>
          </wp:anchor>
        </w:drawing>
      </w:r>
      <w:r w:rsidRPr="0055284F">
        <w:t>Estructura utilizada para la elaboración del sistema de Muebles Keyda</w:t>
      </w:r>
    </w:p>
    <w:p w14:paraId="317CB5AC" w14:textId="6934ACA0" w:rsidR="006A1A29" w:rsidRDefault="006A1A29" w:rsidP="006B2C84">
      <w:pPr>
        <w:pStyle w:val="APAseptima"/>
        <w:rPr>
          <w:lang w:val="es-SV"/>
        </w:rPr>
      </w:pPr>
    </w:p>
    <w:p w14:paraId="0B5DCC3A" w14:textId="64B77573" w:rsidR="004846F9" w:rsidRDefault="004846F9" w:rsidP="006B2C84">
      <w:pPr>
        <w:pStyle w:val="APAseptima"/>
        <w:rPr>
          <w:lang w:val="es-SV"/>
        </w:rPr>
      </w:pPr>
      <w:r w:rsidRPr="004846F9">
        <w:rPr>
          <w:b/>
          <w:bCs/>
          <w:lang w:val="es-SV"/>
        </w:rPr>
        <w:t>Nota.</w:t>
      </w:r>
      <w:r>
        <w:rPr>
          <w:lang w:val="es-SV"/>
        </w:rPr>
        <w:t xml:space="preserve"> La imagen representa la estructura que utiliza el sistema para gestionar la información administrativa de Muebles Keyda.</w:t>
      </w:r>
    </w:p>
    <w:p w14:paraId="65930612" w14:textId="77777777" w:rsidR="007B3655" w:rsidRDefault="007B3655" w:rsidP="006B2C84">
      <w:pPr>
        <w:pStyle w:val="APAseptima"/>
        <w:rPr>
          <w:lang w:val="es-SV"/>
        </w:rPr>
      </w:pPr>
    </w:p>
    <w:p w14:paraId="3B92F7C5" w14:textId="77777777" w:rsidR="007B3655" w:rsidRDefault="007B3655" w:rsidP="006A1A29">
      <w:pPr>
        <w:pStyle w:val="APAseptima"/>
        <w:ind w:firstLine="0"/>
        <w:rPr>
          <w:lang w:val="es-SV"/>
        </w:rPr>
      </w:pPr>
    </w:p>
    <w:p w14:paraId="089381EB" w14:textId="4841B630" w:rsidR="006B2C84" w:rsidRDefault="007B3655" w:rsidP="007B3655">
      <w:pPr>
        <w:pStyle w:val="Ttulo2"/>
        <w:rPr>
          <w:lang w:val="es-SV"/>
        </w:rPr>
      </w:pPr>
      <w:bookmarkStart w:id="80" w:name="_Toc241591781"/>
      <w:r>
        <w:rPr>
          <w:lang w:val="es-SV"/>
        </w:rPr>
        <w:lastRenderedPageBreak/>
        <w:t>Capa Vista</w:t>
      </w:r>
      <w:bookmarkEnd w:id="80"/>
    </w:p>
    <w:p w14:paraId="24254007" w14:textId="76270920" w:rsidR="00EA6F64" w:rsidRPr="007B3655" w:rsidRDefault="007B3655" w:rsidP="00EA6F64">
      <w:pPr>
        <w:pStyle w:val="APAseptima"/>
        <w:rPr>
          <w:lang w:val="es-SV"/>
        </w:rPr>
      </w:pPr>
      <w:r w:rsidRPr="007B3655">
        <w:rPr>
          <w:noProof/>
          <w:lang w:val="es-SV"/>
        </w:rPr>
        <w:drawing>
          <wp:anchor distT="0" distB="0" distL="114300" distR="114300" simplePos="0" relativeHeight="251663360" behindDoc="1" locked="0" layoutInCell="1" allowOverlap="1" wp14:anchorId="0A50D063" wp14:editId="0578633E">
            <wp:simplePos x="0" y="0"/>
            <wp:positionH relativeFrom="margin">
              <wp:align>left</wp:align>
            </wp:positionH>
            <wp:positionV relativeFrom="paragraph">
              <wp:posOffset>16582</wp:posOffset>
            </wp:positionV>
            <wp:extent cx="2893695" cy="5716270"/>
            <wp:effectExtent l="0" t="0" r="1905" b="0"/>
            <wp:wrapTight wrapText="bothSides">
              <wp:wrapPolygon edited="0">
                <wp:start x="0" y="0"/>
                <wp:lineTo x="0" y="21523"/>
                <wp:lineTo x="21472" y="21523"/>
                <wp:lineTo x="21472" y="0"/>
                <wp:lineTo x="0" y="0"/>
              </wp:wrapPolygon>
            </wp:wrapTight>
            <wp:docPr id="783709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09067" name=""/>
                    <pic:cNvPicPr/>
                  </pic:nvPicPr>
                  <pic:blipFill>
                    <a:blip r:embed="rId36">
                      <a:extLst>
                        <a:ext uri="{28A0092B-C50C-407E-A947-70E740481C1C}">
                          <a14:useLocalDpi xmlns:a14="http://schemas.microsoft.com/office/drawing/2010/main" val="0"/>
                        </a:ext>
                      </a:extLst>
                    </a:blip>
                    <a:stretch>
                      <a:fillRect/>
                    </a:stretch>
                  </pic:blipFill>
                  <pic:spPr>
                    <a:xfrm>
                      <a:off x="0" y="0"/>
                      <a:ext cx="2970382" cy="5867152"/>
                    </a:xfrm>
                    <a:prstGeom prst="rect">
                      <a:avLst/>
                    </a:prstGeom>
                  </pic:spPr>
                </pic:pic>
              </a:graphicData>
            </a:graphic>
            <wp14:sizeRelH relativeFrom="margin">
              <wp14:pctWidth>0</wp14:pctWidth>
            </wp14:sizeRelH>
            <wp14:sizeRelV relativeFrom="margin">
              <wp14:pctHeight>0</wp14:pctHeight>
            </wp14:sizeRelV>
          </wp:anchor>
        </w:drawing>
      </w:r>
      <w:r>
        <w:rPr>
          <w:lang w:val="es-SV"/>
        </w:rPr>
        <w:t xml:space="preserve">La capa visual contiene los componentes de la aplicación, incluyendo formularios desarrollados en Windows Forms, controles, botones, y elementos de navegación necesarios para realizar las distintas operaciones del sistema, así como para mostrar la información obtenida de la base de datos. Desde esta capa se realizar los procesos como como la gestión de clientes, inventario, compras, ventas, cotizaciones, pedidos, producción facturación y reportes. </w:t>
      </w:r>
      <w:r w:rsidR="00EA6F64">
        <w:rPr>
          <w:lang w:val="es-SV"/>
        </w:rPr>
        <w:t>Desde esta capa se capturan los datos ingresados por el usuario, se ejecutan las acciones correspondientes y se presenta la información obtenida del Modelo. Además, los formularios se encuentran organizados de acuerdo con los diferentes módulos y perfiles de usuario, permitiendo acceder a las diferentes funcionalidades correspondientes de manera organizada.</w:t>
      </w:r>
    </w:p>
    <w:p w14:paraId="78BF9BFA" w14:textId="77777777" w:rsidR="006B2C84" w:rsidRPr="006B2C84" w:rsidRDefault="006B2C84" w:rsidP="006B2C84">
      <w:pPr>
        <w:pStyle w:val="APAseptima"/>
      </w:pPr>
    </w:p>
    <w:p w14:paraId="5902FA6B" w14:textId="79B650F4" w:rsidR="006B2C84" w:rsidRDefault="006B2C84" w:rsidP="006B2C84">
      <w:pPr>
        <w:pStyle w:val="APAseptima"/>
      </w:pPr>
    </w:p>
    <w:p w14:paraId="307B7386" w14:textId="45C23013" w:rsidR="007B3655" w:rsidRDefault="007B3655" w:rsidP="006B2C84">
      <w:pPr>
        <w:pStyle w:val="APAseptima"/>
      </w:pPr>
      <w:r>
        <w:t xml:space="preserve">       </w:t>
      </w:r>
    </w:p>
    <w:p w14:paraId="36562E86" w14:textId="3D755FF1" w:rsidR="007B3655" w:rsidRDefault="007B3655" w:rsidP="00E01204">
      <w:pPr>
        <w:pStyle w:val="APAseptima"/>
      </w:pPr>
      <w:r>
        <w:lastRenderedPageBreak/>
        <w:t xml:space="preserve"> Capa Modelo</w:t>
      </w:r>
    </w:p>
    <w:p w14:paraId="55F033D0" w14:textId="19B58049" w:rsidR="007B3655" w:rsidRDefault="0027054F" w:rsidP="006A1A29">
      <w:pPr>
        <w:pStyle w:val="APAseptima"/>
      </w:pPr>
      <w:r w:rsidRPr="0027054F">
        <w:rPr>
          <w:noProof/>
        </w:rPr>
        <w:drawing>
          <wp:anchor distT="0" distB="0" distL="114300" distR="114300" simplePos="0" relativeHeight="251664384" behindDoc="1" locked="0" layoutInCell="1" allowOverlap="1" wp14:anchorId="51A8569F" wp14:editId="55F87CF0">
            <wp:simplePos x="0" y="0"/>
            <wp:positionH relativeFrom="margin">
              <wp:align>left</wp:align>
            </wp:positionH>
            <wp:positionV relativeFrom="paragraph">
              <wp:posOffset>14102</wp:posOffset>
            </wp:positionV>
            <wp:extent cx="2790190" cy="2006600"/>
            <wp:effectExtent l="0" t="0" r="0" b="0"/>
            <wp:wrapTight wrapText="bothSides">
              <wp:wrapPolygon edited="0">
                <wp:start x="0" y="0"/>
                <wp:lineTo x="0" y="21327"/>
                <wp:lineTo x="21384" y="21327"/>
                <wp:lineTo x="21384" y="0"/>
                <wp:lineTo x="0" y="0"/>
              </wp:wrapPolygon>
            </wp:wrapTight>
            <wp:docPr id="1357246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46981" name=""/>
                    <pic:cNvPicPr/>
                  </pic:nvPicPr>
                  <pic:blipFill>
                    <a:blip r:embed="rId37">
                      <a:extLst>
                        <a:ext uri="{28A0092B-C50C-407E-A947-70E740481C1C}">
                          <a14:useLocalDpi xmlns:a14="http://schemas.microsoft.com/office/drawing/2010/main" val="0"/>
                        </a:ext>
                      </a:extLst>
                    </a:blip>
                    <a:stretch>
                      <a:fillRect/>
                    </a:stretch>
                  </pic:blipFill>
                  <pic:spPr>
                    <a:xfrm>
                      <a:off x="0" y="0"/>
                      <a:ext cx="2800524" cy="2014363"/>
                    </a:xfrm>
                    <a:prstGeom prst="rect">
                      <a:avLst/>
                    </a:prstGeom>
                  </pic:spPr>
                </pic:pic>
              </a:graphicData>
            </a:graphic>
            <wp14:sizeRelH relativeFrom="margin">
              <wp14:pctWidth>0</wp14:pctWidth>
            </wp14:sizeRelH>
            <wp14:sizeRelV relativeFrom="margin">
              <wp14:pctHeight>0</wp14:pctHeight>
            </wp14:sizeRelV>
          </wp:anchor>
        </w:drawing>
      </w:r>
      <w:r>
        <w:t xml:space="preserve">La capa de Modelo se encarga de gestionar la información y las propiedades relacionadas con la base de datos del sistema. Contiene las clases que representan las diferentes entidades utilizadas por la aplicación, así como los componentes que se encargan de establecer la conexión con la SQL Server y ejecutar las operaciones necesarias sobre los datos. </w:t>
      </w:r>
    </w:p>
    <w:p w14:paraId="6224F9E9" w14:textId="075F1C45" w:rsidR="007B3655" w:rsidRDefault="0027054F" w:rsidP="0027054F">
      <w:pPr>
        <w:pStyle w:val="Ttulo2"/>
      </w:pPr>
      <w:bookmarkStart w:id="81" w:name="_Toc241591782"/>
      <w:r>
        <w:t>Descripción de los componentes</w:t>
      </w:r>
      <w:bookmarkEnd w:id="81"/>
    </w:p>
    <w:p w14:paraId="44CAF35B" w14:textId="1F6BC5BC" w:rsidR="0027054F" w:rsidRDefault="0027054F" w:rsidP="00E01204">
      <w:pPr>
        <w:pStyle w:val="APAseptima"/>
        <w:numPr>
          <w:ilvl w:val="0"/>
          <w:numId w:val="19"/>
        </w:numPr>
      </w:pPr>
      <w:r>
        <w:t xml:space="preserve">Properties: Contiene archivos y configuraciones propias del proyecto.NET, así como </w:t>
      </w:r>
      <w:r w:rsidR="00E01204">
        <w:t>propiedades utilizadas</w:t>
      </w:r>
      <w:r>
        <w:t xml:space="preserve"> por el proyecto.</w:t>
      </w:r>
    </w:p>
    <w:p w14:paraId="5B09AE1A" w14:textId="67DD2DCD" w:rsidR="0027054F" w:rsidRDefault="0027054F" w:rsidP="00E01204">
      <w:pPr>
        <w:pStyle w:val="APAseptima"/>
        <w:numPr>
          <w:ilvl w:val="0"/>
          <w:numId w:val="19"/>
        </w:numPr>
      </w:pPr>
      <w:r>
        <w:t xml:space="preserve">Referencias: Contiene las referencias a las </w:t>
      </w:r>
      <w:r w:rsidR="00E01204">
        <w:t>bibliotecas</w:t>
      </w:r>
      <w:r>
        <w:t xml:space="preserve"> y componentes necesarios para que el proyecto pueda utilizar determinadas funciones </w:t>
      </w:r>
      <w:r w:rsidR="00E01204">
        <w:t>de .NET.</w:t>
      </w:r>
    </w:p>
    <w:p w14:paraId="0FCD33A2" w14:textId="1569FAFE" w:rsidR="00E01204" w:rsidRDefault="00E01204" w:rsidP="00E01204">
      <w:pPr>
        <w:pStyle w:val="APAseptima"/>
        <w:numPr>
          <w:ilvl w:val="0"/>
          <w:numId w:val="19"/>
        </w:numPr>
      </w:pPr>
      <w:r>
        <w:t xml:space="preserve">Conexión_DB: </w:t>
      </w:r>
      <w:r w:rsidRPr="00E01204">
        <w:t>Contiene los componentes encargados de establecer y administrar la conexión entre la aplicación y la base de datos SQL Server.</w:t>
      </w:r>
    </w:p>
    <w:p w14:paraId="44561FAB" w14:textId="24A41721" w:rsidR="00E01204" w:rsidRDefault="00E01204" w:rsidP="00E01204">
      <w:pPr>
        <w:pStyle w:val="APAseptima"/>
        <w:numPr>
          <w:ilvl w:val="0"/>
          <w:numId w:val="19"/>
        </w:numPr>
      </w:pPr>
      <w:r>
        <w:t xml:space="preserve">Entidades: </w:t>
      </w:r>
      <w:r w:rsidRPr="00E01204">
        <w:t>Contiene las clases utilizadas para representar y gestionar la información correspondiente a los diferentes procesos del sistema, como clientes, materiales, proveedores, entre otros.</w:t>
      </w:r>
    </w:p>
    <w:p w14:paraId="22666070" w14:textId="7B29CDC9" w:rsidR="00E01204" w:rsidRDefault="00E01204" w:rsidP="00E01204">
      <w:pPr>
        <w:pStyle w:val="APAseptima"/>
        <w:numPr>
          <w:ilvl w:val="0"/>
          <w:numId w:val="19"/>
        </w:numPr>
      </w:pPr>
      <w:r>
        <w:t xml:space="preserve">App.config: </w:t>
      </w:r>
      <w:r w:rsidRPr="00E01204">
        <w:t>Contiene configuraciones del proyecto que pueden ser utilizadas durante la ejecución de la aplicación.</w:t>
      </w:r>
    </w:p>
    <w:p w14:paraId="0201D5AD" w14:textId="3AF39315" w:rsidR="00E01204" w:rsidRDefault="00E01204" w:rsidP="00E01204">
      <w:pPr>
        <w:pStyle w:val="APAseptima"/>
        <w:numPr>
          <w:ilvl w:val="0"/>
          <w:numId w:val="19"/>
        </w:numPr>
      </w:pPr>
      <w:r>
        <w:lastRenderedPageBreak/>
        <w:t xml:space="preserve">Program.cs: </w:t>
      </w:r>
      <w:r w:rsidRPr="00E01204">
        <w:t>Contiene el punto de entrada de la aplicación y permite iniciar la ejecución del programa.</w:t>
      </w:r>
    </w:p>
    <w:p w14:paraId="7EC110DA" w14:textId="7BFB1166" w:rsidR="00E01204" w:rsidRPr="0027054F" w:rsidRDefault="00E01204" w:rsidP="00E01204">
      <w:pPr>
        <w:pStyle w:val="Ttulo2"/>
      </w:pPr>
      <w:bookmarkStart w:id="82" w:name="_Toc241591783"/>
      <w:r w:rsidRPr="00E01204">
        <w:rPr>
          <w:noProof/>
        </w:rPr>
        <w:drawing>
          <wp:anchor distT="0" distB="0" distL="114300" distR="114300" simplePos="0" relativeHeight="251665408" behindDoc="1" locked="0" layoutInCell="1" allowOverlap="1" wp14:anchorId="7B8F2753" wp14:editId="1166F575">
            <wp:simplePos x="0" y="0"/>
            <wp:positionH relativeFrom="margin">
              <wp:posOffset>-31806</wp:posOffset>
            </wp:positionH>
            <wp:positionV relativeFrom="paragraph">
              <wp:posOffset>385777</wp:posOffset>
            </wp:positionV>
            <wp:extent cx="2918129" cy="4626003"/>
            <wp:effectExtent l="0" t="0" r="0" b="3175"/>
            <wp:wrapTight wrapText="bothSides">
              <wp:wrapPolygon edited="0">
                <wp:start x="0" y="0"/>
                <wp:lineTo x="0" y="21526"/>
                <wp:lineTo x="21435" y="21526"/>
                <wp:lineTo x="21435" y="0"/>
                <wp:lineTo x="0" y="0"/>
              </wp:wrapPolygon>
            </wp:wrapTight>
            <wp:docPr id="69701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414" name=""/>
                    <pic:cNvPicPr/>
                  </pic:nvPicPr>
                  <pic:blipFill rotWithShape="1">
                    <a:blip r:embed="rId38">
                      <a:extLst>
                        <a:ext uri="{28A0092B-C50C-407E-A947-70E740481C1C}">
                          <a14:useLocalDpi xmlns:a14="http://schemas.microsoft.com/office/drawing/2010/main" val="0"/>
                        </a:ext>
                      </a:extLst>
                    </a:blip>
                    <a:srcRect t="-345" r="2431"/>
                    <a:stretch>
                      <a:fillRect/>
                    </a:stretch>
                  </pic:blipFill>
                  <pic:spPr bwMode="auto">
                    <a:xfrm>
                      <a:off x="0" y="0"/>
                      <a:ext cx="2918129" cy="46260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Carpeta Resources</w:t>
      </w:r>
      <w:bookmarkEnd w:id="82"/>
    </w:p>
    <w:p w14:paraId="356A2BFC" w14:textId="626F9801" w:rsidR="00E01204" w:rsidRDefault="00E01204" w:rsidP="006B2C84">
      <w:pPr>
        <w:pStyle w:val="APAseptima"/>
      </w:pPr>
      <w:r w:rsidRPr="00E01204">
        <w:t>Contiene los recursos gráficos y elementos visuales utilizados en los diferentes formularios del sistema. Su función es centralizar recursos como imágenes e íconos para que puedan ser utilizados por los componentes de la interfaz gráfica, evitando tener que administrar estos archivos de manera independiente dentro de cada formulario.</w:t>
      </w:r>
    </w:p>
    <w:p w14:paraId="38E06882" w14:textId="1F6B8C88" w:rsidR="007B3655" w:rsidRDefault="007B3655" w:rsidP="006B2C84">
      <w:pPr>
        <w:pStyle w:val="APAseptima"/>
      </w:pPr>
    </w:p>
    <w:p w14:paraId="2C3B4B52" w14:textId="77777777" w:rsidR="007B3655" w:rsidRDefault="007B3655" w:rsidP="006B2C84">
      <w:pPr>
        <w:pStyle w:val="APAseptima"/>
      </w:pPr>
    </w:p>
    <w:p w14:paraId="2043BBC1" w14:textId="77777777" w:rsidR="007B3655" w:rsidRDefault="007B3655" w:rsidP="006B2C84">
      <w:pPr>
        <w:pStyle w:val="APAseptima"/>
      </w:pPr>
    </w:p>
    <w:p w14:paraId="22C283E4" w14:textId="77777777" w:rsidR="00580A50" w:rsidRDefault="00580A50" w:rsidP="006B2C84">
      <w:pPr>
        <w:pStyle w:val="APAseptima"/>
      </w:pPr>
    </w:p>
    <w:p w14:paraId="7A62FB48" w14:textId="2361864B" w:rsidR="00063C18" w:rsidRDefault="00063C18" w:rsidP="006A1A29"/>
    <w:p w14:paraId="46843CA2" w14:textId="77777777" w:rsidR="006A1A29" w:rsidRDefault="006A1A29" w:rsidP="006A1A29"/>
    <w:p w14:paraId="475D1027" w14:textId="77777777" w:rsidR="000574B3" w:rsidRDefault="000574B3" w:rsidP="006A1A29"/>
    <w:p w14:paraId="63E066F7" w14:textId="77777777" w:rsidR="000574B3" w:rsidRDefault="000574B3" w:rsidP="006A1A29"/>
    <w:p w14:paraId="159A1A0C" w14:textId="77777777" w:rsidR="000574B3" w:rsidRDefault="000574B3" w:rsidP="006A1A29"/>
    <w:p w14:paraId="39613A8F" w14:textId="77777777" w:rsidR="000574B3" w:rsidRDefault="000574B3" w:rsidP="006A1A29"/>
    <w:p w14:paraId="275D170D" w14:textId="77777777" w:rsidR="000574B3" w:rsidRDefault="000574B3" w:rsidP="006A1A29"/>
    <w:p w14:paraId="1EA66040" w14:textId="77777777" w:rsidR="000574B3" w:rsidRDefault="000574B3" w:rsidP="000574B3">
      <w:pPr>
        <w:pStyle w:val="Ttulo2"/>
      </w:pPr>
      <w:bookmarkStart w:id="83" w:name="_Toc241591784"/>
      <w:r>
        <w:lastRenderedPageBreak/>
        <w:t>Clases adicionales</w:t>
      </w:r>
      <w:bookmarkEnd w:id="83"/>
      <w:r>
        <w:t xml:space="preserve">    </w:t>
      </w:r>
    </w:p>
    <w:p w14:paraId="6FC735F6" w14:textId="77777777" w:rsidR="000574B3" w:rsidRDefault="000574B3" w:rsidP="000574B3">
      <w:pPr>
        <w:pStyle w:val="APAseptima"/>
      </w:pPr>
      <w:r w:rsidRPr="00CA6141">
        <w:rPr>
          <w:noProof/>
        </w:rPr>
        <w:drawing>
          <wp:anchor distT="0" distB="0" distL="114300" distR="114300" simplePos="0" relativeHeight="251673600" behindDoc="1" locked="0" layoutInCell="1" allowOverlap="1" wp14:anchorId="2D4B62F4" wp14:editId="401FE83B">
            <wp:simplePos x="0" y="0"/>
            <wp:positionH relativeFrom="margin">
              <wp:align>left</wp:align>
            </wp:positionH>
            <wp:positionV relativeFrom="paragraph">
              <wp:posOffset>7620</wp:posOffset>
            </wp:positionV>
            <wp:extent cx="2435860" cy="2421890"/>
            <wp:effectExtent l="0" t="0" r="2540" b="0"/>
            <wp:wrapTight wrapText="bothSides">
              <wp:wrapPolygon edited="0">
                <wp:start x="0" y="0"/>
                <wp:lineTo x="0" y="21407"/>
                <wp:lineTo x="21454" y="21407"/>
                <wp:lineTo x="21454" y="0"/>
                <wp:lineTo x="0" y="0"/>
              </wp:wrapPolygon>
            </wp:wrapTight>
            <wp:docPr id="253795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5962" name=""/>
                    <pic:cNvPicPr/>
                  </pic:nvPicPr>
                  <pic:blipFill rotWithShape="1">
                    <a:blip r:embed="rId39">
                      <a:extLst>
                        <a:ext uri="{28A0092B-C50C-407E-A947-70E740481C1C}">
                          <a14:useLocalDpi xmlns:a14="http://schemas.microsoft.com/office/drawing/2010/main" val="0"/>
                        </a:ext>
                      </a:extLst>
                    </a:blip>
                    <a:srcRect r="13989"/>
                    <a:stretch>
                      <a:fillRect/>
                    </a:stretch>
                  </pic:blipFill>
                  <pic:spPr bwMode="auto">
                    <a:xfrm>
                      <a:off x="0" y="0"/>
                      <a:ext cx="2437412" cy="242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En están carpeta se pueden observar diferentes clases , las cuales cumplen con diferentes funciones para el sistema:</w:t>
      </w:r>
    </w:p>
    <w:p w14:paraId="486E1FD8" w14:textId="77777777" w:rsidR="000574B3" w:rsidRDefault="000574B3" w:rsidP="000574B3">
      <w:pPr>
        <w:pStyle w:val="APAseptima"/>
        <w:numPr>
          <w:ilvl w:val="0"/>
          <w:numId w:val="29"/>
        </w:numPr>
      </w:pPr>
      <w:r>
        <w:t xml:space="preserve">Carpeta de recuperar contraseña: </w:t>
      </w:r>
      <w:r w:rsidRPr="00D242B9">
        <w:t>Contiene los componentes encargados del proceso de recuperación de contraseñas de los usuarios</w:t>
      </w:r>
      <w:r>
        <w:t>, luego se puede observar la clase</w:t>
      </w:r>
      <w:r w:rsidRPr="008858DC">
        <w:rPr>
          <w:b/>
          <w:bCs/>
          <w:u w:val="single"/>
        </w:rPr>
        <w:t xml:space="preserve"> DbRecuperacion</w:t>
      </w:r>
      <w:r>
        <w:t xml:space="preserve"> que se encarga de gestionar</w:t>
      </w:r>
      <w:r w:rsidRPr="00C5635C">
        <w:t xml:space="preserve"> las operaciones relacionadas con la recuperación de contraseñas y la comunicación con la base de datos.</w:t>
      </w:r>
    </w:p>
    <w:p w14:paraId="43C87683" w14:textId="77777777" w:rsidR="000574B3" w:rsidRDefault="000574B3" w:rsidP="000574B3">
      <w:pPr>
        <w:pStyle w:val="APAseptima"/>
        <w:numPr>
          <w:ilvl w:val="0"/>
          <w:numId w:val="29"/>
        </w:numPr>
      </w:pPr>
      <w:r>
        <w:t xml:space="preserve">Carpeta Servicios de recuperar: </w:t>
      </w:r>
      <w:r w:rsidRPr="00B515AF">
        <w:t>Contiene los servicios utilizados durante el proceso de recuperación de contraseña.</w:t>
      </w:r>
    </w:p>
    <w:p w14:paraId="7C775FA5" w14:textId="77777777" w:rsidR="000574B3" w:rsidRDefault="000574B3" w:rsidP="000574B3">
      <w:pPr>
        <w:pStyle w:val="APAseptima"/>
        <w:numPr>
          <w:ilvl w:val="0"/>
          <w:numId w:val="29"/>
        </w:numPr>
      </w:pPr>
      <w:r w:rsidRPr="001F42E2">
        <w:t>Carpeta</w:t>
      </w:r>
      <w:r w:rsidRPr="001F42E2">
        <w:rPr>
          <w:b/>
          <w:bCs/>
        </w:rPr>
        <w:t xml:space="preserve"> SqlServerTypes</w:t>
      </w:r>
      <w:r>
        <w:t xml:space="preserve">: </w:t>
      </w:r>
      <w:r w:rsidRPr="009F3DD2">
        <w:t>Contiene componentes necesarios para el funcionamiento de características relacionadas con SQL Server.</w:t>
      </w:r>
    </w:p>
    <w:p w14:paraId="0A9D37E7" w14:textId="77777777" w:rsidR="000574B3" w:rsidRDefault="000574B3" w:rsidP="000574B3">
      <w:pPr>
        <w:pStyle w:val="APAseptima"/>
        <w:numPr>
          <w:ilvl w:val="0"/>
          <w:numId w:val="29"/>
        </w:numPr>
      </w:pPr>
      <w:r>
        <w:t xml:space="preserve">Clase </w:t>
      </w:r>
      <w:r w:rsidRPr="001F42E2">
        <w:rPr>
          <w:b/>
          <w:bCs/>
        </w:rPr>
        <w:t>CotizacionDocumentoPDF</w:t>
      </w:r>
      <w:r>
        <w:t xml:space="preserve">: </w:t>
      </w:r>
      <w:r w:rsidRPr="00211E4D">
        <w:t>Define elementos como el contenido, formato y distribución de la información que se mostrará en el documento</w:t>
      </w:r>
      <w:r>
        <w:t xml:space="preserve"> PDF de una cotización</w:t>
      </w:r>
      <w:r w:rsidRPr="00211E4D">
        <w:t>.</w:t>
      </w:r>
    </w:p>
    <w:p w14:paraId="4C764F3E" w14:textId="77777777" w:rsidR="000574B3" w:rsidRDefault="000574B3" w:rsidP="000574B3">
      <w:pPr>
        <w:pStyle w:val="APAseptima"/>
        <w:numPr>
          <w:ilvl w:val="0"/>
          <w:numId w:val="29"/>
        </w:numPr>
      </w:pPr>
      <w:r>
        <w:t xml:space="preserve">Clase </w:t>
      </w:r>
      <w:r w:rsidRPr="001F42E2">
        <w:rPr>
          <w:b/>
          <w:bCs/>
        </w:rPr>
        <w:t>CotizacionesDocumentoPDF</w:t>
      </w:r>
      <w:r>
        <w:t xml:space="preserve">: </w:t>
      </w:r>
      <w:r w:rsidRPr="008327BA">
        <w:t>Contiene la implementación utilizada para generar los documentos PDF de</w:t>
      </w:r>
      <w:r>
        <w:t xml:space="preserve"> los reportes de</w:t>
      </w:r>
      <w:r w:rsidRPr="008327BA">
        <w:t xml:space="preserve"> las cotizaciones</w:t>
      </w:r>
      <w:r>
        <w:t xml:space="preserve"> registradas del negocio</w:t>
      </w:r>
      <w:r w:rsidRPr="008327BA">
        <w:t xml:space="preserve">. </w:t>
      </w:r>
    </w:p>
    <w:p w14:paraId="71CACB72" w14:textId="77777777" w:rsidR="000574B3" w:rsidRDefault="000574B3" w:rsidP="000574B3">
      <w:pPr>
        <w:pStyle w:val="APAseptima"/>
        <w:numPr>
          <w:ilvl w:val="0"/>
          <w:numId w:val="29"/>
        </w:numPr>
      </w:pPr>
      <w:r>
        <w:t xml:space="preserve">Clase </w:t>
      </w:r>
      <w:r w:rsidRPr="00184791">
        <w:rPr>
          <w:b/>
          <w:bCs/>
        </w:rPr>
        <w:t>Dashboard:</w:t>
      </w:r>
      <w:r w:rsidRPr="00184791">
        <w:rPr>
          <w:rFonts w:asciiTheme="minorHAnsi" w:hAnsiTheme="minorHAnsi" w:cstheme="minorBidi"/>
        </w:rPr>
        <w:t xml:space="preserve"> </w:t>
      </w:r>
      <w:r w:rsidRPr="00184791">
        <w:t xml:space="preserve">Contiene la implementación del panel principal del sistema y la lógica utilizada para mostrar información resumida de las operaciones </w:t>
      </w:r>
      <w:r w:rsidRPr="00184791">
        <w:lastRenderedPageBreak/>
        <w:t>realizadas. En este archivo se encuentran los códigos encargados de cargar, procesar y representar los datos mediante gráficos</w:t>
      </w:r>
      <w:r>
        <w:t>.</w:t>
      </w:r>
    </w:p>
    <w:p w14:paraId="0BEBD106" w14:textId="77777777" w:rsidR="000574B3" w:rsidRDefault="000574B3" w:rsidP="000574B3">
      <w:pPr>
        <w:pStyle w:val="APAseptima"/>
        <w:numPr>
          <w:ilvl w:val="0"/>
          <w:numId w:val="29"/>
        </w:numPr>
      </w:pPr>
      <w:r>
        <w:t xml:space="preserve">Clase </w:t>
      </w:r>
      <w:r w:rsidRPr="003C25BF">
        <w:rPr>
          <w:b/>
          <w:bCs/>
        </w:rPr>
        <w:t>Program</w:t>
      </w:r>
      <w:r>
        <w:t xml:space="preserve">: </w:t>
      </w:r>
      <w:r w:rsidRPr="003C25BF">
        <w:t>Es el archivo principal de ejecución de la aplicación. Contiene el método de inicio del sistema y se encarga de establecer las condiciones iniciales necesarias para ejecutar la aplicación Windows Forms.</w:t>
      </w:r>
    </w:p>
    <w:p w14:paraId="70BE895A" w14:textId="77777777" w:rsidR="000574B3" w:rsidRDefault="000574B3" w:rsidP="000574B3">
      <w:pPr>
        <w:pStyle w:val="APAseptima"/>
        <w:numPr>
          <w:ilvl w:val="0"/>
          <w:numId w:val="29"/>
        </w:numPr>
      </w:pPr>
      <w:r>
        <w:t xml:space="preserve">Clase </w:t>
      </w:r>
      <w:r w:rsidRPr="00DB128B">
        <w:rPr>
          <w:b/>
          <w:bCs/>
        </w:rPr>
        <w:t>VentasDocumentoPDF:</w:t>
      </w:r>
      <w:r>
        <w:t xml:space="preserve"> </w:t>
      </w:r>
      <w:r w:rsidRPr="000E1D98">
        <w:t xml:space="preserve">Contiene la lógica necesaria para generar </w:t>
      </w:r>
      <w:r>
        <w:t xml:space="preserve">reportes en un </w:t>
      </w:r>
      <w:r w:rsidRPr="000E1D98">
        <w:t>documento</w:t>
      </w:r>
      <w:r>
        <w:t xml:space="preserve"> </w:t>
      </w:r>
      <w:r w:rsidRPr="000E1D98">
        <w:t xml:space="preserve">PDF </w:t>
      </w:r>
      <w:r>
        <w:t xml:space="preserve">de las </w:t>
      </w:r>
      <w:r w:rsidRPr="000E1D98">
        <w:t>ventas</w:t>
      </w:r>
      <w:r>
        <w:t xml:space="preserve"> registradas</w:t>
      </w:r>
      <w:r w:rsidRPr="000E1D98">
        <w:t xml:space="preserve">. </w:t>
      </w:r>
    </w:p>
    <w:p w14:paraId="58A8280C" w14:textId="77777777" w:rsidR="000574B3" w:rsidRDefault="000574B3" w:rsidP="000574B3">
      <w:pPr>
        <w:pStyle w:val="APAseptima"/>
        <w:numPr>
          <w:ilvl w:val="0"/>
          <w:numId w:val="29"/>
        </w:numPr>
      </w:pPr>
      <w:r>
        <w:t>Clase</w:t>
      </w:r>
      <w:r w:rsidRPr="00C72AA6">
        <w:rPr>
          <w:b/>
          <w:bCs/>
        </w:rPr>
        <w:t xml:space="preserve"> packajes</w:t>
      </w:r>
      <w:r>
        <w:rPr>
          <w:b/>
          <w:bCs/>
        </w:rPr>
        <w:t>.config</w:t>
      </w:r>
      <w:r>
        <w:t xml:space="preserve">: </w:t>
      </w:r>
      <w:r w:rsidRPr="00C72AA6">
        <w:t>Contiene el registro de los paquetes y dependencias externas utilizados por el proyecto. Permite identificar y administrar las bibliotecas necesarias para que las diferentes funcionalidades de la aplicación puedan ejecutarse correctamente.</w:t>
      </w:r>
    </w:p>
    <w:p w14:paraId="461532FE" w14:textId="77777777" w:rsidR="000574B3" w:rsidRPr="00D355EB" w:rsidRDefault="000574B3" w:rsidP="000574B3"/>
    <w:p w14:paraId="365223EC" w14:textId="77777777" w:rsidR="000574B3" w:rsidRDefault="000574B3" w:rsidP="000574B3"/>
    <w:p w14:paraId="0838F2EC" w14:textId="77777777" w:rsidR="000574B3" w:rsidRDefault="000574B3" w:rsidP="000574B3"/>
    <w:p w14:paraId="0BCC0794" w14:textId="77777777" w:rsidR="000574B3" w:rsidRDefault="000574B3" w:rsidP="000574B3"/>
    <w:p w14:paraId="67CC2B4F" w14:textId="77777777" w:rsidR="000574B3" w:rsidRDefault="000574B3" w:rsidP="006A1A29"/>
    <w:p w14:paraId="2D401AD0" w14:textId="184A829D" w:rsidR="00580A50" w:rsidRPr="001678CB" w:rsidRDefault="001678CB" w:rsidP="001678CB">
      <w:pPr>
        <w:rPr>
          <w:rFonts w:ascii="Times New Roman" w:hAnsi="Times New Roman" w:cs="Times New Roman"/>
        </w:rPr>
      </w:pPr>
      <w:r>
        <w:rPr>
          <w:rFonts w:ascii="Times New Roman" w:hAnsi="Times New Roman" w:cs="Times New Roman"/>
        </w:rPr>
        <w:br w:type="page"/>
      </w:r>
    </w:p>
    <w:p w14:paraId="52B639E0" w14:textId="551B46D6" w:rsidR="00580A50" w:rsidRDefault="00580A50" w:rsidP="00580A50">
      <w:pPr>
        <w:pStyle w:val="tituloindice"/>
      </w:pPr>
      <w:bookmarkStart w:id="84" w:name="_Toc241591785"/>
      <w:r>
        <w:lastRenderedPageBreak/>
        <w:t>Diseño de la aplicación</w:t>
      </w:r>
      <w:bookmarkEnd w:id="84"/>
      <w:r>
        <w:t xml:space="preserve"> </w:t>
      </w:r>
    </w:p>
    <w:p w14:paraId="588D6B56" w14:textId="1C833848" w:rsidR="00580A50" w:rsidRDefault="00580A50" w:rsidP="00580A50">
      <w:pPr>
        <w:pStyle w:val="tituloindice"/>
        <w:jc w:val="left"/>
      </w:pPr>
      <w:bookmarkStart w:id="85" w:name="_Toc241591786"/>
      <w:r>
        <w:t>Diseño de la aplicación</w:t>
      </w:r>
      <w:bookmarkEnd w:id="85"/>
    </w:p>
    <w:p w14:paraId="0A230D38" w14:textId="0C628F9E" w:rsidR="00580A50" w:rsidRDefault="00580A50" w:rsidP="00580A50">
      <w:pPr>
        <w:pStyle w:val="APAseptima"/>
      </w:pPr>
      <w:r w:rsidRPr="00580A50">
        <w:t>La aplicación cuenta con una interfaz gráfica desarrollada en Windows Forms, diseñada para facilitar la navegación y el acceso a las diferentes funcionalidades del sistema. La interfaz se encuentra organizada mediante un panel principal desde el cual se accede a los distintos módulos, manteniendo una estructura visual uniforme entre los formularios.</w:t>
      </w:r>
    </w:p>
    <w:p w14:paraId="0B7AEB79" w14:textId="480277E4" w:rsidR="00580A50" w:rsidRDefault="00580A50" w:rsidP="00580A50">
      <w:pPr>
        <w:pStyle w:val="APAseptima"/>
        <w:rPr>
          <w:lang w:val="es-SV"/>
        </w:rPr>
      </w:pPr>
      <w:r w:rsidRPr="00122074">
        <w:rPr>
          <w:lang w:val="es-SV"/>
        </w:rPr>
        <w:t xml:space="preserve">La interfaz utiliza principalmente </w:t>
      </w:r>
      <w:r w:rsidR="003A2E92">
        <w:rPr>
          <w:lang w:val="es-SV"/>
        </w:rPr>
        <w:t xml:space="preserve">la fuente </w:t>
      </w:r>
      <w:r w:rsidRPr="00122074">
        <w:rPr>
          <w:lang w:val="es-SV"/>
        </w:rPr>
        <w:t>Times New Roman en los formularios. Los archivos Designer muestran una paleta basada en tonos cálidos de madera y beige, acompañados por marrones y colores de estado.</w:t>
      </w:r>
    </w:p>
    <w:p w14:paraId="1E12DC19" w14:textId="368B8CB5" w:rsidR="004846F9" w:rsidRDefault="004846F9" w:rsidP="00580A50">
      <w:pPr>
        <w:pStyle w:val="APAseptima"/>
        <w:rPr>
          <w:lang w:val="es-SV"/>
        </w:rPr>
      </w:pPr>
      <w:r>
        <w:rPr>
          <w:lang w:val="es-SV"/>
        </w:rPr>
        <w:t>Figura</w:t>
      </w:r>
      <w:r w:rsidR="00747EF5">
        <w:rPr>
          <w:lang w:val="es-SV"/>
        </w:rPr>
        <w:t xml:space="preserve"> 1</w:t>
      </w:r>
      <w:r w:rsidR="004C4F85">
        <w:rPr>
          <w:lang w:val="es-SV"/>
        </w:rPr>
        <w:t>6</w:t>
      </w:r>
    </w:p>
    <w:p w14:paraId="267E1A61" w14:textId="0E8644EA" w:rsidR="003A2E92" w:rsidRPr="00747EF5" w:rsidRDefault="003A2E92" w:rsidP="00747EF5">
      <w:pPr>
        <w:pStyle w:val="APAseptima"/>
        <w:ind w:firstLine="0"/>
        <w:rPr>
          <w:i/>
          <w:iCs/>
          <w:lang w:val="es-SV"/>
        </w:rPr>
      </w:pPr>
      <w:r>
        <w:rPr>
          <w:noProof/>
        </w:rPr>
        <w:drawing>
          <wp:anchor distT="0" distB="0" distL="114300" distR="114300" simplePos="0" relativeHeight="251666432" behindDoc="1" locked="0" layoutInCell="1" allowOverlap="1" wp14:anchorId="6F196CD9" wp14:editId="4E60A4EB">
            <wp:simplePos x="0" y="0"/>
            <wp:positionH relativeFrom="column">
              <wp:posOffset>88900</wp:posOffset>
            </wp:positionH>
            <wp:positionV relativeFrom="paragraph">
              <wp:posOffset>377097</wp:posOffset>
            </wp:positionV>
            <wp:extent cx="5944870" cy="3124835"/>
            <wp:effectExtent l="0" t="0" r="0" b="0"/>
            <wp:wrapSquare wrapText="bothSides"/>
            <wp:docPr id="137298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83398" name="Imagen 1372983398"/>
                    <pic:cNvPicPr/>
                  </pic:nvPicPr>
                  <pic:blipFill rotWithShape="1">
                    <a:blip r:embed="rId40" cstate="print">
                      <a:extLst>
                        <a:ext uri="{28A0092B-C50C-407E-A947-70E740481C1C}">
                          <a14:useLocalDpi xmlns:a14="http://schemas.microsoft.com/office/drawing/2010/main" val="0"/>
                        </a:ext>
                      </a:extLst>
                    </a:blip>
                    <a:srcRect b="21150"/>
                    <a:stretch>
                      <a:fillRect/>
                    </a:stretch>
                  </pic:blipFill>
                  <pic:spPr bwMode="auto">
                    <a:xfrm>
                      <a:off x="0" y="0"/>
                      <a:ext cx="5944870" cy="3124835"/>
                    </a:xfrm>
                    <a:prstGeom prst="rect">
                      <a:avLst/>
                    </a:prstGeom>
                    <a:ln>
                      <a:noFill/>
                    </a:ln>
                    <a:extLst>
                      <a:ext uri="{53640926-AAD7-44D8-BBD7-CCE9431645EC}">
                        <a14:shadowObscured xmlns:a14="http://schemas.microsoft.com/office/drawing/2010/main"/>
                      </a:ext>
                    </a:extLst>
                  </pic:spPr>
                </pic:pic>
              </a:graphicData>
            </a:graphic>
          </wp:anchor>
        </w:drawing>
      </w:r>
      <w:r w:rsidRPr="00747EF5">
        <w:rPr>
          <w:i/>
          <w:iCs/>
          <w:lang w:val="es-SV"/>
        </w:rPr>
        <w:t>Paleta de colores implementada</w:t>
      </w:r>
    </w:p>
    <w:p w14:paraId="1569C701" w14:textId="25C28297" w:rsidR="00D7345D" w:rsidRDefault="00747EF5" w:rsidP="00747EF5">
      <w:pPr>
        <w:pStyle w:val="APAseptima"/>
        <w:rPr>
          <w:i/>
          <w:iCs/>
          <w:lang w:val="es-SV"/>
        </w:rPr>
      </w:pPr>
      <w:r w:rsidRPr="00747EF5">
        <w:rPr>
          <w:b/>
          <w:bCs/>
          <w:lang w:val="es-SV"/>
        </w:rPr>
        <w:t>Nota.</w:t>
      </w:r>
      <w:r>
        <w:rPr>
          <w:lang w:val="es-SV"/>
        </w:rPr>
        <w:t xml:space="preserve"> </w:t>
      </w:r>
      <w:r w:rsidRPr="00747EF5">
        <w:rPr>
          <w:i/>
          <w:iCs/>
          <w:lang w:val="es-SV"/>
        </w:rPr>
        <w:t>Imagen de referencia de los colores que se implementaron en la aplicación de escritorio</w:t>
      </w:r>
      <w:r>
        <w:rPr>
          <w:i/>
          <w:iCs/>
          <w:lang w:val="es-SV"/>
        </w:rPr>
        <w:t>.</w:t>
      </w:r>
    </w:p>
    <w:p w14:paraId="31C3EE46" w14:textId="25A49BAF" w:rsidR="00747EF5" w:rsidRPr="004C4F85" w:rsidRDefault="00747EF5" w:rsidP="00747EF5">
      <w:pPr>
        <w:pStyle w:val="titulodefigura"/>
        <w:rPr>
          <w:u w:val="single"/>
        </w:rPr>
      </w:pPr>
      <w:bookmarkStart w:id="86" w:name="_Toc239277269"/>
      <w:bookmarkStart w:id="87" w:name="_Toc241591787"/>
      <w:r>
        <w:lastRenderedPageBreak/>
        <w:t>Figura 1</w:t>
      </w:r>
      <w:r w:rsidR="004C4F85">
        <w:t>7</w:t>
      </w:r>
      <w:bookmarkEnd w:id="86"/>
      <w:bookmarkEnd w:id="87"/>
    </w:p>
    <w:p w14:paraId="4C4FF580" w14:textId="27E24CDE" w:rsidR="005D1B9D" w:rsidRPr="00747EF5" w:rsidRDefault="00AE04FF" w:rsidP="00747EF5">
      <w:pPr>
        <w:pStyle w:val="APAseptima"/>
        <w:ind w:firstLine="0"/>
        <w:rPr>
          <w:i/>
          <w:iCs/>
        </w:rPr>
      </w:pPr>
      <w:r w:rsidRPr="00FB5AFE">
        <w:rPr>
          <w:i/>
          <w:iCs/>
          <w:noProof/>
        </w:rPr>
        <w:drawing>
          <wp:anchor distT="0" distB="0" distL="114300" distR="114300" simplePos="0" relativeHeight="251668480" behindDoc="1" locked="0" layoutInCell="1" allowOverlap="1" wp14:anchorId="07B0AFBC" wp14:editId="4BE644F9">
            <wp:simplePos x="0" y="0"/>
            <wp:positionH relativeFrom="margin">
              <wp:align>left</wp:align>
            </wp:positionH>
            <wp:positionV relativeFrom="paragraph">
              <wp:posOffset>357409</wp:posOffset>
            </wp:positionV>
            <wp:extent cx="3872865" cy="2484120"/>
            <wp:effectExtent l="0" t="0" r="0" b="0"/>
            <wp:wrapThrough wrapText="bothSides">
              <wp:wrapPolygon edited="0">
                <wp:start x="0" y="0"/>
                <wp:lineTo x="0" y="21368"/>
                <wp:lineTo x="21462" y="21368"/>
                <wp:lineTo x="21462" y="0"/>
                <wp:lineTo x="0" y="0"/>
              </wp:wrapPolygon>
            </wp:wrapThrough>
            <wp:docPr id="1422426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26812" name="Imagen 1422426812"/>
                    <pic:cNvPicPr/>
                  </pic:nvPicPr>
                  <pic:blipFill rotWithShape="1">
                    <a:blip r:embed="rId41" cstate="print">
                      <a:extLst>
                        <a:ext uri="{28A0092B-C50C-407E-A947-70E740481C1C}">
                          <a14:useLocalDpi xmlns:a14="http://schemas.microsoft.com/office/drawing/2010/main" val="0"/>
                        </a:ext>
                      </a:extLst>
                    </a:blip>
                    <a:srcRect r="34847" b="37310"/>
                    <a:stretch>
                      <a:fillRect/>
                    </a:stretch>
                  </pic:blipFill>
                  <pic:spPr bwMode="auto">
                    <a:xfrm>
                      <a:off x="0" y="0"/>
                      <a:ext cx="3872865" cy="2484120"/>
                    </a:xfrm>
                    <a:prstGeom prst="rect">
                      <a:avLst/>
                    </a:prstGeom>
                    <a:ln>
                      <a:noFill/>
                    </a:ln>
                    <a:extLst>
                      <a:ext uri="{53640926-AAD7-44D8-BBD7-CCE9431645EC}">
                        <a14:shadowObscured xmlns:a14="http://schemas.microsoft.com/office/drawing/2010/main"/>
                      </a:ext>
                    </a:extLst>
                  </pic:spPr>
                </pic:pic>
              </a:graphicData>
            </a:graphic>
          </wp:anchor>
        </w:drawing>
      </w:r>
      <w:r w:rsidR="00E70B79" w:rsidRPr="00FB5AFE">
        <w:rPr>
          <w:i/>
          <w:iCs/>
        </w:rPr>
        <w:t>Tipografía</w:t>
      </w:r>
      <w:r w:rsidR="00E70B79" w:rsidRPr="00747EF5">
        <w:rPr>
          <w:i/>
          <w:iCs/>
        </w:rPr>
        <w:t xml:space="preserve"> utilizada para el sistema de Muebles Keyda.</w:t>
      </w:r>
    </w:p>
    <w:p w14:paraId="66445C30" w14:textId="4A75E516" w:rsidR="00E70B79" w:rsidRDefault="00E70B79">
      <w:pPr>
        <w:rPr>
          <w:noProof/>
        </w:rPr>
      </w:pPr>
    </w:p>
    <w:p w14:paraId="44056A57" w14:textId="77777777" w:rsidR="00AE04FF" w:rsidRDefault="00AE04FF"/>
    <w:p w14:paraId="483DFDA6" w14:textId="77777777" w:rsidR="00AE04FF" w:rsidRDefault="00AE04FF"/>
    <w:p w14:paraId="4E95CE1B" w14:textId="77777777" w:rsidR="00AE04FF" w:rsidRDefault="00AE04FF"/>
    <w:p w14:paraId="74515A90" w14:textId="77777777" w:rsidR="00AE04FF" w:rsidRDefault="00AE04FF"/>
    <w:p w14:paraId="2275A237" w14:textId="77777777" w:rsidR="00AE04FF" w:rsidRDefault="00AE04FF"/>
    <w:p w14:paraId="56AEE88C" w14:textId="77777777" w:rsidR="00AE04FF" w:rsidRDefault="00AE04FF"/>
    <w:p w14:paraId="47F56920" w14:textId="77777777" w:rsidR="00AE04FF" w:rsidRDefault="00AE04FF"/>
    <w:p w14:paraId="68275A3A" w14:textId="152CB352" w:rsidR="00747EF5" w:rsidRPr="00747EF5" w:rsidRDefault="00747EF5">
      <w:pPr>
        <w:rPr>
          <w:rFonts w:ascii="Times New Roman" w:hAnsi="Times New Roman" w:cs="Times New Roman"/>
          <w:i/>
          <w:iCs/>
        </w:rPr>
      </w:pPr>
      <w:r w:rsidRPr="00747EF5">
        <w:rPr>
          <w:rFonts w:ascii="Times New Roman" w:hAnsi="Times New Roman" w:cs="Times New Roman"/>
          <w:b/>
          <w:bCs/>
        </w:rPr>
        <w:t>Nota.</w:t>
      </w:r>
      <w:r>
        <w:t xml:space="preserve"> </w:t>
      </w:r>
      <w:r w:rsidRPr="00747EF5">
        <w:rPr>
          <w:rFonts w:ascii="Times New Roman" w:hAnsi="Times New Roman" w:cs="Times New Roman"/>
          <w:i/>
          <w:iCs/>
        </w:rPr>
        <w:t>La imagen muestra el estilo de la fuente implementada en el sistema.</w:t>
      </w:r>
    </w:p>
    <w:p w14:paraId="654C0749" w14:textId="77777777" w:rsidR="0055194E" w:rsidRDefault="0055194E"/>
    <w:p w14:paraId="62FE1DE3" w14:textId="77777777" w:rsidR="0055194E" w:rsidRDefault="0055194E"/>
    <w:p w14:paraId="6BDF3A8B" w14:textId="77777777" w:rsidR="0055194E" w:rsidRPr="0055194E" w:rsidRDefault="0055194E" w:rsidP="0055194E">
      <w:pPr>
        <w:pStyle w:val="Ttulo2"/>
        <w:rPr>
          <w:lang w:val="es-SV"/>
        </w:rPr>
      </w:pPr>
      <w:bookmarkStart w:id="88" w:name="_Toc241591788"/>
      <w:r w:rsidRPr="0055194E">
        <w:rPr>
          <w:lang w:val="es-SV"/>
        </w:rPr>
        <w:t>Tipos y dimensiones de imágenes utilizadas</w:t>
      </w:r>
      <w:bookmarkEnd w:id="88"/>
    </w:p>
    <w:p w14:paraId="4B917586" w14:textId="77777777" w:rsidR="0055194E" w:rsidRDefault="0055194E" w:rsidP="0055194E">
      <w:pPr>
        <w:pStyle w:val="APAseptima"/>
        <w:numPr>
          <w:ilvl w:val="0"/>
          <w:numId w:val="22"/>
        </w:numPr>
        <w:rPr>
          <w:lang w:val="es-SV"/>
        </w:rPr>
      </w:pPr>
      <w:r w:rsidRPr="0055194E">
        <w:rPr>
          <w:lang w:val="es-SV"/>
        </w:rPr>
        <w:t xml:space="preserve">El sistema utiliza diferentes recursos gráficos para complementar la interfaz de usuario, principalmente imágenes e íconos empleados en los formularios y módulos de la aplicación. Los recursos se almacenan principalmente en formato </w:t>
      </w:r>
      <w:r w:rsidRPr="0055194E">
        <w:rPr>
          <w:b/>
          <w:bCs/>
          <w:lang w:val="es-SV"/>
        </w:rPr>
        <w:t>PNG</w:t>
      </w:r>
      <w:r w:rsidRPr="0055194E">
        <w:rPr>
          <w:lang w:val="es-SV"/>
        </w:rPr>
        <w:t>, permitiendo mantener una adecuada calidad visual y transparencia cuando es necesario.</w:t>
      </w:r>
    </w:p>
    <w:p w14:paraId="0F9DE112" w14:textId="45B1A847" w:rsidR="0055194E" w:rsidRPr="0055194E" w:rsidRDefault="0055194E" w:rsidP="0055194E">
      <w:pPr>
        <w:pStyle w:val="APAseptima"/>
        <w:numPr>
          <w:ilvl w:val="0"/>
          <w:numId w:val="22"/>
        </w:numPr>
        <w:rPr>
          <w:lang w:val="es-SV"/>
        </w:rPr>
      </w:pPr>
      <w:r w:rsidRPr="0055194E">
        <w:rPr>
          <w:rFonts w:eastAsia="Times New Roman"/>
          <w:b/>
          <w:bCs/>
          <w:kern w:val="0"/>
          <w:lang w:val="es-SV" w:eastAsia="es-SV"/>
          <w14:ligatures w14:val="none"/>
        </w:rPr>
        <w:t xml:space="preserve"> </w:t>
      </w:r>
      <w:r w:rsidRPr="0055194E">
        <w:rPr>
          <w:b/>
          <w:bCs/>
          <w:lang w:val="es-SV"/>
        </w:rPr>
        <w:t>Formato principal:</w:t>
      </w:r>
      <w:r w:rsidRPr="0055194E">
        <w:rPr>
          <w:lang w:val="es-SV"/>
        </w:rPr>
        <w:t xml:space="preserve"> PNG. </w:t>
      </w:r>
    </w:p>
    <w:p w14:paraId="36D03C1E" w14:textId="77777777" w:rsidR="0055194E" w:rsidRPr="0055194E" w:rsidRDefault="0055194E" w:rsidP="0055194E">
      <w:pPr>
        <w:pStyle w:val="APAseptima"/>
        <w:numPr>
          <w:ilvl w:val="0"/>
          <w:numId w:val="22"/>
        </w:numPr>
        <w:rPr>
          <w:lang w:val="es-SV"/>
        </w:rPr>
      </w:pPr>
      <w:r w:rsidRPr="0055194E">
        <w:rPr>
          <w:b/>
          <w:bCs/>
          <w:lang w:val="es-SV"/>
        </w:rPr>
        <w:t>Uso:</w:t>
      </w:r>
      <w:r w:rsidRPr="0055194E">
        <w:rPr>
          <w:lang w:val="es-SV"/>
        </w:rPr>
        <w:t xml:space="preserve"> Logotipo, íconos, imágenes decorativas y elementos gráficos de la interfaz. </w:t>
      </w:r>
    </w:p>
    <w:p w14:paraId="6D9F16CC" w14:textId="77777777" w:rsidR="0055194E" w:rsidRPr="0055194E" w:rsidRDefault="0055194E" w:rsidP="0055194E">
      <w:pPr>
        <w:pStyle w:val="APAseptima"/>
        <w:numPr>
          <w:ilvl w:val="0"/>
          <w:numId w:val="22"/>
        </w:numPr>
        <w:rPr>
          <w:lang w:val="es-SV"/>
        </w:rPr>
      </w:pPr>
      <w:r w:rsidRPr="0055194E">
        <w:rPr>
          <w:b/>
          <w:bCs/>
          <w:lang w:val="es-SV"/>
        </w:rPr>
        <w:t>Dimensiones:</w:t>
      </w:r>
      <w:r w:rsidRPr="0055194E">
        <w:rPr>
          <w:lang w:val="es-SV"/>
        </w:rPr>
        <w:t xml:space="preserve"> Las imágenes presentan diferentes dimensiones de acuerdo con la función y el espacio disponible dentro de cada formulario. </w:t>
      </w:r>
    </w:p>
    <w:p w14:paraId="0B3A9064" w14:textId="77777777" w:rsidR="0055194E" w:rsidRDefault="0055194E" w:rsidP="0055194E">
      <w:pPr>
        <w:pStyle w:val="APAseptima"/>
        <w:rPr>
          <w:lang w:val="es-SV"/>
        </w:rPr>
      </w:pPr>
      <w:r w:rsidRPr="0055194E">
        <w:rPr>
          <w:lang w:val="es-SV"/>
        </w:rPr>
        <w:lastRenderedPageBreak/>
        <w:t xml:space="preserve">Los recursos gráficos se encuentran organizados dentro de la carpeta </w:t>
      </w:r>
      <w:r w:rsidRPr="0055194E">
        <w:rPr>
          <w:b/>
          <w:bCs/>
          <w:lang w:val="es-SV"/>
        </w:rPr>
        <w:t>Resources</w:t>
      </w:r>
      <w:r w:rsidRPr="0055194E">
        <w:rPr>
          <w:lang w:val="es-SV"/>
        </w:rPr>
        <w:t xml:space="preserve"> del proyecto, facilitando su reutilización en los diferentes componentes de la aplicación.</w:t>
      </w:r>
    </w:p>
    <w:p w14:paraId="3B9F1324" w14:textId="77777777" w:rsidR="0055194E" w:rsidRPr="0055194E" w:rsidRDefault="0055194E" w:rsidP="0055194E">
      <w:pPr>
        <w:pStyle w:val="Ttulo2"/>
      </w:pPr>
      <w:bookmarkStart w:id="89" w:name="_Toc241591789"/>
      <w:r w:rsidRPr="0055194E">
        <w:t>Resolución y tamaño de pantalla</w:t>
      </w:r>
      <w:bookmarkEnd w:id="89"/>
    </w:p>
    <w:p w14:paraId="60AE2FF5" w14:textId="77777777" w:rsidR="0055194E" w:rsidRDefault="0055194E" w:rsidP="0055194E">
      <w:pPr>
        <w:pStyle w:val="APAseptima"/>
      </w:pPr>
      <w:r w:rsidRPr="0055194E">
        <w:t>La aplicación está diseñada para ejecutarse en equipos con sistema operativo Windows y utiliza formularios desarrollados mediante Windows Forms. La distribución de los controles y elementos visuales está pensada principalmente para resoluciones de escritorio.</w:t>
      </w:r>
    </w:p>
    <w:p w14:paraId="3F352A9F" w14:textId="3D58092C" w:rsidR="0055194E" w:rsidRPr="0055194E" w:rsidRDefault="0055194E" w:rsidP="0055194E">
      <w:pPr>
        <w:pStyle w:val="APAseptima"/>
        <w:numPr>
          <w:ilvl w:val="0"/>
          <w:numId w:val="23"/>
        </w:numPr>
        <w:rPr>
          <w:lang w:val="es-SV"/>
        </w:rPr>
      </w:pPr>
      <w:r w:rsidRPr="0055194E">
        <w:rPr>
          <w:b/>
          <w:bCs/>
          <w:lang w:val="es-SV"/>
        </w:rPr>
        <w:t>Resolución recomendada:</w:t>
      </w:r>
      <w:r w:rsidRPr="0055194E">
        <w:rPr>
          <w:lang w:val="es-SV"/>
        </w:rPr>
        <w:t xml:space="preserve"> 1</w:t>
      </w:r>
      <w:r>
        <w:rPr>
          <w:lang w:val="es-SV"/>
        </w:rPr>
        <w:t>920</w:t>
      </w:r>
      <w:r w:rsidRPr="0055194E">
        <w:rPr>
          <w:lang w:val="es-SV"/>
        </w:rPr>
        <w:t xml:space="preserve"> × </w:t>
      </w:r>
      <w:r>
        <w:rPr>
          <w:lang w:val="es-SV"/>
        </w:rPr>
        <w:t>1080</w:t>
      </w:r>
      <w:r w:rsidRPr="0055194E">
        <w:rPr>
          <w:lang w:val="es-SV"/>
        </w:rPr>
        <w:t xml:space="preserve"> píxeles. </w:t>
      </w:r>
    </w:p>
    <w:p w14:paraId="75B0F238" w14:textId="77777777" w:rsidR="0055194E" w:rsidRPr="0055194E" w:rsidRDefault="0055194E" w:rsidP="0055194E">
      <w:pPr>
        <w:pStyle w:val="APAseptima"/>
        <w:numPr>
          <w:ilvl w:val="0"/>
          <w:numId w:val="23"/>
        </w:numPr>
        <w:rPr>
          <w:lang w:val="es-SV"/>
        </w:rPr>
      </w:pPr>
      <w:r w:rsidRPr="0055194E">
        <w:rPr>
          <w:b/>
          <w:bCs/>
          <w:lang w:val="es-SV"/>
        </w:rPr>
        <w:t>Resoluciones superiores:</w:t>
      </w:r>
      <w:r w:rsidRPr="0055194E">
        <w:rPr>
          <w:lang w:val="es-SV"/>
        </w:rPr>
        <w:t xml:space="preserve"> La aplicación puede ejecutarse en resoluciones mayores, aunque la distribución de algunos elementos puede variar dependiendo del tamaño de la ventana. </w:t>
      </w:r>
    </w:p>
    <w:p w14:paraId="53E3F01A" w14:textId="0D729B0B" w:rsidR="0055194E" w:rsidRPr="00747EF5" w:rsidRDefault="0055194E" w:rsidP="00747EF5">
      <w:pPr>
        <w:pStyle w:val="APAseptima"/>
        <w:numPr>
          <w:ilvl w:val="0"/>
          <w:numId w:val="23"/>
        </w:numPr>
        <w:rPr>
          <w:lang w:val="es-SV"/>
        </w:rPr>
      </w:pPr>
      <w:r w:rsidRPr="0055194E">
        <w:rPr>
          <w:b/>
          <w:bCs/>
          <w:lang w:val="es-SV"/>
        </w:rPr>
        <w:t>Orientación:</w:t>
      </w:r>
      <w:r w:rsidRPr="0055194E">
        <w:rPr>
          <w:lang w:val="es-SV"/>
        </w:rPr>
        <w:t xml:space="preserve"> Horizontal. </w:t>
      </w:r>
    </w:p>
    <w:p w14:paraId="0311B5A0" w14:textId="2A70FFF8" w:rsidR="0055194E" w:rsidRDefault="0053741E" w:rsidP="00AA60BD">
      <w:pPr>
        <w:pStyle w:val="Ttulo1"/>
        <w:rPr>
          <w:lang w:val="es-SV"/>
        </w:rPr>
      </w:pPr>
      <w:bookmarkStart w:id="90" w:name="_Toc241591790"/>
      <w:r>
        <w:rPr>
          <w:lang w:val="es-SV"/>
        </w:rPr>
        <w:t xml:space="preserve">Buenas </w:t>
      </w:r>
      <w:r w:rsidR="00AA60BD">
        <w:rPr>
          <w:lang w:val="es-SV"/>
        </w:rPr>
        <w:t>prácticas</w:t>
      </w:r>
      <w:r>
        <w:rPr>
          <w:lang w:val="es-SV"/>
        </w:rPr>
        <w:t xml:space="preserve"> de programación en C#</w:t>
      </w:r>
      <w:bookmarkEnd w:id="90"/>
    </w:p>
    <w:p w14:paraId="3F72F8A7" w14:textId="7E2D159F" w:rsidR="0053741E" w:rsidRDefault="0053741E" w:rsidP="0055194E">
      <w:pPr>
        <w:pStyle w:val="APAseptima"/>
        <w:rPr>
          <w:lang w:val="es-SV"/>
        </w:rPr>
      </w:pPr>
      <w:r>
        <w:rPr>
          <w:lang w:val="es-SV"/>
        </w:rPr>
        <w:t>Durante el desarrollo del sistema de Muebles Keyda se aplicaron diferentes buenas prácticas de programación con el objetivo de mantener el código organizado, comprensión y facilitar su mantenimiento.</w:t>
      </w:r>
    </w:p>
    <w:p w14:paraId="1DBF2ACA" w14:textId="5119368D" w:rsidR="0053741E" w:rsidRDefault="0053741E" w:rsidP="00AA60BD">
      <w:pPr>
        <w:pStyle w:val="Ttulo2"/>
        <w:rPr>
          <w:lang w:val="es-SV"/>
        </w:rPr>
      </w:pPr>
      <w:bookmarkStart w:id="91" w:name="_Toc241591791"/>
      <w:r>
        <w:rPr>
          <w:lang w:val="es-SV"/>
        </w:rPr>
        <w:t>Estructura y organización del código</w:t>
      </w:r>
      <w:bookmarkEnd w:id="91"/>
    </w:p>
    <w:p w14:paraId="5C9AE59E" w14:textId="629FDC51" w:rsidR="0053741E" w:rsidRDefault="00C44A9E" w:rsidP="0053741E">
      <w:pPr>
        <w:pStyle w:val="APAseptima"/>
        <w:numPr>
          <w:ilvl w:val="0"/>
          <w:numId w:val="24"/>
        </w:numPr>
        <w:rPr>
          <w:lang w:val="es-SV"/>
        </w:rPr>
      </w:pPr>
      <w:r>
        <w:rPr>
          <w:lang w:val="es-SV"/>
        </w:rPr>
        <w:t xml:space="preserve">Nombres descriptivos: </w:t>
      </w:r>
      <w:r w:rsidR="0053741E">
        <w:rPr>
          <w:lang w:val="es-SV"/>
        </w:rPr>
        <w:t xml:space="preserve"> Se utilizan nombres claros para clases, métodos, variables y controles, permitiendo identificar fácilmente la función que desempeña cada elemento.</w:t>
      </w:r>
      <w:r>
        <w:rPr>
          <w:lang w:val="es-SV"/>
        </w:rPr>
        <w:t xml:space="preserve"> Ejemplo: DbCliente, DbProveedor y InsertarCompras.</w:t>
      </w:r>
    </w:p>
    <w:p w14:paraId="4CC27596" w14:textId="7C9948A7" w:rsidR="0053741E" w:rsidRDefault="00C44A9E" w:rsidP="0053741E">
      <w:pPr>
        <w:pStyle w:val="APAseptima"/>
        <w:numPr>
          <w:ilvl w:val="0"/>
          <w:numId w:val="24"/>
        </w:numPr>
        <w:rPr>
          <w:lang w:val="es-SV"/>
        </w:rPr>
      </w:pPr>
      <w:r>
        <w:rPr>
          <w:lang w:val="es-SV"/>
        </w:rPr>
        <w:t>Indentación: Se mantiene una estructura adecuada mediante espacios para mejorar la legibilidad del código.</w:t>
      </w:r>
    </w:p>
    <w:p w14:paraId="47AE45C9" w14:textId="1184E8FE" w:rsidR="00C44A9E" w:rsidRDefault="00C44A9E" w:rsidP="0053741E">
      <w:pPr>
        <w:pStyle w:val="APAseptima"/>
        <w:numPr>
          <w:ilvl w:val="0"/>
          <w:numId w:val="24"/>
        </w:numPr>
        <w:rPr>
          <w:lang w:val="es-SV"/>
        </w:rPr>
      </w:pPr>
      <w:r>
        <w:rPr>
          <w:lang w:val="es-SV"/>
        </w:rPr>
        <w:lastRenderedPageBreak/>
        <w:t>Separación de responsabilidades: El proyecto se divide principalmente en los componentes Vista y Modelo, separando interfaz grafica de las entidades y operación relacionados con la conexión a la base de datos.</w:t>
      </w:r>
    </w:p>
    <w:p w14:paraId="542A49C2" w14:textId="247EA08D" w:rsidR="00C44A9E" w:rsidRDefault="00C44A9E" w:rsidP="00AA60BD">
      <w:pPr>
        <w:pStyle w:val="Ttulo2"/>
        <w:rPr>
          <w:lang w:val="es-SV"/>
        </w:rPr>
      </w:pPr>
      <w:bookmarkStart w:id="92" w:name="_Toc241591792"/>
      <w:r>
        <w:rPr>
          <w:lang w:val="es-SV"/>
        </w:rPr>
        <w:t>Modularización y reutilización</w:t>
      </w:r>
      <w:bookmarkEnd w:id="92"/>
      <w:r>
        <w:rPr>
          <w:lang w:val="es-SV"/>
        </w:rPr>
        <w:t xml:space="preserve"> </w:t>
      </w:r>
    </w:p>
    <w:p w14:paraId="73688210" w14:textId="0829237E" w:rsidR="00C44A9E" w:rsidRDefault="00C44A9E" w:rsidP="00C44A9E">
      <w:pPr>
        <w:pStyle w:val="APAseptima"/>
        <w:numPr>
          <w:ilvl w:val="0"/>
          <w:numId w:val="25"/>
        </w:numPr>
        <w:rPr>
          <w:lang w:val="es-SV"/>
        </w:rPr>
      </w:pPr>
      <w:r>
        <w:rPr>
          <w:lang w:val="es-SV"/>
        </w:rPr>
        <w:t>Métodos específicos: Las operaciones se dividen en métodos, cada una con una función diferente, como registrar, mostrar, modificar o eliminar información.</w:t>
      </w:r>
    </w:p>
    <w:p w14:paraId="096100F6" w14:textId="3D778742" w:rsidR="00C44A9E" w:rsidRDefault="00AA60BD" w:rsidP="00C44A9E">
      <w:pPr>
        <w:pStyle w:val="APAseptima"/>
        <w:numPr>
          <w:ilvl w:val="0"/>
          <w:numId w:val="25"/>
        </w:numPr>
        <w:rPr>
          <w:lang w:val="es-SV"/>
        </w:rPr>
      </w:pPr>
      <w:r>
        <w:rPr>
          <w:lang w:val="es-SV"/>
        </w:rPr>
        <w:t>Reutilización</w:t>
      </w:r>
      <w:r w:rsidR="00C44A9E">
        <w:rPr>
          <w:lang w:val="es-SV"/>
        </w:rPr>
        <w:t xml:space="preserve"> de código: Se procura utilizar métodos y clases existentes </w:t>
      </w:r>
      <w:r>
        <w:rPr>
          <w:lang w:val="es-SV"/>
        </w:rPr>
        <w:t>para realizar operaciones similares.</w:t>
      </w:r>
    </w:p>
    <w:p w14:paraId="71B6B62B" w14:textId="331702BA" w:rsidR="00AA60BD" w:rsidRDefault="00AA60BD" w:rsidP="00AA60BD">
      <w:pPr>
        <w:pStyle w:val="Ttulo2"/>
        <w:rPr>
          <w:lang w:val="es-SV"/>
        </w:rPr>
      </w:pPr>
      <w:bookmarkStart w:id="93" w:name="_Toc241591793"/>
      <w:r>
        <w:rPr>
          <w:lang w:val="es-SV"/>
        </w:rPr>
        <w:t>Manejo de errores</w:t>
      </w:r>
      <w:bookmarkEnd w:id="93"/>
    </w:p>
    <w:p w14:paraId="1BC016A1" w14:textId="3D0FA3CE" w:rsidR="00AA60BD" w:rsidRPr="00AA60BD" w:rsidRDefault="00AA60BD" w:rsidP="00AA60BD">
      <w:pPr>
        <w:pStyle w:val="APAseptima"/>
        <w:numPr>
          <w:ilvl w:val="0"/>
          <w:numId w:val="26"/>
        </w:numPr>
        <w:rPr>
          <w:lang w:val="es-SV"/>
        </w:rPr>
      </w:pPr>
      <w:r>
        <w:rPr>
          <w:lang w:val="es-SV"/>
        </w:rPr>
        <w:t xml:space="preserve">Uso de try-catch: </w:t>
      </w:r>
      <w:r w:rsidRPr="00AA60BD">
        <w:t xml:space="preserve">Se emplean bloques try-catch en operaciones que pueden generar excepciones, </w:t>
      </w:r>
      <w:r>
        <w:t xml:space="preserve">principalmente </w:t>
      </w:r>
      <w:r w:rsidRPr="00AA60BD">
        <w:t>en procesos relacionados con la base de datos, mostrando mensajes al usuario cuando ocurre algún error.</w:t>
      </w:r>
    </w:p>
    <w:p w14:paraId="617B4608" w14:textId="77777777" w:rsidR="00AA60BD" w:rsidRDefault="00AA60BD" w:rsidP="00AA60BD">
      <w:pPr>
        <w:pStyle w:val="Ttulo2"/>
      </w:pPr>
      <w:bookmarkStart w:id="94" w:name="_Toc241591794"/>
      <w:r>
        <w:t>Validaciones</w:t>
      </w:r>
      <w:bookmarkEnd w:id="94"/>
    </w:p>
    <w:p w14:paraId="0F8FCA17" w14:textId="61C59ADB" w:rsidR="00AA60BD" w:rsidRPr="00AA60BD" w:rsidRDefault="00AA60BD" w:rsidP="00AA60BD">
      <w:pPr>
        <w:pStyle w:val="APAseptima"/>
        <w:numPr>
          <w:ilvl w:val="0"/>
          <w:numId w:val="26"/>
        </w:numPr>
      </w:pPr>
      <w:r>
        <w:rPr>
          <w:lang w:val="es-SV"/>
        </w:rPr>
        <w:t xml:space="preserve">Validación de entrada: </w:t>
      </w:r>
      <w:r w:rsidRPr="00AA60BD">
        <w:rPr>
          <w:lang w:val="es-SV"/>
        </w:rPr>
        <w:t>Se comprueba que los datos ingresados por el usuario sean correctos antes de realizar determinadas operaciones, evitando campos vacíos, valores inválidos o información incompleta.</w:t>
      </w:r>
    </w:p>
    <w:p w14:paraId="1A489DA3" w14:textId="4F6B9E09" w:rsidR="00AA60BD" w:rsidRPr="00AA60BD" w:rsidRDefault="00AA60BD" w:rsidP="00AA60BD">
      <w:pPr>
        <w:pStyle w:val="APAseptima"/>
        <w:numPr>
          <w:ilvl w:val="0"/>
          <w:numId w:val="26"/>
        </w:numPr>
        <w:rPr>
          <w:lang w:val="es-SV"/>
        </w:rPr>
      </w:pPr>
      <w:r>
        <w:rPr>
          <w:lang w:val="es-SV"/>
        </w:rPr>
        <w:t xml:space="preserve">Validación de cantidades: </w:t>
      </w:r>
      <w:r w:rsidRPr="00AA60BD">
        <w:rPr>
          <w:lang w:val="es-SV"/>
        </w:rPr>
        <w:t>En procesos como ventas, compras e inventario se realizan comprobaciones para evitar cantidades menores o iguales a cero y otros valores que no correspondan con la operación.</w:t>
      </w:r>
    </w:p>
    <w:p w14:paraId="69D577ED" w14:textId="77777777" w:rsidR="0055194E" w:rsidRDefault="0055194E"/>
    <w:p w14:paraId="7EC93AE4" w14:textId="0F1C33A1" w:rsidR="00063C18" w:rsidRDefault="00063C18">
      <w:pPr>
        <w:rPr>
          <w:rFonts w:ascii="Times New Roman" w:hAnsi="Times New Roman" w:cs="Times New Roman"/>
        </w:rPr>
      </w:pPr>
      <w:r>
        <w:br w:type="page"/>
      </w:r>
    </w:p>
    <w:p w14:paraId="260D42C4" w14:textId="432B902D" w:rsidR="00302C6A" w:rsidRDefault="00063C18" w:rsidP="00063C18">
      <w:pPr>
        <w:pStyle w:val="Ttulo1"/>
      </w:pPr>
      <w:bookmarkStart w:id="95" w:name="_Toc241591795"/>
      <w:r>
        <w:lastRenderedPageBreak/>
        <w:t>Anexos</w:t>
      </w:r>
      <w:bookmarkEnd w:id="95"/>
    </w:p>
    <w:p w14:paraId="20013E47" w14:textId="77777777" w:rsidR="00063C18" w:rsidRDefault="00063C18" w:rsidP="00063C18">
      <w:pPr>
        <w:pStyle w:val="Ttulo2"/>
      </w:pPr>
      <w:bookmarkStart w:id="96" w:name="_Toc241591796"/>
      <w:r>
        <w:t>Glosario</w:t>
      </w:r>
      <w:bookmarkEnd w:id="96"/>
    </w:p>
    <w:tbl>
      <w:tblPr>
        <w:tblStyle w:val="Tablaconcuadrcula"/>
        <w:tblW w:w="0" w:type="auto"/>
        <w:jc w:val="center"/>
        <w:shd w:val="clear" w:color="auto" w:fill="FFFFFF" w:themeFill="background1"/>
        <w:tblLook w:val="04A0" w:firstRow="1" w:lastRow="0" w:firstColumn="1" w:lastColumn="0" w:noHBand="0" w:noVBand="1"/>
      </w:tblPr>
      <w:tblGrid>
        <w:gridCol w:w="2260"/>
        <w:gridCol w:w="7092"/>
      </w:tblGrid>
      <w:tr w:rsidR="00063C18" w:rsidRPr="00063C18" w14:paraId="68452C2B" w14:textId="77777777" w:rsidTr="00063C18">
        <w:trPr>
          <w:jc w:val="center"/>
        </w:trPr>
        <w:tc>
          <w:tcPr>
            <w:tcW w:w="2304" w:type="dxa"/>
            <w:shd w:val="clear" w:color="auto" w:fill="FFFFFF" w:themeFill="background1"/>
            <w:vAlign w:val="center"/>
          </w:tcPr>
          <w:p w14:paraId="6ABEF52B"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b/>
                <w:color w:val="000000"/>
              </w:rPr>
              <w:t>Término</w:t>
            </w:r>
          </w:p>
        </w:tc>
        <w:tc>
          <w:tcPr>
            <w:tcW w:w="7344" w:type="dxa"/>
            <w:shd w:val="clear" w:color="auto" w:fill="FFFFFF" w:themeFill="background1"/>
            <w:vAlign w:val="center"/>
          </w:tcPr>
          <w:p w14:paraId="3AD0687C"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b/>
                <w:color w:val="000000"/>
              </w:rPr>
              <w:t>Definición</w:t>
            </w:r>
          </w:p>
        </w:tc>
      </w:tr>
      <w:tr w:rsidR="00063C18" w:rsidRPr="00063C18" w14:paraId="7BE0D909" w14:textId="77777777" w:rsidTr="00063C18">
        <w:trPr>
          <w:jc w:val="center"/>
        </w:trPr>
        <w:tc>
          <w:tcPr>
            <w:tcW w:w="2304" w:type="dxa"/>
            <w:shd w:val="clear" w:color="auto" w:fill="FFFFFF" w:themeFill="background1"/>
            <w:vAlign w:val="center"/>
          </w:tcPr>
          <w:p w14:paraId="40BC66A1"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color w:val="000000"/>
              </w:rPr>
              <w:t>CRUD</w:t>
            </w:r>
          </w:p>
        </w:tc>
        <w:tc>
          <w:tcPr>
            <w:tcW w:w="7344" w:type="dxa"/>
            <w:shd w:val="clear" w:color="auto" w:fill="FFFFFF" w:themeFill="background1"/>
            <w:vAlign w:val="center"/>
          </w:tcPr>
          <w:p w14:paraId="16BA15BE" w14:textId="77777777" w:rsidR="00063C18" w:rsidRPr="00063C18" w:rsidRDefault="00063C18" w:rsidP="00063C18">
            <w:pPr>
              <w:spacing w:line="360" w:lineRule="auto"/>
              <w:rPr>
                <w:rFonts w:ascii="Times New Roman" w:hAnsi="Times New Roman" w:cs="Times New Roman"/>
                <w:lang w:val="es-SV"/>
              </w:rPr>
            </w:pPr>
            <w:r w:rsidRPr="00063C18">
              <w:rPr>
                <w:rFonts w:ascii="Times New Roman" w:hAnsi="Times New Roman" w:cs="Times New Roman"/>
                <w:color w:val="000000"/>
                <w:lang w:val="es-SV"/>
              </w:rPr>
              <w:t>Operaciones de crear, leer, actualizar y eliminar registros.</w:t>
            </w:r>
          </w:p>
        </w:tc>
      </w:tr>
      <w:tr w:rsidR="00063C18" w:rsidRPr="00063C18" w14:paraId="3E857E67" w14:textId="77777777" w:rsidTr="00063C18">
        <w:trPr>
          <w:jc w:val="center"/>
        </w:trPr>
        <w:tc>
          <w:tcPr>
            <w:tcW w:w="2304" w:type="dxa"/>
            <w:shd w:val="clear" w:color="auto" w:fill="FFFFFF" w:themeFill="background1"/>
            <w:vAlign w:val="center"/>
          </w:tcPr>
          <w:p w14:paraId="7BF32541"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color w:val="000000"/>
              </w:rPr>
              <w:t>DER</w:t>
            </w:r>
          </w:p>
        </w:tc>
        <w:tc>
          <w:tcPr>
            <w:tcW w:w="7344" w:type="dxa"/>
            <w:shd w:val="clear" w:color="auto" w:fill="FFFFFF" w:themeFill="background1"/>
            <w:vAlign w:val="center"/>
          </w:tcPr>
          <w:p w14:paraId="39E91989" w14:textId="77777777" w:rsidR="00063C18" w:rsidRPr="00063C18" w:rsidRDefault="00063C18" w:rsidP="00063C18">
            <w:pPr>
              <w:spacing w:line="360" w:lineRule="auto"/>
              <w:rPr>
                <w:rFonts w:ascii="Times New Roman" w:hAnsi="Times New Roman" w:cs="Times New Roman"/>
                <w:lang w:val="es-SV"/>
              </w:rPr>
            </w:pPr>
            <w:r w:rsidRPr="00063C18">
              <w:rPr>
                <w:rFonts w:ascii="Times New Roman" w:hAnsi="Times New Roman" w:cs="Times New Roman"/>
                <w:color w:val="000000"/>
                <w:lang w:val="es-SV"/>
              </w:rPr>
              <w:t>Diagrama Entidad-Relación que representa entidades y relaciones de una base de datos.</w:t>
            </w:r>
          </w:p>
        </w:tc>
      </w:tr>
      <w:tr w:rsidR="00063C18" w:rsidRPr="00063C18" w14:paraId="3D0701BC" w14:textId="77777777" w:rsidTr="00063C18">
        <w:trPr>
          <w:jc w:val="center"/>
        </w:trPr>
        <w:tc>
          <w:tcPr>
            <w:tcW w:w="2304" w:type="dxa"/>
            <w:shd w:val="clear" w:color="auto" w:fill="FFFFFF" w:themeFill="background1"/>
            <w:vAlign w:val="center"/>
          </w:tcPr>
          <w:p w14:paraId="224F02E5"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color w:val="000000"/>
              </w:rPr>
              <w:t>FK</w:t>
            </w:r>
          </w:p>
        </w:tc>
        <w:tc>
          <w:tcPr>
            <w:tcW w:w="7344" w:type="dxa"/>
            <w:shd w:val="clear" w:color="auto" w:fill="FFFFFF" w:themeFill="background1"/>
            <w:vAlign w:val="center"/>
          </w:tcPr>
          <w:p w14:paraId="4C2EDDFD" w14:textId="77777777" w:rsidR="00063C18" w:rsidRPr="00063C18" w:rsidRDefault="00063C18" w:rsidP="00063C18">
            <w:pPr>
              <w:spacing w:line="360" w:lineRule="auto"/>
              <w:rPr>
                <w:rFonts w:ascii="Times New Roman" w:hAnsi="Times New Roman" w:cs="Times New Roman"/>
                <w:lang w:val="es-SV"/>
              </w:rPr>
            </w:pPr>
            <w:r w:rsidRPr="00063C18">
              <w:rPr>
                <w:rFonts w:ascii="Times New Roman" w:hAnsi="Times New Roman" w:cs="Times New Roman"/>
                <w:color w:val="000000"/>
                <w:lang w:val="es-SV"/>
              </w:rPr>
              <w:t>Clave foránea que referencia una clave de otra tabla.</w:t>
            </w:r>
          </w:p>
        </w:tc>
      </w:tr>
      <w:tr w:rsidR="00063C18" w:rsidRPr="00063C18" w14:paraId="26B46D8C" w14:textId="77777777" w:rsidTr="00063C18">
        <w:trPr>
          <w:jc w:val="center"/>
        </w:trPr>
        <w:tc>
          <w:tcPr>
            <w:tcW w:w="2304" w:type="dxa"/>
            <w:shd w:val="clear" w:color="auto" w:fill="FFFFFF" w:themeFill="background1"/>
            <w:vAlign w:val="center"/>
          </w:tcPr>
          <w:p w14:paraId="50DA666F"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color w:val="000000"/>
              </w:rPr>
              <w:t>PK</w:t>
            </w:r>
          </w:p>
        </w:tc>
        <w:tc>
          <w:tcPr>
            <w:tcW w:w="7344" w:type="dxa"/>
            <w:shd w:val="clear" w:color="auto" w:fill="FFFFFF" w:themeFill="background1"/>
            <w:vAlign w:val="center"/>
          </w:tcPr>
          <w:p w14:paraId="659881B2" w14:textId="77777777" w:rsidR="00063C18" w:rsidRPr="00063C18" w:rsidRDefault="00063C18" w:rsidP="00063C18">
            <w:pPr>
              <w:spacing w:line="360" w:lineRule="auto"/>
              <w:rPr>
                <w:rFonts w:ascii="Times New Roman" w:hAnsi="Times New Roman" w:cs="Times New Roman"/>
                <w:lang w:val="es-SV"/>
              </w:rPr>
            </w:pPr>
            <w:r w:rsidRPr="00063C18">
              <w:rPr>
                <w:rFonts w:ascii="Times New Roman" w:hAnsi="Times New Roman" w:cs="Times New Roman"/>
                <w:color w:val="000000"/>
                <w:lang w:val="es-SV"/>
              </w:rPr>
              <w:t>Clave primaria que identifica de forma única un registro.</w:t>
            </w:r>
          </w:p>
        </w:tc>
      </w:tr>
      <w:tr w:rsidR="00063C18" w:rsidRPr="00063C18" w14:paraId="4EB4F05D" w14:textId="77777777" w:rsidTr="00063C18">
        <w:trPr>
          <w:jc w:val="center"/>
        </w:trPr>
        <w:tc>
          <w:tcPr>
            <w:tcW w:w="2304" w:type="dxa"/>
            <w:shd w:val="clear" w:color="auto" w:fill="FFFFFF" w:themeFill="background1"/>
            <w:vAlign w:val="center"/>
          </w:tcPr>
          <w:p w14:paraId="72DB4C34"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color w:val="000000"/>
              </w:rPr>
              <w:t>Windows Forms</w:t>
            </w:r>
          </w:p>
        </w:tc>
        <w:tc>
          <w:tcPr>
            <w:tcW w:w="7344" w:type="dxa"/>
            <w:shd w:val="clear" w:color="auto" w:fill="FFFFFF" w:themeFill="background1"/>
            <w:vAlign w:val="center"/>
          </w:tcPr>
          <w:p w14:paraId="62075782" w14:textId="77777777" w:rsidR="00063C18" w:rsidRPr="00063C18" w:rsidRDefault="00063C18" w:rsidP="00063C18">
            <w:pPr>
              <w:spacing w:line="360" w:lineRule="auto"/>
              <w:rPr>
                <w:rFonts w:ascii="Times New Roman" w:hAnsi="Times New Roman" w:cs="Times New Roman"/>
                <w:lang w:val="es-SV"/>
              </w:rPr>
            </w:pPr>
            <w:r w:rsidRPr="00063C18">
              <w:rPr>
                <w:rFonts w:ascii="Times New Roman" w:hAnsi="Times New Roman" w:cs="Times New Roman"/>
                <w:color w:val="000000"/>
                <w:lang w:val="es-SV"/>
              </w:rPr>
              <w:t>Tecnología de Microsoft para construir interfaces de escritorio en .NET.</w:t>
            </w:r>
          </w:p>
        </w:tc>
      </w:tr>
      <w:tr w:rsidR="00063C18" w:rsidRPr="00063C18" w14:paraId="727774BE" w14:textId="77777777" w:rsidTr="00063C18">
        <w:trPr>
          <w:jc w:val="center"/>
        </w:trPr>
        <w:tc>
          <w:tcPr>
            <w:tcW w:w="2304" w:type="dxa"/>
            <w:shd w:val="clear" w:color="auto" w:fill="FFFFFF" w:themeFill="background1"/>
            <w:vAlign w:val="center"/>
          </w:tcPr>
          <w:p w14:paraId="0E760D55"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color w:val="000000"/>
              </w:rPr>
              <w:t>SQL Server</w:t>
            </w:r>
          </w:p>
        </w:tc>
        <w:tc>
          <w:tcPr>
            <w:tcW w:w="7344" w:type="dxa"/>
            <w:shd w:val="clear" w:color="auto" w:fill="FFFFFF" w:themeFill="background1"/>
            <w:vAlign w:val="center"/>
          </w:tcPr>
          <w:p w14:paraId="61EA3EC8" w14:textId="77777777" w:rsidR="00063C18" w:rsidRPr="00063C18" w:rsidRDefault="00063C18" w:rsidP="00063C18">
            <w:pPr>
              <w:spacing w:line="360" w:lineRule="auto"/>
              <w:rPr>
                <w:rFonts w:ascii="Times New Roman" w:hAnsi="Times New Roman" w:cs="Times New Roman"/>
                <w:lang w:val="es-SV"/>
              </w:rPr>
            </w:pPr>
            <w:r w:rsidRPr="00063C18">
              <w:rPr>
                <w:rFonts w:ascii="Times New Roman" w:hAnsi="Times New Roman" w:cs="Times New Roman"/>
                <w:color w:val="000000"/>
                <w:lang w:val="es-SV"/>
              </w:rPr>
              <w:t>Sistema gestor de bases de datos relacional de Microsoft.</w:t>
            </w:r>
          </w:p>
        </w:tc>
      </w:tr>
      <w:tr w:rsidR="00063C18" w:rsidRPr="00063C18" w14:paraId="0FB72A79" w14:textId="77777777" w:rsidTr="00063C18">
        <w:trPr>
          <w:jc w:val="center"/>
        </w:trPr>
        <w:tc>
          <w:tcPr>
            <w:tcW w:w="2304" w:type="dxa"/>
            <w:shd w:val="clear" w:color="auto" w:fill="FFFFFF" w:themeFill="background1"/>
            <w:vAlign w:val="center"/>
          </w:tcPr>
          <w:p w14:paraId="6BC6810D"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color w:val="000000"/>
              </w:rPr>
              <w:t>Entidad</w:t>
            </w:r>
          </w:p>
        </w:tc>
        <w:tc>
          <w:tcPr>
            <w:tcW w:w="7344" w:type="dxa"/>
            <w:shd w:val="clear" w:color="auto" w:fill="FFFFFF" w:themeFill="background1"/>
            <w:vAlign w:val="center"/>
          </w:tcPr>
          <w:p w14:paraId="3951BC72" w14:textId="77777777" w:rsidR="00063C18" w:rsidRPr="00063C18" w:rsidRDefault="00063C18" w:rsidP="00063C18">
            <w:pPr>
              <w:spacing w:line="360" w:lineRule="auto"/>
              <w:rPr>
                <w:rFonts w:ascii="Times New Roman" w:hAnsi="Times New Roman" w:cs="Times New Roman"/>
                <w:lang w:val="es-SV"/>
              </w:rPr>
            </w:pPr>
            <w:r w:rsidRPr="00063C18">
              <w:rPr>
                <w:rFonts w:ascii="Times New Roman" w:hAnsi="Times New Roman" w:cs="Times New Roman"/>
                <w:color w:val="000000"/>
                <w:lang w:val="es-SV"/>
              </w:rPr>
              <w:t>Clase o estructura que representa información del dominio.</w:t>
            </w:r>
          </w:p>
        </w:tc>
      </w:tr>
      <w:tr w:rsidR="00063C18" w:rsidRPr="00063C18" w14:paraId="4AD8FE73" w14:textId="77777777" w:rsidTr="00063C18">
        <w:trPr>
          <w:jc w:val="center"/>
        </w:trPr>
        <w:tc>
          <w:tcPr>
            <w:tcW w:w="2304" w:type="dxa"/>
            <w:shd w:val="clear" w:color="auto" w:fill="FFFFFF" w:themeFill="background1"/>
            <w:vAlign w:val="center"/>
          </w:tcPr>
          <w:p w14:paraId="00E51B42" w14:textId="77777777" w:rsidR="00063C18" w:rsidRPr="00063C18" w:rsidRDefault="00063C18" w:rsidP="00063C18">
            <w:pPr>
              <w:spacing w:line="360" w:lineRule="auto"/>
              <w:rPr>
                <w:rFonts w:ascii="Times New Roman" w:hAnsi="Times New Roman" w:cs="Times New Roman"/>
              </w:rPr>
            </w:pPr>
            <w:r w:rsidRPr="00063C18">
              <w:rPr>
                <w:rFonts w:ascii="Times New Roman" w:hAnsi="Times New Roman" w:cs="Times New Roman"/>
                <w:color w:val="000000"/>
              </w:rPr>
              <w:t>Dashboard</w:t>
            </w:r>
          </w:p>
        </w:tc>
        <w:tc>
          <w:tcPr>
            <w:tcW w:w="7344" w:type="dxa"/>
            <w:shd w:val="clear" w:color="auto" w:fill="FFFFFF" w:themeFill="background1"/>
            <w:vAlign w:val="center"/>
          </w:tcPr>
          <w:p w14:paraId="70536866" w14:textId="77777777" w:rsidR="00063C18" w:rsidRPr="00063C18" w:rsidRDefault="00063C18" w:rsidP="00063C18">
            <w:pPr>
              <w:spacing w:line="360" w:lineRule="auto"/>
              <w:rPr>
                <w:rFonts w:ascii="Times New Roman" w:hAnsi="Times New Roman" w:cs="Times New Roman"/>
                <w:lang w:val="es-SV"/>
              </w:rPr>
            </w:pPr>
            <w:r w:rsidRPr="00063C18">
              <w:rPr>
                <w:rFonts w:ascii="Times New Roman" w:hAnsi="Times New Roman" w:cs="Times New Roman"/>
                <w:color w:val="000000"/>
                <w:lang w:val="es-SV"/>
              </w:rPr>
              <w:t>Pantalla principal de navegación y resumen del sistema.</w:t>
            </w:r>
          </w:p>
        </w:tc>
      </w:tr>
    </w:tbl>
    <w:p w14:paraId="3C61EE40" w14:textId="77777777" w:rsidR="00063C18" w:rsidRDefault="00063C18" w:rsidP="00063C18"/>
    <w:p w14:paraId="20D37293" w14:textId="77777777" w:rsidR="00E70B79" w:rsidRDefault="00E70B79" w:rsidP="00063C18"/>
    <w:p w14:paraId="182AC0D3" w14:textId="7BF314DE" w:rsidR="004C4F85" w:rsidRDefault="004C4F85" w:rsidP="004C4F85">
      <w:pPr>
        <w:pStyle w:val="Ttulo2"/>
        <w:spacing w:line="360" w:lineRule="auto"/>
      </w:pPr>
      <w:bookmarkStart w:id="97" w:name="_Toc239277279"/>
      <w:bookmarkStart w:id="98" w:name="_Toc241591797"/>
      <w:r>
        <w:lastRenderedPageBreak/>
        <w:t>Figura 18</w:t>
      </w:r>
      <w:bookmarkEnd w:id="97"/>
      <w:bookmarkEnd w:id="98"/>
    </w:p>
    <w:p w14:paraId="772D9C6F" w14:textId="7F45145A" w:rsidR="00063C18" w:rsidRPr="004C4F85" w:rsidRDefault="00063C18" w:rsidP="004C4F85">
      <w:pPr>
        <w:pStyle w:val="Ttulo3"/>
        <w:rPr>
          <w:b w:val="0"/>
          <w:bCs/>
        </w:rPr>
      </w:pPr>
      <w:bookmarkStart w:id="99" w:name="_Toc241591798"/>
      <w:r w:rsidRPr="004C4F85">
        <w:rPr>
          <w:b w:val="0"/>
          <w:bCs/>
        </w:rPr>
        <w:t>Estructura de base de datos</w:t>
      </w:r>
      <w:bookmarkEnd w:id="99"/>
    </w:p>
    <w:p w14:paraId="2030C0E0" w14:textId="0EA767C8" w:rsidR="00747EF5" w:rsidRDefault="00747EF5" w:rsidP="00747EF5">
      <w:r w:rsidRPr="00747EF5">
        <w:rPr>
          <w:noProof/>
        </w:rPr>
        <w:drawing>
          <wp:inline distT="0" distB="0" distL="0" distR="0" wp14:anchorId="5E348720" wp14:editId="2AC31A0B">
            <wp:extent cx="3745177" cy="5367454"/>
            <wp:effectExtent l="0" t="0" r="8255" b="5080"/>
            <wp:docPr id="4077545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55363" cy="5382052"/>
                    </a:xfrm>
                    <a:prstGeom prst="rect">
                      <a:avLst/>
                    </a:prstGeom>
                    <a:noFill/>
                    <a:ln>
                      <a:noFill/>
                    </a:ln>
                  </pic:spPr>
                </pic:pic>
              </a:graphicData>
            </a:graphic>
          </wp:inline>
        </w:drawing>
      </w:r>
    </w:p>
    <w:p w14:paraId="61F9B803" w14:textId="052EC71B" w:rsidR="004C4F85" w:rsidRPr="004C4F85" w:rsidRDefault="004C4F85" w:rsidP="004C4F85">
      <w:pPr>
        <w:pStyle w:val="APAseptima"/>
        <w:ind w:firstLine="0"/>
        <w:rPr>
          <w:i/>
          <w:iCs/>
        </w:rPr>
      </w:pPr>
      <w:r w:rsidRPr="004C4F85">
        <w:rPr>
          <w:b/>
          <w:bCs/>
        </w:rPr>
        <w:t>Nota.</w:t>
      </w:r>
      <w:r w:rsidRPr="004C4F85">
        <w:rPr>
          <w:i/>
          <w:iCs/>
        </w:rPr>
        <w:t xml:space="preserve"> La imagen muestra el diagrama de la base de datos generada por SQL</w:t>
      </w:r>
    </w:p>
    <w:p w14:paraId="675C4AF1" w14:textId="77777777" w:rsidR="004C4F85" w:rsidRDefault="004C4F85" w:rsidP="00747EF5"/>
    <w:p w14:paraId="26A337DD" w14:textId="77777777" w:rsidR="004C4F85" w:rsidRDefault="004C4F85" w:rsidP="00747EF5"/>
    <w:p w14:paraId="2C6CE344" w14:textId="77777777" w:rsidR="004C4F85" w:rsidRDefault="004C4F85" w:rsidP="00747EF5"/>
    <w:p w14:paraId="32C24387" w14:textId="260B2AA5" w:rsidR="004C4F85" w:rsidRPr="00747EF5" w:rsidRDefault="004C4F85" w:rsidP="004C4F85">
      <w:pPr>
        <w:pStyle w:val="titulodefigura"/>
        <w:rPr>
          <w:lang w:val="es-SV"/>
        </w:rPr>
      </w:pPr>
      <w:bookmarkStart w:id="100" w:name="_Toc239277281"/>
      <w:bookmarkStart w:id="101" w:name="_Toc241591799"/>
      <w:r w:rsidRPr="00747EF5">
        <w:rPr>
          <w:lang w:val="es-SV"/>
        </w:rPr>
        <w:lastRenderedPageBreak/>
        <w:t>Figura 1</w:t>
      </w:r>
      <w:r>
        <w:rPr>
          <w:lang w:val="es-SV"/>
        </w:rPr>
        <w:t>9</w:t>
      </w:r>
      <w:bookmarkEnd w:id="100"/>
      <w:bookmarkEnd w:id="101"/>
    </w:p>
    <w:p w14:paraId="61A55015" w14:textId="77777777" w:rsidR="004C4F85" w:rsidRPr="004C4F85" w:rsidRDefault="004C4F85" w:rsidP="004C4F85">
      <w:pPr>
        <w:pStyle w:val="Ttulo3"/>
        <w:rPr>
          <w:b w:val="0"/>
          <w:bCs/>
        </w:rPr>
      </w:pPr>
      <w:bookmarkStart w:id="102" w:name="_Toc241591800"/>
      <w:r w:rsidRPr="004C4F85">
        <w:rPr>
          <w:b w:val="0"/>
          <w:bCs/>
        </w:rPr>
        <w:t>Logotipo Utilizado en la aplicación</w:t>
      </w:r>
      <w:bookmarkEnd w:id="102"/>
    </w:p>
    <w:p w14:paraId="1DFE1EC1" w14:textId="77777777" w:rsidR="004C4F85" w:rsidRDefault="004C4F85" w:rsidP="004C4F85">
      <w:pPr>
        <w:pStyle w:val="APAseptima"/>
        <w:ind w:firstLine="0"/>
      </w:pPr>
      <w:r w:rsidRPr="003A2E92">
        <w:rPr>
          <w:noProof/>
          <w:shd w:val="clear" w:color="auto" w:fill="F2F2F2" w:themeFill="background1" w:themeFillShade="F2"/>
        </w:rPr>
        <w:drawing>
          <wp:inline distT="0" distB="0" distL="0" distR="0" wp14:anchorId="365EABCA" wp14:editId="68F1324E">
            <wp:extent cx="4568024" cy="3045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rincipal.png"/>
                    <pic:cNvPicPr/>
                  </pic:nvPicPr>
                  <pic:blipFill>
                    <a:blip r:embed="rId43"/>
                    <a:stretch>
                      <a:fillRect/>
                    </a:stretch>
                  </pic:blipFill>
                  <pic:spPr>
                    <a:xfrm>
                      <a:off x="0" y="0"/>
                      <a:ext cx="4568024" cy="3045349"/>
                    </a:xfrm>
                    <a:prstGeom prst="rect">
                      <a:avLst/>
                    </a:prstGeom>
                  </pic:spPr>
                </pic:pic>
              </a:graphicData>
            </a:graphic>
          </wp:inline>
        </w:drawing>
      </w:r>
    </w:p>
    <w:p w14:paraId="38EEA5E2" w14:textId="77777777" w:rsidR="004C4F85" w:rsidRDefault="004C4F85" w:rsidP="004C4F85">
      <w:pPr>
        <w:pStyle w:val="APAseptima"/>
        <w:ind w:firstLine="0"/>
        <w:rPr>
          <w:i/>
          <w:iCs/>
        </w:rPr>
      </w:pPr>
      <w:r w:rsidRPr="00747EF5">
        <w:rPr>
          <w:b/>
          <w:bCs/>
        </w:rPr>
        <w:t>Nota.</w:t>
      </w:r>
      <w:r>
        <w:t xml:space="preserve"> </w:t>
      </w:r>
      <w:r w:rsidRPr="00747EF5">
        <w:rPr>
          <w:i/>
          <w:iCs/>
        </w:rPr>
        <w:t>La imagen muestra el logo actual de la empresa.</w:t>
      </w:r>
    </w:p>
    <w:p w14:paraId="439E80DC" w14:textId="77777777" w:rsidR="004C4F85" w:rsidRDefault="004C4F85" w:rsidP="00747EF5"/>
    <w:p w14:paraId="16EF0FF9" w14:textId="77777777" w:rsidR="00747EF5" w:rsidRDefault="00747EF5" w:rsidP="00747EF5"/>
    <w:p w14:paraId="1AB8B34F" w14:textId="77777777" w:rsidR="00747EF5" w:rsidRDefault="00747EF5" w:rsidP="00747EF5"/>
    <w:p w14:paraId="7BD33AF2" w14:textId="77777777" w:rsidR="00747EF5" w:rsidRDefault="00747EF5" w:rsidP="00747EF5"/>
    <w:p w14:paraId="3E463CCC" w14:textId="77777777" w:rsidR="00747EF5" w:rsidRDefault="00747EF5" w:rsidP="00747EF5"/>
    <w:p w14:paraId="7149DFED" w14:textId="77777777" w:rsidR="00747EF5" w:rsidRDefault="00747EF5" w:rsidP="00747EF5"/>
    <w:p w14:paraId="0C2FEF84" w14:textId="77777777" w:rsidR="00747EF5" w:rsidRDefault="00747EF5" w:rsidP="00747EF5"/>
    <w:p w14:paraId="10FC2436" w14:textId="77777777" w:rsidR="00747EF5" w:rsidRDefault="00747EF5" w:rsidP="00747EF5"/>
    <w:p w14:paraId="7C4CC3A3" w14:textId="378921A3" w:rsidR="004C4F85" w:rsidRDefault="004C4F85" w:rsidP="00747EF5">
      <w:pPr>
        <w:pStyle w:val="Ttulo2"/>
      </w:pPr>
      <w:bookmarkStart w:id="103" w:name="_Toc239277283"/>
      <w:bookmarkStart w:id="104" w:name="_Toc241591801"/>
      <w:r>
        <w:lastRenderedPageBreak/>
        <w:t>Figura 20</w:t>
      </w:r>
      <w:bookmarkEnd w:id="103"/>
      <w:bookmarkEnd w:id="104"/>
    </w:p>
    <w:p w14:paraId="5FA2D505" w14:textId="156FC7B2" w:rsidR="00747EF5" w:rsidRPr="004C4F85" w:rsidRDefault="00747EF5" w:rsidP="004C4F85">
      <w:pPr>
        <w:pStyle w:val="Ttulo3"/>
        <w:rPr>
          <w:b w:val="0"/>
          <w:bCs/>
        </w:rPr>
      </w:pPr>
      <w:bookmarkStart w:id="105" w:name="_Toc241591802"/>
      <w:r w:rsidRPr="004C4F85">
        <w:rPr>
          <w:b w:val="0"/>
          <w:bCs/>
        </w:rPr>
        <w:t>Código de conexión con la DB</w:t>
      </w:r>
      <w:bookmarkEnd w:id="105"/>
    </w:p>
    <w:p w14:paraId="45A34AE7" w14:textId="2D9961D5" w:rsidR="00747EF5" w:rsidRDefault="00747EF5" w:rsidP="00747EF5">
      <w:r w:rsidRPr="00747EF5">
        <w:rPr>
          <w:noProof/>
        </w:rPr>
        <w:drawing>
          <wp:inline distT="0" distB="0" distL="0" distR="0" wp14:anchorId="73E57AC2" wp14:editId="04C5DFDD">
            <wp:extent cx="4824761" cy="3173046"/>
            <wp:effectExtent l="0" t="0" r="0" b="8890"/>
            <wp:docPr id="12064499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36903" cy="3181031"/>
                    </a:xfrm>
                    <a:prstGeom prst="rect">
                      <a:avLst/>
                    </a:prstGeom>
                    <a:noFill/>
                    <a:ln>
                      <a:noFill/>
                    </a:ln>
                  </pic:spPr>
                </pic:pic>
              </a:graphicData>
            </a:graphic>
          </wp:inline>
        </w:drawing>
      </w:r>
    </w:p>
    <w:p w14:paraId="45F82919" w14:textId="54CEC7E9" w:rsidR="004C4F85" w:rsidRPr="00747EF5" w:rsidRDefault="004C4F85" w:rsidP="00747EF5">
      <w:r w:rsidRPr="004C4F85">
        <w:rPr>
          <w:rFonts w:ascii="Times New Roman" w:hAnsi="Times New Roman" w:cs="Times New Roman"/>
          <w:b/>
          <w:bCs/>
        </w:rPr>
        <w:t>Nota.</w:t>
      </w:r>
      <w:r>
        <w:t xml:space="preserve"> </w:t>
      </w:r>
      <w:r w:rsidRPr="004C4F85">
        <w:rPr>
          <w:rFonts w:ascii="Times New Roman" w:hAnsi="Times New Roman" w:cs="Times New Roman"/>
          <w:i/>
          <w:iCs/>
        </w:rPr>
        <w:t>La imagen muestra el código de la conexión en C# a la base de datos.</w:t>
      </w:r>
    </w:p>
    <w:p w14:paraId="14EF0F5A" w14:textId="77777777" w:rsidR="00747EF5" w:rsidRDefault="00747EF5" w:rsidP="00747EF5"/>
    <w:p w14:paraId="05D34D94" w14:textId="393B5370" w:rsidR="00821E10" w:rsidRDefault="00821E10" w:rsidP="00821E10">
      <w:pPr>
        <w:pStyle w:val="Ttulo2"/>
      </w:pPr>
      <w:bookmarkStart w:id="106" w:name="_Toc241591803"/>
      <w:r>
        <w:t>Enlace a diagramas del sistema de gestión</w:t>
      </w:r>
      <w:bookmarkEnd w:id="106"/>
    </w:p>
    <w:p w14:paraId="2A71ACD5" w14:textId="3634CF12" w:rsidR="00821E10" w:rsidRDefault="00821E10" w:rsidP="00821E10">
      <w:hyperlink r:id="rId45" w:history="1">
        <w:r w:rsidRPr="00F32ABA">
          <w:rPr>
            <w:rStyle w:val="Hipervnculo"/>
          </w:rPr>
          <w:t>https://lucid.app/lucidchart/92bda7e6-68e2-4773-888c-064aefbf2222/edit?invitationId=inv_5a7339c2-e2ac-43bb-be28-7cb20bd89452</w:t>
        </w:r>
      </w:hyperlink>
    </w:p>
    <w:p w14:paraId="1687B77B" w14:textId="77777777" w:rsidR="00821E10" w:rsidRPr="00821E10" w:rsidRDefault="00821E10" w:rsidP="00821E10"/>
    <w:p w14:paraId="28530B8C" w14:textId="77777777" w:rsidR="00747EF5" w:rsidRPr="00747EF5" w:rsidRDefault="00747EF5" w:rsidP="00747EF5"/>
    <w:p w14:paraId="5DA45C07" w14:textId="00B2B42A" w:rsidR="00063C18" w:rsidRPr="00063C18" w:rsidRDefault="00063C18" w:rsidP="00063C18"/>
    <w:sectPr w:rsidR="00063C18" w:rsidRPr="00063C18" w:rsidSect="005B7D9C">
      <w:headerReference w:type="default" r:id="rId46"/>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3A55" w14:textId="77777777" w:rsidR="00BE5821" w:rsidRPr="00607942" w:rsidRDefault="00BE5821" w:rsidP="00605EAB">
      <w:pPr>
        <w:spacing w:after="0" w:line="240" w:lineRule="auto"/>
      </w:pPr>
      <w:r w:rsidRPr="00607942">
        <w:separator/>
      </w:r>
    </w:p>
  </w:endnote>
  <w:endnote w:type="continuationSeparator" w:id="0">
    <w:p w14:paraId="5EFA6890" w14:textId="77777777" w:rsidR="00BE5821" w:rsidRPr="00607942" w:rsidRDefault="00BE5821" w:rsidP="00605EAB">
      <w:pPr>
        <w:spacing w:after="0" w:line="240" w:lineRule="auto"/>
      </w:pPr>
      <w:r w:rsidRPr="006079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6F599" w14:textId="77777777" w:rsidR="00BE5821" w:rsidRPr="00607942" w:rsidRDefault="00BE5821" w:rsidP="00605EAB">
      <w:pPr>
        <w:spacing w:after="0" w:line="240" w:lineRule="auto"/>
      </w:pPr>
      <w:r w:rsidRPr="00607942">
        <w:separator/>
      </w:r>
    </w:p>
  </w:footnote>
  <w:footnote w:type="continuationSeparator" w:id="0">
    <w:p w14:paraId="10499A5E" w14:textId="77777777" w:rsidR="00BE5821" w:rsidRPr="00607942" w:rsidRDefault="00BE5821" w:rsidP="00605EAB">
      <w:pPr>
        <w:spacing w:after="0" w:line="240" w:lineRule="auto"/>
      </w:pPr>
      <w:r w:rsidRPr="006079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056142"/>
      <w:docPartObj>
        <w:docPartGallery w:val="Page Numbers (Top of Page)"/>
        <w:docPartUnique/>
      </w:docPartObj>
    </w:sdtPr>
    <w:sdtContent>
      <w:p w14:paraId="07255A29" w14:textId="15A90F14" w:rsidR="005B7D9C" w:rsidRDefault="005B7D9C">
        <w:pPr>
          <w:pStyle w:val="Encabezado"/>
          <w:jc w:val="right"/>
        </w:pPr>
        <w:r>
          <w:fldChar w:fldCharType="begin"/>
        </w:r>
        <w:r>
          <w:instrText>PAGE   \* MERGEFORMAT</w:instrText>
        </w:r>
        <w:r>
          <w:fldChar w:fldCharType="separate"/>
        </w:r>
        <w:r>
          <w:rPr>
            <w:lang w:val="es-ES"/>
          </w:rPr>
          <w:t>2</w:t>
        </w:r>
        <w:r>
          <w:fldChar w:fldCharType="end"/>
        </w:r>
      </w:p>
    </w:sdtContent>
  </w:sdt>
  <w:p w14:paraId="365D36F7" w14:textId="5380EA9F" w:rsidR="009F4B21" w:rsidRPr="005B7D9C" w:rsidRDefault="009F4B21" w:rsidP="005B7D9C">
    <w:pPr>
      <w:pStyle w:val="Encabezado"/>
      <w:jc w:val="right"/>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F544800"/>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1760139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65858"/>
    <w:multiLevelType w:val="hybridMultilevel"/>
    <w:tmpl w:val="F044E35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AA16763"/>
    <w:multiLevelType w:val="hybridMultilevel"/>
    <w:tmpl w:val="1C20377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D587583"/>
    <w:multiLevelType w:val="hybridMultilevel"/>
    <w:tmpl w:val="B8A62DD8"/>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5" w15:restartNumberingAfterBreak="0">
    <w:nsid w:val="2088399A"/>
    <w:multiLevelType w:val="hybridMultilevel"/>
    <w:tmpl w:val="2236B5B2"/>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6" w15:restartNumberingAfterBreak="0">
    <w:nsid w:val="21AE53D4"/>
    <w:multiLevelType w:val="multilevel"/>
    <w:tmpl w:val="57B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A51F4"/>
    <w:multiLevelType w:val="hybridMultilevel"/>
    <w:tmpl w:val="90FED7F4"/>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8" w15:restartNumberingAfterBreak="0">
    <w:nsid w:val="253A4F86"/>
    <w:multiLevelType w:val="hybridMultilevel"/>
    <w:tmpl w:val="2286F87E"/>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9" w15:restartNumberingAfterBreak="0">
    <w:nsid w:val="2A5774CF"/>
    <w:multiLevelType w:val="hybridMultilevel"/>
    <w:tmpl w:val="05F4C86C"/>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0" w15:restartNumberingAfterBreak="0">
    <w:nsid w:val="2AA240DF"/>
    <w:multiLevelType w:val="hybridMultilevel"/>
    <w:tmpl w:val="D1B247F0"/>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1" w15:restartNumberingAfterBreak="0">
    <w:nsid w:val="2BA92DD5"/>
    <w:multiLevelType w:val="hybridMultilevel"/>
    <w:tmpl w:val="DF6A90DA"/>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2" w15:restartNumberingAfterBreak="0">
    <w:nsid w:val="2CC531C8"/>
    <w:multiLevelType w:val="hybridMultilevel"/>
    <w:tmpl w:val="94BC6AE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DAF5FED"/>
    <w:multiLevelType w:val="multilevel"/>
    <w:tmpl w:val="2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3254CA9"/>
    <w:multiLevelType w:val="hybridMultilevel"/>
    <w:tmpl w:val="DCBEF0AA"/>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5" w15:restartNumberingAfterBreak="0">
    <w:nsid w:val="3C374889"/>
    <w:multiLevelType w:val="hybridMultilevel"/>
    <w:tmpl w:val="C452F8A4"/>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6" w15:restartNumberingAfterBreak="0">
    <w:nsid w:val="3C5D7C49"/>
    <w:multiLevelType w:val="multilevel"/>
    <w:tmpl w:val="7F82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5062C"/>
    <w:multiLevelType w:val="hybridMultilevel"/>
    <w:tmpl w:val="03AC303A"/>
    <w:lvl w:ilvl="0" w:tplc="440A000F">
      <w:start w:val="1"/>
      <w:numFmt w:val="decimal"/>
      <w:lvlText w:val="%1."/>
      <w:lvlJc w:val="left"/>
      <w:pPr>
        <w:ind w:left="1080" w:hanging="360"/>
      </w:pPr>
    </w:lvl>
    <w:lvl w:ilvl="1" w:tplc="440A0019">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8" w15:restartNumberingAfterBreak="0">
    <w:nsid w:val="437F1AA9"/>
    <w:multiLevelType w:val="hybridMultilevel"/>
    <w:tmpl w:val="EE78FF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A1957F2"/>
    <w:multiLevelType w:val="hybridMultilevel"/>
    <w:tmpl w:val="68E220E2"/>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0" w15:restartNumberingAfterBreak="0">
    <w:nsid w:val="4B5F3321"/>
    <w:multiLevelType w:val="hybridMultilevel"/>
    <w:tmpl w:val="6632FCB2"/>
    <w:lvl w:ilvl="0" w:tplc="440A000F">
      <w:start w:val="1"/>
      <w:numFmt w:val="decimal"/>
      <w:lvlText w:val="%1."/>
      <w:lvlJc w:val="left"/>
      <w:pPr>
        <w:ind w:left="1440" w:hanging="360"/>
      </w:p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21" w15:restartNumberingAfterBreak="0">
    <w:nsid w:val="4DB13F2E"/>
    <w:multiLevelType w:val="hybridMultilevel"/>
    <w:tmpl w:val="F4BA48E8"/>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2" w15:restartNumberingAfterBreak="0">
    <w:nsid w:val="55877646"/>
    <w:multiLevelType w:val="multilevel"/>
    <w:tmpl w:val="3F02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D5183"/>
    <w:multiLevelType w:val="hybridMultilevel"/>
    <w:tmpl w:val="8A985726"/>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4" w15:restartNumberingAfterBreak="0">
    <w:nsid w:val="5DE30FBB"/>
    <w:multiLevelType w:val="hybridMultilevel"/>
    <w:tmpl w:val="7260701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5" w15:restartNumberingAfterBreak="0">
    <w:nsid w:val="644B6AE0"/>
    <w:multiLevelType w:val="hybridMultilevel"/>
    <w:tmpl w:val="B60C5CC8"/>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6" w15:restartNumberingAfterBreak="0">
    <w:nsid w:val="6CB94AD0"/>
    <w:multiLevelType w:val="hybridMultilevel"/>
    <w:tmpl w:val="90B6407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7" w15:restartNumberingAfterBreak="0">
    <w:nsid w:val="736F4965"/>
    <w:multiLevelType w:val="multilevel"/>
    <w:tmpl w:val="DA80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31834"/>
    <w:multiLevelType w:val="hybridMultilevel"/>
    <w:tmpl w:val="CDA4B8B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16cid:durableId="1462726298">
    <w:abstractNumId w:val="4"/>
  </w:num>
  <w:num w:numId="2" w16cid:durableId="723603273">
    <w:abstractNumId w:val="28"/>
  </w:num>
  <w:num w:numId="3" w16cid:durableId="1875271445">
    <w:abstractNumId w:val="3"/>
  </w:num>
  <w:num w:numId="4" w16cid:durableId="512230062">
    <w:abstractNumId w:val="13"/>
  </w:num>
  <w:num w:numId="5" w16cid:durableId="933124356">
    <w:abstractNumId w:val="22"/>
  </w:num>
  <w:num w:numId="6" w16cid:durableId="1619723173">
    <w:abstractNumId w:val="27"/>
  </w:num>
  <w:num w:numId="7" w16cid:durableId="2116093541">
    <w:abstractNumId w:val="5"/>
  </w:num>
  <w:num w:numId="8" w16cid:durableId="1695690632">
    <w:abstractNumId w:val="7"/>
  </w:num>
  <w:num w:numId="9" w16cid:durableId="1280911022">
    <w:abstractNumId w:val="9"/>
  </w:num>
  <w:num w:numId="10" w16cid:durableId="1154104740">
    <w:abstractNumId w:val="2"/>
  </w:num>
  <w:num w:numId="11" w16cid:durableId="1809203188">
    <w:abstractNumId w:val="11"/>
  </w:num>
  <w:num w:numId="12" w16cid:durableId="1764835990">
    <w:abstractNumId w:val="10"/>
  </w:num>
  <w:num w:numId="13" w16cid:durableId="629164035">
    <w:abstractNumId w:val="25"/>
  </w:num>
  <w:num w:numId="14" w16cid:durableId="1064140676">
    <w:abstractNumId w:val="21"/>
  </w:num>
  <w:num w:numId="15" w16cid:durableId="1288897461">
    <w:abstractNumId w:val="24"/>
  </w:num>
  <w:num w:numId="16" w16cid:durableId="1077023402">
    <w:abstractNumId w:val="17"/>
  </w:num>
  <w:num w:numId="17" w16cid:durableId="746028666">
    <w:abstractNumId w:val="0"/>
  </w:num>
  <w:num w:numId="18" w16cid:durableId="573273441">
    <w:abstractNumId w:val="26"/>
  </w:num>
  <w:num w:numId="19" w16cid:durableId="1266232060">
    <w:abstractNumId w:val="15"/>
  </w:num>
  <w:num w:numId="20" w16cid:durableId="982002649">
    <w:abstractNumId w:val="1"/>
  </w:num>
  <w:num w:numId="21" w16cid:durableId="1730104639">
    <w:abstractNumId w:val="14"/>
  </w:num>
  <w:num w:numId="22" w16cid:durableId="698701808">
    <w:abstractNumId w:val="6"/>
  </w:num>
  <w:num w:numId="23" w16cid:durableId="1677608711">
    <w:abstractNumId w:val="16"/>
  </w:num>
  <w:num w:numId="24" w16cid:durableId="2072608457">
    <w:abstractNumId w:val="19"/>
  </w:num>
  <w:num w:numId="25" w16cid:durableId="286204154">
    <w:abstractNumId w:val="23"/>
  </w:num>
  <w:num w:numId="26" w16cid:durableId="562832183">
    <w:abstractNumId w:val="8"/>
  </w:num>
  <w:num w:numId="27" w16cid:durableId="1118374466">
    <w:abstractNumId w:val="18"/>
  </w:num>
  <w:num w:numId="28" w16cid:durableId="1468162405">
    <w:abstractNumId w:val="12"/>
  </w:num>
  <w:num w:numId="29" w16cid:durableId="1536966077">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EF8"/>
    <w:rsid w:val="00007C45"/>
    <w:rsid w:val="00017632"/>
    <w:rsid w:val="000246AE"/>
    <w:rsid w:val="000246D2"/>
    <w:rsid w:val="00026ECE"/>
    <w:rsid w:val="000320AC"/>
    <w:rsid w:val="0003317A"/>
    <w:rsid w:val="000357E4"/>
    <w:rsid w:val="00041852"/>
    <w:rsid w:val="000475AB"/>
    <w:rsid w:val="0005457F"/>
    <w:rsid w:val="00056963"/>
    <w:rsid w:val="0005731F"/>
    <w:rsid w:val="000574B3"/>
    <w:rsid w:val="00063C18"/>
    <w:rsid w:val="0006482A"/>
    <w:rsid w:val="0006657C"/>
    <w:rsid w:val="00070C43"/>
    <w:rsid w:val="0007161C"/>
    <w:rsid w:val="0008073C"/>
    <w:rsid w:val="00085B13"/>
    <w:rsid w:val="00087234"/>
    <w:rsid w:val="00091D23"/>
    <w:rsid w:val="0009770D"/>
    <w:rsid w:val="000A4CE6"/>
    <w:rsid w:val="000A650F"/>
    <w:rsid w:val="000B6942"/>
    <w:rsid w:val="000C2D6C"/>
    <w:rsid w:val="000D7BB2"/>
    <w:rsid w:val="000F3EC3"/>
    <w:rsid w:val="00101369"/>
    <w:rsid w:val="00101A57"/>
    <w:rsid w:val="00105D44"/>
    <w:rsid w:val="00114A27"/>
    <w:rsid w:val="0011621D"/>
    <w:rsid w:val="00121E57"/>
    <w:rsid w:val="00123047"/>
    <w:rsid w:val="00132C57"/>
    <w:rsid w:val="00137D2A"/>
    <w:rsid w:val="00140891"/>
    <w:rsid w:val="0014225B"/>
    <w:rsid w:val="00143ADC"/>
    <w:rsid w:val="001460DE"/>
    <w:rsid w:val="00147563"/>
    <w:rsid w:val="0015135C"/>
    <w:rsid w:val="00162C81"/>
    <w:rsid w:val="00162D23"/>
    <w:rsid w:val="0016730A"/>
    <w:rsid w:val="001678CB"/>
    <w:rsid w:val="001710E2"/>
    <w:rsid w:val="00177F2A"/>
    <w:rsid w:val="0018026D"/>
    <w:rsid w:val="0018404B"/>
    <w:rsid w:val="00187D00"/>
    <w:rsid w:val="00190A3E"/>
    <w:rsid w:val="001A6C8D"/>
    <w:rsid w:val="001A6F4F"/>
    <w:rsid w:val="001C0B7A"/>
    <w:rsid w:val="001D116E"/>
    <w:rsid w:val="001F0D26"/>
    <w:rsid w:val="001F25CD"/>
    <w:rsid w:val="001F4711"/>
    <w:rsid w:val="001F4F94"/>
    <w:rsid w:val="00201381"/>
    <w:rsid w:val="00205B3E"/>
    <w:rsid w:val="002064CC"/>
    <w:rsid w:val="0021118B"/>
    <w:rsid w:val="00212B10"/>
    <w:rsid w:val="00231767"/>
    <w:rsid w:val="00240B37"/>
    <w:rsid w:val="002418F9"/>
    <w:rsid w:val="002422B8"/>
    <w:rsid w:val="00243A5A"/>
    <w:rsid w:val="00250A4A"/>
    <w:rsid w:val="00253510"/>
    <w:rsid w:val="00263C62"/>
    <w:rsid w:val="0027054F"/>
    <w:rsid w:val="0027143D"/>
    <w:rsid w:val="002738F3"/>
    <w:rsid w:val="002758E0"/>
    <w:rsid w:val="0027771A"/>
    <w:rsid w:val="00291CF9"/>
    <w:rsid w:val="00291D15"/>
    <w:rsid w:val="00295861"/>
    <w:rsid w:val="002A0F9E"/>
    <w:rsid w:val="002A2216"/>
    <w:rsid w:val="002A4966"/>
    <w:rsid w:val="002B2911"/>
    <w:rsid w:val="002C0F34"/>
    <w:rsid w:val="002E34FF"/>
    <w:rsid w:val="002E6DAD"/>
    <w:rsid w:val="002F476C"/>
    <w:rsid w:val="002F7EC0"/>
    <w:rsid w:val="00302C6A"/>
    <w:rsid w:val="003066CB"/>
    <w:rsid w:val="003229CB"/>
    <w:rsid w:val="003301DA"/>
    <w:rsid w:val="00344B78"/>
    <w:rsid w:val="003470BD"/>
    <w:rsid w:val="00353347"/>
    <w:rsid w:val="00353441"/>
    <w:rsid w:val="00353590"/>
    <w:rsid w:val="00353D82"/>
    <w:rsid w:val="00356731"/>
    <w:rsid w:val="00360E18"/>
    <w:rsid w:val="0036498B"/>
    <w:rsid w:val="003672EF"/>
    <w:rsid w:val="003674C8"/>
    <w:rsid w:val="003677E3"/>
    <w:rsid w:val="00381BD6"/>
    <w:rsid w:val="00386CE1"/>
    <w:rsid w:val="003A1EB5"/>
    <w:rsid w:val="003A2E92"/>
    <w:rsid w:val="003A6A2B"/>
    <w:rsid w:val="003B4CBF"/>
    <w:rsid w:val="003C2B16"/>
    <w:rsid w:val="003C3652"/>
    <w:rsid w:val="003D2E34"/>
    <w:rsid w:val="003D3AC5"/>
    <w:rsid w:val="003D45BE"/>
    <w:rsid w:val="003E1824"/>
    <w:rsid w:val="003E2FB9"/>
    <w:rsid w:val="003F5FB8"/>
    <w:rsid w:val="0040083F"/>
    <w:rsid w:val="00405A91"/>
    <w:rsid w:val="004107B1"/>
    <w:rsid w:val="00414D55"/>
    <w:rsid w:val="00416975"/>
    <w:rsid w:val="00423231"/>
    <w:rsid w:val="0042505A"/>
    <w:rsid w:val="00427864"/>
    <w:rsid w:val="0043400A"/>
    <w:rsid w:val="00437FCA"/>
    <w:rsid w:val="00440EB5"/>
    <w:rsid w:val="004414D5"/>
    <w:rsid w:val="0044271B"/>
    <w:rsid w:val="00463AC6"/>
    <w:rsid w:val="00480169"/>
    <w:rsid w:val="004846F9"/>
    <w:rsid w:val="00497B03"/>
    <w:rsid w:val="004A2982"/>
    <w:rsid w:val="004A46CC"/>
    <w:rsid w:val="004A5C49"/>
    <w:rsid w:val="004B0117"/>
    <w:rsid w:val="004B3A20"/>
    <w:rsid w:val="004B6318"/>
    <w:rsid w:val="004B6E83"/>
    <w:rsid w:val="004C4F85"/>
    <w:rsid w:val="004C73CD"/>
    <w:rsid w:val="004D2F15"/>
    <w:rsid w:val="004D33FF"/>
    <w:rsid w:val="004D44A2"/>
    <w:rsid w:val="004D4B13"/>
    <w:rsid w:val="004D5416"/>
    <w:rsid w:val="004D74DE"/>
    <w:rsid w:val="004E3F3C"/>
    <w:rsid w:val="004E5B37"/>
    <w:rsid w:val="004F042D"/>
    <w:rsid w:val="004F1801"/>
    <w:rsid w:val="004F4AF9"/>
    <w:rsid w:val="00500FE8"/>
    <w:rsid w:val="0050367A"/>
    <w:rsid w:val="0050439B"/>
    <w:rsid w:val="0050519D"/>
    <w:rsid w:val="00512F5B"/>
    <w:rsid w:val="0051329A"/>
    <w:rsid w:val="00515BC8"/>
    <w:rsid w:val="00521EC4"/>
    <w:rsid w:val="00523539"/>
    <w:rsid w:val="0053200A"/>
    <w:rsid w:val="0053369F"/>
    <w:rsid w:val="00534DDF"/>
    <w:rsid w:val="0053741E"/>
    <w:rsid w:val="005438D1"/>
    <w:rsid w:val="00545A86"/>
    <w:rsid w:val="005465E8"/>
    <w:rsid w:val="0055194E"/>
    <w:rsid w:val="0055284F"/>
    <w:rsid w:val="00554D7F"/>
    <w:rsid w:val="00557AAC"/>
    <w:rsid w:val="00560612"/>
    <w:rsid w:val="005634D0"/>
    <w:rsid w:val="0056403B"/>
    <w:rsid w:val="005645E2"/>
    <w:rsid w:val="00571322"/>
    <w:rsid w:val="00575D6A"/>
    <w:rsid w:val="00580A50"/>
    <w:rsid w:val="00580E09"/>
    <w:rsid w:val="00584AE4"/>
    <w:rsid w:val="00586F45"/>
    <w:rsid w:val="0059759F"/>
    <w:rsid w:val="005A6887"/>
    <w:rsid w:val="005B3187"/>
    <w:rsid w:val="005B7D9C"/>
    <w:rsid w:val="005D1B9D"/>
    <w:rsid w:val="005D2604"/>
    <w:rsid w:val="005D4E0E"/>
    <w:rsid w:val="005E03D0"/>
    <w:rsid w:val="005E3803"/>
    <w:rsid w:val="005E43D9"/>
    <w:rsid w:val="005F1815"/>
    <w:rsid w:val="005F1F93"/>
    <w:rsid w:val="00603ECD"/>
    <w:rsid w:val="00605EAB"/>
    <w:rsid w:val="00607942"/>
    <w:rsid w:val="00610098"/>
    <w:rsid w:val="00613DDB"/>
    <w:rsid w:val="006223B9"/>
    <w:rsid w:val="00634324"/>
    <w:rsid w:val="00635C62"/>
    <w:rsid w:val="00640FF1"/>
    <w:rsid w:val="0064100E"/>
    <w:rsid w:val="00657ECB"/>
    <w:rsid w:val="00665380"/>
    <w:rsid w:val="00665F5D"/>
    <w:rsid w:val="00670107"/>
    <w:rsid w:val="00683E4D"/>
    <w:rsid w:val="0069224A"/>
    <w:rsid w:val="00695907"/>
    <w:rsid w:val="006A1A29"/>
    <w:rsid w:val="006A1F1D"/>
    <w:rsid w:val="006A6517"/>
    <w:rsid w:val="006A7FEC"/>
    <w:rsid w:val="006B2C84"/>
    <w:rsid w:val="006B3E62"/>
    <w:rsid w:val="006B56F0"/>
    <w:rsid w:val="006C44DA"/>
    <w:rsid w:val="006C6315"/>
    <w:rsid w:val="006C684B"/>
    <w:rsid w:val="006D2841"/>
    <w:rsid w:val="006E3064"/>
    <w:rsid w:val="006F1457"/>
    <w:rsid w:val="006F3769"/>
    <w:rsid w:val="006F7BA4"/>
    <w:rsid w:val="00707C78"/>
    <w:rsid w:val="0071528A"/>
    <w:rsid w:val="0072124A"/>
    <w:rsid w:val="00722FB0"/>
    <w:rsid w:val="00724429"/>
    <w:rsid w:val="007314E0"/>
    <w:rsid w:val="00733E6E"/>
    <w:rsid w:val="0074464D"/>
    <w:rsid w:val="00745A20"/>
    <w:rsid w:val="00747EF5"/>
    <w:rsid w:val="007540F5"/>
    <w:rsid w:val="0075579E"/>
    <w:rsid w:val="00760D8E"/>
    <w:rsid w:val="007627BC"/>
    <w:rsid w:val="00767DD0"/>
    <w:rsid w:val="00771895"/>
    <w:rsid w:val="0077502C"/>
    <w:rsid w:val="00784998"/>
    <w:rsid w:val="0078564E"/>
    <w:rsid w:val="007901EE"/>
    <w:rsid w:val="00793085"/>
    <w:rsid w:val="00793C17"/>
    <w:rsid w:val="0079586F"/>
    <w:rsid w:val="007A0E34"/>
    <w:rsid w:val="007A161D"/>
    <w:rsid w:val="007A1E5E"/>
    <w:rsid w:val="007A35F4"/>
    <w:rsid w:val="007B3655"/>
    <w:rsid w:val="007B4762"/>
    <w:rsid w:val="007B5F45"/>
    <w:rsid w:val="007C1918"/>
    <w:rsid w:val="007C1D27"/>
    <w:rsid w:val="007C1EDF"/>
    <w:rsid w:val="007C2963"/>
    <w:rsid w:val="007C3D82"/>
    <w:rsid w:val="007D346D"/>
    <w:rsid w:val="007D3CDC"/>
    <w:rsid w:val="007D538E"/>
    <w:rsid w:val="007D6985"/>
    <w:rsid w:val="007D7EF8"/>
    <w:rsid w:val="007E03C5"/>
    <w:rsid w:val="007E5BD8"/>
    <w:rsid w:val="007F1BA5"/>
    <w:rsid w:val="007F2027"/>
    <w:rsid w:val="00803093"/>
    <w:rsid w:val="0080698F"/>
    <w:rsid w:val="00821E10"/>
    <w:rsid w:val="00827542"/>
    <w:rsid w:val="00831C18"/>
    <w:rsid w:val="00837977"/>
    <w:rsid w:val="00837AEC"/>
    <w:rsid w:val="00840E9A"/>
    <w:rsid w:val="00852543"/>
    <w:rsid w:val="00852848"/>
    <w:rsid w:val="00854EA4"/>
    <w:rsid w:val="00855D69"/>
    <w:rsid w:val="008607ED"/>
    <w:rsid w:val="00862DE3"/>
    <w:rsid w:val="00863F15"/>
    <w:rsid w:val="00865FEA"/>
    <w:rsid w:val="00881C88"/>
    <w:rsid w:val="00884F98"/>
    <w:rsid w:val="00885791"/>
    <w:rsid w:val="0088629E"/>
    <w:rsid w:val="0089295A"/>
    <w:rsid w:val="008931AF"/>
    <w:rsid w:val="00893652"/>
    <w:rsid w:val="00894F99"/>
    <w:rsid w:val="008962AF"/>
    <w:rsid w:val="008979AC"/>
    <w:rsid w:val="008A4AD4"/>
    <w:rsid w:val="008B3DF2"/>
    <w:rsid w:val="008C02D5"/>
    <w:rsid w:val="008C398F"/>
    <w:rsid w:val="008C6030"/>
    <w:rsid w:val="008D2AFF"/>
    <w:rsid w:val="008D2C41"/>
    <w:rsid w:val="008D3218"/>
    <w:rsid w:val="008D3ED9"/>
    <w:rsid w:val="008E1458"/>
    <w:rsid w:val="008E4A3B"/>
    <w:rsid w:val="008F42CE"/>
    <w:rsid w:val="0090052D"/>
    <w:rsid w:val="00902A3A"/>
    <w:rsid w:val="0090488A"/>
    <w:rsid w:val="00904ADD"/>
    <w:rsid w:val="009058A5"/>
    <w:rsid w:val="00922347"/>
    <w:rsid w:val="0092572C"/>
    <w:rsid w:val="00933227"/>
    <w:rsid w:val="00937807"/>
    <w:rsid w:val="00940A3A"/>
    <w:rsid w:val="00953F61"/>
    <w:rsid w:val="0096625E"/>
    <w:rsid w:val="0096666B"/>
    <w:rsid w:val="00967584"/>
    <w:rsid w:val="00981341"/>
    <w:rsid w:val="00983A84"/>
    <w:rsid w:val="00984EB3"/>
    <w:rsid w:val="00985390"/>
    <w:rsid w:val="009B0D5B"/>
    <w:rsid w:val="009B3E6C"/>
    <w:rsid w:val="009B58BA"/>
    <w:rsid w:val="009C3F0B"/>
    <w:rsid w:val="009D5498"/>
    <w:rsid w:val="009D7992"/>
    <w:rsid w:val="009E0060"/>
    <w:rsid w:val="009E00F3"/>
    <w:rsid w:val="009E06AB"/>
    <w:rsid w:val="009F07DC"/>
    <w:rsid w:val="009F0FCC"/>
    <w:rsid w:val="009F4B21"/>
    <w:rsid w:val="00A0127F"/>
    <w:rsid w:val="00A01362"/>
    <w:rsid w:val="00A04253"/>
    <w:rsid w:val="00A056CE"/>
    <w:rsid w:val="00A12506"/>
    <w:rsid w:val="00A15B84"/>
    <w:rsid w:val="00A1651C"/>
    <w:rsid w:val="00A16F2F"/>
    <w:rsid w:val="00A216B6"/>
    <w:rsid w:val="00A23C5C"/>
    <w:rsid w:val="00A3253D"/>
    <w:rsid w:val="00A3365D"/>
    <w:rsid w:val="00A36DBB"/>
    <w:rsid w:val="00A378EA"/>
    <w:rsid w:val="00A40920"/>
    <w:rsid w:val="00A42732"/>
    <w:rsid w:val="00A456AC"/>
    <w:rsid w:val="00A46A83"/>
    <w:rsid w:val="00A53D90"/>
    <w:rsid w:val="00A54BC0"/>
    <w:rsid w:val="00A550A0"/>
    <w:rsid w:val="00A67222"/>
    <w:rsid w:val="00A760EB"/>
    <w:rsid w:val="00A82332"/>
    <w:rsid w:val="00A84929"/>
    <w:rsid w:val="00A90A4C"/>
    <w:rsid w:val="00AA567A"/>
    <w:rsid w:val="00AA60BD"/>
    <w:rsid w:val="00AB0C65"/>
    <w:rsid w:val="00AB5BE2"/>
    <w:rsid w:val="00AC2993"/>
    <w:rsid w:val="00AE04FF"/>
    <w:rsid w:val="00AE2F8F"/>
    <w:rsid w:val="00AF34F1"/>
    <w:rsid w:val="00AF6F5D"/>
    <w:rsid w:val="00B0390D"/>
    <w:rsid w:val="00B0538D"/>
    <w:rsid w:val="00B0770D"/>
    <w:rsid w:val="00B12C03"/>
    <w:rsid w:val="00B15D4E"/>
    <w:rsid w:val="00B16AEE"/>
    <w:rsid w:val="00B17619"/>
    <w:rsid w:val="00B219B4"/>
    <w:rsid w:val="00B24E0C"/>
    <w:rsid w:val="00B26468"/>
    <w:rsid w:val="00B30010"/>
    <w:rsid w:val="00B33A97"/>
    <w:rsid w:val="00B365F7"/>
    <w:rsid w:val="00B417BF"/>
    <w:rsid w:val="00B41849"/>
    <w:rsid w:val="00B422C5"/>
    <w:rsid w:val="00B46AD1"/>
    <w:rsid w:val="00B5563A"/>
    <w:rsid w:val="00B6126C"/>
    <w:rsid w:val="00B625F8"/>
    <w:rsid w:val="00B7203E"/>
    <w:rsid w:val="00B93777"/>
    <w:rsid w:val="00B97F5C"/>
    <w:rsid w:val="00BA0CFE"/>
    <w:rsid w:val="00BA203A"/>
    <w:rsid w:val="00BA7459"/>
    <w:rsid w:val="00BB7923"/>
    <w:rsid w:val="00BC2E72"/>
    <w:rsid w:val="00BC67AD"/>
    <w:rsid w:val="00BC6B83"/>
    <w:rsid w:val="00BE06CE"/>
    <w:rsid w:val="00BE204A"/>
    <w:rsid w:val="00BE5821"/>
    <w:rsid w:val="00BF1EAD"/>
    <w:rsid w:val="00BF4754"/>
    <w:rsid w:val="00BF547A"/>
    <w:rsid w:val="00BF7D5C"/>
    <w:rsid w:val="00C03906"/>
    <w:rsid w:val="00C04CFC"/>
    <w:rsid w:val="00C1100E"/>
    <w:rsid w:val="00C14389"/>
    <w:rsid w:val="00C16267"/>
    <w:rsid w:val="00C17F83"/>
    <w:rsid w:val="00C22D07"/>
    <w:rsid w:val="00C30DEA"/>
    <w:rsid w:val="00C34CEC"/>
    <w:rsid w:val="00C373C8"/>
    <w:rsid w:val="00C404F3"/>
    <w:rsid w:val="00C40588"/>
    <w:rsid w:val="00C42130"/>
    <w:rsid w:val="00C422CA"/>
    <w:rsid w:val="00C4279D"/>
    <w:rsid w:val="00C44A9E"/>
    <w:rsid w:val="00C57453"/>
    <w:rsid w:val="00C63051"/>
    <w:rsid w:val="00C67A78"/>
    <w:rsid w:val="00C70C80"/>
    <w:rsid w:val="00C7793F"/>
    <w:rsid w:val="00C821FC"/>
    <w:rsid w:val="00C83465"/>
    <w:rsid w:val="00C918B3"/>
    <w:rsid w:val="00C94623"/>
    <w:rsid w:val="00C95D85"/>
    <w:rsid w:val="00CA45AF"/>
    <w:rsid w:val="00CB5030"/>
    <w:rsid w:val="00CC5DC5"/>
    <w:rsid w:val="00CC6150"/>
    <w:rsid w:val="00CD1BBC"/>
    <w:rsid w:val="00CE51AB"/>
    <w:rsid w:val="00CF013C"/>
    <w:rsid w:val="00D03DC7"/>
    <w:rsid w:val="00D100CE"/>
    <w:rsid w:val="00D137E0"/>
    <w:rsid w:val="00D15E66"/>
    <w:rsid w:val="00D23D57"/>
    <w:rsid w:val="00D24329"/>
    <w:rsid w:val="00D41202"/>
    <w:rsid w:val="00D45BE2"/>
    <w:rsid w:val="00D46A19"/>
    <w:rsid w:val="00D5296A"/>
    <w:rsid w:val="00D55E4A"/>
    <w:rsid w:val="00D61AF9"/>
    <w:rsid w:val="00D65B06"/>
    <w:rsid w:val="00D67096"/>
    <w:rsid w:val="00D7345D"/>
    <w:rsid w:val="00D75465"/>
    <w:rsid w:val="00D80398"/>
    <w:rsid w:val="00D97BCE"/>
    <w:rsid w:val="00DB15E0"/>
    <w:rsid w:val="00DC2251"/>
    <w:rsid w:val="00DC3AE4"/>
    <w:rsid w:val="00DC5281"/>
    <w:rsid w:val="00DD345D"/>
    <w:rsid w:val="00DD66E1"/>
    <w:rsid w:val="00DE0535"/>
    <w:rsid w:val="00DE2015"/>
    <w:rsid w:val="00DE20ED"/>
    <w:rsid w:val="00DE6D11"/>
    <w:rsid w:val="00DF2790"/>
    <w:rsid w:val="00DF4BF3"/>
    <w:rsid w:val="00E01204"/>
    <w:rsid w:val="00E10542"/>
    <w:rsid w:val="00E21D9F"/>
    <w:rsid w:val="00E23933"/>
    <w:rsid w:val="00E25D55"/>
    <w:rsid w:val="00E3734E"/>
    <w:rsid w:val="00E374BC"/>
    <w:rsid w:val="00E37C3E"/>
    <w:rsid w:val="00E42472"/>
    <w:rsid w:val="00E445A7"/>
    <w:rsid w:val="00E555FE"/>
    <w:rsid w:val="00E560B2"/>
    <w:rsid w:val="00E5709B"/>
    <w:rsid w:val="00E70B79"/>
    <w:rsid w:val="00E73ED1"/>
    <w:rsid w:val="00E85DA3"/>
    <w:rsid w:val="00E8793F"/>
    <w:rsid w:val="00E96850"/>
    <w:rsid w:val="00EA0A54"/>
    <w:rsid w:val="00EA6F64"/>
    <w:rsid w:val="00EA7093"/>
    <w:rsid w:val="00EA70FE"/>
    <w:rsid w:val="00EB5990"/>
    <w:rsid w:val="00EC6CDB"/>
    <w:rsid w:val="00ED2D34"/>
    <w:rsid w:val="00ED70E3"/>
    <w:rsid w:val="00EE6287"/>
    <w:rsid w:val="00EF28B6"/>
    <w:rsid w:val="00EF56F3"/>
    <w:rsid w:val="00F032E5"/>
    <w:rsid w:val="00F07B29"/>
    <w:rsid w:val="00F27712"/>
    <w:rsid w:val="00F27893"/>
    <w:rsid w:val="00F35503"/>
    <w:rsid w:val="00F545F4"/>
    <w:rsid w:val="00F5732B"/>
    <w:rsid w:val="00F6148F"/>
    <w:rsid w:val="00F62465"/>
    <w:rsid w:val="00F644C8"/>
    <w:rsid w:val="00F64DEB"/>
    <w:rsid w:val="00F80990"/>
    <w:rsid w:val="00F847A4"/>
    <w:rsid w:val="00F87105"/>
    <w:rsid w:val="00F9200A"/>
    <w:rsid w:val="00FA25B1"/>
    <w:rsid w:val="00FA4472"/>
    <w:rsid w:val="00FB0C6E"/>
    <w:rsid w:val="00FB5AFE"/>
    <w:rsid w:val="00FB69BC"/>
    <w:rsid w:val="00FB7B43"/>
    <w:rsid w:val="00FC70DF"/>
    <w:rsid w:val="00FD0F29"/>
    <w:rsid w:val="00FD340D"/>
    <w:rsid w:val="00FD36AE"/>
    <w:rsid w:val="00FE0558"/>
    <w:rsid w:val="00FF3552"/>
    <w:rsid w:val="00FF599F"/>
    <w:rsid w:val="00FF605C"/>
    <w:rsid w:val="00FF7A03"/>
    <w:rsid w:val="00FF7D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FB649"/>
  <w15:chartTrackingRefBased/>
  <w15:docId w15:val="{F9557730-0FFF-4B87-9527-1CA0428E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4EB3"/>
    <w:pPr>
      <w:keepNext/>
      <w:keepLines/>
      <w:spacing w:before="240" w:after="120" w:line="480" w:lineRule="auto"/>
      <w:jc w:val="center"/>
      <w:outlineLvl w:val="0"/>
    </w:pPr>
    <w:rPr>
      <w:rFonts w:ascii="Times New Roman" w:eastAsiaTheme="majorEastAsia" w:hAnsi="Times New Roman" w:cstheme="majorBidi"/>
      <w:b/>
      <w:szCs w:val="40"/>
    </w:rPr>
  </w:style>
  <w:style w:type="paragraph" w:styleId="Ttulo2">
    <w:name w:val="heading 2"/>
    <w:basedOn w:val="Normal"/>
    <w:next w:val="Normal"/>
    <w:link w:val="Ttulo2Car"/>
    <w:uiPriority w:val="9"/>
    <w:unhideWhenUsed/>
    <w:qFormat/>
    <w:rsid w:val="00984EB3"/>
    <w:pPr>
      <w:keepNext/>
      <w:keepLines/>
      <w:spacing w:before="160" w:after="80" w:line="480" w:lineRule="auto"/>
      <w:outlineLvl w:val="1"/>
    </w:pPr>
    <w:rPr>
      <w:rFonts w:ascii="Times New Roman" w:eastAsiaTheme="majorEastAsia" w:hAnsi="Times New Roman" w:cstheme="majorBidi"/>
      <w:b/>
      <w:szCs w:val="32"/>
    </w:rPr>
  </w:style>
  <w:style w:type="paragraph" w:styleId="Ttulo3">
    <w:name w:val="heading 3"/>
    <w:basedOn w:val="Normal"/>
    <w:next w:val="Normal"/>
    <w:link w:val="Ttulo3Car"/>
    <w:uiPriority w:val="9"/>
    <w:unhideWhenUsed/>
    <w:qFormat/>
    <w:rsid w:val="00984EB3"/>
    <w:pPr>
      <w:keepNext/>
      <w:keepLines/>
      <w:spacing w:before="160" w:after="80" w:line="480" w:lineRule="auto"/>
      <w:outlineLvl w:val="2"/>
    </w:pPr>
    <w:rPr>
      <w:rFonts w:ascii="Times New Roman" w:eastAsiaTheme="majorEastAsia" w:hAnsi="Times New Roman" w:cstheme="majorBidi"/>
      <w:b/>
      <w:i/>
      <w:szCs w:val="28"/>
    </w:rPr>
  </w:style>
  <w:style w:type="paragraph" w:styleId="Ttulo4">
    <w:name w:val="heading 4"/>
    <w:basedOn w:val="Normal"/>
    <w:next w:val="Normal"/>
    <w:link w:val="Ttulo4Car"/>
    <w:uiPriority w:val="9"/>
    <w:unhideWhenUsed/>
    <w:qFormat/>
    <w:rsid w:val="00A3365D"/>
    <w:pPr>
      <w:keepNext/>
      <w:keepLines/>
      <w:spacing w:before="80" w:after="40" w:line="480" w:lineRule="auto"/>
      <w:ind w:firstLine="720"/>
      <w:outlineLvl w:val="3"/>
    </w:pPr>
    <w:rPr>
      <w:rFonts w:ascii="Times New Roman" w:eastAsiaTheme="majorEastAsia" w:hAnsi="Times New Roman" w:cstheme="majorBidi"/>
      <w:b/>
      <w:iCs/>
    </w:rPr>
  </w:style>
  <w:style w:type="paragraph" w:styleId="Ttulo5">
    <w:name w:val="heading 5"/>
    <w:basedOn w:val="Normal"/>
    <w:next w:val="Normal"/>
    <w:link w:val="Ttulo5Car"/>
    <w:uiPriority w:val="9"/>
    <w:semiHidden/>
    <w:unhideWhenUsed/>
    <w:qFormat/>
    <w:rsid w:val="007D7E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7E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E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E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E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EB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84EB3"/>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984EB3"/>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rsid w:val="00A3365D"/>
    <w:rPr>
      <w:rFonts w:ascii="Times New Roman" w:eastAsiaTheme="majorEastAsia" w:hAnsi="Times New Roman" w:cstheme="majorBidi"/>
      <w:b/>
      <w:iCs/>
    </w:rPr>
  </w:style>
  <w:style w:type="character" w:customStyle="1" w:styleId="Ttulo5Car">
    <w:name w:val="Título 5 Car"/>
    <w:basedOn w:val="Fuentedeprrafopredeter"/>
    <w:link w:val="Ttulo5"/>
    <w:uiPriority w:val="9"/>
    <w:semiHidden/>
    <w:rsid w:val="007D7E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7E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E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E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EF8"/>
    <w:rPr>
      <w:rFonts w:eastAsiaTheme="majorEastAsia" w:cstheme="majorBidi"/>
      <w:color w:val="272727" w:themeColor="text1" w:themeTint="D8"/>
    </w:rPr>
  </w:style>
  <w:style w:type="paragraph" w:styleId="Ttulo">
    <w:name w:val="Title"/>
    <w:basedOn w:val="Normal"/>
    <w:next w:val="Normal"/>
    <w:link w:val="TtuloCar"/>
    <w:uiPriority w:val="10"/>
    <w:qFormat/>
    <w:rsid w:val="007D7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E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E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E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EF8"/>
    <w:pPr>
      <w:spacing w:before="160"/>
      <w:jc w:val="center"/>
    </w:pPr>
    <w:rPr>
      <w:i/>
      <w:iCs/>
      <w:color w:val="404040" w:themeColor="text1" w:themeTint="BF"/>
    </w:rPr>
  </w:style>
  <w:style w:type="character" w:customStyle="1" w:styleId="CitaCar">
    <w:name w:val="Cita Car"/>
    <w:basedOn w:val="Fuentedeprrafopredeter"/>
    <w:link w:val="Cita"/>
    <w:uiPriority w:val="29"/>
    <w:rsid w:val="007D7EF8"/>
    <w:rPr>
      <w:i/>
      <w:iCs/>
      <w:color w:val="404040" w:themeColor="text1" w:themeTint="BF"/>
    </w:rPr>
  </w:style>
  <w:style w:type="paragraph" w:styleId="Prrafodelista">
    <w:name w:val="List Paragraph"/>
    <w:basedOn w:val="Normal"/>
    <w:uiPriority w:val="34"/>
    <w:qFormat/>
    <w:rsid w:val="007D7EF8"/>
    <w:pPr>
      <w:ind w:left="720"/>
      <w:contextualSpacing/>
    </w:pPr>
  </w:style>
  <w:style w:type="character" w:styleId="nfasisintenso">
    <w:name w:val="Intense Emphasis"/>
    <w:basedOn w:val="Fuentedeprrafopredeter"/>
    <w:uiPriority w:val="21"/>
    <w:qFormat/>
    <w:rsid w:val="007D7EF8"/>
    <w:rPr>
      <w:i/>
      <w:iCs/>
      <w:color w:val="0F4761" w:themeColor="accent1" w:themeShade="BF"/>
    </w:rPr>
  </w:style>
  <w:style w:type="paragraph" w:styleId="Citadestacada">
    <w:name w:val="Intense Quote"/>
    <w:basedOn w:val="Normal"/>
    <w:next w:val="Normal"/>
    <w:link w:val="CitadestacadaCar"/>
    <w:uiPriority w:val="30"/>
    <w:qFormat/>
    <w:rsid w:val="007D7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7EF8"/>
    <w:rPr>
      <w:i/>
      <w:iCs/>
      <w:color w:val="0F4761" w:themeColor="accent1" w:themeShade="BF"/>
    </w:rPr>
  </w:style>
  <w:style w:type="character" w:styleId="Referenciaintensa">
    <w:name w:val="Intense Reference"/>
    <w:basedOn w:val="Fuentedeprrafopredeter"/>
    <w:uiPriority w:val="32"/>
    <w:qFormat/>
    <w:rsid w:val="007D7EF8"/>
    <w:rPr>
      <w:b/>
      <w:bCs/>
      <w:smallCaps/>
      <w:color w:val="0F4761" w:themeColor="accent1" w:themeShade="BF"/>
      <w:spacing w:val="5"/>
    </w:rPr>
  </w:style>
  <w:style w:type="table" w:styleId="Tablaconcuadrcula">
    <w:name w:val="Table Grid"/>
    <w:basedOn w:val="Tablanormal"/>
    <w:uiPriority w:val="59"/>
    <w:rsid w:val="00047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5B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ipervnculo">
    <w:name w:val="Hyperlink"/>
    <w:basedOn w:val="Fuentedeprrafopredeter"/>
    <w:uiPriority w:val="99"/>
    <w:unhideWhenUsed/>
    <w:rsid w:val="00AB5BE2"/>
    <w:rPr>
      <w:color w:val="0000FF"/>
      <w:u w:val="single"/>
    </w:rPr>
  </w:style>
  <w:style w:type="table" w:styleId="Tablaconcuadrculaclara">
    <w:name w:val="Grid Table Light"/>
    <w:basedOn w:val="Tablanormal"/>
    <w:uiPriority w:val="40"/>
    <w:rsid w:val="00A378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378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378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7C3D82"/>
    <w:rPr>
      <w:color w:val="605E5C"/>
      <w:shd w:val="clear" w:color="auto" w:fill="E1DFDD"/>
    </w:rPr>
  </w:style>
  <w:style w:type="paragraph" w:styleId="TtuloTDC">
    <w:name w:val="TOC Heading"/>
    <w:basedOn w:val="Ttulo1"/>
    <w:next w:val="Normal"/>
    <w:uiPriority w:val="39"/>
    <w:unhideWhenUsed/>
    <w:qFormat/>
    <w:rsid w:val="00C918B3"/>
    <w:pPr>
      <w:spacing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DC2">
    <w:name w:val="toc 2"/>
    <w:basedOn w:val="Normal"/>
    <w:next w:val="Normal"/>
    <w:autoRedefine/>
    <w:uiPriority w:val="39"/>
    <w:unhideWhenUsed/>
    <w:rsid w:val="009E0060"/>
    <w:pPr>
      <w:tabs>
        <w:tab w:val="right" w:leader="dot" w:pos="9352"/>
      </w:tabs>
      <w:spacing w:after="100" w:line="480" w:lineRule="auto"/>
      <w:ind w:left="220"/>
    </w:pPr>
    <w:rPr>
      <w:rFonts w:eastAsiaTheme="minorEastAsia" w:cs="Times New Roman"/>
      <w:kern w:val="0"/>
      <w:sz w:val="22"/>
      <w:szCs w:val="22"/>
      <w14:ligatures w14:val="none"/>
    </w:rPr>
  </w:style>
  <w:style w:type="paragraph" w:styleId="TDC1">
    <w:name w:val="toc 1"/>
    <w:basedOn w:val="Normal"/>
    <w:next w:val="Normal"/>
    <w:autoRedefine/>
    <w:uiPriority w:val="39"/>
    <w:unhideWhenUsed/>
    <w:rsid w:val="00FA4472"/>
    <w:pPr>
      <w:tabs>
        <w:tab w:val="right" w:leader="dot" w:pos="9352"/>
      </w:tabs>
      <w:spacing w:after="100" w:line="480" w:lineRule="auto"/>
    </w:pPr>
    <w:rPr>
      <w:rFonts w:ascii="Times New Roman" w:eastAsiaTheme="minorEastAsia" w:hAnsi="Times New Roman" w:cs="Times New Roman"/>
      <w:kern w:val="0"/>
      <w:szCs w:val="22"/>
      <w14:ligatures w14:val="none"/>
    </w:rPr>
  </w:style>
  <w:style w:type="paragraph" w:styleId="TDC3">
    <w:name w:val="toc 3"/>
    <w:basedOn w:val="Normal"/>
    <w:next w:val="Normal"/>
    <w:autoRedefine/>
    <w:uiPriority w:val="39"/>
    <w:unhideWhenUsed/>
    <w:rsid w:val="00C918B3"/>
    <w:pPr>
      <w:spacing w:after="100" w:line="259" w:lineRule="auto"/>
      <w:ind w:left="440"/>
    </w:pPr>
    <w:rPr>
      <w:rFonts w:eastAsiaTheme="minorEastAsia" w:cs="Times New Roman"/>
      <w:kern w:val="0"/>
      <w:sz w:val="22"/>
      <w:szCs w:val="22"/>
      <w14:ligatures w14:val="none"/>
    </w:rPr>
  </w:style>
  <w:style w:type="paragraph" w:styleId="Encabezado">
    <w:name w:val="header"/>
    <w:basedOn w:val="Normal"/>
    <w:link w:val="EncabezadoCar"/>
    <w:uiPriority w:val="99"/>
    <w:unhideWhenUsed/>
    <w:rsid w:val="00605EAB"/>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05EAB"/>
  </w:style>
  <w:style w:type="paragraph" w:styleId="Piedepgina">
    <w:name w:val="footer"/>
    <w:basedOn w:val="Normal"/>
    <w:link w:val="PiedepginaCar"/>
    <w:uiPriority w:val="99"/>
    <w:unhideWhenUsed/>
    <w:rsid w:val="00605EAB"/>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05EAB"/>
  </w:style>
  <w:style w:type="paragraph" w:customStyle="1" w:styleId="APAseptima">
    <w:name w:val="APA septima"/>
    <w:basedOn w:val="Normal"/>
    <w:link w:val="APAseptimaCar"/>
    <w:qFormat/>
    <w:rsid w:val="00201381"/>
    <w:pPr>
      <w:spacing w:line="480" w:lineRule="auto"/>
      <w:ind w:firstLine="720"/>
    </w:pPr>
    <w:rPr>
      <w:rFonts w:ascii="Times New Roman" w:hAnsi="Times New Roman" w:cs="Times New Roman"/>
    </w:rPr>
  </w:style>
  <w:style w:type="character" w:customStyle="1" w:styleId="APAseptimaCar">
    <w:name w:val="APA septima Car"/>
    <w:basedOn w:val="Fuentedeprrafopredeter"/>
    <w:link w:val="APAseptima"/>
    <w:rsid w:val="00201381"/>
    <w:rPr>
      <w:rFonts w:ascii="Times New Roman" w:hAnsi="Times New Roman" w:cs="Times New Roman"/>
    </w:rPr>
  </w:style>
  <w:style w:type="character" w:styleId="Hipervnculovisitado">
    <w:name w:val="FollowedHyperlink"/>
    <w:basedOn w:val="Fuentedeprrafopredeter"/>
    <w:uiPriority w:val="99"/>
    <w:semiHidden/>
    <w:unhideWhenUsed/>
    <w:rsid w:val="00831C18"/>
    <w:rPr>
      <w:color w:val="96607D" w:themeColor="followedHyperlink"/>
      <w:u w:val="single"/>
    </w:rPr>
  </w:style>
  <w:style w:type="table" w:customStyle="1" w:styleId="EstilotablaAPA">
    <w:name w:val="Estilo tabla APA"/>
    <w:basedOn w:val="Tablanormal"/>
    <w:uiPriority w:val="99"/>
    <w:rsid w:val="00A36DBB"/>
    <w:pPr>
      <w:spacing w:after="0" w:line="480" w:lineRule="auto"/>
    </w:pPr>
    <w:rPr>
      <w:rFonts w:ascii="Times New Roman" w:hAnsi="Times New Roman"/>
    </w:rPr>
    <w:tblPr>
      <w:tblBorders>
        <w:top w:val="single" w:sz="4" w:space="0" w:color="auto"/>
        <w:bottom w:val="single" w:sz="4" w:space="0" w:color="auto"/>
      </w:tblBorders>
    </w:tblPr>
    <w:tblStylePr w:type="firstRow">
      <w:tblPr/>
      <w:tcPr>
        <w:tcBorders>
          <w:bottom w:val="single" w:sz="4" w:space="0" w:color="auto"/>
        </w:tcBorders>
      </w:tcPr>
    </w:tblStylePr>
    <w:tblStylePr w:type="lastRow">
      <w:tblPr/>
      <w:tcPr>
        <w:tcBorders>
          <w:top w:val="single" w:sz="4" w:space="0" w:color="auto"/>
        </w:tcBorders>
      </w:tcPr>
    </w:tblStylePr>
  </w:style>
  <w:style w:type="paragraph" w:customStyle="1" w:styleId="titulodefigura">
    <w:name w:val="titulo de figura"/>
    <w:basedOn w:val="Ttulo2"/>
    <w:link w:val="titulodefiguraCar"/>
    <w:qFormat/>
    <w:rsid w:val="005634D0"/>
    <w:pPr>
      <w:ind w:firstLine="720"/>
    </w:pPr>
  </w:style>
  <w:style w:type="character" w:customStyle="1" w:styleId="titulodefiguraCar">
    <w:name w:val="titulo de figura Car"/>
    <w:basedOn w:val="Ttulo2Car"/>
    <w:link w:val="titulodefigura"/>
    <w:rsid w:val="005634D0"/>
    <w:rPr>
      <w:rFonts w:ascii="Times New Roman" w:eastAsiaTheme="majorEastAsia" w:hAnsi="Times New Roman" w:cstheme="majorBidi"/>
      <w:b/>
      <w:szCs w:val="32"/>
    </w:rPr>
  </w:style>
  <w:style w:type="paragraph" w:styleId="Descripcin">
    <w:name w:val="caption"/>
    <w:basedOn w:val="Normal"/>
    <w:next w:val="Normal"/>
    <w:uiPriority w:val="35"/>
    <w:unhideWhenUsed/>
    <w:qFormat/>
    <w:rsid w:val="0020138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953F61"/>
    <w:pPr>
      <w:spacing w:after="0" w:line="480" w:lineRule="auto"/>
    </w:pPr>
    <w:rPr>
      <w:rFonts w:ascii="Times New Roman" w:hAnsi="Times New Roman"/>
    </w:rPr>
  </w:style>
  <w:style w:type="paragraph" w:styleId="Bibliografa">
    <w:name w:val="Bibliography"/>
    <w:basedOn w:val="Normal"/>
    <w:next w:val="Normal"/>
    <w:uiPriority w:val="37"/>
    <w:unhideWhenUsed/>
    <w:rsid w:val="00981341"/>
  </w:style>
  <w:style w:type="paragraph" w:customStyle="1" w:styleId="tituloindice">
    <w:name w:val="titulo indice"/>
    <w:basedOn w:val="Ttulo1"/>
    <w:link w:val="tituloindiceCar"/>
    <w:qFormat/>
    <w:rsid w:val="00FA4472"/>
  </w:style>
  <w:style w:type="character" w:customStyle="1" w:styleId="tituloindiceCar">
    <w:name w:val="titulo indice Car"/>
    <w:basedOn w:val="Ttulo1Car"/>
    <w:link w:val="tituloindice"/>
    <w:rsid w:val="00FA4472"/>
    <w:rPr>
      <w:rFonts w:ascii="Times New Roman" w:eastAsiaTheme="majorEastAsia" w:hAnsi="Times New Roman" w:cstheme="majorBidi"/>
      <w:b/>
      <w:szCs w:val="40"/>
    </w:rPr>
  </w:style>
  <w:style w:type="paragraph" w:styleId="Listaconnmeros">
    <w:name w:val="List Number"/>
    <w:basedOn w:val="Normal"/>
    <w:uiPriority w:val="99"/>
    <w:unhideWhenUsed/>
    <w:rsid w:val="00056963"/>
    <w:pPr>
      <w:numPr>
        <w:numId w:val="17"/>
      </w:numPr>
      <w:tabs>
        <w:tab w:val="clear" w:pos="360"/>
      </w:tabs>
      <w:spacing w:after="120" w:line="276" w:lineRule="auto"/>
      <w:contextualSpacing/>
    </w:pPr>
    <w:rPr>
      <w:rFonts w:ascii="Arial" w:eastAsiaTheme="minorEastAsia" w:hAnsi="Arial"/>
      <w:kern w:val="0"/>
      <w:sz w:val="20"/>
      <w:szCs w:val="22"/>
      <w:lang w:val="en-US" w:eastAsia="en-US"/>
      <w14:ligatures w14:val="none"/>
    </w:rPr>
  </w:style>
  <w:style w:type="paragraph" w:styleId="Listaconvietas">
    <w:name w:val="List Bullet"/>
    <w:basedOn w:val="Normal"/>
    <w:uiPriority w:val="99"/>
    <w:unhideWhenUsed/>
    <w:rsid w:val="003A2E92"/>
    <w:pPr>
      <w:numPr>
        <w:numId w:val="20"/>
      </w:numPr>
      <w:tabs>
        <w:tab w:val="clear" w:pos="360"/>
      </w:tabs>
      <w:spacing w:after="120" w:line="276" w:lineRule="auto"/>
      <w:ind w:left="0" w:firstLine="0"/>
      <w:contextualSpacing/>
    </w:pPr>
    <w:rPr>
      <w:rFonts w:ascii="Arial" w:eastAsiaTheme="minorEastAsia" w:hAnsi="Arial"/>
      <w:kern w:val="0"/>
      <w:sz w:val="2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480">
      <w:bodyDiv w:val="1"/>
      <w:marLeft w:val="0"/>
      <w:marRight w:val="0"/>
      <w:marTop w:val="0"/>
      <w:marBottom w:val="0"/>
      <w:divBdr>
        <w:top w:val="none" w:sz="0" w:space="0" w:color="auto"/>
        <w:left w:val="none" w:sz="0" w:space="0" w:color="auto"/>
        <w:bottom w:val="none" w:sz="0" w:space="0" w:color="auto"/>
        <w:right w:val="none" w:sz="0" w:space="0" w:color="auto"/>
      </w:divBdr>
    </w:div>
    <w:div w:id="18430697">
      <w:bodyDiv w:val="1"/>
      <w:marLeft w:val="0"/>
      <w:marRight w:val="0"/>
      <w:marTop w:val="0"/>
      <w:marBottom w:val="0"/>
      <w:divBdr>
        <w:top w:val="none" w:sz="0" w:space="0" w:color="auto"/>
        <w:left w:val="none" w:sz="0" w:space="0" w:color="auto"/>
        <w:bottom w:val="none" w:sz="0" w:space="0" w:color="auto"/>
        <w:right w:val="none" w:sz="0" w:space="0" w:color="auto"/>
      </w:divBdr>
    </w:div>
    <w:div w:id="78453857">
      <w:bodyDiv w:val="1"/>
      <w:marLeft w:val="0"/>
      <w:marRight w:val="0"/>
      <w:marTop w:val="0"/>
      <w:marBottom w:val="0"/>
      <w:divBdr>
        <w:top w:val="none" w:sz="0" w:space="0" w:color="auto"/>
        <w:left w:val="none" w:sz="0" w:space="0" w:color="auto"/>
        <w:bottom w:val="none" w:sz="0" w:space="0" w:color="auto"/>
        <w:right w:val="none" w:sz="0" w:space="0" w:color="auto"/>
      </w:divBdr>
    </w:div>
    <w:div w:id="88933795">
      <w:bodyDiv w:val="1"/>
      <w:marLeft w:val="0"/>
      <w:marRight w:val="0"/>
      <w:marTop w:val="0"/>
      <w:marBottom w:val="0"/>
      <w:divBdr>
        <w:top w:val="none" w:sz="0" w:space="0" w:color="auto"/>
        <w:left w:val="none" w:sz="0" w:space="0" w:color="auto"/>
        <w:bottom w:val="none" w:sz="0" w:space="0" w:color="auto"/>
        <w:right w:val="none" w:sz="0" w:space="0" w:color="auto"/>
      </w:divBdr>
    </w:div>
    <w:div w:id="90778623">
      <w:bodyDiv w:val="1"/>
      <w:marLeft w:val="0"/>
      <w:marRight w:val="0"/>
      <w:marTop w:val="0"/>
      <w:marBottom w:val="0"/>
      <w:divBdr>
        <w:top w:val="none" w:sz="0" w:space="0" w:color="auto"/>
        <w:left w:val="none" w:sz="0" w:space="0" w:color="auto"/>
        <w:bottom w:val="none" w:sz="0" w:space="0" w:color="auto"/>
        <w:right w:val="none" w:sz="0" w:space="0" w:color="auto"/>
      </w:divBdr>
    </w:div>
    <w:div w:id="102503780">
      <w:bodyDiv w:val="1"/>
      <w:marLeft w:val="0"/>
      <w:marRight w:val="0"/>
      <w:marTop w:val="0"/>
      <w:marBottom w:val="0"/>
      <w:divBdr>
        <w:top w:val="none" w:sz="0" w:space="0" w:color="auto"/>
        <w:left w:val="none" w:sz="0" w:space="0" w:color="auto"/>
        <w:bottom w:val="none" w:sz="0" w:space="0" w:color="auto"/>
        <w:right w:val="none" w:sz="0" w:space="0" w:color="auto"/>
      </w:divBdr>
    </w:div>
    <w:div w:id="102965492">
      <w:bodyDiv w:val="1"/>
      <w:marLeft w:val="0"/>
      <w:marRight w:val="0"/>
      <w:marTop w:val="0"/>
      <w:marBottom w:val="0"/>
      <w:divBdr>
        <w:top w:val="none" w:sz="0" w:space="0" w:color="auto"/>
        <w:left w:val="none" w:sz="0" w:space="0" w:color="auto"/>
        <w:bottom w:val="none" w:sz="0" w:space="0" w:color="auto"/>
        <w:right w:val="none" w:sz="0" w:space="0" w:color="auto"/>
      </w:divBdr>
    </w:div>
    <w:div w:id="188954475">
      <w:bodyDiv w:val="1"/>
      <w:marLeft w:val="0"/>
      <w:marRight w:val="0"/>
      <w:marTop w:val="0"/>
      <w:marBottom w:val="0"/>
      <w:divBdr>
        <w:top w:val="none" w:sz="0" w:space="0" w:color="auto"/>
        <w:left w:val="none" w:sz="0" w:space="0" w:color="auto"/>
        <w:bottom w:val="none" w:sz="0" w:space="0" w:color="auto"/>
        <w:right w:val="none" w:sz="0" w:space="0" w:color="auto"/>
      </w:divBdr>
    </w:div>
    <w:div w:id="281038845">
      <w:bodyDiv w:val="1"/>
      <w:marLeft w:val="0"/>
      <w:marRight w:val="0"/>
      <w:marTop w:val="0"/>
      <w:marBottom w:val="0"/>
      <w:divBdr>
        <w:top w:val="none" w:sz="0" w:space="0" w:color="auto"/>
        <w:left w:val="none" w:sz="0" w:space="0" w:color="auto"/>
        <w:bottom w:val="none" w:sz="0" w:space="0" w:color="auto"/>
        <w:right w:val="none" w:sz="0" w:space="0" w:color="auto"/>
      </w:divBdr>
    </w:div>
    <w:div w:id="317458609">
      <w:bodyDiv w:val="1"/>
      <w:marLeft w:val="0"/>
      <w:marRight w:val="0"/>
      <w:marTop w:val="0"/>
      <w:marBottom w:val="0"/>
      <w:divBdr>
        <w:top w:val="none" w:sz="0" w:space="0" w:color="auto"/>
        <w:left w:val="none" w:sz="0" w:space="0" w:color="auto"/>
        <w:bottom w:val="none" w:sz="0" w:space="0" w:color="auto"/>
        <w:right w:val="none" w:sz="0" w:space="0" w:color="auto"/>
      </w:divBdr>
    </w:div>
    <w:div w:id="354622460">
      <w:bodyDiv w:val="1"/>
      <w:marLeft w:val="0"/>
      <w:marRight w:val="0"/>
      <w:marTop w:val="0"/>
      <w:marBottom w:val="0"/>
      <w:divBdr>
        <w:top w:val="none" w:sz="0" w:space="0" w:color="auto"/>
        <w:left w:val="none" w:sz="0" w:space="0" w:color="auto"/>
        <w:bottom w:val="none" w:sz="0" w:space="0" w:color="auto"/>
        <w:right w:val="none" w:sz="0" w:space="0" w:color="auto"/>
      </w:divBdr>
    </w:div>
    <w:div w:id="379208862">
      <w:bodyDiv w:val="1"/>
      <w:marLeft w:val="0"/>
      <w:marRight w:val="0"/>
      <w:marTop w:val="0"/>
      <w:marBottom w:val="0"/>
      <w:divBdr>
        <w:top w:val="none" w:sz="0" w:space="0" w:color="auto"/>
        <w:left w:val="none" w:sz="0" w:space="0" w:color="auto"/>
        <w:bottom w:val="none" w:sz="0" w:space="0" w:color="auto"/>
        <w:right w:val="none" w:sz="0" w:space="0" w:color="auto"/>
      </w:divBdr>
    </w:div>
    <w:div w:id="436366126">
      <w:bodyDiv w:val="1"/>
      <w:marLeft w:val="0"/>
      <w:marRight w:val="0"/>
      <w:marTop w:val="0"/>
      <w:marBottom w:val="0"/>
      <w:divBdr>
        <w:top w:val="none" w:sz="0" w:space="0" w:color="auto"/>
        <w:left w:val="none" w:sz="0" w:space="0" w:color="auto"/>
        <w:bottom w:val="none" w:sz="0" w:space="0" w:color="auto"/>
        <w:right w:val="none" w:sz="0" w:space="0" w:color="auto"/>
      </w:divBdr>
    </w:div>
    <w:div w:id="482895606">
      <w:bodyDiv w:val="1"/>
      <w:marLeft w:val="0"/>
      <w:marRight w:val="0"/>
      <w:marTop w:val="0"/>
      <w:marBottom w:val="0"/>
      <w:divBdr>
        <w:top w:val="none" w:sz="0" w:space="0" w:color="auto"/>
        <w:left w:val="none" w:sz="0" w:space="0" w:color="auto"/>
        <w:bottom w:val="none" w:sz="0" w:space="0" w:color="auto"/>
        <w:right w:val="none" w:sz="0" w:space="0" w:color="auto"/>
      </w:divBdr>
    </w:div>
    <w:div w:id="490950659">
      <w:bodyDiv w:val="1"/>
      <w:marLeft w:val="0"/>
      <w:marRight w:val="0"/>
      <w:marTop w:val="0"/>
      <w:marBottom w:val="0"/>
      <w:divBdr>
        <w:top w:val="none" w:sz="0" w:space="0" w:color="auto"/>
        <w:left w:val="none" w:sz="0" w:space="0" w:color="auto"/>
        <w:bottom w:val="none" w:sz="0" w:space="0" w:color="auto"/>
        <w:right w:val="none" w:sz="0" w:space="0" w:color="auto"/>
      </w:divBdr>
    </w:div>
    <w:div w:id="537473220">
      <w:bodyDiv w:val="1"/>
      <w:marLeft w:val="0"/>
      <w:marRight w:val="0"/>
      <w:marTop w:val="0"/>
      <w:marBottom w:val="0"/>
      <w:divBdr>
        <w:top w:val="none" w:sz="0" w:space="0" w:color="auto"/>
        <w:left w:val="none" w:sz="0" w:space="0" w:color="auto"/>
        <w:bottom w:val="none" w:sz="0" w:space="0" w:color="auto"/>
        <w:right w:val="none" w:sz="0" w:space="0" w:color="auto"/>
      </w:divBdr>
    </w:div>
    <w:div w:id="542206025">
      <w:bodyDiv w:val="1"/>
      <w:marLeft w:val="0"/>
      <w:marRight w:val="0"/>
      <w:marTop w:val="0"/>
      <w:marBottom w:val="0"/>
      <w:divBdr>
        <w:top w:val="none" w:sz="0" w:space="0" w:color="auto"/>
        <w:left w:val="none" w:sz="0" w:space="0" w:color="auto"/>
        <w:bottom w:val="none" w:sz="0" w:space="0" w:color="auto"/>
        <w:right w:val="none" w:sz="0" w:space="0" w:color="auto"/>
      </w:divBdr>
    </w:div>
    <w:div w:id="563106441">
      <w:bodyDiv w:val="1"/>
      <w:marLeft w:val="0"/>
      <w:marRight w:val="0"/>
      <w:marTop w:val="0"/>
      <w:marBottom w:val="0"/>
      <w:divBdr>
        <w:top w:val="none" w:sz="0" w:space="0" w:color="auto"/>
        <w:left w:val="none" w:sz="0" w:space="0" w:color="auto"/>
        <w:bottom w:val="none" w:sz="0" w:space="0" w:color="auto"/>
        <w:right w:val="none" w:sz="0" w:space="0" w:color="auto"/>
      </w:divBdr>
    </w:div>
    <w:div w:id="629437409">
      <w:bodyDiv w:val="1"/>
      <w:marLeft w:val="0"/>
      <w:marRight w:val="0"/>
      <w:marTop w:val="0"/>
      <w:marBottom w:val="0"/>
      <w:divBdr>
        <w:top w:val="none" w:sz="0" w:space="0" w:color="auto"/>
        <w:left w:val="none" w:sz="0" w:space="0" w:color="auto"/>
        <w:bottom w:val="none" w:sz="0" w:space="0" w:color="auto"/>
        <w:right w:val="none" w:sz="0" w:space="0" w:color="auto"/>
      </w:divBdr>
    </w:div>
    <w:div w:id="662392720">
      <w:bodyDiv w:val="1"/>
      <w:marLeft w:val="0"/>
      <w:marRight w:val="0"/>
      <w:marTop w:val="0"/>
      <w:marBottom w:val="0"/>
      <w:divBdr>
        <w:top w:val="none" w:sz="0" w:space="0" w:color="auto"/>
        <w:left w:val="none" w:sz="0" w:space="0" w:color="auto"/>
        <w:bottom w:val="none" w:sz="0" w:space="0" w:color="auto"/>
        <w:right w:val="none" w:sz="0" w:space="0" w:color="auto"/>
      </w:divBdr>
    </w:div>
    <w:div w:id="673648543">
      <w:bodyDiv w:val="1"/>
      <w:marLeft w:val="0"/>
      <w:marRight w:val="0"/>
      <w:marTop w:val="0"/>
      <w:marBottom w:val="0"/>
      <w:divBdr>
        <w:top w:val="none" w:sz="0" w:space="0" w:color="auto"/>
        <w:left w:val="none" w:sz="0" w:space="0" w:color="auto"/>
        <w:bottom w:val="none" w:sz="0" w:space="0" w:color="auto"/>
        <w:right w:val="none" w:sz="0" w:space="0" w:color="auto"/>
      </w:divBdr>
    </w:div>
    <w:div w:id="682557815">
      <w:bodyDiv w:val="1"/>
      <w:marLeft w:val="0"/>
      <w:marRight w:val="0"/>
      <w:marTop w:val="0"/>
      <w:marBottom w:val="0"/>
      <w:divBdr>
        <w:top w:val="none" w:sz="0" w:space="0" w:color="auto"/>
        <w:left w:val="none" w:sz="0" w:space="0" w:color="auto"/>
        <w:bottom w:val="none" w:sz="0" w:space="0" w:color="auto"/>
        <w:right w:val="none" w:sz="0" w:space="0" w:color="auto"/>
      </w:divBdr>
    </w:div>
    <w:div w:id="725756953">
      <w:bodyDiv w:val="1"/>
      <w:marLeft w:val="0"/>
      <w:marRight w:val="0"/>
      <w:marTop w:val="0"/>
      <w:marBottom w:val="0"/>
      <w:divBdr>
        <w:top w:val="none" w:sz="0" w:space="0" w:color="auto"/>
        <w:left w:val="none" w:sz="0" w:space="0" w:color="auto"/>
        <w:bottom w:val="none" w:sz="0" w:space="0" w:color="auto"/>
        <w:right w:val="none" w:sz="0" w:space="0" w:color="auto"/>
      </w:divBdr>
    </w:div>
    <w:div w:id="726732138">
      <w:bodyDiv w:val="1"/>
      <w:marLeft w:val="0"/>
      <w:marRight w:val="0"/>
      <w:marTop w:val="0"/>
      <w:marBottom w:val="0"/>
      <w:divBdr>
        <w:top w:val="none" w:sz="0" w:space="0" w:color="auto"/>
        <w:left w:val="none" w:sz="0" w:space="0" w:color="auto"/>
        <w:bottom w:val="none" w:sz="0" w:space="0" w:color="auto"/>
        <w:right w:val="none" w:sz="0" w:space="0" w:color="auto"/>
      </w:divBdr>
    </w:div>
    <w:div w:id="727995032">
      <w:bodyDiv w:val="1"/>
      <w:marLeft w:val="0"/>
      <w:marRight w:val="0"/>
      <w:marTop w:val="0"/>
      <w:marBottom w:val="0"/>
      <w:divBdr>
        <w:top w:val="none" w:sz="0" w:space="0" w:color="auto"/>
        <w:left w:val="none" w:sz="0" w:space="0" w:color="auto"/>
        <w:bottom w:val="none" w:sz="0" w:space="0" w:color="auto"/>
        <w:right w:val="none" w:sz="0" w:space="0" w:color="auto"/>
      </w:divBdr>
    </w:div>
    <w:div w:id="826749055">
      <w:bodyDiv w:val="1"/>
      <w:marLeft w:val="0"/>
      <w:marRight w:val="0"/>
      <w:marTop w:val="0"/>
      <w:marBottom w:val="0"/>
      <w:divBdr>
        <w:top w:val="none" w:sz="0" w:space="0" w:color="auto"/>
        <w:left w:val="none" w:sz="0" w:space="0" w:color="auto"/>
        <w:bottom w:val="none" w:sz="0" w:space="0" w:color="auto"/>
        <w:right w:val="none" w:sz="0" w:space="0" w:color="auto"/>
      </w:divBdr>
    </w:div>
    <w:div w:id="835150620">
      <w:bodyDiv w:val="1"/>
      <w:marLeft w:val="0"/>
      <w:marRight w:val="0"/>
      <w:marTop w:val="0"/>
      <w:marBottom w:val="0"/>
      <w:divBdr>
        <w:top w:val="none" w:sz="0" w:space="0" w:color="auto"/>
        <w:left w:val="none" w:sz="0" w:space="0" w:color="auto"/>
        <w:bottom w:val="none" w:sz="0" w:space="0" w:color="auto"/>
        <w:right w:val="none" w:sz="0" w:space="0" w:color="auto"/>
      </w:divBdr>
    </w:div>
    <w:div w:id="844443803">
      <w:bodyDiv w:val="1"/>
      <w:marLeft w:val="0"/>
      <w:marRight w:val="0"/>
      <w:marTop w:val="0"/>
      <w:marBottom w:val="0"/>
      <w:divBdr>
        <w:top w:val="none" w:sz="0" w:space="0" w:color="auto"/>
        <w:left w:val="none" w:sz="0" w:space="0" w:color="auto"/>
        <w:bottom w:val="none" w:sz="0" w:space="0" w:color="auto"/>
        <w:right w:val="none" w:sz="0" w:space="0" w:color="auto"/>
      </w:divBdr>
    </w:div>
    <w:div w:id="907571009">
      <w:bodyDiv w:val="1"/>
      <w:marLeft w:val="0"/>
      <w:marRight w:val="0"/>
      <w:marTop w:val="0"/>
      <w:marBottom w:val="0"/>
      <w:divBdr>
        <w:top w:val="none" w:sz="0" w:space="0" w:color="auto"/>
        <w:left w:val="none" w:sz="0" w:space="0" w:color="auto"/>
        <w:bottom w:val="none" w:sz="0" w:space="0" w:color="auto"/>
        <w:right w:val="none" w:sz="0" w:space="0" w:color="auto"/>
      </w:divBdr>
    </w:div>
    <w:div w:id="918828586">
      <w:bodyDiv w:val="1"/>
      <w:marLeft w:val="0"/>
      <w:marRight w:val="0"/>
      <w:marTop w:val="0"/>
      <w:marBottom w:val="0"/>
      <w:divBdr>
        <w:top w:val="none" w:sz="0" w:space="0" w:color="auto"/>
        <w:left w:val="none" w:sz="0" w:space="0" w:color="auto"/>
        <w:bottom w:val="none" w:sz="0" w:space="0" w:color="auto"/>
        <w:right w:val="none" w:sz="0" w:space="0" w:color="auto"/>
      </w:divBdr>
    </w:div>
    <w:div w:id="942540828">
      <w:bodyDiv w:val="1"/>
      <w:marLeft w:val="0"/>
      <w:marRight w:val="0"/>
      <w:marTop w:val="0"/>
      <w:marBottom w:val="0"/>
      <w:divBdr>
        <w:top w:val="none" w:sz="0" w:space="0" w:color="auto"/>
        <w:left w:val="none" w:sz="0" w:space="0" w:color="auto"/>
        <w:bottom w:val="none" w:sz="0" w:space="0" w:color="auto"/>
        <w:right w:val="none" w:sz="0" w:space="0" w:color="auto"/>
      </w:divBdr>
    </w:div>
    <w:div w:id="944847890">
      <w:bodyDiv w:val="1"/>
      <w:marLeft w:val="0"/>
      <w:marRight w:val="0"/>
      <w:marTop w:val="0"/>
      <w:marBottom w:val="0"/>
      <w:divBdr>
        <w:top w:val="none" w:sz="0" w:space="0" w:color="auto"/>
        <w:left w:val="none" w:sz="0" w:space="0" w:color="auto"/>
        <w:bottom w:val="none" w:sz="0" w:space="0" w:color="auto"/>
        <w:right w:val="none" w:sz="0" w:space="0" w:color="auto"/>
      </w:divBdr>
    </w:div>
    <w:div w:id="958029592">
      <w:bodyDiv w:val="1"/>
      <w:marLeft w:val="0"/>
      <w:marRight w:val="0"/>
      <w:marTop w:val="0"/>
      <w:marBottom w:val="0"/>
      <w:divBdr>
        <w:top w:val="none" w:sz="0" w:space="0" w:color="auto"/>
        <w:left w:val="none" w:sz="0" w:space="0" w:color="auto"/>
        <w:bottom w:val="none" w:sz="0" w:space="0" w:color="auto"/>
        <w:right w:val="none" w:sz="0" w:space="0" w:color="auto"/>
      </w:divBdr>
    </w:div>
    <w:div w:id="996303041">
      <w:bodyDiv w:val="1"/>
      <w:marLeft w:val="0"/>
      <w:marRight w:val="0"/>
      <w:marTop w:val="0"/>
      <w:marBottom w:val="0"/>
      <w:divBdr>
        <w:top w:val="none" w:sz="0" w:space="0" w:color="auto"/>
        <w:left w:val="none" w:sz="0" w:space="0" w:color="auto"/>
        <w:bottom w:val="none" w:sz="0" w:space="0" w:color="auto"/>
        <w:right w:val="none" w:sz="0" w:space="0" w:color="auto"/>
      </w:divBdr>
    </w:div>
    <w:div w:id="1016927731">
      <w:bodyDiv w:val="1"/>
      <w:marLeft w:val="0"/>
      <w:marRight w:val="0"/>
      <w:marTop w:val="0"/>
      <w:marBottom w:val="0"/>
      <w:divBdr>
        <w:top w:val="none" w:sz="0" w:space="0" w:color="auto"/>
        <w:left w:val="none" w:sz="0" w:space="0" w:color="auto"/>
        <w:bottom w:val="none" w:sz="0" w:space="0" w:color="auto"/>
        <w:right w:val="none" w:sz="0" w:space="0" w:color="auto"/>
      </w:divBdr>
    </w:div>
    <w:div w:id="1030572785">
      <w:bodyDiv w:val="1"/>
      <w:marLeft w:val="0"/>
      <w:marRight w:val="0"/>
      <w:marTop w:val="0"/>
      <w:marBottom w:val="0"/>
      <w:divBdr>
        <w:top w:val="none" w:sz="0" w:space="0" w:color="auto"/>
        <w:left w:val="none" w:sz="0" w:space="0" w:color="auto"/>
        <w:bottom w:val="none" w:sz="0" w:space="0" w:color="auto"/>
        <w:right w:val="none" w:sz="0" w:space="0" w:color="auto"/>
      </w:divBdr>
    </w:div>
    <w:div w:id="1035734965">
      <w:bodyDiv w:val="1"/>
      <w:marLeft w:val="0"/>
      <w:marRight w:val="0"/>
      <w:marTop w:val="0"/>
      <w:marBottom w:val="0"/>
      <w:divBdr>
        <w:top w:val="none" w:sz="0" w:space="0" w:color="auto"/>
        <w:left w:val="none" w:sz="0" w:space="0" w:color="auto"/>
        <w:bottom w:val="none" w:sz="0" w:space="0" w:color="auto"/>
        <w:right w:val="none" w:sz="0" w:space="0" w:color="auto"/>
      </w:divBdr>
    </w:div>
    <w:div w:id="1044866111">
      <w:bodyDiv w:val="1"/>
      <w:marLeft w:val="0"/>
      <w:marRight w:val="0"/>
      <w:marTop w:val="0"/>
      <w:marBottom w:val="0"/>
      <w:divBdr>
        <w:top w:val="none" w:sz="0" w:space="0" w:color="auto"/>
        <w:left w:val="none" w:sz="0" w:space="0" w:color="auto"/>
        <w:bottom w:val="none" w:sz="0" w:space="0" w:color="auto"/>
        <w:right w:val="none" w:sz="0" w:space="0" w:color="auto"/>
      </w:divBdr>
    </w:div>
    <w:div w:id="1108084375">
      <w:bodyDiv w:val="1"/>
      <w:marLeft w:val="0"/>
      <w:marRight w:val="0"/>
      <w:marTop w:val="0"/>
      <w:marBottom w:val="0"/>
      <w:divBdr>
        <w:top w:val="none" w:sz="0" w:space="0" w:color="auto"/>
        <w:left w:val="none" w:sz="0" w:space="0" w:color="auto"/>
        <w:bottom w:val="none" w:sz="0" w:space="0" w:color="auto"/>
        <w:right w:val="none" w:sz="0" w:space="0" w:color="auto"/>
      </w:divBdr>
    </w:div>
    <w:div w:id="1109662747">
      <w:bodyDiv w:val="1"/>
      <w:marLeft w:val="0"/>
      <w:marRight w:val="0"/>
      <w:marTop w:val="0"/>
      <w:marBottom w:val="0"/>
      <w:divBdr>
        <w:top w:val="none" w:sz="0" w:space="0" w:color="auto"/>
        <w:left w:val="none" w:sz="0" w:space="0" w:color="auto"/>
        <w:bottom w:val="none" w:sz="0" w:space="0" w:color="auto"/>
        <w:right w:val="none" w:sz="0" w:space="0" w:color="auto"/>
      </w:divBdr>
    </w:div>
    <w:div w:id="1131174447">
      <w:bodyDiv w:val="1"/>
      <w:marLeft w:val="0"/>
      <w:marRight w:val="0"/>
      <w:marTop w:val="0"/>
      <w:marBottom w:val="0"/>
      <w:divBdr>
        <w:top w:val="none" w:sz="0" w:space="0" w:color="auto"/>
        <w:left w:val="none" w:sz="0" w:space="0" w:color="auto"/>
        <w:bottom w:val="none" w:sz="0" w:space="0" w:color="auto"/>
        <w:right w:val="none" w:sz="0" w:space="0" w:color="auto"/>
      </w:divBdr>
    </w:div>
    <w:div w:id="1137450674">
      <w:bodyDiv w:val="1"/>
      <w:marLeft w:val="0"/>
      <w:marRight w:val="0"/>
      <w:marTop w:val="0"/>
      <w:marBottom w:val="0"/>
      <w:divBdr>
        <w:top w:val="none" w:sz="0" w:space="0" w:color="auto"/>
        <w:left w:val="none" w:sz="0" w:space="0" w:color="auto"/>
        <w:bottom w:val="none" w:sz="0" w:space="0" w:color="auto"/>
        <w:right w:val="none" w:sz="0" w:space="0" w:color="auto"/>
      </w:divBdr>
    </w:div>
    <w:div w:id="1138305333">
      <w:bodyDiv w:val="1"/>
      <w:marLeft w:val="0"/>
      <w:marRight w:val="0"/>
      <w:marTop w:val="0"/>
      <w:marBottom w:val="0"/>
      <w:divBdr>
        <w:top w:val="none" w:sz="0" w:space="0" w:color="auto"/>
        <w:left w:val="none" w:sz="0" w:space="0" w:color="auto"/>
        <w:bottom w:val="none" w:sz="0" w:space="0" w:color="auto"/>
        <w:right w:val="none" w:sz="0" w:space="0" w:color="auto"/>
      </w:divBdr>
    </w:div>
    <w:div w:id="1138644462">
      <w:bodyDiv w:val="1"/>
      <w:marLeft w:val="0"/>
      <w:marRight w:val="0"/>
      <w:marTop w:val="0"/>
      <w:marBottom w:val="0"/>
      <w:divBdr>
        <w:top w:val="none" w:sz="0" w:space="0" w:color="auto"/>
        <w:left w:val="none" w:sz="0" w:space="0" w:color="auto"/>
        <w:bottom w:val="none" w:sz="0" w:space="0" w:color="auto"/>
        <w:right w:val="none" w:sz="0" w:space="0" w:color="auto"/>
      </w:divBdr>
    </w:div>
    <w:div w:id="1202356101">
      <w:bodyDiv w:val="1"/>
      <w:marLeft w:val="0"/>
      <w:marRight w:val="0"/>
      <w:marTop w:val="0"/>
      <w:marBottom w:val="0"/>
      <w:divBdr>
        <w:top w:val="none" w:sz="0" w:space="0" w:color="auto"/>
        <w:left w:val="none" w:sz="0" w:space="0" w:color="auto"/>
        <w:bottom w:val="none" w:sz="0" w:space="0" w:color="auto"/>
        <w:right w:val="none" w:sz="0" w:space="0" w:color="auto"/>
      </w:divBdr>
    </w:div>
    <w:div w:id="1227498145">
      <w:bodyDiv w:val="1"/>
      <w:marLeft w:val="0"/>
      <w:marRight w:val="0"/>
      <w:marTop w:val="0"/>
      <w:marBottom w:val="0"/>
      <w:divBdr>
        <w:top w:val="none" w:sz="0" w:space="0" w:color="auto"/>
        <w:left w:val="none" w:sz="0" w:space="0" w:color="auto"/>
        <w:bottom w:val="none" w:sz="0" w:space="0" w:color="auto"/>
        <w:right w:val="none" w:sz="0" w:space="0" w:color="auto"/>
      </w:divBdr>
    </w:div>
    <w:div w:id="1236280505">
      <w:bodyDiv w:val="1"/>
      <w:marLeft w:val="0"/>
      <w:marRight w:val="0"/>
      <w:marTop w:val="0"/>
      <w:marBottom w:val="0"/>
      <w:divBdr>
        <w:top w:val="none" w:sz="0" w:space="0" w:color="auto"/>
        <w:left w:val="none" w:sz="0" w:space="0" w:color="auto"/>
        <w:bottom w:val="none" w:sz="0" w:space="0" w:color="auto"/>
        <w:right w:val="none" w:sz="0" w:space="0" w:color="auto"/>
      </w:divBdr>
    </w:div>
    <w:div w:id="1247836330">
      <w:bodyDiv w:val="1"/>
      <w:marLeft w:val="0"/>
      <w:marRight w:val="0"/>
      <w:marTop w:val="0"/>
      <w:marBottom w:val="0"/>
      <w:divBdr>
        <w:top w:val="none" w:sz="0" w:space="0" w:color="auto"/>
        <w:left w:val="none" w:sz="0" w:space="0" w:color="auto"/>
        <w:bottom w:val="none" w:sz="0" w:space="0" w:color="auto"/>
        <w:right w:val="none" w:sz="0" w:space="0" w:color="auto"/>
      </w:divBdr>
    </w:div>
    <w:div w:id="1250969600">
      <w:bodyDiv w:val="1"/>
      <w:marLeft w:val="0"/>
      <w:marRight w:val="0"/>
      <w:marTop w:val="0"/>
      <w:marBottom w:val="0"/>
      <w:divBdr>
        <w:top w:val="none" w:sz="0" w:space="0" w:color="auto"/>
        <w:left w:val="none" w:sz="0" w:space="0" w:color="auto"/>
        <w:bottom w:val="none" w:sz="0" w:space="0" w:color="auto"/>
        <w:right w:val="none" w:sz="0" w:space="0" w:color="auto"/>
      </w:divBdr>
    </w:div>
    <w:div w:id="1314069504">
      <w:bodyDiv w:val="1"/>
      <w:marLeft w:val="0"/>
      <w:marRight w:val="0"/>
      <w:marTop w:val="0"/>
      <w:marBottom w:val="0"/>
      <w:divBdr>
        <w:top w:val="none" w:sz="0" w:space="0" w:color="auto"/>
        <w:left w:val="none" w:sz="0" w:space="0" w:color="auto"/>
        <w:bottom w:val="none" w:sz="0" w:space="0" w:color="auto"/>
        <w:right w:val="none" w:sz="0" w:space="0" w:color="auto"/>
      </w:divBdr>
    </w:div>
    <w:div w:id="1354068878">
      <w:bodyDiv w:val="1"/>
      <w:marLeft w:val="0"/>
      <w:marRight w:val="0"/>
      <w:marTop w:val="0"/>
      <w:marBottom w:val="0"/>
      <w:divBdr>
        <w:top w:val="none" w:sz="0" w:space="0" w:color="auto"/>
        <w:left w:val="none" w:sz="0" w:space="0" w:color="auto"/>
        <w:bottom w:val="none" w:sz="0" w:space="0" w:color="auto"/>
        <w:right w:val="none" w:sz="0" w:space="0" w:color="auto"/>
      </w:divBdr>
    </w:div>
    <w:div w:id="1354572232">
      <w:bodyDiv w:val="1"/>
      <w:marLeft w:val="0"/>
      <w:marRight w:val="0"/>
      <w:marTop w:val="0"/>
      <w:marBottom w:val="0"/>
      <w:divBdr>
        <w:top w:val="none" w:sz="0" w:space="0" w:color="auto"/>
        <w:left w:val="none" w:sz="0" w:space="0" w:color="auto"/>
        <w:bottom w:val="none" w:sz="0" w:space="0" w:color="auto"/>
        <w:right w:val="none" w:sz="0" w:space="0" w:color="auto"/>
      </w:divBdr>
    </w:div>
    <w:div w:id="1374887671">
      <w:bodyDiv w:val="1"/>
      <w:marLeft w:val="0"/>
      <w:marRight w:val="0"/>
      <w:marTop w:val="0"/>
      <w:marBottom w:val="0"/>
      <w:divBdr>
        <w:top w:val="none" w:sz="0" w:space="0" w:color="auto"/>
        <w:left w:val="none" w:sz="0" w:space="0" w:color="auto"/>
        <w:bottom w:val="none" w:sz="0" w:space="0" w:color="auto"/>
        <w:right w:val="none" w:sz="0" w:space="0" w:color="auto"/>
      </w:divBdr>
    </w:div>
    <w:div w:id="1541548563">
      <w:bodyDiv w:val="1"/>
      <w:marLeft w:val="0"/>
      <w:marRight w:val="0"/>
      <w:marTop w:val="0"/>
      <w:marBottom w:val="0"/>
      <w:divBdr>
        <w:top w:val="none" w:sz="0" w:space="0" w:color="auto"/>
        <w:left w:val="none" w:sz="0" w:space="0" w:color="auto"/>
        <w:bottom w:val="none" w:sz="0" w:space="0" w:color="auto"/>
        <w:right w:val="none" w:sz="0" w:space="0" w:color="auto"/>
      </w:divBdr>
    </w:div>
    <w:div w:id="1551766791">
      <w:bodyDiv w:val="1"/>
      <w:marLeft w:val="0"/>
      <w:marRight w:val="0"/>
      <w:marTop w:val="0"/>
      <w:marBottom w:val="0"/>
      <w:divBdr>
        <w:top w:val="none" w:sz="0" w:space="0" w:color="auto"/>
        <w:left w:val="none" w:sz="0" w:space="0" w:color="auto"/>
        <w:bottom w:val="none" w:sz="0" w:space="0" w:color="auto"/>
        <w:right w:val="none" w:sz="0" w:space="0" w:color="auto"/>
      </w:divBdr>
    </w:div>
    <w:div w:id="1560164686">
      <w:bodyDiv w:val="1"/>
      <w:marLeft w:val="0"/>
      <w:marRight w:val="0"/>
      <w:marTop w:val="0"/>
      <w:marBottom w:val="0"/>
      <w:divBdr>
        <w:top w:val="none" w:sz="0" w:space="0" w:color="auto"/>
        <w:left w:val="none" w:sz="0" w:space="0" w:color="auto"/>
        <w:bottom w:val="none" w:sz="0" w:space="0" w:color="auto"/>
        <w:right w:val="none" w:sz="0" w:space="0" w:color="auto"/>
      </w:divBdr>
    </w:div>
    <w:div w:id="1666011313">
      <w:bodyDiv w:val="1"/>
      <w:marLeft w:val="0"/>
      <w:marRight w:val="0"/>
      <w:marTop w:val="0"/>
      <w:marBottom w:val="0"/>
      <w:divBdr>
        <w:top w:val="none" w:sz="0" w:space="0" w:color="auto"/>
        <w:left w:val="none" w:sz="0" w:space="0" w:color="auto"/>
        <w:bottom w:val="none" w:sz="0" w:space="0" w:color="auto"/>
        <w:right w:val="none" w:sz="0" w:space="0" w:color="auto"/>
      </w:divBdr>
    </w:div>
    <w:div w:id="1666975229">
      <w:bodyDiv w:val="1"/>
      <w:marLeft w:val="0"/>
      <w:marRight w:val="0"/>
      <w:marTop w:val="0"/>
      <w:marBottom w:val="0"/>
      <w:divBdr>
        <w:top w:val="none" w:sz="0" w:space="0" w:color="auto"/>
        <w:left w:val="none" w:sz="0" w:space="0" w:color="auto"/>
        <w:bottom w:val="none" w:sz="0" w:space="0" w:color="auto"/>
        <w:right w:val="none" w:sz="0" w:space="0" w:color="auto"/>
      </w:divBdr>
    </w:div>
    <w:div w:id="1722628502">
      <w:bodyDiv w:val="1"/>
      <w:marLeft w:val="0"/>
      <w:marRight w:val="0"/>
      <w:marTop w:val="0"/>
      <w:marBottom w:val="0"/>
      <w:divBdr>
        <w:top w:val="none" w:sz="0" w:space="0" w:color="auto"/>
        <w:left w:val="none" w:sz="0" w:space="0" w:color="auto"/>
        <w:bottom w:val="none" w:sz="0" w:space="0" w:color="auto"/>
        <w:right w:val="none" w:sz="0" w:space="0" w:color="auto"/>
      </w:divBdr>
    </w:div>
    <w:div w:id="1746028523">
      <w:bodyDiv w:val="1"/>
      <w:marLeft w:val="0"/>
      <w:marRight w:val="0"/>
      <w:marTop w:val="0"/>
      <w:marBottom w:val="0"/>
      <w:divBdr>
        <w:top w:val="none" w:sz="0" w:space="0" w:color="auto"/>
        <w:left w:val="none" w:sz="0" w:space="0" w:color="auto"/>
        <w:bottom w:val="none" w:sz="0" w:space="0" w:color="auto"/>
        <w:right w:val="none" w:sz="0" w:space="0" w:color="auto"/>
      </w:divBdr>
    </w:div>
    <w:div w:id="1769276176">
      <w:bodyDiv w:val="1"/>
      <w:marLeft w:val="0"/>
      <w:marRight w:val="0"/>
      <w:marTop w:val="0"/>
      <w:marBottom w:val="0"/>
      <w:divBdr>
        <w:top w:val="none" w:sz="0" w:space="0" w:color="auto"/>
        <w:left w:val="none" w:sz="0" w:space="0" w:color="auto"/>
        <w:bottom w:val="none" w:sz="0" w:space="0" w:color="auto"/>
        <w:right w:val="none" w:sz="0" w:space="0" w:color="auto"/>
      </w:divBdr>
    </w:div>
    <w:div w:id="1809204262">
      <w:bodyDiv w:val="1"/>
      <w:marLeft w:val="0"/>
      <w:marRight w:val="0"/>
      <w:marTop w:val="0"/>
      <w:marBottom w:val="0"/>
      <w:divBdr>
        <w:top w:val="none" w:sz="0" w:space="0" w:color="auto"/>
        <w:left w:val="none" w:sz="0" w:space="0" w:color="auto"/>
        <w:bottom w:val="none" w:sz="0" w:space="0" w:color="auto"/>
        <w:right w:val="none" w:sz="0" w:space="0" w:color="auto"/>
      </w:divBdr>
    </w:div>
    <w:div w:id="1951084154">
      <w:bodyDiv w:val="1"/>
      <w:marLeft w:val="0"/>
      <w:marRight w:val="0"/>
      <w:marTop w:val="0"/>
      <w:marBottom w:val="0"/>
      <w:divBdr>
        <w:top w:val="none" w:sz="0" w:space="0" w:color="auto"/>
        <w:left w:val="none" w:sz="0" w:space="0" w:color="auto"/>
        <w:bottom w:val="none" w:sz="0" w:space="0" w:color="auto"/>
        <w:right w:val="none" w:sz="0" w:space="0" w:color="auto"/>
      </w:divBdr>
    </w:div>
    <w:div w:id="1963926703">
      <w:bodyDiv w:val="1"/>
      <w:marLeft w:val="0"/>
      <w:marRight w:val="0"/>
      <w:marTop w:val="0"/>
      <w:marBottom w:val="0"/>
      <w:divBdr>
        <w:top w:val="none" w:sz="0" w:space="0" w:color="auto"/>
        <w:left w:val="none" w:sz="0" w:space="0" w:color="auto"/>
        <w:bottom w:val="none" w:sz="0" w:space="0" w:color="auto"/>
        <w:right w:val="none" w:sz="0" w:space="0" w:color="auto"/>
      </w:divBdr>
    </w:div>
    <w:div w:id="1967081276">
      <w:bodyDiv w:val="1"/>
      <w:marLeft w:val="0"/>
      <w:marRight w:val="0"/>
      <w:marTop w:val="0"/>
      <w:marBottom w:val="0"/>
      <w:divBdr>
        <w:top w:val="none" w:sz="0" w:space="0" w:color="auto"/>
        <w:left w:val="none" w:sz="0" w:space="0" w:color="auto"/>
        <w:bottom w:val="none" w:sz="0" w:space="0" w:color="auto"/>
        <w:right w:val="none" w:sz="0" w:space="0" w:color="auto"/>
      </w:divBdr>
    </w:div>
    <w:div w:id="2028292562">
      <w:bodyDiv w:val="1"/>
      <w:marLeft w:val="0"/>
      <w:marRight w:val="0"/>
      <w:marTop w:val="0"/>
      <w:marBottom w:val="0"/>
      <w:divBdr>
        <w:top w:val="none" w:sz="0" w:space="0" w:color="auto"/>
        <w:left w:val="none" w:sz="0" w:space="0" w:color="auto"/>
        <w:bottom w:val="none" w:sz="0" w:space="0" w:color="auto"/>
        <w:right w:val="none" w:sz="0" w:space="0" w:color="auto"/>
      </w:divBdr>
    </w:div>
    <w:div w:id="2029403919">
      <w:bodyDiv w:val="1"/>
      <w:marLeft w:val="0"/>
      <w:marRight w:val="0"/>
      <w:marTop w:val="0"/>
      <w:marBottom w:val="0"/>
      <w:divBdr>
        <w:top w:val="none" w:sz="0" w:space="0" w:color="auto"/>
        <w:left w:val="none" w:sz="0" w:space="0" w:color="auto"/>
        <w:bottom w:val="none" w:sz="0" w:space="0" w:color="auto"/>
        <w:right w:val="none" w:sz="0" w:space="0" w:color="auto"/>
      </w:divBdr>
    </w:div>
    <w:div w:id="2082826957">
      <w:bodyDiv w:val="1"/>
      <w:marLeft w:val="0"/>
      <w:marRight w:val="0"/>
      <w:marTop w:val="0"/>
      <w:marBottom w:val="0"/>
      <w:divBdr>
        <w:top w:val="none" w:sz="0" w:space="0" w:color="auto"/>
        <w:left w:val="none" w:sz="0" w:space="0" w:color="auto"/>
        <w:bottom w:val="none" w:sz="0" w:space="0" w:color="auto"/>
        <w:right w:val="none" w:sz="0" w:space="0" w:color="auto"/>
      </w:divBdr>
    </w:div>
    <w:div w:id="2093116894">
      <w:bodyDiv w:val="1"/>
      <w:marLeft w:val="0"/>
      <w:marRight w:val="0"/>
      <w:marTop w:val="0"/>
      <w:marBottom w:val="0"/>
      <w:divBdr>
        <w:top w:val="none" w:sz="0" w:space="0" w:color="auto"/>
        <w:left w:val="none" w:sz="0" w:space="0" w:color="auto"/>
        <w:bottom w:val="none" w:sz="0" w:space="0" w:color="auto"/>
        <w:right w:val="none" w:sz="0" w:space="0" w:color="auto"/>
      </w:divBdr>
    </w:div>
    <w:div w:id="2094276780">
      <w:bodyDiv w:val="1"/>
      <w:marLeft w:val="0"/>
      <w:marRight w:val="0"/>
      <w:marTop w:val="0"/>
      <w:marBottom w:val="0"/>
      <w:divBdr>
        <w:top w:val="none" w:sz="0" w:space="0" w:color="auto"/>
        <w:left w:val="none" w:sz="0" w:space="0" w:color="auto"/>
        <w:bottom w:val="none" w:sz="0" w:space="0" w:color="auto"/>
        <w:right w:val="none" w:sz="0" w:space="0" w:color="auto"/>
      </w:divBdr>
    </w:div>
    <w:div w:id="2131896537">
      <w:bodyDiv w:val="1"/>
      <w:marLeft w:val="0"/>
      <w:marRight w:val="0"/>
      <w:marTop w:val="0"/>
      <w:marBottom w:val="0"/>
      <w:divBdr>
        <w:top w:val="none" w:sz="0" w:space="0" w:color="auto"/>
        <w:left w:val="none" w:sz="0" w:space="0" w:color="auto"/>
        <w:bottom w:val="none" w:sz="0" w:space="0" w:color="auto"/>
        <w:right w:val="none" w:sz="0" w:space="0" w:color="auto"/>
      </w:divBdr>
    </w:div>
    <w:div w:id="213832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earn.microsoft.com/es-es/sql/sql-server/"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earn.microsoft.com/es-es/dotnet/csharp/"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lucid.app/lucidchart/92bda7e6-68e2-4773-888c-064aefbf2222/edit?invitationId=inv_5a7339c2-e2ac-43bb-be28-7cb20bd89452" TargetMode="External"/><Relationship Id="rId5" Type="http://schemas.openxmlformats.org/officeDocument/2006/relationships/numbering" Target="numbering.xml"/><Relationship Id="rId15" Type="http://schemas.openxmlformats.org/officeDocument/2006/relationships/hyperlink" Target="https://share.google/EE2AJatoMU9VusRu7"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google.com/spreadsheets/d/1gDj-sOWLYGfrFQyB_Z7jBwUphOtAr4FKFej1HHQpc2M/edit?gid=587343262"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lucid.app/lucidchart/92bda7e6-68e2-4773-888c-064aefbf2222/edit?page=3zJ%7ERAJ.otte&amp;invitationId=inv_5a7339c2-e2ac-43bb-be28-7cb20bd89452" TargetMode="External"/><Relationship Id="rId17" Type="http://schemas.openxmlformats.org/officeDocument/2006/relationships/hyperlink" Target="https://developer.mozilla.org/es/docs/Web/HTML"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eader" Target="header1.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c3629d5-42ce-498c-9ab1-a4912bc2f1a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Amb22</b:Tag>
    <b:SourceType>InternetSite</b:SourceType>
    <b:Guid>{6F1B7FA0-F944-433E-846C-162C4E0DCCC0}</b:Guid>
    <b:Author>
      <b:Author>
        <b:Corporate>Ambientación Mundial</b:Corporate>
      </b:Author>
    </b:Author>
    <b:Title>Microsoft Word</b:Title>
    <b:InternetSiteTitle>Ambientación Mundial</b:InternetSiteTitle>
    <b:Year>2022</b:Year>
    <b:Month>Octubre</b:Month>
    <b:URL>https://ambientacionmundial.blogspot.com/2022/10/microsoft-word.html</b:URL>
    <b:RefOrder>4</b:RefOrder>
  </b:Source>
  <b:Source>
    <b:Tag>Fer23</b:Tag>
    <b:SourceType>InternetSite</b:SourceType>
    <b:Guid>{BA3F1BCD-666B-403A-AF06-93E5ED75CB1F}</b:Guid>
    <b:Author>
      <b:Author>
        <b:NameList>
          <b:Person>
            <b:Last>Fernández</b:Last>
            <b:First>Yúbal</b:First>
          </b:Person>
        </b:NameList>
      </b:Author>
    </b:Author>
    <b:Title>9 trucos e ideas rápidas y sencillas para llevar tus presentaciones de PowerPoint a otro nivel</b:Title>
    <b:InternetSiteTitle>Xataka</b:InternetSiteTitle>
    <b:Year>2023</b:Year>
    <b:Month>abril</b:Month>
    <b:Day>16</b:Day>
    <b:URL>https://www.xataka.com/basics/9-trucos-e-ideas-rapidas-sencillas-para-llevar-tus-presentaciones-power-point-a-otro-nivel?utm_source=chatgpt.com</b:URL>
    <b:RefOrder>5</b:RefOrder>
  </b:Source>
  <b:Source>
    <b:Tag>May23</b:Tag>
    <b:SourceType>InternetSite</b:SourceType>
    <b:Guid>{A9C6DC91-E775-4187-9252-6272E3883622}</b:Guid>
    <b:Author>
      <b:Author>
        <b:NameList>
          <b:Person>
            <b:Last>Mayer</b:Last>
            <b:First>Lukáš</b:First>
          </b:Person>
        </b:NameList>
      </b:Author>
    </b:Author>
    <b:Title>R en Visual Studio Code</b:Title>
    <b:InternetSiteTitle>GitHub Pages</b:InternetSiteTitle>
    <b:Year>2023</b:Year>
    <b:URL>https://lukmayer.github.io/blog/posts/r_vscode.html</b:URL>
    <b:RefOrder>6</b:RefOrder>
  </b:Source>
  <b:Source>
    <b:Tag>10025</b:Tag>
    <b:SourceType>InternetSite</b:SourceType>
    <b:Guid>{423D4C8D-7FF6-478F-A9C5-947A3D26A9B9}</b:Guid>
    <b:Author>
      <b:Author>
        <b:NameList>
          <b:Person>
            <b:Last>1000logos.net</b:Last>
          </b:Person>
        </b:NameList>
      </b:Author>
    </b:Author>
    <b:Title>Git logo</b:Title>
    <b:InternetSiteTitle>1000logos.net</b:InternetSiteTitle>
    <b:Year>2025</b:Year>
    <b:Month>septiembre</b:Month>
    <b:Day>26</b:Day>
    <b:URL>https://1000logos.net/git-logo/</b:URL>
    <b:RefOrder>7</b:RefOrder>
  </b:Source>
  <b:Source>
    <b:Tag>Inssf</b:Tag>
    <b:SourceType>InternetSite</b:SourceType>
    <b:Guid>{FEFB3434-B682-43A9-A821-DC8FB34040E1}</b:Guid>
    <b:Author>
      <b:Author>
        <b:Corporate>InspiredPencil</b:Corporate>
      </b:Author>
    </b:Author>
    <b:Title>MySQL logo</b:Title>
    <b:InternetSiteTitle>InspiredPencil</b:InternetSiteTitle>
    <b:Year>s. f.</b:Year>
    <b:URL>https://ar.inspiredpencil.com/pictures-2023/mysql-logo</b:URL>
    <b:RefOrder>8</b:RefOrder>
  </b:Source>
  <b:Source>
    <b:Tag>Mag</b:Tag>
    <b:SourceType>InternetSite</b:SourceType>
    <b:Guid>{C94C7C73-F135-4FF0-A3D0-8A46768C92B3}</b:Guid>
    <b:Author>
      <b:Author>
        <b:Corporate>Magnific</b:Corporate>
      </b:Author>
    </b:Author>
    <b:Title>Zoom logo PNG</b:Title>
    <b:URL>https://www.magnific.com/free-photos-vectors/zoom-logo-png</b:URL>
    <b:RefOrder>9</b:RefOrder>
  </b:Source>
  <b:Source>
    <b:Tag>PNG</b:Tag>
    <b:SourceType>InternetSite</b:SourceType>
    <b:Guid>{DE5FC938-FF1A-4940-BA19-952240D70F2B}</b:Guid>
    <b:Author>
      <b:Author>
        <b:Corporate>PNGItem</b:Corporate>
      </b:Author>
    </b:Author>
    <b:Title>Ccleaner logo PNG – Ccleaner logo, transparent PNG</b:Title>
    <b:InternetSiteTitle>PNGItem</b:InternetSiteTitle>
    <b:URL>https://www.pngitem.com/middle/hxTimTh_ccleaner-logo-png-ccleaner-logo-transparent-png/</b:URL>
    <b:RefOrder>10</b:RefOrder>
  </b:Source>
  <b:Source>
    <b:Tag>Gra</b:Tag>
    <b:SourceType>InternetSite</b:SourceType>
    <b:Guid>{F4F2321B-6F53-4160-95E8-F7DC8C885BE2}</b:Guid>
    <b:Author>
      <b:Author>
        <b:Corporate>GraphOn</b:Corporate>
      </b:Author>
    </b:Author>
    <b:Title>Desktop application</b:Title>
    <b:InternetSiteTitle>GraphOn</b:InternetSiteTitle>
    <b:URL>https://www.graphon.com/es/blog/desktop-application</b:URL>
    <b:RefOrder>3</b:RefOrder>
  </b:Source>
  <b:Source>
    <b:Tag>Squ21</b:Tag>
    <b:SourceType>InternetSite</b:SourceType>
    <b:Guid>{76852189-3253-4D96-914D-DA17FAB21C0A}</b:Guid>
    <b:Author>
      <b:Author>
        <b:Corporate>Squash Apps</b:Corporate>
      </b:Author>
    </b:Author>
    <b:Title>The ultimate guide to web app development</b:Title>
    <b:InternetSiteTitle>Squash Apps</b:InternetSiteTitle>
    <b:Year>2021</b:Year>
    <b:URL>https://squashapps.com/blog/ultimate-guide-to-web-app-development-2021/</b:URL>
    <b:RefOrder>1</b:RefOrder>
  </b:Source>
  <b:Source>
    <b:Tag>Els</b:Tag>
    <b:SourceType>InternetSite</b:SourceType>
    <b:Guid>{B39BA0B3-DBB0-4D3B-9E17-69D7A3BF7E08}</b:Guid>
    <b:Author>
      <b:Author>
        <b:Corporate>Elsevier</b:Corporate>
      </b:Author>
    </b:Author>
    <b:Title>Desktop Application</b:Title>
    <b:InternetSiteTitle>ScienceDirect</b:InternetSiteTitle>
    <b:URL>https://www.sciencedirect.com/topics/computer-science/desktop-application?utm_source=chatgpt.com</b:URL>
    <b:RefOrder>2</b:RefOrder>
  </b:Source>
  <b:Source>
    <b:Tag>Wal</b:Tag>
    <b:SourceType>InternetSite</b:SourceType>
    <b:Guid>{D60A0832-DEA3-4B82-8B7A-13CA1463E749}</b:Guid>
    <b:Author>
      <b:Author>
        <b:Corporate>WalkMe</b:Corporate>
      </b:Author>
    </b:Author>
    <b:Title>Desktop application</b:Title>
    <b:InternetSiteTitle>WalkMe</b:InternetSiteTitle>
    <b:URL>https://www.walkme.com/glossary/desktop-application/</b:URL>
    <b:RefOrder>11</b:RefOrder>
  </b:Source>
  <b:Source>
    <b:Tag>IBM</b:Tag>
    <b:SourceType>InternetSite</b:SourceType>
    <b:Guid>{144753C3-0062-4E4C-B9C5-E8604114688C}</b:Guid>
    <b:Author>
      <b:Author>
        <b:Corporate>IBM</b:Corporate>
      </b:Author>
    </b:Author>
    <b:Title>¿Qué es una base de datos?</b:Title>
    <b:InternetSiteTitle>IBM Think</b:InternetSiteTitle>
    <b:URL>https://www.ibm.com/es-es/think/topics/database</b:URL>
    <b:RefOrder>12</b:RefOrder>
  </b:Source>
  <b:Source>
    <b:Tag>Equ24</b:Tag>
    <b:SourceType>InternetSite</b:SourceType>
    <b:Guid>{E07429DE-11E3-444C-A3E1-380022486C59}</b:Guid>
    <b:Author>
      <b:Author>
        <b:NameList>
          <b:Person>
            <b:Last>GoDaddy</b:Last>
            <b:First>Equipo</b:First>
            <b:Middle>de Contenidos de</b:Middle>
          </b:Person>
        </b:NameList>
      </b:Author>
    </b:Author>
    <b:Title>¿Qué es una base de datos?</b:Title>
    <b:InternetSiteTitle>GoDaddy</b:InternetSiteTitle>
    <b:Year>2024</b:Year>
    <b:Month>septiembre</b:Month>
    <b:Day>27</b:Day>
    <b:URL>https://www.godaddy.com/resources/latam/stories/que-es-una-base-de-datos</b:URL>
    <b:RefOrder>13</b:RefOrder>
  </b:Source>
  <b:Source>
    <b:Tag>Ceg26</b:Tag>
    <b:SourceType>InternetSite</b:SourceType>
    <b:Guid>{502FD4F4-7DC2-4D34-A3BE-A33F7EE24C5F}</b:Guid>
    <b:Author>
      <b:Author>
        <b:Corporate>Cegid</b:Corporate>
      </b:Author>
    </b:Author>
    <b:Title>¿Qué es un sistema de gestión y para qué sirve?</b:Title>
    <b:InternetSiteTitle>Cegid</b:InternetSiteTitle>
    <b:Year>2026</b:Year>
    <b:Month>marzo</b:Month>
    <b:Day>13</b:Day>
    <b:URL>https://www.cegid.com/ib/es/blog/sistema-de-gestion-integral/</b:URL>
    <b:RefOrder>14</b:RefOrder>
  </b:Source>
  <b:Source>
    <b:Tag>BBV24</b:Tag>
    <b:SourceType>InternetSite</b:SourceType>
    <b:Guid>{9DD9720E-395E-4476-86A1-9A2E8C72D2D5}</b:Guid>
    <b:Author>
      <b:Author>
        <b:Corporate>BBVA</b:Corporate>
      </b:Author>
    </b:Author>
    <b:Title>¿Qué es un Sistema de Gestión Integral (SGI) y por qué sin él una empresa no obtendrá los resultados deseados?</b:Title>
    <b:InternetSiteTitle>BBVA</b:InternetSiteTitle>
    <b:Year>2024</b:Year>
    <b:Month>marzo</b:Month>
    <b:Day>8</b:Day>
    <b:URL>https://www.bbva.com/es/empresas/que-es-un-sistema-de-gestion-integral-sgi-y-por-que-sin-el-una-empresa-no-obtendra-los-resultados-deseados/</b:URL>
    <b:RefOrder>15</b:RefOrder>
  </b:Source>
  <b:Source>
    <b:Tag>DNV</b:Tag>
    <b:SourceType>InternetSite</b:SourceType>
    <b:Guid>{77CACE58-0E91-4CB6-8627-324C32627A85}</b:Guid>
    <b:Author>
      <b:Author>
        <b:Corporate>DNV</b:Corporate>
      </b:Author>
    </b:Author>
    <b:Title>¿Qué es un sistema de gestión integrado (SGI)?</b:Title>
    <b:InternetSiteTitle>DNV</b:InternetSiteTitle>
    <b:URL>https://www.dnv.com.mx/assurance/articles/que-es-un-sistema-de-gestion-integrado/</b:URL>
    <b:RefOrder>16</b:RefOrder>
  </b:Source>
  <b:Source>
    <b:Tag>Som16</b:Tag>
    <b:SourceType>BookSection</b:SourceType>
    <b:Guid>{48CF861F-E5D9-4A6F-9747-253DB7E96D66}</b:Guid>
    <b:Title>Ingeniería de software</b:Title>
    <b:Year>2016</b:Year>
    <b:Author>
      <b:BookAuthor>
        <b:NameList>
          <b:Person>
            <b:Last>Sommerville</b:Last>
            <b:First>Ian</b:First>
          </b:Person>
        </b:NameList>
      </b:BookAuthor>
      <b:Author>
        <b:NameList>
          <b:Person>
            <b:Last>Sommerville</b:Last>
            <b:First>Ian</b:First>
          </b:Person>
        </b:NameList>
      </b:Author>
    </b:Author>
    <b:Publisher>Pearson</b:Publisher>
    <b:RefOrder>18</b:RefOrder>
  </b:Source>
  <b:Source>
    <b:Tag>Sta17</b:Tag>
    <b:SourceType>Book</b:SourceType>
    <b:Guid>{557A2FDA-0EA5-402D-BFAC-7050CC09619D}</b:Guid>
    <b:Title>Fundamentos de seguridad informática: Principios y práctica</b:Title>
    <b:Year>2017</b:Year>
    <b:City>M1SI108_Stallings_S2.pdf</b:City>
    <b:Publisher>Pearson</b:Publisher>
    <b:Author>
      <b:Author>
        <b:NameList>
          <b:Person>
            <b:Last>Stallings</b:Last>
            <b:First>William</b:First>
          </b:Person>
        </b:NameList>
      </b:Author>
    </b:Author>
    <b:RefOrder>19</b:RefOrder>
  </b:Source>
  <b:Source>
    <b:Tag>Pre21</b:Tag>
    <b:SourceType>Book</b:SourceType>
    <b:Guid>{57321672-651A-4E67-BEA8-D785568C9DEF}</b:Guid>
    <b:Author>
      <b:Author>
        <b:NameList>
          <b:Person>
            <b:Last>Pressman</b:Last>
            <b:First>R.</b:First>
            <b:Middle>S., &amp; Maxim, B. R.</b:Middle>
          </b:Person>
        </b:NameList>
      </b:Author>
    </b:Author>
    <b:Title>Ingeniería de software: Un enfoque práctico</b:Title>
    <b:InternetSiteTitle>Biblioteca UIE</b:InternetSiteTitle>
    <b:Year>2021</b:Year>
    <b:URL>https://biblioteca.uie.edu/</b:URL>
    <b:City>México</b:City>
    <b:Publisher>McGraw-Hill</b:Publisher>
    <b:RefOrder>17</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AF92B3AB3F8E3D4088F5CC9A92FA8765" ma:contentTypeVersion="4" ma:contentTypeDescription="Crear nuevo documento." ma:contentTypeScope="" ma:versionID="c206cdf793aa15423040b7ead3539f55">
  <xsd:schema xmlns:xsd="http://www.w3.org/2001/XMLSchema" xmlns:xs="http://www.w3.org/2001/XMLSchema" xmlns:p="http://schemas.microsoft.com/office/2006/metadata/properties" xmlns:ns2="bc3629d5-42ce-498c-9ab1-a4912bc2f1ab" targetNamespace="http://schemas.microsoft.com/office/2006/metadata/properties" ma:root="true" ma:fieldsID="6282badc4dde587b0656105a654c5242" ns2:_="">
    <xsd:import namespace="bc3629d5-42ce-498c-9ab1-a4912bc2f1a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629d5-42ce-498c-9ab1-a4912bc2f1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C0B4BF-6756-4FF9-9CE9-00033B229F47}">
  <ds:schemaRefs>
    <ds:schemaRef ds:uri="http://schemas.microsoft.com/sharepoint/v3/contenttype/forms"/>
  </ds:schemaRefs>
</ds:datastoreItem>
</file>

<file path=customXml/itemProps2.xml><?xml version="1.0" encoding="utf-8"?>
<ds:datastoreItem xmlns:ds="http://schemas.openxmlformats.org/officeDocument/2006/customXml" ds:itemID="{9395F7D2-7D2B-4A7C-9090-020EA7315282}">
  <ds:schemaRefs>
    <ds:schemaRef ds:uri="http://schemas.microsoft.com/office/2006/metadata/properties"/>
    <ds:schemaRef ds:uri="http://schemas.microsoft.com/office/infopath/2007/PartnerControls"/>
    <ds:schemaRef ds:uri="bc3629d5-42ce-498c-9ab1-a4912bc2f1ab"/>
  </ds:schemaRefs>
</ds:datastoreItem>
</file>

<file path=customXml/itemProps3.xml><?xml version="1.0" encoding="utf-8"?>
<ds:datastoreItem xmlns:ds="http://schemas.openxmlformats.org/officeDocument/2006/customXml" ds:itemID="{58600E43-AA2B-406E-97BC-65FEF47BAB19}">
  <ds:schemaRefs>
    <ds:schemaRef ds:uri="http://schemas.openxmlformats.org/officeDocument/2006/bibliography"/>
  </ds:schemaRefs>
</ds:datastoreItem>
</file>

<file path=customXml/itemProps4.xml><?xml version="1.0" encoding="utf-8"?>
<ds:datastoreItem xmlns:ds="http://schemas.openxmlformats.org/officeDocument/2006/customXml" ds:itemID="{4E05882B-A8BE-4E01-9B84-97DB66EAB4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629d5-42ce-498c-9ab1-a4912bc2f1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54</Pages>
  <Words>6270</Words>
  <Characters>34488</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avila</dc:creator>
  <cp:keywords/>
  <dc:description/>
  <cp:lastModifiedBy>KEIRY ABIGAÍLAVILA VALLE</cp:lastModifiedBy>
  <cp:revision>2</cp:revision>
  <dcterms:created xsi:type="dcterms:W3CDTF">2026-09-29T22:34:00Z</dcterms:created>
  <dcterms:modified xsi:type="dcterms:W3CDTF">2026-09-29T22:34:00Z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0x010100AF92B3AB3F8E3D4088F5CC9A92FA8765</vt:lpwstr>
  </property>
</Properties>
</file>