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45"/>
      </w:tblGrid>
      <w:tr w:rsidR="00FF0376" w:rsidRPr="00682DC9" w:rsidTr="00FF0376">
        <w:trPr>
          <w:trHeight w:val="942"/>
        </w:trPr>
        <w:tc>
          <w:tcPr>
            <w:tcW w:w="9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F0376" w:rsidRDefault="00FF0376">
            <w:pPr>
              <w:pStyle w:val="Standard"/>
              <w:spacing w:before="113" w:after="113"/>
              <w:jc w:val="center"/>
              <w:rPr>
                <w:rFonts w:ascii="Arial" w:hAnsi="Arial" w:cs="Arial"/>
                <w:b/>
                <w:sz w:val="22"/>
                <w:lang w:val="pl-PL"/>
              </w:rPr>
            </w:pPr>
            <w:r>
              <w:rPr>
                <w:rFonts w:ascii="Arial" w:hAnsi="Arial" w:cs="Arial"/>
                <w:b/>
                <w:sz w:val="22"/>
                <w:lang w:val="pl-PL"/>
              </w:rPr>
              <w:t>Politechnika Świętokrzyska w Kielcach</w:t>
            </w:r>
          </w:p>
          <w:p w:rsidR="00FF0376" w:rsidRDefault="00FF0376">
            <w:pPr>
              <w:pStyle w:val="Standard"/>
              <w:spacing w:before="113" w:after="113"/>
              <w:jc w:val="center"/>
              <w:rPr>
                <w:rFonts w:ascii="Arial" w:hAnsi="Arial" w:cs="Arial"/>
                <w:b/>
                <w:sz w:val="22"/>
                <w:lang w:val="pl-PL"/>
              </w:rPr>
            </w:pPr>
            <w:r>
              <w:rPr>
                <w:rFonts w:ascii="Arial" w:hAnsi="Arial" w:cs="Arial"/>
                <w:b/>
                <w:sz w:val="22"/>
                <w:lang w:val="pl-PL"/>
              </w:rPr>
              <w:t>Wydział Elektrotechniki, Automatyki i Informatyki</w:t>
            </w:r>
          </w:p>
        </w:tc>
      </w:tr>
    </w:tbl>
    <w:p w:rsidR="00FF0376" w:rsidRDefault="00FF0376" w:rsidP="00FF0376">
      <w:pPr>
        <w:pStyle w:val="Normalny"/>
        <w:rPr>
          <w:rFonts w:cs="Mangal"/>
          <w:vanish/>
          <w:sz w:val="22"/>
        </w:rPr>
      </w:pPr>
    </w:p>
    <w:tbl>
      <w:tblPr>
        <w:tblW w:w="9645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45"/>
      </w:tblGrid>
      <w:tr w:rsidR="00FF0376" w:rsidTr="00FF0376">
        <w:tc>
          <w:tcPr>
            <w:tcW w:w="9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F0376" w:rsidRDefault="00FF0376" w:rsidP="00FF0376">
            <w:pPr>
              <w:pStyle w:val="Standard"/>
              <w:spacing w:before="113" w:after="113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FF0376">
              <w:rPr>
                <w:rFonts w:ascii="Arial" w:hAnsi="Arial" w:cs="Arial"/>
                <w:sz w:val="28"/>
                <w:szCs w:val="32"/>
                <w:lang w:val="pl-PL"/>
              </w:rPr>
              <w:t>Laboratorium</w:t>
            </w:r>
            <w:r w:rsidR="00957264">
              <w:rPr>
                <w:rFonts w:ascii="Arial" w:hAnsi="Arial" w:cs="Arial"/>
                <w:sz w:val="28"/>
                <w:szCs w:val="32"/>
              </w:rPr>
              <w:t xml:space="preserve"> 2</w:t>
            </w:r>
          </w:p>
          <w:p w:rsidR="006048EC" w:rsidRDefault="006048EC" w:rsidP="00FF0376">
            <w:pPr>
              <w:pStyle w:val="Standard"/>
              <w:spacing w:before="113" w:after="113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1F5216">
              <w:rPr>
                <w:rFonts w:asciiTheme="minorHAnsi" w:hAnsiTheme="minorHAnsi" w:cstheme="minorHAnsi"/>
                <w:b/>
                <w:sz w:val="28"/>
                <w:szCs w:val="28"/>
              </w:rPr>
              <w:t>The Digital Oscilloscope</w:t>
            </w:r>
          </w:p>
          <w:p w:rsidR="006048EC" w:rsidRPr="006048EC" w:rsidRDefault="006048EC" w:rsidP="006048EC">
            <w:pPr>
              <w:pStyle w:val="ListParagraph"/>
              <w:ind w:left="108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           </w:t>
            </w:r>
            <w:r w:rsidRPr="00595D30">
              <w:rPr>
                <w:rFonts w:asciiTheme="minorHAnsi" w:hAnsiTheme="minorHAnsi" w:cstheme="minorHAnsi"/>
                <w:b/>
                <w:sz w:val="28"/>
                <w:szCs w:val="28"/>
              </w:rPr>
              <w:t>Packet Tracer - Sensors and the PT Microcontr</w:t>
            </w: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o</w:t>
            </w:r>
            <w:r w:rsidRPr="00595D30">
              <w:rPr>
                <w:rFonts w:asciiTheme="minorHAnsi" w:hAnsiTheme="minorHAnsi" w:cstheme="minorHAnsi"/>
                <w:b/>
                <w:sz w:val="28"/>
                <w:szCs w:val="28"/>
              </w:rPr>
              <w:t>ller</w:t>
            </w:r>
            <w:bookmarkStart w:id="0" w:name="_GoBack"/>
            <w:bookmarkEnd w:id="0"/>
          </w:p>
        </w:tc>
      </w:tr>
    </w:tbl>
    <w:p w:rsidR="00FF0376" w:rsidRDefault="00FF0376" w:rsidP="00FF0376">
      <w:pPr>
        <w:pStyle w:val="Normalny"/>
        <w:rPr>
          <w:rFonts w:cs="Mangal"/>
          <w:vanish/>
          <w:sz w:val="22"/>
        </w:rPr>
      </w:pPr>
    </w:p>
    <w:tbl>
      <w:tblPr>
        <w:tblW w:w="9645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20"/>
        <w:gridCol w:w="4825"/>
      </w:tblGrid>
      <w:tr w:rsidR="00FF0376" w:rsidRPr="00682DC9" w:rsidTr="00FF0376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F0376" w:rsidRPr="00FF0376" w:rsidRDefault="00FF0376">
            <w:pPr>
              <w:pStyle w:val="TableContents"/>
              <w:spacing w:before="57" w:after="57"/>
              <w:jc w:val="center"/>
              <w:rPr>
                <w:b/>
                <w:bCs/>
                <w:szCs w:val="28"/>
              </w:rPr>
            </w:pPr>
            <w:r>
              <w:t>Technologie loT rozproszone sieci sensoryczne</w:t>
            </w:r>
          </w:p>
        </w:tc>
        <w:tc>
          <w:tcPr>
            <w:tcW w:w="4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57264" w:rsidRDefault="00FF0376">
            <w:pPr>
              <w:pStyle w:val="TableContents"/>
              <w:spacing w:before="57" w:after="57"/>
              <w:jc w:val="center"/>
              <w:rPr>
                <w:rStyle w:val="Domylnaczcionkaakapitu"/>
                <w:sz w:val="22"/>
              </w:rPr>
            </w:pPr>
            <w:r w:rsidRPr="00FF0376">
              <w:rPr>
                <w:rStyle w:val="Domylnaczcionkaakapitu"/>
                <w:sz w:val="22"/>
              </w:rPr>
              <w:t>Autor</w:t>
            </w:r>
            <w:r w:rsidR="00957264">
              <w:rPr>
                <w:rStyle w:val="Domylnaczcionkaakapitu"/>
                <w:sz w:val="22"/>
              </w:rPr>
              <w:t>zy</w:t>
            </w:r>
            <w:r w:rsidRPr="00FF0376">
              <w:rPr>
                <w:rStyle w:val="Domylnaczcionkaakapitu"/>
                <w:sz w:val="22"/>
              </w:rPr>
              <w:t>:</w:t>
            </w:r>
          </w:p>
          <w:p w:rsidR="00FF0376" w:rsidRDefault="00FF0376">
            <w:pPr>
              <w:pStyle w:val="TableContents"/>
              <w:spacing w:before="57" w:after="57"/>
              <w:jc w:val="center"/>
              <w:rPr>
                <w:rStyle w:val="Domylnaczcionkaakapitu"/>
                <w:b/>
                <w:bCs/>
                <w:sz w:val="22"/>
              </w:rPr>
            </w:pPr>
            <w:r w:rsidRPr="00FF0376">
              <w:rPr>
                <w:rStyle w:val="Domylnaczcionkaakapitu"/>
                <w:sz w:val="22"/>
              </w:rPr>
              <w:t xml:space="preserve"> </w:t>
            </w:r>
            <w:r>
              <w:rPr>
                <w:rStyle w:val="Domylnaczcionkaakapitu"/>
                <w:b/>
                <w:bCs/>
                <w:sz w:val="22"/>
              </w:rPr>
              <w:t>Adrian Śmiglarski</w:t>
            </w:r>
          </w:p>
          <w:p w:rsidR="00957264" w:rsidRPr="00957264" w:rsidRDefault="00957264">
            <w:pPr>
              <w:pStyle w:val="TableContents"/>
              <w:spacing w:before="57" w:after="57"/>
              <w:jc w:val="center"/>
              <w:rPr>
                <w:b/>
              </w:rPr>
            </w:pPr>
            <w:r>
              <w:rPr>
                <w:b/>
              </w:rPr>
              <w:t>Patryk Tracz</w:t>
            </w:r>
          </w:p>
          <w:p w:rsidR="00FF0376" w:rsidRPr="00FF0376" w:rsidRDefault="00FF0376">
            <w:pPr>
              <w:pStyle w:val="TableContents"/>
              <w:spacing w:before="57" w:after="57"/>
              <w:jc w:val="center"/>
            </w:pPr>
            <w:r w:rsidRPr="00FF0376">
              <w:rPr>
                <w:rStyle w:val="Domylnaczcionkaakapitu"/>
                <w:sz w:val="22"/>
              </w:rPr>
              <w:t xml:space="preserve">Grupa: </w:t>
            </w:r>
            <w:r w:rsidRPr="00FF0376">
              <w:rPr>
                <w:rStyle w:val="Domylnaczcionkaakapitu"/>
                <w:b/>
                <w:bCs/>
                <w:sz w:val="22"/>
              </w:rPr>
              <w:t>3ID15A</w:t>
            </w:r>
          </w:p>
        </w:tc>
      </w:tr>
    </w:tbl>
    <w:p w:rsidR="00FF0376" w:rsidRPr="004A1416" w:rsidRDefault="00FF0376" w:rsidP="00FF0376">
      <w:pPr>
        <w:pStyle w:val="Normalny"/>
        <w:rPr>
          <w:rFonts w:cs="Mangal"/>
          <w:sz w:val="22"/>
          <w:lang w:val="pl-PL"/>
        </w:rPr>
      </w:pPr>
    </w:p>
    <w:p w:rsidR="00FF0376" w:rsidRPr="004A1416" w:rsidRDefault="00FF0376" w:rsidP="00FF0376">
      <w:pPr>
        <w:pStyle w:val="Normalny"/>
        <w:rPr>
          <w:rFonts w:cs="Mangal"/>
          <w:sz w:val="22"/>
          <w:lang w:val="pl-PL"/>
        </w:rPr>
      </w:pPr>
    </w:p>
    <w:p w:rsidR="008C1629" w:rsidRPr="004A1416" w:rsidRDefault="008C1629" w:rsidP="00FF0376">
      <w:pPr>
        <w:pStyle w:val="Normalny"/>
        <w:rPr>
          <w:rFonts w:cs="Mangal"/>
          <w:sz w:val="22"/>
          <w:lang w:val="pl-PL"/>
        </w:rPr>
      </w:pPr>
    </w:p>
    <w:p w:rsidR="008C1629" w:rsidRPr="004A1416" w:rsidRDefault="008C1629" w:rsidP="00FF0376">
      <w:pPr>
        <w:pStyle w:val="Normalny"/>
        <w:rPr>
          <w:rFonts w:cs="Mangal"/>
          <w:sz w:val="22"/>
          <w:lang w:val="pl-PL"/>
        </w:rPr>
      </w:pPr>
    </w:p>
    <w:p w:rsidR="008C1629" w:rsidRPr="001F5216" w:rsidRDefault="008C1629" w:rsidP="00FF0376">
      <w:pPr>
        <w:pStyle w:val="Normalny"/>
        <w:rPr>
          <w:rFonts w:asciiTheme="minorHAnsi" w:hAnsiTheme="minorHAnsi" w:cstheme="minorHAnsi"/>
          <w:sz w:val="28"/>
          <w:szCs w:val="28"/>
          <w:lang w:val="pl-PL"/>
        </w:rPr>
      </w:pPr>
    </w:p>
    <w:p w:rsidR="001F5216" w:rsidRPr="001F5216" w:rsidRDefault="001F5216" w:rsidP="001F521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sz w:val="28"/>
          <w:szCs w:val="28"/>
          <w:lang w:val="pl-PL"/>
        </w:rPr>
      </w:pPr>
      <w:r w:rsidRPr="001F5216">
        <w:rPr>
          <w:rFonts w:asciiTheme="minorHAnsi" w:hAnsiTheme="minorHAnsi" w:cstheme="minorHAnsi"/>
          <w:b/>
          <w:sz w:val="28"/>
          <w:szCs w:val="28"/>
        </w:rPr>
        <w:t>Lab - The Digital Oscilloscope</w:t>
      </w:r>
    </w:p>
    <w:p w:rsidR="001F5216" w:rsidRPr="001F5216" w:rsidRDefault="001F5216" w:rsidP="001F5216">
      <w:pPr>
        <w:pStyle w:val="ListParagraph"/>
        <w:ind w:left="1080"/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1F5216" w:rsidRPr="001F5216" w:rsidRDefault="001F5216" w:rsidP="001F521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sz w:val="28"/>
          <w:szCs w:val="28"/>
        </w:rPr>
      </w:pPr>
      <w:r w:rsidRPr="001F5216">
        <w:rPr>
          <w:rFonts w:asciiTheme="minorHAnsi" w:hAnsiTheme="minorHAnsi" w:cstheme="minorHAnsi"/>
          <w:b/>
        </w:rPr>
        <w:t>The Circuit Simulator and Basic Circuits</w:t>
      </w:r>
    </w:p>
    <w:p w:rsidR="00682DC9" w:rsidRDefault="00682DC9" w:rsidP="001F5216">
      <w:pPr>
        <w:ind w:left="708" w:firstLine="708"/>
      </w:pPr>
    </w:p>
    <w:p w:rsidR="00682DC9" w:rsidRDefault="00682DC9" w:rsidP="00682DC9">
      <w:pPr>
        <w:ind w:left="732" w:firstLine="708"/>
        <w:rPr>
          <w:b/>
        </w:rPr>
      </w:pPr>
      <w:r w:rsidRPr="00682DC9">
        <w:rPr>
          <w:b/>
        </w:rPr>
        <w:t>Topologia</w:t>
      </w:r>
    </w:p>
    <w:p w:rsidR="00682DC9" w:rsidRDefault="00682DC9" w:rsidP="00682DC9">
      <w:pPr>
        <w:ind w:left="732" w:firstLine="708"/>
        <w:rPr>
          <w:b/>
        </w:rPr>
      </w:pPr>
    </w:p>
    <w:p w:rsidR="00682DC9" w:rsidRPr="00682DC9" w:rsidRDefault="00682DC9" w:rsidP="00682DC9">
      <w:pPr>
        <w:ind w:left="732" w:firstLine="708"/>
        <w:jc w:val="center"/>
        <w:rPr>
          <w:b/>
        </w:rPr>
      </w:pPr>
      <w:r>
        <w:rPr>
          <w:b/>
          <w:noProof/>
          <w:lang w:val="pl-PL" w:eastAsia="pl-PL" w:bidi="ar-S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281305</wp:posOffset>
            </wp:positionH>
            <wp:positionV relativeFrom="paragraph">
              <wp:posOffset>239395</wp:posOffset>
            </wp:positionV>
            <wp:extent cx="5125165" cy="4039164"/>
            <wp:effectExtent l="0" t="0" r="0" b="0"/>
            <wp:wrapTight wrapText="bothSides">
              <wp:wrapPolygon edited="0">
                <wp:start x="0" y="0"/>
                <wp:lineTo x="0" y="21498"/>
                <wp:lineTo x="21517" y="21498"/>
                <wp:lineTo x="215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zechwytywani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5216" w:rsidRDefault="001F5216" w:rsidP="00682DC9"/>
    <w:p w:rsidR="008F5B16" w:rsidRDefault="008F5B16" w:rsidP="001F5216">
      <w:pPr>
        <w:ind w:left="708" w:firstLine="708"/>
        <w:rPr>
          <w:lang w:val="pl-PL"/>
        </w:rPr>
      </w:pPr>
    </w:p>
    <w:p w:rsidR="008F5B16" w:rsidRDefault="008F5B16" w:rsidP="001F5216">
      <w:pPr>
        <w:ind w:left="708" w:firstLine="708"/>
        <w:rPr>
          <w:lang w:val="pl-PL"/>
        </w:rPr>
      </w:pPr>
    </w:p>
    <w:p w:rsidR="00682DC9" w:rsidRPr="00682DC9" w:rsidRDefault="00682DC9" w:rsidP="001F5216">
      <w:pPr>
        <w:ind w:left="708" w:firstLine="708"/>
        <w:rPr>
          <w:lang w:val="pl-PL"/>
        </w:rPr>
      </w:pPr>
      <w:r w:rsidRPr="00682DC9">
        <w:rPr>
          <w:lang w:val="pl-PL"/>
        </w:rPr>
        <w:t>Wartości napięcia na poszczególnych elementach obwodu:</w:t>
      </w:r>
    </w:p>
    <w:p w:rsidR="001F5216" w:rsidRDefault="00682DC9" w:rsidP="001F5216">
      <w:pPr>
        <w:ind w:left="708" w:firstLine="708"/>
      </w:pPr>
      <w:r>
        <w:t>LED</w:t>
      </w:r>
      <w:r w:rsidR="001F5216">
        <w:t xml:space="preserve">- </w:t>
      </w:r>
      <w:r>
        <w:t>1.78V</w:t>
      </w:r>
    </w:p>
    <w:p w:rsidR="001F5216" w:rsidRDefault="00682DC9" w:rsidP="001F5216">
      <w:pPr>
        <w:ind w:left="1080"/>
      </w:pPr>
      <w:r>
        <w:t xml:space="preserve">   </w:t>
      </w:r>
      <w:r>
        <w:tab/>
        <w:t>rezystor</w:t>
      </w:r>
      <w:r w:rsidR="001F5216">
        <w:t>-</w:t>
      </w:r>
      <w:r>
        <w:t xml:space="preserve"> 3.22V</w:t>
      </w:r>
    </w:p>
    <w:p w:rsidR="001F5216" w:rsidRDefault="00682DC9" w:rsidP="001F5216">
      <w:pPr>
        <w:pStyle w:val="ListParagraph"/>
        <w:ind w:left="1080" w:firstLine="336"/>
      </w:pPr>
      <w:r>
        <w:t>bateria</w:t>
      </w:r>
      <w:r w:rsidR="001F5216">
        <w:t>-</w:t>
      </w:r>
      <w:r>
        <w:t xml:space="preserve"> 5V</w:t>
      </w:r>
    </w:p>
    <w:p w:rsidR="00AF7B7F" w:rsidRDefault="00AF7B7F" w:rsidP="00AF7B7F">
      <w:pPr>
        <w:ind w:firstLine="708"/>
        <w:rPr>
          <w:b/>
        </w:rPr>
      </w:pPr>
    </w:p>
    <w:p w:rsidR="00AF7B7F" w:rsidRPr="00AF7B7F" w:rsidRDefault="008F5B16" w:rsidP="00AF7B7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</w:rPr>
      </w:pPr>
      <w:r>
        <w:rPr>
          <w:noProof/>
          <w:lang w:val="pl-PL" w:eastAsia="pl-PL" w:bidi="ar-S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-71755</wp:posOffset>
            </wp:positionH>
            <wp:positionV relativeFrom="paragraph">
              <wp:posOffset>319405</wp:posOffset>
            </wp:positionV>
            <wp:extent cx="5760720" cy="3983990"/>
            <wp:effectExtent l="0" t="0" r="0" b="0"/>
            <wp:wrapTight wrapText="bothSides">
              <wp:wrapPolygon edited="0">
                <wp:start x="0" y="0"/>
                <wp:lineTo x="0" y="21483"/>
                <wp:lineTo x="21500" y="21483"/>
                <wp:lineTo x="215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7B7F" w:rsidRPr="00AF7B7F">
        <w:rPr>
          <w:rFonts w:asciiTheme="minorHAnsi" w:hAnsiTheme="minorHAnsi" w:cstheme="minorHAnsi"/>
          <w:b/>
        </w:rPr>
        <w:t>Visualizing Signals</w:t>
      </w:r>
    </w:p>
    <w:p w:rsidR="001F5216" w:rsidRDefault="001F5216" w:rsidP="001F5216">
      <w:pPr>
        <w:pStyle w:val="ListParagraph"/>
        <w:ind w:left="1080" w:firstLine="336"/>
      </w:pPr>
    </w:p>
    <w:p w:rsidR="008F5B16" w:rsidRDefault="008F5B16" w:rsidP="001F5216">
      <w:pPr>
        <w:pStyle w:val="ListParagraph"/>
        <w:ind w:left="1080" w:firstLine="336"/>
      </w:pPr>
    </w:p>
    <w:p w:rsidR="00AF7B7F" w:rsidRPr="002F09CA" w:rsidRDefault="00AF7B7F" w:rsidP="00AF7B7F">
      <w:pPr>
        <w:pStyle w:val="ListParagraph"/>
        <w:ind w:left="1080"/>
        <w:rPr>
          <w:rFonts w:asciiTheme="minorHAnsi" w:hAnsiTheme="minorHAnsi" w:cstheme="minorHAnsi"/>
        </w:rPr>
      </w:pPr>
      <w:r w:rsidRPr="002F09CA">
        <w:rPr>
          <w:rFonts w:asciiTheme="minorHAnsi" w:hAnsiTheme="minorHAnsi" w:cstheme="minorHAnsi"/>
        </w:rPr>
        <w:t>Challenge question: Alternating Current (AC) creates square waves or sine waves? Explain.</w:t>
      </w:r>
    </w:p>
    <w:p w:rsidR="00AF7B7F" w:rsidRDefault="00AF7B7F" w:rsidP="00AF7B7F">
      <w:pPr>
        <w:pStyle w:val="ListParagraph"/>
        <w:ind w:left="1080"/>
      </w:pPr>
    </w:p>
    <w:p w:rsidR="008F5B16" w:rsidRDefault="008F5B16" w:rsidP="00AF7B7F">
      <w:pPr>
        <w:pStyle w:val="ListParagraph"/>
        <w:ind w:left="1080"/>
        <w:rPr>
          <w:rFonts w:asciiTheme="minorHAnsi" w:hAnsiTheme="minorHAnsi" w:cstheme="minorHAnsi"/>
          <w:color w:val="222222"/>
          <w:szCs w:val="24"/>
          <w:shd w:val="clear" w:color="auto" w:fill="FFFFFF"/>
          <w:lang w:val="pl-PL"/>
        </w:rPr>
      </w:pPr>
      <w:r w:rsidRPr="008F5B16">
        <w:rPr>
          <w:rFonts w:asciiTheme="minorHAnsi" w:hAnsiTheme="minorHAnsi" w:cstheme="minorHAnsi"/>
          <w:lang w:val="pl-PL"/>
        </w:rPr>
        <w:t>AC – prąd przemienny tworz</w:t>
      </w:r>
      <w:r>
        <w:rPr>
          <w:rFonts w:asciiTheme="minorHAnsi" w:hAnsiTheme="minorHAnsi" w:cstheme="minorHAnsi"/>
          <w:lang w:val="pl-PL"/>
        </w:rPr>
        <w:t>y fale sinusoidalne ponieważ w tym przypadku</w:t>
      </w:r>
      <w:r w:rsidRPr="008F5B16">
        <w:rPr>
          <w:rFonts w:ascii="Arial" w:hAnsi="Arial" w:cs="Arial"/>
          <w:color w:val="222222"/>
          <w:sz w:val="21"/>
          <w:shd w:val="clear" w:color="auto" w:fill="FFFFFF"/>
          <w:lang w:val="pl-PL"/>
        </w:rPr>
        <w:t> </w:t>
      </w:r>
      <w:r w:rsidRPr="008F5B16">
        <w:rPr>
          <w:rFonts w:asciiTheme="minorHAnsi" w:hAnsiTheme="minorHAnsi" w:cstheme="minorHAnsi"/>
          <w:szCs w:val="24"/>
          <w:shd w:val="clear" w:color="auto" w:fill="FFFFFF"/>
          <w:lang w:val="pl-PL"/>
        </w:rPr>
        <w:t>wartości chwilowe</w:t>
      </w:r>
      <w:r w:rsidRPr="008F5B16">
        <w:rPr>
          <w:rFonts w:asciiTheme="minorHAnsi" w:hAnsiTheme="minorHAnsi" w:cstheme="minorHAnsi"/>
          <w:color w:val="222222"/>
          <w:szCs w:val="24"/>
          <w:shd w:val="clear" w:color="auto" w:fill="FFFFFF"/>
          <w:lang w:val="pl-PL"/>
        </w:rPr>
        <w:t> podlegają zmianom w powtarzalny, </w:t>
      </w:r>
      <w:r w:rsidRPr="008F5B16">
        <w:rPr>
          <w:rFonts w:asciiTheme="minorHAnsi" w:hAnsiTheme="minorHAnsi" w:cstheme="minorHAnsi"/>
          <w:szCs w:val="24"/>
          <w:shd w:val="clear" w:color="auto" w:fill="FFFFFF"/>
          <w:lang w:val="pl-PL"/>
        </w:rPr>
        <w:t>okresowy</w:t>
      </w:r>
      <w:r>
        <w:rPr>
          <w:rFonts w:asciiTheme="minorHAnsi" w:hAnsiTheme="minorHAnsi" w:cstheme="minorHAnsi"/>
          <w:szCs w:val="24"/>
          <w:shd w:val="clear" w:color="auto" w:fill="FFFFFF"/>
          <w:lang w:val="pl-PL"/>
        </w:rPr>
        <w:t xml:space="preserve"> </w:t>
      </w:r>
      <w:r w:rsidRPr="008F5B16">
        <w:rPr>
          <w:rFonts w:asciiTheme="minorHAnsi" w:hAnsiTheme="minorHAnsi" w:cstheme="minorHAnsi"/>
          <w:color w:val="222222"/>
          <w:szCs w:val="24"/>
          <w:shd w:val="clear" w:color="auto" w:fill="FFFFFF"/>
          <w:lang w:val="pl-PL"/>
        </w:rPr>
        <w:t>sposób, z określoną </w:t>
      </w:r>
      <w:r w:rsidRPr="008F5B16">
        <w:rPr>
          <w:rFonts w:asciiTheme="minorHAnsi" w:hAnsiTheme="minorHAnsi" w:cstheme="minorHAnsi"/>
          <w:szCs w:val="24"/>
          <w:shd w:val="clear" w:color="auto" w:fill="FFFFFF"/>
          <w:lang w:val="pl-PL"/>
        </w:rPr>
        <w:t>częstotliwością</w:t>
      </w:r>
      <w:r w:rsidRPr="008F5B16">
        <w:rPr>
          <w:rFonts w:asciiTheme="minorHAnsi" w:hAnsiTheme="minorHAnsi" w:cstheme="minorHAnsi"/>
          <w:color w:val="222222"/>
          <w:szCs w:val="24"/>
          <w:shd w:val="clear" w:color="auto" w:fill="FFFFFF"/>
          <w:lang w:val="pl-PL"/>
        </w:rPr>
        <w:t>.</w:t>
      </w:r>
    </w:p>
    <w:p w:rsidR="008F5B16" w:rsidRPr="008F5B16" w:rsidRDefault="008F5B16" w:rsidP="00AF7B7F">
      <w:pPr>
        <w:pStyle w:val="ListParagraph"/>
        <w:ind w:left="1080"/>
        <w:rPr>
          <w:rFonts w:asciiTheme="minorHAnsi" w:hAnsiTheme="minorHAnsi" w:cstheme="minorHAnsi"/>
          <w:lang w:val="pl-PL"/>
        </w:rPr>
      </w:pPr>
    </w:p>
    <w:p w:rsidR="001F5216" w:rsidRDefault="00682DC9" w:rsidP="00682DC9">
      <w:pPr>
        <w:pStyle w:val="ListParagraph"/>
        <w:ind w:left="1080"/>
        <w:rPr>
          <w:rFonts w:asciiTheme="minorHAnsi" w:hAnsiTheme="minorHAnsi" w:cstheme="minorHAnsi"/>
          <w:color w:val="222222"/>
          <w:szCs w:val="24"/>
          <w:shd w:val="clear" w:color="auto" w:fill="FFFFFF"/>
          <w:lang w:val="pl-PL"/>
        </w:rPr>
      </w:pPr>
      <w:r w:rsidRPr="00682DC9">
        <w:rPr>
          <w:rFonts w:asciiTheme="minorHAnsi" w:hAnsiTheme="minorHAnsi" w:cstheme="minorHAnsi"/>
          <w:color w:val="222222"/>
          <w:szCs w:val="24"/>
          <w:shd w:val="clear" w:color="auto" w:fill="FFFFFF"/>
          <w:lang w:val="pl-PL"/>
        </w:rPr>
        <w:t>Największe znaczenie praktyczne mają prąd i </w:t>
      </w:r>
      <w:r w:rsidRPr="00682DC9">
        <w:rPr>
          <w:rFonts w:asciiTheme="minorHAnsi" w:hAnsiTheme="minorHAnsi" w:cstheme="minorHAnsi"/>
          <w:szCs w:val="24"/>
          <w:shd w:val="clear" w:color="auto" w:fill="FFFFFF"/>
          <w:lang w:val="pl-PL"/>
        </w:rPr>
        <w:t>napięcie</w:t>
      </w:r>
      <w:r w:rsidRPr="00682DC9">
        <w:rPr>
          <w:rFonts w:asciiTheme="minorHAnsi" w:hAnsiTheme="minorHAnsi" w:cstheme="minorHAnsi"/>
          <w:color w:val="222222"/>
          <w:szCs w:val="24"/>
          <w:shd w:val="clear" w:color="auto" w:fill="FFFFFF"/>
          <w:lang w:val="pl-PL"/>
        </w:rPr>
        <w:t> o </w:t>
      </w:r>
      <w:r w:rsidRPr="00682DC9">
        <w:rPr>
          <w:rFonts w:asciiTheme="minorHAnsi" w:hAnsiTheme="minorHAnsi" w:cstheme="minorHAnsi"/>
          <w:b/>
          <w:bCs/>
          <w:color w:val="222222"/>
          <w:szCs w:val="24"/>
          <w:shd w:val="clear" w:color="auto" w:fill="FFFFFF"/>
          <w:lang w:val="pl-PL"/>
        </w:rPr>
        <w:t>przebiegu sinusoidalnym</w:t>
      </w:r>
      <w:r w:rsidRPr="00682DC9">
        <w:rPr>
          <w:rFonts w:asciiTheme="minorHAnsi" w:hAnsiTheme="minorHAnsi" w:cstheme="minorHAnsi"/>
          <w:color w:val="222222"/>
          <w:szCs w:val="24"/>
          <w:shd w:val="clear" w:color="auto" w:fill="FFFFFF"/>
          <w:lang w:val="pl-PL"/>
        </w:rPr>
        <w:t>. W żargonie technicznym nazwa </w:t>
      </w:r>
      <w:r w:rsidRPr="00682DC9">
        <w:rPr>
          <w:rFonts w:asciiTheme="minorHAnsi" w:hAnsiTheme="minorHAnsi" w:cstheme="minorHAnsi"/>
          <w:iCs/>
          <w:color w:val="222222"/>
          <w:szCs w:val="24"/>
          <w:shd w:val="clear" w:color="auto" w:fill="FFFFFF"/>
          <w:lang w:val="pl-PL"/>
        </w:rPr>
        <w:t>prąd przemienny</w:t>
      </w:r>
      <w:r w:rsidRPr="00682DC9">
        <w:rPr>
          <w:rFonts w:asciiTheme="minorHAnsi" w:hAnsiTheme="minorHAnsi" w:cstheme="minorHAnsi"/>
          <w:color w:val="222222"/>
          <w:szCs w:val="24"/>
          <w:shd w:val="clear" w:color="auto" w:fill="FFFFFF"/>
          <w:lang w:val="pl-PL"/>
        </w:rPr>
        <w:t> często oznacza po prostu </w:t>
      </w:r>
      <w:r w:rsidRPr="00682DC9">
        <w:rPr>
          <w:rFonts w:asciiTheme="minorHAnsi" w:hAnsiTheme="minorHAnsi" w:cstheme="minorHAnsi"/>
          <w:iCs/>
          <w:color w:val="222222"/>
          <w:szCs w:val="24"/>
          <w:shd w:val="clear" w:color="auto" w:fill="FFFFFF"/>
          <w:lang w:val="pl-PL"/>
        </w:rPr>
        <w:t>prąd sinusoidalny</w:t>
      </w:r>
      <w:r w:rsidRPr="00682DC9">
        <w:rPr>
          <w:rFonts w:asciiTheme="minorHAnsi" w:hAnsiTheme="minorHAnsi" w:cstheme="minorHAnsi"/>
          <w:color w:val="222222"/>
          <w:szCs w:val="24"/>
          <w:shd w:val="clear" w:color="auto" w:fill="FFFFFF"/>
          <w:lang w:val="pl-PL"/>
        </w:rPr>
        <w:t>. Jeśli zakłócenia lub </w:t>
      </w:r>
      <w:r w:rsidRPr="00682DC9">
        <w:rPr>
          <w:rFonts w:asciiTheme="minorHAnsi" w:hAnsiTheme="minorHAnsi" w:cstheme="minorHAnsi"/>
          <w:szCs w:val="24"/>
          <w:shd w:val="clear" w:color="auto" w:fill="FFFFFF"/>
          <w:lang w:val="pl-PL"/>
        </w:rPr>
        <w:t>nieliniowość</w:t>
      </w:r>
      <w:r w:rsidRPr="00682DC9">
        <w:rPr>
          <w:rFonts w:asciiTheme="minorHAnsi" w:hAnsiTheme="minorHAnsi" w:cstheme="minorHAnsi"/>
          <w:color w:val="222222"/>
          <w:szCs w:val="24"/>
          <w:shd w:val="clear" w:color="auto" w:fill="FFFFFF"/>
          <w:lang w:val="pl-PL"/>
        </w:rPr>
        <w:t> powodują zdeformowanie sinusoidalnego kształtu, wówczas taki niesinusoidalny przebieg nosi nazwę </w:t>
      </w:r>
      <w:r w:rsidRPr="00682DC9">
        <w:rPr>
          <w:rFonts w:asciiTheme="minorHAnsi" w:hAnsiTheme="minorHAnsi" w:cstheme="minorHAnsi"/>
          <w:bCs/>
          <w:color w:val="222222"/>
          <w:szCs w:val="24"/>
          <w:shd w:val="clear" w:color="auto" w:fill="FFFFFF"/>
          <w:lang w:val="pl-PL"/>
        </w:rPr>
        <w:t>przebiegu odkształconego</w:t>
      </w:r>
      <w:r w:rsidRPr="00682DC9">
        <w:rPr>
          <w:rFonts w:asciiTheme="minorHAnsi" w:hAnsiTheme="minorHAnsi" w:cstheme="minorHAnsi"/>
          <w:color w:val="222222"/>
          <w:szCs w:val="24"/>
          <w:shd w:val="clear" w:color="auto" w:fill="FFFFFF"/>
          <w:lang w:val="pl-PL"/>
        </w:rPr>
        <w:t>.</w:t>
      </w:r>
    </w:p>
    <w:p w:rsidR="008F5B16" w:rsidRDefault="008F5B16" w:rsidP="00682DC9">
      <w:pPr>
        <w:pStyle w:val="ListParagraph"/>
        <w:ind w:left="1080"/>
        <w:rPr>
          <w:rFonts w:asciiTheme="minorHAnsi" w:hAnsiTheme="minorHAnsi" w:cstheme="minorHAnsi"/>
          <w:color w:val="222222"/>
          <w:szCs w:val="24"/>
          <w:shd w:val="clear" w:color="auto" w:fill="FFFFFF"/>
          <w:lang w:val="pl-PL"/>
        </w:rPr>
      </w:pPr>
    </w:p>
    <w:p w:rsidR="00833348" w:rsidRDefault="00833348" w:rsidP="00682DC9">
      <w:pPr>
        <w:pStyle w:val="ListParagraph"/>
        <w:ind w:left="1080"/>
        <w:rPr>
          <w:rFonts w:asciiTheme="minorHAnsi" w:hAnsiTheme="minorHAnsi" w:cstheme="minorHAnsi"/>
          <w:color w:val="222222"/>
          <w:szCs w:val="24"/>
          <w:shd w:val="clear" w:color="auto" w:fill="FFFFFF"/>
          <w:lang w:val="pl-PL"/>
        </w:rPr>
      </w:pPr>
    </w:p>
    <w:p w:rsidR="00833348" w:rsidRDefault="00833348" w:rsidP="00682DC9">
      <w:pPr>
        <w:pStyle w:val="ListParagraph"/>
        <w:ind w:left="1080"/>
        <w:rPr>
          <w:rFonts w:asciiTheme="minorHAnsi" w:hAnsiTheme="minorHAnsi" w:cstheme="minorHAnsi"/>
          <w:color w:val="222222"/>
          <w:szCs w:val="24"/>
          <w:shd w:val="clear" w:color="auto" w:fill="FFFFFF"/>
          <w:lang w:val="pl-PL"/>
        </w:rPr>
      </w:pPr>
    </w:p>
    <w:p w:rsidR="00AB6F50" w:rsidRDefault="00AB6F50" w:rsidP="00595D30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AB6F50" w:rsidRPr="00595D30" w:rsidRDefault="00AB6F50" w:rsidP="00595D30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2F09CA" w:rsidRDefault="002F09CA" w:rsidP="002F09C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sz w:val="28"/>
          <w:szCs w:val="28"/>
        </w:rPr>
      </w:pPr>
      <w:r w:rsidRPr="00595D30">
        <w:rPr>
          <w:rFonts w:asciiTheme="minorHAnsi" w:hAnsiTheme="minorHAnsi" w:cstheme="minorHAnsi"/>
          <w:b/>
          <w:sz w:val="28"/>
          <w:szCs w:val="28"/>
        </w:rPr>
        <w:t>Packet Tracer - Sensors and the PT Microcontr</w:t>
      </w:r>
      <w:r w:rsidR="00AB6F50">
        <w:rPr>
          <w:rFonts w:asciiTheme="minorHAnsi" w:hAnsiTheme="minorHAnsi" w:cstheme="minorHAnsi"/>
          <w:b/>
          <w:sz w:val="28"/>
          <w:szCs w:val="28"/>
        </w:rPr>
        <w:t>o</w:t>
      </w:r>
      <w:r w:rsidRPr="00595D30">
        <w:rPr>
          <w:rFonts w:asciiTheme="minorHAnsi" w:hAnsiTheme="minorHAnsi" w:cstheme="minorHAnsi"/>
          <w:b/>
          <w:sz w:val="28"/>
          <w:szCs w:val="28"/>
        </w:rPr>
        <w:t>ller</w:t>
      </w:r>
    </w:p>
    <w:p w:rsidR="00AB6F50" w:rsidRDefault="00AB6F50" w:rsidP="00AB6F50">
      <w:pPr>
        <w:rPr>
          <w:rFonts w:asciiTheme="minorHAnsi" w:hAnsiTheme="minorHAnsi" w:cstheme="minorHAnsi"/>
          <w:b/>
          <w:sz w:val="28"/>
          <w:szCs w:val="28"/>
        </w:rPr>
      </w:pPr>
    </w:p>
    <w:p w:rsidR="00AB6F50" w:rsidRPr="00AB6F50" w:rsidRDefault="00AB6F50" w:rsidP="00AB6F50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Topologia:</w:t>
      </w:r>
    </w:p>
    <w:p w:rsidR="002F09CA" w:rsidRDefault="00AB6F50" w:rsidP="002F09CA">
      <w:pPr>
        <w:ind w:left="720"/>
        <w:rPr>
          <w:rFonts w:asciiTheme="minorHAnsi" w:hAnsiTheme="minorHAnsi" w:cstheme="minorHAnsi"/>
          <w:b/>
          <w:sz w:val="28"/>
          <w:szCs w:val="28"/>
        </w:rPr>
      </w:pPr>
      <w:r>
        <w:rPr>
          <w:noProof/>
          <w:lang w:eastAsia="pl-PL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205829</wp:posOffset>
            </wp:positionH>
            <wp:positionV relativeFrom="paragraph">
              <wp:posOffset>273508</wp:posOffset>
            </wp:positionV>
            <wp:extent cx="5760720" cy="3675380"/>
            <wp:effectExtent l="0" t="0" r="0" b="1270"/>
            <wp:wrapTight wrapText="bothSides">
              <wp:wrapPolygon edited="0">
                <wp:start x="0" y="0"/>
                <wp:lineTo x="0" y="21496"/>
                <wp:lineTo x="21500" y="21496"/>
                <wp:lineTo x="21500" y="0"/>
                <wp:lineTo x="0" y="0"/>
              </wp:wrapPolygon>
            </wp:wrapTight>
            <wp:docPr id="12" name="Picture 4" descr="C:\Users\Mateusz\Desktop\topo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eusz\Desktop\topolog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7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6F50" w:rsidRDefault="00AB6F50" w:rsidP="002F09CA">
      <w:pPr>
        <w:ind w:left="720"/>
        <w:rPr>
          <w:rFonts w:asciiTheme="minorHAnsi" w:hAnsiTheme="minorHAnsi" w:cstheme="minorHAnsi"/>
          <w:b/>
          <w:sz w:val="28"/>
          <w:szCs w:val="28"/>
        </w:rPr>
      </w:pPr>
    </w:p>
    <w:p w:rsidR="00AB6F50" w:rsidRDefault="00AB6F50" w:rsidP="00AB6F50">
      <w:pPr>
        <w:rPr>
          <w:rFonts w:asciiTheme="minorHAnsi" w:hAnsiTheme="minorHAnsi" w:cstheme="minorHAnsi"/>
          <w:lang w:val="pl-PL"/>
        </w:rPr>
      </w:pPr>
      <w:r w:rsidRPr="00AB6F50">
        <w:rPr>
          <w:rFonts w:asciiTheme="minorHAnsi" w:hAnsiTheme="minorHAnsi" w:cstheme="minorHAnsi"/>
          <w:lang w:val="pl-PL"/>
        </w:rPr>
        <w:t xml:space="preserve">W celu zmiany działania układu tak aby to przełącznik kontrolował diode LED a przycisk światło, musieliśmy zmodyfikować domyślny </w:t>
      </w:r>
      <w:r>
        <w:rPr>
          <w:rFonts w:asciiTheme="minorHAnsi" w:hAnsiTheme="minorHAnsi" w:cstheme="minorHAnsi"/>
          <w:lang w:val="pl-PL"/>
        </w:rPr>
        <w:t>kod. Wystarczyło zmienić dwie linijki kodu:</w:t>
      </w:r>
    </w:p>
    <w:p w:rsidR="00AB6F50" w:rsidRDefault="00AB6F50" w:rsidP="00AB6F50">
      <w:pPr>
        <w:rPr>
          <w:rFonts w:asciiTheme="minorHAnsi" w:hAnsiTheme="minorHAnsi" w:cstheme="minorHAnsi"/>
          <w:lang w:val="pl-PL"/>
        </w:rPr>
      </w:pPr>
    </w:p>
    <w:p w:rsidR="00AB6F50" w:rsidRDefault="00AB6F50" w:rsidP="00AB6F50">
      <w:pPr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Przed zmianami:</w:t>
      </w:r>
    </w:p>
    <w:p w:rsidR="00AB6F50" w:rsidRDefault="00AB6F50" w:rsidP="00AB6F50">
      <w:pPr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noProof/>
          <w:lang w:val="pl-PL" w:eastAsia="pl-PL" w:bidi="ar-SA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418479</wp:posOffset>
            </wp:positionH>
            <wp:positionV relativeFrom="paragraph">
              <wp:posOffset>111627</wp:posOffset>
            </wp:positionV>
            <wp:extent cx="4785638" cy="2456121"/>
            <wp:effectExtent l="0" t="0" r="0" b="1905"/>
            <wp:wrapTight wrapText="bothSides">
              <wp:wrapPolygon edited="0">
                <wp:start x="0" y="0"/>
                <wp:lineTo x="0" y="21449"/>
                <wp:lineTo x="21497" y="21449"/>
                <wp:lineTo x="2149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638" cy="2456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6F50" w:rsidRDefault="00AB6F50" w:rsidP="00AB6F50">
      <w:pPr>
        <w:rPr>
          <w:rFonts w:asciiTheme="minorHAnsi" w:hAnsiTheme="minorHAnsi" w:cstheme="minorHAnsi"/>
          <w:lang w:val="pl-PL"/>
        </w:rPr>
      </w:pPr>
    </w:p>
    <w:p w:rsidR="00AB6F50" w:rsidRDefault="00AB6F50" w:rsidP="00AB6F50">
      <w:pPr>
        <w:rPr>
          <w:rFonts w:asciiTheme="minorHAnsi" w:hAnsiTheme="minorHAnsi" w:cstheme="minorHAnsi"/>
          <w:lang w:val="pl-PL"/>
        </w:rPr>
      </w:pPr>
    </w:p>
    <w:p w:rsidR="00AB6F50" w:rsidRDefault="00AB6F50" w:rsidP="00AB6F50">
      <w:pPr>
        <w:rPr>
          <w:rFonts w:asciiTheme="minorHAnsi" w:hAnsiTheme="minorHAnsi" w:cstheme="minorHAnsi"/>
          <w:lang w:val="pl-PL"/>
        </w:rPr>
      </w:pPr>
    </w:p>
    <w:p w:rsidR="00AB6F50" w:rsidRDefault="00AB6F50" w:rsidP="00AB6F50">
      <w:pPr>
        <w:rPr>
          <w:rFonts w:asciiTheme="minorHAnsi" w:hAnsiTheme="minorHAnsi" w:cstheme="minorHAnsi"/>
          <w:lang w:val="pl-PL"/>
        </w:rPr>
      </w:pPr>
    </w:p>
    <w:p w:rsidR="00AB6F50" w:rsidRDefault="00AB6F50" w:rsidP="00AB6F50">
      <w:pPr>
        <w:rPr>
          <w:rFonts w:asciiTheme="minorHAnsi" w:hAnsiTheme="minorHAnsi" w:cstheme="minorHAnsi"/>
          <w:lang w:val="pl-PL"/>
        </w:rPr>
      </w:pPr>
    </w:p>
    <w:p w:rsidR="00AB6F50" w:rsidRDefault="00AB6F50" w:rsidP="00AB6F50">
      <w:pPr>
        <w:rPr>
          <w:rFonts w:asciiTheme="minorHAnsi" w:hAnsiTheme="minorHAnsi" w:cstheme="minorHAnsi"/>
          <w:lang w:val="pl-PL"/>
        </w:rPr>
      </w:pPr>
    </w:p>
    <w:p w:rsidR="00AB6F50" w:rsidRDefault="00AB6F50" w:rsidP="00AB6F50">
      <w:pPr>
        <w:rPr>
          <w:rFonts w:asciiTheme="minorHAnsi" w:hAnsiTheme="minorHAnsi" w:cstheme="minorHAnsi"/>
          <w:lang w:val="pl-PL"/>
        </w:rPr>
      </w:pPr>
    </w:p>
    <w:p w:rsidR="00AB6F50" w:rsidRDefault="00AB6F50" w:rsidP="00AB6F50">
      <w:pPr>
        <w:rPr>
          <w:rFonts w:asciiTheme="minorHAnsi" w:hAnsiTheme="minorHAnsi" w:cstheme="minorHAnsi"/>
          <w:lang w:val="pl-PL"/>
        </w:rPr>
      </w:pPr>
    </w:p>
    <w:p w:rsidR="00AB6F50" w:rsidRDefault="00AB6F50" w:rsidP="00AB6F50">
      <w:pPr>
        <w:rPr>
          <w:rFonts w:asciiTheme="minorHAnsi" w:hAnsiTheme="minorHAnsi" w:cstheme="minorHAnsi"/>
          <w:lang w:val="pl-PL"/>
        </w:rPr>
      </w:pPr>
    </w:p>
    <w:p w:rsidR="00AB6F50" w:rsidRDefault="00AB6F50" w:rsidP="00AB6F50">
      <w:pPr>
        <w:rPr>
          <w:rFonts w:asciiTheme="minorHAnsi" w:hAnsiTheme="minorHAnsi" w:cstheme="minorHAnsi"/>
          <w:lang w:val="pl-PL"/>
        </w:rPr>
      </w:pPr>
    </w:p>
    <w:p w:rsidR="00AB6F50" w:rsidRDefault="00AB6F50" w:rsidP="00AB6F50">
      <w:pPr>
        <w:rPr>
          <w:rFonts w:asciiTheme="minorHAnsi" w:hAnsiTheme="minorHAnsi" w:cstheme="minorHAnsi"/>
          <w:lang w:val="pl-PL"/>
        </w:rPr>
      </w:pPr>
    </w:p>
    <w:p w:rsidR="00AB6F50" w:rsidRDefault="00AB6F50" w:rsidP="00AB6F50">
      <w:pPr>
        <w:rPr>
          <w:rFonts w:asciiTheme="minorHAnsi" w:hAnsiTheme="minorHAnsi" w:cstheme="minorHAnsi"/>
          <w:lang w:val="pl-PL"/>
        </w:rPr>
      </w:pPr>
    </w:p>
    <w:p w:rsidR="00AB6F50" w:rsidRDefault="00AB6F50" w:rsidP="00AB6F50">
      <w:pPr>
        <w:rPr>
          <w:rFonts w:asciiTheme="minorHAnsi" w:hAnsiTheme="minorHAnsi" w:cstheme="minorHAnsi"/>
          <w:lang w:val="pl-PL"/>
        </w:rPr>
      </w:pPr>
    </w:p>
    <w:p w:rsidR="00AB6F50" w:rsidRDefault="00AB6F50" w:rsidP="00AB6F50">
      <w:pPr>
        <w:rPr>
          <w:rFonts w:asciiTheme="minorHAnsi" w:hAnsiTheme="minorHAnsi" w:cstheme="minorHAnsi"/>
          <w:lang w:val="pl-PL"/>
        </w:rPr>
      </w:pPr>
    </w:p>
    <w:p w:rsidR="008C4645" w:rsidRDefault="008C4645" w:rsidP="00AB6F50">
      <w:pPr>
        <w:rPr>
          <w:rFonts w:asciiTheme="minorHAnsi" w:hAnsiTheme="minorHAnsi" w:cstheme="minorHAnsi"/>
          <w:lang w:val="pl-PL"/>
        </w:rPr>
      </w:pPr>
    </w:p>
    <w:p w:rsidR="00AB6F50" w:rsidRDefault="00AB6F50" w:rsidP="00AB6F50">
      <w:pPr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Po zmianach:</w:t>
      </w:r>
    </w:p>
    <w:p w:rsidR="00AB6F50" w:rsidRDefault="00AB6F50" w:rsidP="00AB6F50">
      <w:pPr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noProof/>
          <w:lang w:val="pl-PL" w:eastAsia="pl-PL" w:bidi="ar-SA"/>
        </w:rPr>
        <w:drawing>
          <wp:inline distT="0" distB="0" distL="0" distR="0">
            <wp:extent cx="5760720" cy="2914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645" w:rsidRDefault="008C4645" w:rsidP="00AB6F50">
      <w:pPr>
        <w:rPr>
          <w:rFonts w:asciiTheme="minorHAnsi" w:hAnsiTheme="minorHAnsi" w:cstheme="minorHAnsi"/>
          <w:lang w:val="pl-PL"/>
        </w:rPr>
      </w:pPr>
    </w:p>
    <w:p w:rsidR="008C4645" w:rsidRDefault="008C4645" w:rsidP="008C4645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sz w:val="28"/>
          <w:szCs w:val="28"/>
          <w:lang w:val="pl-PL"/>
        </w:rPr>
      </w:pPr>
      <w:r>
        <w:rPr>
          <w:rFonts w:asciiTheme="minorHAnsi" w:hAnsiTheme="minorHAnsi" w:cstheme="minorHAnsi"/>
          <w:b/>
          <w:sz w:val="28"/>
          <w:szCs w:val="28"/>
          <w:lang w:val="pl-PL"/>
        </w:rPr>
        <w:t>Wnioski</w:t>
      </w:r>
    </w:p>
    <w:p w:rsidR="008C4645" w:rsidRDefault="008C4645" w:rsidP="008C4645">
      <w:pPr>
        <w:rPr>
          <w:rFonts w:asciiTheme="minorHAnsi" w:hAnsiTheme="minorHAnsi" w:cstheme="minorHAnsi"/>
          <w:b/>
          <w:sz w:val="28"/>
          <w:szCs w:val="28"/>
          <w:lang w:val="pl-PL"/>
        </w:rPr>
      </w:pPr>
    </w:p>
    <w:p w:rsidR="008C4645" w:rsidRDefault="008C4645" w:rsidP="008C4645">
      <w:pPr>
        <w:rPr>
          <w:rFonts w:asciiTheme="minorHAnsi" w:hAnsiTheme="minorHAnsi" w:cstheme="minorHAnsi"/>
          <w:lang w:val="pl-PL"/>
        </w:rPr>
      </w:pPr>
      <w:r w:rsidRPr="008C4645">
        <w:rPr>
          <w:rFonts w:asciiTheme="minorHAnsi" w:hAnsiTheme="minorHAnsi" w:cstheme="minorHAnsi"/>
          <w:color w:val="222222"/>
          <w:shd w:val="clear" w:color="auto" w:fill="FFFFFF"/>
          <w:lang w:val="pl-PL"/>
        </w:rPr>
        <w:t xml:space="preserve">To zadanie zapoznało nas z podstawowymi elementami i pojęciami dotyczącymi obwodów elektrycznych. Dzięku stosowaniu narzędzi symulacyjnch takich jak </w:t>
      </w:r>
      <w:r w:rsidRPr="008C4645">
        <w:rPr>
          <w:rFonts w:asciiTheme="minorHAnsi" w:hAnsiTheme="minorHAnsi" w:cstheme="minorHAnsi"/>
          <w:lang w:val="pl-PL"/>
        </w:rPr>
        <w:t>Falstad’s Circuit Simulator Tool możemy badać przepływ prądu w obwodzie, oraz np</w:t>
      </w:r>
      <w:r>
        <w:rPr>
          <w:rFonts w:asciiTheme="minorHAnsi" w:hAnsiTheme="minorHAnsi" w:cstheme="minorHAnsi"/>
          <w:lang w:val="pl-PL"/>
        </w:rPr>
        <w:t>.</w:t>
      </w:r>
      <w:r w:rsidRPr="008C4645">
        <w:rPr>
          <w:rFonts w:asciiTheme="minorHAnsi" w:hAnsiTheme="minorHAnsi" w:cstheme="minorHAnsi"/>
          <w:lang w:val="pl-PL"/>
        </w:rPr>
        <w:t xml:space="preserve"> jak zmiany napięcia wpływają na poszczególne element obwodu.</w:t>
      </w:r>
    </w:p>
    <w:p w:rsidR="008C4645" w:rsidRDefault="008C4645" w:rsidP="008C4645">
      <w:pPr>
        <w:rPr>
          <w:rFonts w:asciiTheme="minorHAnsi" w:hAnsiTheme="minorHAnsi" w:cstheme="minorHAnsi"/>
          <w:lang w:val="pl-PL"/>
        </w:rPr>
      </w:pPr>
    </w:p>
    <w:p w:rsidR="008C4645" w:rsidRPr="008C4645" w:rsidRDefault="008C4645" w:rsidP="008C4645">
      <w:pPr>
        <w:rPr>
          <w:rFonts w:asciiTheme="minorHAnsi" w:hAnsiTheme="minorHAnsi" w:cstheme="minorHAnsi"/>
          <w:color w:val="222222"/>
          <w:shd w:val="clear" w:color="auto" w:fill="FFFFFF"/>
          <w:lang w:val="pl-PL"/>
        </w:rPr>
      </w:pPr>
      <w:r>
        <w:rPr>
          <w:rFonts w:asciiTheme="minorHAnsi" w:hAnsiTheme="minorHAnsi" w:cstheme="minorHAnsi"/>
          <w:lang w:val="pl-PL"/>
        </w:rPr>
        <w:t>Zadanie w Packet Tracer pokazało nam jak MCU może kontrolować działanie elementów układu IoT i jak ważne jest sprawne orientowanie się w kodzie w celu wprowadzenia pożądanych zmian.</w:t>
      </w:r>
    </w:p>
    <w:p w:rsidR="008C4645" w:rsidRPr="008C4645" w:rsidRDefault="008C4645" w:rsidP="008C4645">
      <w:pPr>
        <w:rPr>
          <w:rFonts w:asciiTheme="minorHAnsi" w:hAnsiTheme="minorHAnsi" w:cstheme="minorHAnsi"/>
          <w:sz w:val="28"/>
          <w:szCs w:val="28"/>
          <w:lang w:val="pl-PL"/>
        </w:rPr>
      </w:pPr>
    </w:p>
    <w:sectPr w:rsidR="008C4645" w:rsidRPr="008C4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614F5"/>
    <w:multiLevelType w:val="hybridMultilevel"/>
    <w:tmpl w:val="37341A1C"/>
    <w:lvl w:ilvl="0" w:tplc="B688166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C053CAC"/>
    <w:multiLevelType w:val="hybridMultilevel"/>
    <w:tmpl w:val="A6967748"/>
    <w:lvl w:ilvl="0" w:tplc="F566D7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D16A8A"/>
    <w:multiLevelType w:val="hybridMultilevel"/>
    <w:tmpl w:val="DF58AE70"/>
    <w:lvl w:ilvl="0" w:tplc="7B1685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C211EA"/>
    <w:multiLevelType w:val="hybridMultilevel"/>
    <w:tmpl w:val="DF58AE70"/>
    <w:lvl w:ilvl="0" w:tplc="7B1685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15649"/>
    <w:multiLevelType w:val="multilevel"/>
    <w:tmpl w:val="BCBE61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39147C9D"/>
    <w:multiLevelType w:val="hybridMultilevel"/>
    <w:tmpl w:val="185AB4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376"/>
    <w:rsid w:val="000F59F1"/>
    <w:rsid w:val="001F5216"/>
    <w:rsid w:val="002F09CA"/>
    <w:rsid w:val="004A1416"/>
    <w:rsid w:val="00595D30"/>
    <w:rsid w:val="005C132E"/>
    <w:rsid w:val="005C1DE5"/>
    <w:rsid w:val="006048EC"/>
    <w:rsid w:val="00682DC9"/>
    <w:rsid w:val="00833348"/>
    <w:rsid w:val="008C1629"/>
    <w:rsid w:val="008C4645"/>
    <w:rsid w:val="008F5B16"/>
    <w:rsid w:val="00957264"/>
    <w:rsid w:val="00A833BF"/>
    <w:rsid w:val="00AB6F50"/>
    <w:rsid w:val="00AF7B7F"/>
    <w:rsid w:val="00B46B1A"/>
    <w:rsid w:val="00C47D72"/>
    <w:rsid w:val="00C51906"/>
    <w:rsid w:val="00C77FD1"/>
    <w:rsid w:val="00CB6F6F"/>
    <w:rsid w:val="00DB3859"/>
    <w:rsid w:val="00E27656"/>
    <w:rsid w:val="00FA1214"/>
    <w:rsid w:val="00FF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67E37"/>
  <w15:chartTrackingRefBased/>
  <w15:docId w15:val="{F771A69B-67DA-4BB8-BFEB-88C94C9BB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376"/>
    <w:pPr>
      <w:widowControl w:val="0"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037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y">
    <w:name w:val="Normalny"/>
    <w:rsid w:val="00FF0376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customStyle="1" w:styleId="Standard">
    <w:name w:val="Standard"/>
    <w:rsid w:val="00FF0376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FF0376"/>
    <w:pPr>
      <w:suppressLineNumbers/>
    </w:pPr>
    <w:rPr>
      <w:rFonts w:ascii="Times New Roman" w:eastAsia="SimSun" w:hAnsi="Times New Roman" w:cs="Mangal"/>
      <w:lang w:val="pl-PL"/>
    </w:rPr>
  </w:style>
  <w:style w:type="character" w:customStyle="1" w:styleId="Domylnaczcionkaakapitu">
    <w:name w:val="Domyślna czcionka akapitu"/>
    <w:rsid w:val="00FF0376"/>
  </w:style>
  <w:style w:type="paragraph" w:styleId="Title">
    <w:name w:val="Title"/>
    <w:basedOn w:val="Normal"/>
    <w:next w:val="Normal"/>
    <w:link w:val="TitleChar"/>
    <w:uiPriority w:val="10"/>
    <w:qFormat/>
    <w:rsid w:val="00FF0376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F0376"/>
    <w:rPr>
      <w:rFonts w:asciiTheme="majorHAnsi" w:eastAsiaTheme="majorEastAsia" w:hAnsiTheme="majorHAnsi" w:cs="Mangal"/>
      <w:spacing w:val="-10"/>
      <w:kern w:val="28"/>
      <w:sz w:val="56"/>
      <w:szCs w:val="50"/>
      <w:lang w:val="en-US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FF0376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FF0376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AF7B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2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268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Johny</dc:creator>
  <cp:keywords/>
  <dc:description/>
  <cp:lastModifiedBy>Jimmy Johny</cp:lastModifiedBy>
  <cp:revision>5</cp:revision>
  <dcterms:created xsi:type="dcterms:W3CDTF">2018-12-03T21:12:00Z</dcterms:created>
  <dcterms:modified xsi:type="dcterms:W3CDTF">2018-12-03T21:27:00Z</dcterms:modified>
</cp:coreProperties>
</file>