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EF0C9F"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color w:val="365F91" w:themeColor="accent1" w:themeShade="BF"/>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53407D">
            <w:rPr>
              <w:b/>
              <w:sz w:val="80"/>
              <w:szCs w:val="80"/>
            </w:rPr>
            <w:t xml:space="preserve">HOL </w:t>
          </w:r>
          <w:r w:rsidR="002022CA">
            <w:rPr>
              <w:b/>
              <w:sz w:val="80"/>
              <w:szCs w:val="80"/>
            </w:rPr>
            <w:t xml:space="preserve">P130 –Virtual </w:t>
          </w:r>
          <w:r w:rsidR="001447DE">
            <w:rPr>
              <w:b/>
              <w:sz w:val="80"/>
              <w:szCs w:val="80"/>
            </w:rPr>
            <w:t>Directories</w:t>
          </w:r>
          <w:r w:rsidR="002022CA">
            <w:rPr>
              <w:b/>
              <w:sz w:val="80"/>
              <w:szCs w:val="80"/>
            </w:rPr>
            <w:t xml:space="preserve"> </w:t>
          </w:r>
          <w:r w:rsidR="001447DE">
            <w:rPr>
              <w:b/>
              <w:sz w:val="80"/>
              <w:szCs w:val="80"/>
            </w:rPr>
            <w:t xml:space="preserve">and File Uploading </w:t>
          </w:r>
          <w:r w:rsidR="002022CA">
            <w:rPr>
              <w:b/>
              <w:sz w:val="80"/>
              <w:szCs w:val="80"/>
            </w:rPr>
            <w:t>in Padarn</w:t>
          </w:r>
        </w:sdtContent>
      </w:sdt>
    </w:p>
    <w:p w:rsidR="00E9463E" w:rsidRDefault="00E9463E" w:rsidP="00105491">
      <w:r>
        <w:br w:type="page"/>
      </w:r>
    </w:p>
    <w:p w:rsidR="00E9463E" w:rsidRDefault="00E9463E" w:rsidP="00105491"/>
    <w:p w:rsidR="00506F15" w:rsidRDefault="00E9463E">
      <w:pPr>
        <w:pStyle w:val="Heading1"/>
      </w:pPr>
      <w:bookmarkStart w:id="0" w:name="_Toc219358286"/>
      <w:r>
        <w:t>Table of Contents</w:t>
      </w:r>
      <w:bookmarkEnd w:id="0"/>
    </w:p>
    <w:p w:rsidR="00814A8B" w:rsidRDefault="00EF0C9F">
      <w:pPr>
        <w:pStyle w:val="TOC1"/>
        <w:rPr>
          <w:rFonts w:eastAsiaTheme="minorEastAsia"/>
          <w:noProof/>
        </w:rPr>
      </w:pPr>
      <w:r>
        <w:fldChar w:fldCharType="begin"/>
      </w:r>
      <w:r w:rsidR="00E9463E">
        <w:instrText xml:space="preserve"> TOC \o "1-3" \h \z \u </w:instrText>
      </w:r>
      <w:r>
        <w:fldChar w:fldCharType="separate"/>
      </w:r>
      <w:hyperlink w:anchor="_Toc219358286" w:history="1">
        <w:r w:rsidR="00814A8B" w:rsidRPr="002E0C5F">
          <w:rPr>
            <w:rStyle w:val="Hyperlink"/>
            <w:noProof/>
          </w:rPr>
          <w:t>Table of Contents</w:t>
        </w:r>
        <w:r w:rsidR="00814A8B">
          <w:rPr>
            <w:noProof/>
            <w:webHidden/>
          </w:rPr>
          <w:tab/>
        </w:r>
        <w:r>
          <w:rPr>
            <w:noProof/>
            <w:webHidden/>
          </w:rPr>
          <w:fldChar w:fldCharType="begin"/>
        </w:r>
        <w:r w:rsidR="00814A8B">
          <w:rPr>
            <w:noProof/>
            <w:webHidden/>
          </w:rPr>
          <w:instrText xml:space="preserve"> PAGEREF _Toc219358286 \h </w:instrText>
        </w:r>
        <w:r>
          <w:rPr>
            <w:noProof/>
            <w:webHidden/>
          </w:rPr>
        </w:r>
        <w:r>
          <w:rPr>
            <w:noProof/>
            <w:webHidden/>
          </w:rPr>
          <w:fldChar w:fldCharType="separate"/>
        </w:r>
        <w:r w:rsidR="00FE641B">
          <w:rPr>
            <w:noProof/>
            <w:webHidden/>
          </w:rPr>
          <w:t>2</w:t>
        </w:r>
        <w:r>
          <w:rPr>
            <w:noProof/>
            <w:webHidden/>
          </w:rPr>
          <w:fldChar w:fldCharType="end"/>
        </w:r>
      </w:hyperlink>
    </w:p>
    <w:p w:rsidR="00814A8B" w:rsidRDefault="00EF0C9F">
      <w:pPr>
        <w:pStyle w:val="TOC1"/>
        <w:rPr>
          <w:rFonts w:eastAsiaTheme="minorEastAsia"/>
          <w:noProof/>
        </w:rPr>
      </w:pPr>
      <w:hyperlink w:anchor="_Toc219358287" w:history="1">
        <w:r w:rsidR="00814A8B" w:rsidRPr="002E0C5F">
          <w:rPr>
            <w:rStyle w:val="Hyperlink"/>
            <w:noProof/>
          </w:rPr>
          <w:t>HOL Requirements</w:t>
        </w:r>
        <w:r w:rsidR="00814A8B">
          <w:rPr>
            <w:noProof/>
            <w:webHidden/>
          </w:rPr>
          <w:tab/>
        </w:r>
        <w:r>
          <w:rPr>
            <w:noProof/>
            <w:webHidden/>
          </w:rPr>
          <w:fldChar w:fldCharType="begin"/>
        </w:r>
        <w:r w:rsidR="00814A8B">
          <w:rPr>
            <w:noProof/>
            <w:webHidden/>
          </w:rPr>
          <w:instrText xml:space="preserve"> PAGEREF _Toc219358287 \h </w:instrText>
        </w:r>
        <w:r>
          <w:rPr>
            <w:noProof/>
            <w:webHidden/>
          </w:rPr>
        </w:r>
        <w:r>
          <w:rPr>
            <w:noProof/>
            <w:webHidden/>
          </w:rPr>
          <w:fldChar w:fldCharType="separate"/>
        </w:r>
        <w:r w:rsidR="00FE641B">
          <w:rPr>
            <w:noProof/>
            <w:webHidden/>
          </w:rPr>
          <w:t>3</w:t>
        </w:r>
        <w:r>
          <w:rPr>
            <w:noProof/>
            <w:webHidden/>
          </w:rPr>
          <w:fldChar w:fldCharType="end"/>
        </w:r>
      </w:hyperlink>
    </w:p>
    <w:p w:rsidR="00814A8B" w:rsidRDefault="00EF0C9F">
      <w:pPr>
        <w:pStyle w:val="TOC1"/>
        <w:rPr>
          <w:rFonts w:eastAsiaTheme="minorEastAsia"/>
          <w:noProof/>
        </w:rPr>
      </w:pPr>
      <w:hyperlink w:anchor="_Toc219358288" w:history="1">
        <w:r w:rsidR="00814A8B" w:rsidRPr="002E0C5F">
          <w:rPr>
            <w:rStyle w:val="Hyperlink"/>
            <w:noProof/>
          </w:rPr>
          <w:t>Summary</w:t>
        </w:r>
        <w:r w:rsidR="00814A8B">
          <w:rPr>
            <w:noProof/>
            <w:webHidden/>
          </w:rPr>
          <w:tab/>
        </w:r>
        <w:r>
          <w:rPr>
            <w:noProof/>
            <w:webHidden/>
          </w:rPr>
          <w:fldChar w:fldCharType="begin"/>
        </w:r>
        <w:r w:rsidR="00814A8B">
          <w:rPr>
            <w:noProof/>
            <w:webHidden/>
          </w:rPr>
          <w:instrText xml:space="preserve"> PAGEREF _Toc219358288 \h </w:instrText>
        </w:r>
        <w:r>
          <w:rPr>
            <w:noProof/>
            <w:webHidden/>
          </w:rPr>
        </w:r>
        <w:r>
          <w:rPr>
            <w:noProof/>
            <w:webHidden/>
          </w:rPr>
          <w:fldChar w:fldCharType="separate"/>
        </w:r>
        <w:r w:rsidR="00FE641B">
          <w:rPr>
            <w:noProof/>
            <w:webHidden/>
          </w:rPr>
          <w:t>4</w:t>
        </w:r>
        <w:r>
          <w:rPr>
            <w:noProof/>
            <w:webHidden/>
          </w:rPr>
          <w:fldChar w:fldCharType="end"/>
        </w:r>
      </w:hyperlink>
    </w:p>
    <w:p w:rsidR="00814A8B" w:rsidRDefault="00EF0C9F">
      <w:pPr>
        <w:pStyle w:val="TOC1"/>
        <w:rPr>
          <w:rFonts w:eastAsiaTheme="minorEastAsia"/>
          <w:noProof/>
        </w:rPr>
      </w:pPr>
      <w:hyperlink w:anchor="_Toc219358289" w:history="1">
        <w:r w:rsidR="00814A8B" w:rsidRPr="002E0C5F">
          <w:rPr>
            <w:rStyle w:val="Hyperlink"/>
            <w:noProof/>
          </w:rPr>
          <w:t>Lab Objective</w:t>
        </w:r>
        <w:r w:rsidR="00814A8B">
          <w:rPr>
            <w:noProof/>
            <w:webHidden/>
          </w:rPr>
          <w:tab/>
        </w:r>
        <w:r>
          <w:rPr>
            <w:noProof/>
            <w:webHidden/>
          </w:rPr>
          <w:fldChar w:fldCharType="begin"/>
        </w:r>
        <w:r w:rsidR="00814A8B">
          <w:rPr>
            <w:noProof/>
            <w:webHidden/>
          </w:rPr>
          <w:instrText xml:space="preserve"> PAGEREF _Toc219358289 \h </w:instrText>
        </w:r>
        <w:r>
          <w:rPr>
            <w:noProof/>
            <w:webHidden/>
          </w:rPr>
        </w:r>
        <w:r>
          <w:rPr>
            <w:noProof/>
            <w:webHidden/>
          </w:rPr>
          <w:fldChar w:fldCharType="separate"/>
        </w:r>
        <w:r w:rsidR="00FE641B">
          <w:rPr>
            <w:noProof/>
            <w:webHidden/>
          </w:rPr>
          <w:t>4</w:t>
        </w:r>
        <w:r>
          <w:rPr>
            <w:noProof/>
            <w:webHidden/>
          </w:rPr>
          <w:fldChar w:fldCharType="end"/>
        </w:r>
      </w:hyperlink>
    </w:p>
    <w:p w:rsidR="00814A8B" w:rsidRDefault="00EF0C9F">
      <w:pPr>
        <w:pStyle w:val="TOC1"/>
        <w:rPr>
          <w:rFonts w:eastAsiaTheme="minorEastAsia"/>
          <w:noProof/>
        </w:rPr>
      </w:pPr>
      <w:hyperlink w:anchor="_Toc219358290" w:history="1">
        <w:r w:rsidR="00814A8B" w:rsidRPr="002E0C5F">
          <w:rPr>
            <w:rStyle w:val="Hyperlink"/>
            <w:noProof/>
          </w:rPr>
          <w:t>Background</w:t>
        </w:r>
        <w:r w:rsidR="00814A8B">
          <w:rPr>
            <w:noProof/>
            <w:webHidden/>
          </w:rPr>
          <w:tab/>
        </w:r>
        <w:r>
          <w:rPr>
            <w:noProof/>
            <w:webHidden/>
          </w:rPr>
          <w:fldChar w:fldCharType="begin"/>
        </w:r>
        <w:r w:rsidR="00814A8B">
          <w:rPr>
            <w:noProof/>
            <w:webHidden/>
          </w:rPr>
          <w:instrText xml:space="preserve"> PAGEREF _Toc219358290 \h </w:instrText>
        </w:r>
        <w:r>
          <w:rPr>
            <w:noProof/>
            <w:webHidden/>
          </w:rPr>
        </w:r>
        <w:r>
          <w:rPr>
            <w:noProof/>
            <w:webHidden/>
          </w:rPr>
          <w:fldChar w:fldCharType="separate"/>
        </w:r>
        <w:r w:rsidR="00FE641B">
          <w:rPr>
            <w:noProof/>
            <w:webHidden/>
          </w:rPr>
          <w:t>4</w:t>
        </w:r>
        <w:r>
          <w:rPr>
            <w:noProof/>
            <w:webHidden/>
          </w:rPr>
          <w:fldChar w:fldCharType="end"/>
        </w:r>
      </w:hyperlink>
    </w:p>
    <w:p w:rsidR="00814A8B" w:rsidRDefault="00EF0C9F">
      <w:pPr>
        <w:pStyle w:val="TOC2"/>
        <w:tabs>
          <w:tab w:val="right" w:leader="dot" w:pos="9016"/>
        </w:tabs>
        <w:rPr>
          <w:rFonts w:eastAsiaTheme="minorEastAsia"/>
          <w:noProof/>
        </w:rPr>
      </w:pPr>
      <w:hyperlink w:anchor="_Toc219358291" w:history="1">
        <w:r w:rsidR="00814A8B" w:rsidRPr="002E0C5F">
          <w:rPr>
            <w:rStyle w:val="Hyperlink"/>
            <w:noProof/>
          </w:rPr>
          <w:t>Exercise 1:  Configuring the file receiver web resource</w:t>
        </w:r>
        <w:r w:rsidR="00814A8B">
          <w:rPr>
            <w:noProof/>
            <w:webHidden/>
          </w:rPr>
          <w:tab/>
        </w:r>
        <w:r>
          <w:rPr>
            <w:noProof/>
            <w:webHidden/>
          </w:rPr>
          <w:fldChar w:fldCharType="begin"/>
        </w:r>
        <w:r w:rsidR="00814A8B">
          <w:rPr>
            <w:noProof/>
            <w:webHidden/>
          </w:rPr>
          <w:instrText xml:space="preserve"> PAGEREF _Toc219358291 \h </w:instrText>
        </w:r>
        <w:r>
          <w:rPr>
            <w:noProof/>
            <w:webHidden/>
          </w:rPr>
        </w:r>
        <w:r>
          <w:rPr>
            <w:noProof/>
            <w:webHidden/>
          </w:rPr>
          <w:fldChar w:fldCharType="separate"/>
        </w:r>
        <w:r w:rsidR="00FE641B">
          <w:rPr>
            <w:noProof/>
            <w:webHidden/>
          </w:rPr>
          <w:t>6</w:t>
        </w:r>
        <w:r>
          <w:rPr>
            <w:noProof/>
            <w:webHidden/>
          </w:rPr>
          <w:fldChar w:fldCharType="end"/>
        </w:r>
      </w:hyperlink>
    </w:p>
    <w:p w:rsidR="00814A8B" w:rsidRDefault="00EF0C9F">
      <w:pPr>
        <w:pStyle w:val="TOC2"/>
        <w:tabs>
          <w:tab w:val="right" w:leader="dot" w:pos="9016"/>
        </w:tabs>
        <w:rPr>
          <w:rFonts w:eastAsiaTheme="minorEastAsia"/>
          <w:noProof/>
        </w:rPr>
      </w:pPr>
      <w:hyperlink w:anchor="_Toc219358292" w:history="1">
        <w:r w:rsidR="00814A8B" w:rsidRPr="002E0C5F">
          <w:rPr>
            <w:rStyle w:val="Hyperlink"/>
            <w:noProof/>
          </w:rPr>
          <w:t>Exercise 2:  Configuring Padarn for file uploading</w:t>
        </w:r>
        <w:r w:rsidR="00814A8B">
          <w:rPr>
            <w:noProof/>
            <w:webHidden/>
          </w:rPr>
          <w:tab/>
        </w:r>
        <w:r>
          <w:rPr>
            <w:noProof/>
            <w:webHidden/>
          </w:rPr>
          <w:fldChar w:fldCharType="begin"/>
        </w:r>
        <w:r w:rsidR="00814A8B">
          <w:rPr>
            <w:noProof/>
            <w:webHidden/>
          </w:rPr>
          <w:instrText xml:space="preserve"> PAGEREF _Toc219358292 \h </w:instrText>
        </w:r>
        <w:r>
          <w:rPr>
            <w:noProof/>
            <w:webHidden/>
          </w:rPr>
        </w:r>
        <w:r>
          <w:rPr>
            <w:noProof/>
            <w:webHidden/>
          </w:rPr>
          <w:fldChar w:fldCharType="separate"/>
        </w:r>
        <w:r w:rsidR="00FE641B">
          <w:rPr>
            <w:noProof/>
            <w:webHidden/>
          </w:rPr>
          <w:t>12</w:t>
        </w:r>
        <w:r>
          <w:rPr>
            <w:noProof/>
            <w:webHidden/>
          </w:rPr>
          <w:fldChar w:fldCharType="end"/>
        </w:r>
      </w:hyperlink>
    </w:p>
    <w:p w:rsidR="00814A8B" w:rsidRDefault="00EF0C9F">
      <w:pPr>
        <w:pStyle w:val="TOC2"/>
        <w:tabs>
          <w:tab w:val="right" w:leader="dot" w:pos="9016"/>
        </w:tabs>
        <w:rPr>
          <w:rFonts w:eastAsiaTheme="minorEastAsia"/>
          <w:noProof/>
        </w:rPr>
      </w:pPr>
      <w:hyperlink w:anchor="_Toc219358293" w:history="1">
        <w:r w:rsidR="00814A8B" w:rsidRPr="002E0C5F">
          <w:rPr>
            <w:rStyle w:val="Hyperlink"/>
            <w:noProof/>
          </w:rPr>
          <w:t>Exercise 3:  Preparing MyPadarnSolution for virtual directory support</w:t>
        </w:r>
        <w:r w:rsidR="00814A8B">
          <w:rPr>
            <w:noProof/>
            <w:webHidden/>
          </w:rPr>
          <w:tab/>
        </w:r>
        <w:r>
          <w:rPr>
            <w:noProof/>
            <w:webHidden/>
          </w:rPr>
          <w:fldChar w:fldCharType="begin"/>
        </w:r>
        <w:r w:rsidR="00814A8B">
          <w:rPr>
            <w:noProof/>
            <w:webHidden/>
          </w:rPr>
          <w:instrText xml:space="preserve"> PAGEREF _Toc219358293 \h </w:instrText>
        </w:r>
        <w:r>
          <w:rPr>
            <w:noProof/>
            <w:webHidden/>
          </w:rPr>
        </w:r>
        <w:r>
          <w:rPr>
            <w:noProof/>
            <w:webHidden/>
          </w:rPr>
          <w:fldChar w:fldCharType="separate"/>
        </w:r>
        <w:r w:rsidR="00FE641B">
          <w:rPr>
            <w:noProof/>
            <w:webHidden/>
          </w:rPr>
          <w:t>14</w:t>
        </w:r>
        <w:r>
          <w:rPr>
            <w:noProof/>
            <w:webHidden/>
          </w:rPr>
          <w:fldChar w:fldCharType="end"/>
        </w:r>
      </w:hyperlink>
    </w:p>
    <w:p w:rsidR="00814A8B" w:rsidRDefault="00EF0C9F">
      <w:pPr>
        <w:pStyle w:val="TOC2"/>
        <w:tabs>
          <w:tab w:val="right" w:leader="dot" w:pos="9016"/>
        </w:tabs>
        <w:rPr>
          <w:rFonts w:eastAsiaTheme="minorEastAsia"/>
          <w:noProof/>
        </w:rPr>
      </w:pPr>
      <w:hyperlink w:anchor="_Toc219358294" w:history="1">
        <w:r w:rsidR="00814A8B" w:rsidRPr="002E0C5F">
          <w:rPr>
            <w:rStyle w:val="Hyperlink"/>
            <w:noProof/>
          </w:rPr>
          <w:t>Exercise 4:  Creating code-behind for virtual directory listing</w:t>
        </w:r>
        <w:r w:rsidR="00814A8B">
          <w:rPr>
            <w:noProof/>
            <w:webHidden/>
          </w:rPr>
          <w:tab/>
        </w:r>
        <w:r>
          <w:rPr>
            <w:noProof/>
            <w:webHidden/>
          </w:rPr>
          <w:fldChar w:fldCharType="begin"/>
        </w:r>
        <w:r w:rsidR="00814A8B">
          <w:rPr>
            <w:noProof/>
            <w:webHidden/>
          </w:rPr>
          <w:instrText xml:space="preserve"> PAGEREF _Toc219358294 \h </w:instrText>
        </w:r>
        <w:r>
          <w:rPr>
            <w:noProof/>
            <w:webHidden/>
          </w:rPr>
        </w:r>
        <w:r>
          <w:rPr>
            <w:noProof/>
            <w:webHidden/>
          </w:rPr>
          <w:fldChar w:fldCharType="separate"/>
        </w:r>
        <w:r w:rsidR="00FE641B">
          <w:rPr>
            <w:noProof/>
            <w:webHidden/>
          </w:rPr>
          <w:t>18</w:t>
        </w:r>
        <w:r>
          <w:rPr>
            <w:noProof/>
            <w:webHidden/>
          </w:rPr>
          <w:fldChar w:fldCharType="end"/>
        </w:r>
      </w:hyperlink>
    </w:p>
    <w:p w:rsidR="00814A8B" w:rsidRDefault="00EF0C9F">
      <w:pPr>
        <w:pStyle w:val="TOC2"/>
        <w:tabs>
          <w:tab w:val="right" w:leader="dot" w:pos="9016"/>
        </w:tabs>
        <w:rPr>
          <w:rFonts w:eastAsiaTheme="minorEastAsia"/>
          <w:noProof/>
        </w:rPr>
      </w:pPr>
      <w:hyperlink w:anchor="_Toc219358295" w:history="1">
        <w:r w:rsidR="00814A8B" w:rsidRPr="002E0C5F">
          <w:rPr>
            <w:rStyle w:val="Hyperlink"/>
            <w:noProof/>
          </w:rPr>
          <w:t>Exercise 5:  Configuring Padarn for Virtual Directories</w:t>
        </w:r>
        <w:r w:rsidR="00814A8B">
          <w:rPr>
            <w:noProof/>
            <w:webHidden/>
          </w:rPr>
          <w:tab/>
        </w:r>
        <w:r>
          <w:rPr>
            <w:noProof/>
            <w:webHidden/>
          </w:rPr>
          <w:fldChar w:fldCharType="begin"/>
        </w:r>
        <w:r w:rsidR="00814A8B">
          <w:rPr>
            <w:noProof/>
            <w:webHidden/>
          </w:rPr>
          <w:instrText xml:space="preserve"> PAGEREF _Toc219358295 \h </w:instrText>
        </w:r>
        <w:r>
          <w:rPr>
            <w:noProof/>
            <w:webHidden/>
          </w:rPr>
        </w:r>
        <w:r>
          <w:rPr>
            <w:noProof/>
            <w:webHidden/>
          </w:rPr>
          <w:fldChar w:fldCharType="separate"/>
        </w:r>
        <w:r w:rsidR="00FE641B">
          <w:rPr>
            <w:noProof/>
            <w:webHidden/>
          </w:rPr>
          <w:t>20</w:t>
        </w:r>
        <w:r>
          <w:rPr>
            <w:noProof/>
            <w:webHidden/>
          </w:rPr>
          <w:fldChar w:fldCharType="end"/>
        </w:r>
      </w:hyperlink>
    </w:p>
    <w:p w:rsidR="00814A8B" w:rsidRDefault="00EF0C9F">
      <w:pPr>
        <w:pStyle w:val="TOC2"/>
        <w:tabs>
          <w:tab w:val="right" w:leader="dot" w:pos="9016"/>
        </w:tabs>
        <w:rPr>
          <w:rFonts w:eastAsiaTheme="minorEastAsia"/>
          <w:noProof/>
        </w:rPr>
      </w:pPr>
      <w:hyperlink w:anchor="_Toc219358296" w:history="1">
        <w:r w:rsidR="00814A8B" w:rsidRPr="002E0C5F">
          <w:rPr>
            <w:rStyle w:val="Hyperlink"/>
            <w:noProof/>
          </w:rPr>
          <w:t>Exercise 6:  Putting it all together!</w:t>
        </w:r>
        <w:r w:rsidR="00814A8B">
          <w:rPr>
            <w:noProof/>
            <w:webHidden/>
          </w:rPr>
          <w:tab/>
        </w:r>
        <w:r>
          <w:rPr>
            <w:noProof/>
            <w:webHidden/>
          </w:rPr>
          <w:fldChar w:fldCharType="begin"/>
        </w:r>
        <w:r w:rsidR="00814A8B">
          <w:rPr>
            <w:noProof/>
            <w:webHidden/>
          </w:rPr>
          <w:instrText xml:space="preserve"> PAGEREF _Toc219358296 \h </w:instrText>
        </w:r>
        <w:r>
          <w:rPr>
            <w:noProof/>
            <w:webHidden/>
          </w:rPr>
        </w:r>
        <w:r>
          <w:rPr>
            <w:noProof/>
            <w:webHidden/>
          </w:rPr>
          <w:fldChar w:fldCharType="separate"/>
        </w:r>
        <w:r w:rsidR="00FE641B">
          <w:rPr>
            <w:noProof/>
            <w:webHidden/>
          </w:rPr>
          <w:t>21</w:t>
        </w:r>
        <w:r>
          <w:rPr>
            <w:noProof/>
            <w:webHidden/>
          </w:rPr>
          <w:fldChar w:fldCharType="end"/>
        </w:r>
      </w:hyperlink>
    </w:p>
    <w:p w:rsidR="00814A8B" w:rsidRDefault="00EF0C9F">
      <w:pPr>
        <w:pStyle w:val="TOC1"/>
        <w:rPr>
          <w:rFonts w:eastAsiaTheme="minorEastAsia"/>
          <w:noProof/>
        </w:rPr>
      </w:pPr>
      <w:hyperlink w:anchor="_Toc219358297" w:history="1">
        <w:r w:rsidR="00814A8B" w:rsidRPr="002E0C5F">
          <w:rPr>
            <w:rStyle w:val="Hyperlink"/>
            <w:noProof/>
          </w:rPr>
          <w:t>Hands-on Lab Summary</w:t>
        </w:r>
        <w:r w:rsidR="00814A8B">
          <w:rPr>
            <w:noProof/>
            <w:webHidden/>
          </w:rPr>
          <w:tab/>
        </w:r>
        <w:r>
          <w:rPr>
            <w:noProof/>
            <w:webHidden/>
          </w:rPr>
          <w:fldChar w:fldCharType="begin"/>
        </w:r>
        <w:r w:rsidR="00814A8B">
          <w:rPr>
            <w:noProof/>
            <w:webHidden/>
          </w:rPr>
          <w:instrText xml:space="preserve"> PAGEREF _Toc219358297 \h </w:instrText>
        </w:r>
        <w:r>
          <w:rPr>
            <w:noProof/>
            <w:webHidden/>
          </w:rPr>
        </w:r>
        <w:r>
          <w:rPr>
            <w:noProof/>
            <w:webHidden/>
          </w:rPr>
          <w:fldChar w:fldCharType="separate"/>
        </w:r>
        <w:r w:rsidR="00FE641B">
          <w:rPr>
            <w:noProof/>
            <w:webHidden/>
          </w:rPr>
          <w:t>25</w:t>
        </w:r>
        <w:r>
          <w:rPr>
            <w:noProof/>
            <w:webHidden/>
          </w:rPr>
          <w:fldChar w:fldCharType="end"/>
        </w:r>
      </w:hyperlink>
    </w:p>
    <w:p w:rsidR="00E9463E" w:rsidRDefault="00EF0C9F" w:rsidP="00105491">
      <w:r>
        <w:fldChar w:fldCharType="end"/>
      </w:r>
    </w:p>
    <w:p w:rsidR="00E9463E" w:rsidRDefault="00E9463E" w:rsidP="00105491">
      <w:r>
        <w:br w:type="page"/>
      </w:r>
    </w:p>
    <w:p w:rsidR="00D72A2A" w:rsidRDefault="00D72A2A" w:rsidP="00E6152A">
      <w:pPr>
        <w:pStyle w:val="Heading1"/>
        <w:ind w:firstLine="0"/>
      </w:pPr>
      <w:bookmarkStart w:id="1" w:name="_Toc219358287"/>
      <w:r>
        <w:lastRenderedPageBreak/>
        <w:t>HOL Requirements</w:t>
      </w:r>
      <w:bookmarkEnd w:id="1"/>
    </w:p>
    <w:p w:rsidR="00D72A2A" w:rsidRDefault="00D72A2A" w:rsidP="00E6152A">
      <w:pPr>
        <w:ind w:firstLine="0"/>
      </w:pPr>
      <w:r>
        <w:t xml:space="preserve">The following </w:t>
      </w:r>
      <w:r w:rsidR="00506F15">
        <w:t xml:space="preserve">items </w:t>
      </w:r>
      <w:r>
        <w:t>are required to run this HOL:</w:t>
      </w:r>
    </w:p>
    <w:p w:rsidR="00506F15" w:rsidRDefault="0031757C" w:rsidP="00E6152A">
      <w:pPr>
        <w:pStyle w:val="ListParagraph"/>
        <w:numPr>
          <w:ilvl w:val="0"/>
          <w:numId w:val="9"/>
        </w:numPr>
      </w:pPr>
      <w:r>
        <w:t xml:space="preserve">A Desktop PC running </w:t>
      </w:r>
      <w:r w:rsidR="00D72A2A">
        <w:t xml:space="preserve">Microsoft Windows® XP </w:t>
      </w:r>
      <w:r>
        <w:t>or Windows Vista</w:t>
      </w:r>
    </w:p>
    <w:p w:rsidR="00D72A2A" w:rsidRDefault="00506F15" w:rsidP="00E6152A">
      <w:pPr>
        <w:pStyle w:val="ListParagraph"/>
        <w:numPr>
          <w:ilvl w:val="0"/>
          <w:numId w:val="9"/>
        </w:numPr>
      </w:pPr>
      <w:r>
        <w:t>Microsoft Visual Studio 2008 Professional (or higher)</w:t>
      </w:r>
    </w:p>
    <w:p w:rsidR="0031757C" w:rsidRDefault="0031757C" w:rsidP="00E6152A">
      <w:pPr>
        <w:pStyle w:val="ListParagraph"/>
        <w:numPr>
          <w:ilvl w:val="0"/>
          <w:numId w:val="9"/>
        </w:numPr>
      </w:pPr>
      <w:r>
        <w:t>A Web Browser</w:t>
      </w:r>
    </w:p>
    <w:p w:rsidR="00506F15" w:rsidRDefault="00506F15" w:rsidP="00E6152A">
      <w:pPr>
        <w:pStyle w:val="ListParagraph"/>
        <w:numPr>
          <w:ilvl w:val="0"/>
          <w:numId w:val="9"/>
        </w:numPr>
      </w:pPr>
      <w:r>
        <w:t>A Padarn reference system or developer kit</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D72A2A" w:rsidRDefault="00D72A2A" w:rsidP="00D72A2A">
      <w:pPr>
        <w:pStyle w:val="IndentedtextforBulletedlist"/>
      </w:pPr>
    </w:p>
    <w:p w:rsidR="00E9463E" w:rsidRPr="00E6152A" w:rsidRDefault="00055FCA" w:rsidP="00E6152A">
      <w:pPr>
        <w:pStyle w:val="Heading1"/>
        <w:ind w:firstLine="0"/>
      </w:pPr>
      <w:bookmarkStart w:id="2" w:name="_Toc219358288"/>
      <w:r w:rsidRPr="00E6152A">
        <w:t>Summary</w:t>
      </w:r>
      <w:bookmarkEnd w:id="2"/>
    </w:p>
    <w:p w:rsidR="00506F15" w:rsidRDefault="00DF04DB" w:rsidP="00055FCA">
      <w:pPr>
        <w:ind w:firstLine="0"/>
      </w:pPr>
      <w:r>
        <w:t xml:space="preserve">In this lab, </w:t>
      </w:r>
      <w:r w:rsidR="002022CA">
        <w:t>you will learn how to leverage Padarn’s ability to accept files submitted through a web client interface as well as how to configure convenient URL aliases called virtual directories.  You will learn both how to configure Padarn as well as how to implement (in C#) the code necessary to demonstrate both capabilities.</w:t>
      </w:r>
    </w:p>
    <w:p w:rsidR="00055FCA" w:rsidRDefault="00055FCA" w:rsidP="00E6152A">
      <w:pPr>
        <w:pStyle w:val="Heading1"/>
        <w:ind w:firstLine="0"/>
      </w:pPr>
      <w:bookmarkStart w:id="3" w:name="_Toc219358289"/>
      <w:r w:rsidRPr="00E6152A">
        <w:t>Lab</w:t>
      </w:r>
      <w:r>
        <w:t xml:space="preserve"> Objective</w:t>
      </w:r>
      <w:bookmarkEnd w:id="3"/>
    </w:p>
    <w:p w:rsidR="00055FCA" w:rsidRDefault="00055FCA" w:rsidP="00055FCA">
      <w:pPr>
        <w:ind w:firstLine="0"/>
      </w:pPr>
      <w:r w:rsidRPr="00C94F43">
        <w:t xml:space="preserve">Upon completion of this lab, you will </w:t>
      </w:r>
      <w:r w:rsidR="00506F15">
        <w:t xml:space="preserve">be </w:t>
      </w:r>
      <w:r w:rsidR="00057E46">
        <w:t xml:space="preserve">familiar </w:t>
      </w:r>
      <w:r w:rsidR="002022CA">
        <w:t>with how to modify the Padarn configuration file to enable virtual folders as well as how to create the code behind classes in support of file upload.</w:t>
      </w:r>
    </w:p>
    <w:p w:rsidR="00055FCA" w:rsidRDefault="00055FCA" w:rsidP="00055FCA">
      <w:pPr>
        <w:ind w:firstLine="0"/>
      </w:pPr>
      <w:r>
        <w:t>In this HOL, you will perform the following exercises:</w:t>
      </w:r>
    </w:p>
    <w:p w:rsidR="001447DE" w:rsidRDefault="001447DE" w:rsidP="001447DE">
      <w:pPr>
        <w:pStyle w:val="LabSummary"/>
        <w:rPr>
          <w:rFonts w:asciiTheme="minorHAnsi" w:hAnsiTheme="minorHAnsi"/>
          <w:lang w:bidi="ar-SA"/>
        </w:rPr>
      </w:pPr>
      <w:r>
        <w:rPr>
          <w:rFonts w:asciiTheme="minorHAnsi" w:hAnsiTheme="minorHAnsi"/>
          <w:lang w:bidi="ar-SA"/>
        </w:rPr>
        <w:t>Understand the basics of HTTP POST with file data</w:t>
      </w:r>
    </w:p>
    <w:p w:rsidR="001447DE" w:rsidRDefault="001447DE" w:rsidP="001447DE">
      <w:pPr>
        <w:pStyle w:val="LabSummary"/>
        <w:rPr>
          <w:rFonts w:asciiTheme="minorHAnsi" w:hAnsiTheme="minorHAnsi"/>
          <w:lang w:bidi="ar-SA"/>
        </w:rPr>
      </w:pPr>
      <w:r>
        <w:rPr>
          <w:rFonts w:asciiTheme="minorHAnsi" w:hAnsiTheme="minorHAnsi"/>
          <w:lang w:bidi="ar-SA"/>
        </w:rPr>
        <w:t>Learn how to receive uploaded files through C# code parsing the HTTP POST</w:t>
      </w:r>
    </w:p>
    <w:p w:rsidR="00055FCA" w:rsidRDefault="005706B5" w:rsidP="00055FCA">
      <w:pPr>
        <w:pStyle w:val="LabSummary"/>
        <w:rPr>
          <w:rFonts w:asciiTheme="minorHAnsi" w:hAnsiTheme="minorHAnsi"/>
          <w:lang w:bidi="ar-SA"/>
        </w:rPr>
      </w:pPr>
      <w:r>
        <w:rPr>
          <w:rFonts w:asciiTheme="minorHAnsi" w:hAnsiTheme="minorHAnsi"/>
          <w:lang w:bidi="ar-SA"/>
        </w:rPr>
        <w:t xml:space="preserve">Learn how to modify the </w:t>
      </w:r>
      <w:r w:rsidRPr="005706B5">
        <w:rPr>
          <w:rFonts w:asciiTheme="minorHAnsi" w:hAnsiTheme="minorHAnsi"/>
          <w:lang w:bidi="ar-SA"/>
        </w:rPr>
        <w:t>ocfhttpd.exe.config</w:t>
      </w:r>
      <w:r>
        <w:rPr>
          <w:rFonts w:asciiTheme="minorHAnsi" w:hAnsiTheme="minorHAnsi"/>
          <w:lang w:bidi="ar-SA"/>
        </w:rPr>
        <w:t xml:space="preserve"> file to enable </w:t>
      </w:r>
      <w:r w:rsidR="002022CA">
        <w:rPr>
          <w:rFonts w:asciiTheme="minorHAnsi" w:hAnsiTheme="minorHAnsi"/>
          <w:lang w:bidi="ar-SA"/>
        </w:rPr>
        <w:t>virtual folders</w:t>
      </w:r>
    </w:p>
    <w:p w:rsidR="002022CA" w:rsidRDefault="002022CA" w:rsidP="00055FCA">
      <w:pPr>
        <w:pStyle w:val="LabSummary"/>
        <w:rPr>
          <w:rFonts w:asciiTheme="minorHAnsi" w:hAnsiTheme="minorHAnsi"/>
          <w:lang w:bidi="ar-SA"/>
        </w:rPr>
      </w:pPr>
      <w:r>
        <w:rPr>
          <w:rFonts w:asciiTheme="minorHAnsi" w:hAnsiTheme="minorHAnsi"/>
          <w:lang w:bidi="ar-SA"/>
        </w:rPr>
        <w:t>Understand how Padarn authentication modes work in tandem with virtual folders</w:t>
      </w:r>
    </w:p>
    <w:p w:rsidR="00B45E8F" w:rsidRDefault="005706B5" w:rsidP="00B45E8F">
      <w:pPr>
        <w:pStyle w:val="Heading1"/>
        <w:ind w:firstLine="0"/>
      </w:pPr>
      <w:bookmarkStart w:id="4" w:name="_Toc219358290"/>
      <w:r>
        <w:t>Background</w:t>
      </w:r>
      <w:bookmarkEnd w:id="4"/>
    </w:p>
    <w:p w:rsidR="00A026AA" w:rsidRDefault="00C46114">
      <w:pPr>
        <w:ind w:firstLine="0"/>
      </w:pPr>
      <w:r>
        <w:t xml:space="preserve">File uploading - </w:t>
      </w:r>
      <w:r w:rsidR="002022CA">
        <w:t xml:space="preserve">In HOL 201 and 202, we will cover how to implement and consume a Remote Procedure Call (RPC) web service.  In these labs, we go into moderate detail as to how web servers interact with various client requests submitted over HTTP requests: HTTP POST, PUT, and GET all necessitate different actions.  </w:t>
      </w:r>
      <w:r w:rsidR="001447DE">
        <w:t xml:space="preserve">To upload a file to a server, there are several options including File Transfer Protocol (FTP, WebDAV, and various Peer-To-Peer (P2P) routines.  Since Padarn supports many of the functions of an ASP.NET server, we will employ the </w:t>
      </w:r>
      <w:r w:rsidR="001447DE" w:rsidRPr="001447DE">
        <w:t>HttpPostedFile</w:t>
      </w:r>
      <w:r w:rsidR="001447DE">
        <w:t xml:space="preserve"> functionality provided by Padarn.  Here are the requirements for client and server:</w:t>
      </w:r>
    </w:p>
    <w:p w:rsidR="001447DE" w:rsidRDefault="001447DE" w:rsidP="001447DE">
      <w:pPr>
        <w:pStyle w:val="ListParagraph"/>
        <w:numPr>
          <w:ilvl w:val="0"/>
          <w:numId w:val="43"/>
        </w:numPr>
      </w:pPr>
      <w:r>
        <w:t>Client will be provided a form (a webpage form, in this case) with:</w:t>
      </w:r>
    </w:p>
    <w:p w:rsidR="001447DE" w:rsidRDefault="001447DE" w:rsidP="001447DE">
      <w:pPr>
        <w:pStyle w:val="ListParagraph"/>
        <w:numPr>
          <w:ilvl w:val="1"/>
          <w:numId w:val="43"/>
        </w:numPr>
      </w:pPr>
      <w:r>
        <w:t>HTTP POST as form method</w:t>
      </w:r>
    </w:p>
    <w:p w:rsidR="001447DE" w:rsidRPr="001447DE" w:rsidRDefault="001447DE" w:rsidP="001447DE">
      <w:pPr>
        <w:pStyle w:val="ListParagraph"/>
        <w:numPr>
          <w:ilvl w:val="1"/>
          <w:numId w:val="43"/>
        </w:numPr>
      </w:pPr>
      <w:r>
        <w:t xml:space="preserve">Content type as </w:t>
      </w:r>
      <w:r>
        <w:rPr>
          <w:rFonts w:ascii="Consolas" w:hAnsi="Consolas" w:cs="Times New Roman"/>
          <w:noProof/>
          <w:color w:val="A31515"/>
          <w:sz w:val="18"/>
          <w:szCs w:val="18"/>
        </w:rPr>
        <w:t>multipart/form-data</w:t>
      </w:r>
    </w:p>
    <w:p w:rsidR="001447DE" w:rsidRDefault="001447DE" w:rsidP="001447DE">
      <w:pPr>
        <w:pStyle w:val="ListParagraph"/>
        <w:numPr>
          <w:ilvl w:val="1"/>
          <w:numId w:val="43"/>
        </w:numPr>
      </w:pPr>
      <w:r>
        <w:t xml:space="preserve">A single browse button (provided by the </w:t>
      </w:r>
      <w:r>
        <w:rPr>
          <w:rFonts w:ascii="Consolas" w:hAnsi="Consolas" w:cs="Times New Roman"/>
          <w:noProof/>
          <w:sz w:val="18"/>
          <w:szCs w:val="18"/>
        </w:rPr>
        <w:t>OpenNETCF.Web.Html.</w:t>
      </w:r>
      <w:r>
        <w:rPr>
          <w:rFonts w:ascii="Consolas" w:hAnsi="Consolas" w:cs="Times New Roman"/>
          <w:noProof/>
          <w:color w:val="2B91AF"/>
          <w:sz w:val="18"/>
          <w:szCs w:val="18"/>
        </w:rPr>
        <w:t xml:space="preserve">Upload </w:t>
      </w:r>
      <w:r>
        <w:t>class)</w:t>
      </w:r>
    </w:p>
    <w:p w:rsidR="00B55287" w:rsidRDefault="001447DE" w:rsidP="00C46114">
      <w:pPr>
        <w:pStyle w:val="ListParagraph"/>
        <w:numPr>
          <w:ilvl w:val="1"/>
          <w:numId w:val="43"/>
        </w:numPr>
      </w:pPr>
      <w:r>
        <w:t>A single event button to perform the upload</w:t>
      </w:r>
    </w:p>
    <w:p w:rsidR="00C46114" w:rsidRDefault="00C46114" w:rsidP="00C46114">
      <w:pPr>
        <w:pStyle w:val="ListParagraph"/>
        <w:numPr>
          <w:ilvl w:val="0"/>
          <w:numId w:val="43"/>
        </w:numPr>
      </w:pPr>
      <w:r>
        <w:t>Server will receive the standard Request object.  It must:</w:t>
      </w:r>
    </w:p>
    <w:p w:rsidR="00C46114" w:rsidRDefault="00C46114" w:rsidP="00C46114">
      <w:pPr>
        <w:pStyle w:val="ListParagraph"/>
        <w:numPr>
          <w:ilvl w:val="1"/>
          <w:numId w:val="43"/>
        </w:numPr>
      </w:pPr>
      <w:r>
        <w:t>Ensure the length of the ContentLength of the Request isn’t 0</w:t>
      </w:r>
    </w:p>
    <w:p w:rsidR="00C46114" w:rsidRDefault="00C46114" w:rsidP="00C46114">
      <w:pPr>
        <w:pStyle w:val="ListParagraph"/>
        <w:numPr>
          <w:ilvl w:val="1"/>
          <w:numId w:val="43"/>
        </w:numPr>
      </w:pPr>
      <w:r>
        <w:t>Verify the file data extracted from Request isn’t null</w:t>
      </w:r>
    </w:p>
    <w:p w:rsidR="00C46114" w:rsidRDefault="00C46114" w:rsidP="00C46114">
      <w:pPr>
        <w:pStyle w:val="ListParagraph"/>
        <w:numPr>
          <w:ilvl w:val="1"/>
          <w:numId w:val="43"/>
        </w:numPr>
      </w:pPr>
      <w:r>
        <w:t>Ensure local destination directory exists</w:t>
      </w:r>
    </w:p>
    <w:p w:rsidR="00C46114" w:rsidRDefault="00C46114" w:rsidP="00C46114">
      <w:pPr>
        <w:pStyle w:val="ListParagraph"/>
        <w:numPr>
          <w:ilvl w:val="1"/>
          <w:numId w:val="43"/>
        </w:numPr>
      </w:pPr>
      <w:r>
        <w:t>Delete the local file with same file name if exists</w:t>
      </w:r>
    </w:p>
    <w:p w:rsidR="00C46114" w:rsidRDefault="00C46114" w:rsidP="00C46114">
      <w:pPr>
        <w:pStyle w:val="ListParagraph"/>
        <w:numPr>
          <w:ilvl w:val="1"/>
          <w:numId w:val="43"/>
        </w:numPr>
      </w:pPr>
      <w:r>
        <w:t>Save file locally</w:t>
      </w:r>
    </w:p>
    <w:p w:rsidR="00C46114" w:rsidRDefault="00C46114" w:rsidP="00C46114">
      <w:pPr>
        <w:pStyle w:val="ListParagraph"/>
        <w:ind w:left="0" w:firstLine="0"/>
      </w:pPr>
    </w:p>
    <w:p w:rsidR="00C46114" w:rsidRDefault="00C46114" w:rsidP="00C46114">
      <w:pPr>
        <w:pStyle w:val="ListParagraph"/>
        <w:ind w:left="0" w:firstLine="0"/>
      </w:pPr>
      <w:r>
        <w:lastRenderedPageBreak/>
        <w:t>Note: Padarn’s configuration will establish the maximum size of the file transfer.  Details will be provided in exercise 2.</w:t>
      </w:r>
    </w:p>
    <w:p w:rsidR="00C46114" w:rsidRPr="002A56B1" w:rsidRDefault="00C46114" w:rsidP="00C46114">
      <w:pPr>
        <w:ind w:firstLine="0"/>
      </w:pPr>
      <w:r>
        <w:t xml:space="preserve">Virtual directories – A virtual directory is a directory not actually contained within Padarn’s home directory but appears as such to a client.  A virtual directory consists of an alias and a mapping to a local directory.  </w:t>
      </w:r>
      <w:r w:rsidRPr="00C46114">
        <w:t>A client appends the alias to the URL of the Web site to browse the Web content in that virtual directory.</w:t>
      </w:r>
      <w:r>
        <w:t xml:space="preserve">  We will use this concept to show how a directory listing webpage might be served, displaying the details of the files uploaded through the illustrated file upload support.</w:t>
      </w:r>
    </w:p>
    <w:p w:rsidR="00C55374" w:rsidRDefault="00C55374"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5" w:name="_Toc133394465"/>
      <w:bookmarkStart w:id="6" w:name="_Toc219358291"/>
      <w:r>
        <w:lastRenderedPageBreak/>
        <w:t xml:space="preserve">Exercise 1:  </w:t>
      </w:r>
      <w:bookmarkEnd w:id="5"/>
      <w:r w:rsidR="002A56B1">
        <w:t xml:space="preserve">Configuring </w:t>
      </w:r>
      <w:r w:rsidR="003E5D87">
        <w:t>the file receiver</w:t>
      </w:r>
      <w:r w:rsidR="002A35F8">
        <w:t xml:space="preserve"> web resource</w:t>
      </w:r>
      <w:bookmarkEnd w:id="6"/>
    </w:p>
    <w:p w:rsidR="00C55374" w:rsidRDefault="002A35F8" w:rsidP="00730BC5">
      <w:pPr>
        <w:ind w:firstLine="0"/>
      </w:pPr>
      <w:r>
        <w:t xml:space="preserve">In this exercise, we will configure Padarn to serve a single Active Server Page (ASP) and we’ll create some basic HTML as the test harness.  </w:t>
      </w:r>
      <w:r w:rsidR="009B32FE">
        <w:t>To begin, please open the Visual Studio 2008 solution entitled “MyPadarnSolution.sln”.  Here is how the Solution Explorer displays the contents of this solution:</w:t>
      </w:r>
    </w:p>
    <w:p w:rsidR="009B32FE" w:rsidRDefault="00C46114" w:rsidP="00730BC5">
      <w:pPr>
        <w:ind w:firstLine="0"/>
      </w:pPr>
      <w:r>
        <w:rPr>
          <w:noProof/>
        </w:rPr>
        <w:drawing>
          <wp:inline distT="0" distB="0" distL="0" distR="0">
            <wp:extent cx="2362200" cy="388620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62200" cy="3886200"/>
                    </a:xfrm>
                    <a:prstGeom prst="rect">
                      <a:avLst/>
                    </a:prstGeom>
                    <a:noFill/>
                    <a:ln w="9525">
                      <a:noFill/>
                      <a:miter lim="800000"/>
                      <a:headEnd/>
                      <a:tailEnd/>
                    </a:ln>
                  </pic:spPr>
                </pic:pic>
              </a:graphicData>
            </a:graphic>
          </wp:inline>
        </w:drawing>
      </w:r>
    </w:p>
    <w:p w:rsidR="002A56B1" w:rsidRDefault="009B32FE" w:rsidP="00730BC5">
      <w:pPr>
        <w:ind w:firstLine="0"/>
      </w:pPr>
      <w:r>
        <w:t xml:space="preserve">The </w:t>
      </w:r>
      <w:r w:rsidR="002A56B1">
        <w:t>two</w:t>
      </w:r>
      <w:r>
        <w:t xml:space="preserve"> project</w:t>
      </w:r>
      <w:r w:rsidR="002A56B1">
        <w:t xml:space="preserve">s listed are a </w:t>
      </w:r>
      <w:r>
        <w:t>sample Padarn web server launch</w:t>
      </w:r>
      <w:r w:rsidR="002A56B1">
        <w:t xml:space="preserve"> utility (Smart Device project) and an empty project to hold static content.  We will now add a single Active Service Page (ASP) to the StaticContent project as our protected (and default) webpage for the Padarn instance.</w:t>
      </w:r>
    </w:p>
    <w:p w:rsidR="002A56B1" w:rsidRDefault="002A56B1" w:rsidP="002A56B1">
      <w:pPr>
        <w:ind w:firstLine="0"/>
      </w:pPr>
      <w:r>
        <w:t>To create the ASPX file:</w:t>
      </w:r>
    </w:p>
    <w:p w:rsidR="002A56B1" w:rsidRDefault="002A56B1" w:rsidP="002A56B1">
      <w:pPr>
        <w:pStyle w:val="ListParagraph"/>
        <w:numPr>
          <w:ilvl w:val="0"/>
          <w:numId w:val="34"/>
        </w:numPr>
      </w:pPr>
      <w:r>
        <w:t xml:space="preserve">In Visual Studio’s </w:t>
      </w:r>
      <w:r>
        <w:rPr>
          <w:b/>
        </w:rPr>
        <w:t xml:space="preserve">Solution Explorer </w:t>
      </w:r>
      <w:r>
        <w:t xml:space="preserve">Pane, right-click on the </w:t>
      </w:r>
      <w:r>
        <w:rPr>
          <w:b/>
        </w:rPr>
        <w:t xml:space="preserve">Inetpub </w:t>
      </w:r>
      <w:r>
        <w:t xml:space="preserve">folder in the </w:t>
      </w:r>
      <w:r>
        <w:rPr>
          <w:b/>
        </w:rPr>
        <w:t>StaticContent</w:t>
      </w:r>
      <w:r>
        <w:t xml:space="preserve"> project and select </w:t>
      </w:r>
      <w:r>
        <w:rPr>
          <w:b/>
        </w:rPr>
        <w:t>Add -&gt; New Item</w:t>
      </w:r>
      <w:r>
        <w:t xml:space="preserve"> to display the </w:t>
      </w:r>
      <w:r>
        <w:rPr>
          <w:b/>
        </w:rPr>
        <w:t>Add New Item</w:t>
      </w:r>
      <w:r>
        <w:t xml:space="preserve"> dialog.  </w:t>
      </w:r>
    </w:p>
    <w:p w:rsidR="002A56B1" w:rsidRDefault="002A56B1" w:rsidP="002A56B1">
      <w:pPr>
        <w:pStyle w:val="ListParagraph"/>
        <w:numPr>
          <w:ilvl w:val="0"/>
          <w:numId w:val="34"/>
        </w:numPr>
      </w:pPr>
      <w:r>
        <w:t xml:space="preserve">From the list of </w:t>
      </w:r>
      <w:r>
        <w:rPr>
          <w:b/>
        </w:rPr>
        <w:t>Visual Studio Templates</w:t>
      </w:r>
      <w:r>
        <w:t xml:space="preserve">, select </w:t>
      </w:r>
      <w:r>
        <w:rPr>
          <w:b/>
        </w:rPr>
        <w:t>Text File</w:t>
      </w:r>
    </w:p>
    <w:p w:rsidR="002A56B1" w:rsidRDefault="002A56B1" w:rsidP="002A56B1">
      <w:pPr>
        <w:pStyle w:val="ListParagraph"/>
        <w:numPr>
          <w:ilvl w:val="0"/>
          <w:numId w:val="34"/>
        </w:numPr>
      </w:pPr>
      <w:r>
        <w:t xml:space="preserve">In the </w:t>
      </w:r>
      <w:r>
        <w:rPr>
          <w:b/>
        </w:rPr>
        <w:t xml:space="preserve">Name </w:t>
      </w:r>
      <w:r>
        <w:t>textbox enter “</w:t>
      </w:r>
      <w:r w:rsidR="003E5D87">
        <w:t>FileReceiver</w:t>
      </w:r>
      <w:r>
        <w:t>.aspx”</w:t>
      </w:r>
    </w:p>
    <w:p w:rsidR="002A56B1" w:rsidRDefault="003E5D87" w:rsidP="002A56B1">
      <w:pPr>
        <w:ind w:firstLine="0"/>
      </w:pPr>
      <w:r>
        <w:rPr>
          <w:noProof/>
        </w:rPr>
        <w:lastRenderedPageBreak/>
        <w:drawing>
          <wp:inline distT="0" distB="0" distL="0" distR="0">
            <wp:extent cx="5731510" cy="289860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31510" cy="2898600"/>
                    </a:xfrm>
                    <a:prstGeom prst="rect">
                      <a:avLst/>
                    </a:prstGeom>
                    <a:noFill/>
                    <a:ln w="9525">
                      <a:noFill/>
                      <a:miter lim="800000"/>
                      <a:headEnd/>
                      <a:tailEnd/>
                    </a:ln>
                  </pic:spPr>
                </pic:pic>
              </a:graphicData>
            </a:graphic>
          </wp:inline>
        </w:drawing>
      </w:r>
    </w:p>
    <w:p w:rsidR="002A56B1" w:rsidRDefault="002A56B1" w:rsidP="002A56B1">
      <w:pPr>
        <w:pStyle w:val="ListParagraph"/>
        <w:numPr>
          <w:ilvl w:val="0"/>
          <w:numId w:val="34"/>
        </w:numPr>
      </w:pPr>
      <w:r>
        <w:t xml:space="preserve">Click </w:t>
      </w:r>
      <w:r>
        <w:rPr>
          <w:b/>
        </w:rPr>
        <w:t>Add</w:t>
      </w:r>
      <w:r>
        <w:t xml:space="preserve"> to add the new file to the project</w:t>
      </w:r>
    </w:p>
    <w:p w:rsidR="002A56B1" w:rsidRDefault="002A56B1" w:rsidP="002A56B1">
      <w:pPr>
        <w:pStyle w:val="ListParagraph"/>
        <w:numPr>
          <w:ilvl w:val="0"/>
          <w:numId w:val="34"/>
        </w:numPr>
      </w:pPr>
      <w:r>
        <w:t>In Visual Studio’s Solution Explorer Pane, click on the newly-created Default.aspx file</w:t>
      </w:r>
    </w:p>
    <w:p w:rsidR="002A56B1" w:rsidRDefault="002A56B1" w:rsidP="002A56B1">
      <w:pPr>
        <w:pStyle w:val="ListParagraph"/>
        <w:numPr>
          <w:ilvl w:val="0"/>
          <w:numId w:val="34"/>
        </w:numPr>
      </w:pPr>
      <w:r>
        <w:t>In the Properties pane, set the Build Action for Default.aspx to “Content”</w:t>
      </w:r>
    </w:p>
    <w:p w:rsidR="002A56B1" w:rsidRDefault="002A56B1" w:rsidP="002A56B1">
      <w:pPr>
        <w:pStyle w:val="ListParagraph"/>
        <w:numPr>
          <w:ilvl w:val="0"/>
          <w:numId w:val="34"/>
        </w:numPr>
      </w:pPr>
      <w:r>
        <w:t>In the Properties pane, set the Copy to Output Directory property for Default.aspx to “Copy if Newer”</w:t>
      </w:r>
    </w:p>
    <w:p w:rsidR="002A56B1" w:rsidRDefault="002A56B1" w:rsidP="002A56B1">
      <w:pPr>
        <w:pStyle w:val="ListParagraph"/>
        <w:ind w:firstLine="0"/>
      </w:pPr>
    </w:p>
    <w:p w:rsidR="002A56B1" w:rsidRDefault="003E5D87" w:rsidP="002A56B1">
      <w:pPr>
        <w:pStyle w:val="ListParagraph"/>
        <w:ind w:firstLine="0"/>
      </w:pPr>
      <w:r>
        <w:rPr>
          <w:noProof/>
        </w:rPr>
        <w:drawing>
          <wp:inline distT="0" distB="0" distL="0" distR="0">
            <wp:extent cx="2333625" cy="29622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333625" cy="2962275"/>
                    </a:xfrm>
                    <a:prstGeom prst="rect">
                      <a:avLst/>
                    </a:prstGeom>
                    <a:noFill/>
                    <a:ln w="9525">
                      <a:noFill/>
                      <a:miter lim="800000"/>
                      <a:headEnd/>
                      <a:tailEnd/>
                    </a:ln>
                  </pic:spPr>
                </pic:pic>
              </a:graphicData>
            </a:graphic>
          </wp:inline>
        </w:drawing>
      </w:r>
    </w:p>
    <w:p w:rsidR="002A56B1" w:rsidRDefault="002A56B1" w:rsidP="002A56B1">
      <w:pPr>
        <w:pStyle w:val="ListParagraph"/>
        <w:ind w:firstLine="0"/>
      </w:pPr>
    </w:p>
    <w:p w:rsidR="002A56B1" w:rsidRDefault="002A56B1" w:rsidP="002A56B1">
      <w:pPr>
        <w:pStyle w:val="ListParagraph"/>
        <w:numPr>
          <w:ilvl w:val="0"/>
          <w:numId w:val="34"/>
        </w:numPr>
      </w:pPr>
      <w:r>
        <w:t>Paste the following code into the newly-created Default.aspx file:</w:t>
      </w:r>
    </w:p>
    <w:p w:rsidR="002A56B1" w:rsidRDefault="002A56B1" w:rsidP="002A56B1">
      <w:pPr>
        <w:rPr>
          <w:rFonts w:ascii="Consolas" w:hAnsi="Consolas" w:cs="Times New Roman"/>
          <w:noProof/>
          <w:sz w:val="18"/>
          <w:szCs w:val="18"/>
        </w:rPr>
      </w:pPr>
      <w:r>
        <w:rPr>
          <w:rFonts w:ascii="Consolas" w:hAnsi="Consolas" w:cs="Times New Roman"/>
          <w:noProof/>
          <w:sz w:val="18"/>
          <w:szCs w:val="18"/>
          <w:highlight w:val="yellow"/>
        </w:rPr>
        <w:t>&lt;%</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color w:val="A31515"/>
          <w:sz w:val="18"/>
          <w:szCs w:val="18"/>
        </w:rPr>
        <w:t>Page</w:t>
      </w:r>
      <w:r>
        <w:rPr>
          <w:rFonts w:ascii="Consolas" w:hAnsi="Consolas" w:cs="Times New Roman"/>
          <w:noProof/>
          <w:sz w:val="18"/>
          <w:szCs w:val="18"/>
        </w:rPr>
        <w:t xml:space="preserve"> </w:t>
      </w:r>
      <w:r>
        <w:rPr>
          <w:rFonts w:ascii="Consolas" w:hAnsi="Consolas" w:cs="Times New Roman"/>
          <w:noProof/>
          <w:color w:val="FF0000"/>
          <w:sz w:val="18"/>
          <w:szCs w:val="18"/>
        </w:rPr>
        <w:t>CodeBehind</w:t>
      </w:r>
      <w:r>
        <w:rPr>
          <w:rFonts w:ascii="Consolas" w:hAnsi="Consolas" w:cs="Times New Roman"/>
          <w:noProof/>
          <w:color w:val="0000FF"/>
          <w:sz w:val="18"/>
          <w:szCs w:val="18"/>
        </w:rPr>
        <w:t>="SampleSite.dll"</w:t>
      </w:r>
      <w:r>
        <w:rPr>
          <w:rFonts w:ascii="Consolas" w:hAnsi="Consolas" w:cs="Times New Roman"/>
          <w:noProof/>
          <w:sz w:val="18"/>
          <w:szCs w:val="18"/>
        </w:rPr>
        <w:t xml:space="preserve"> </w:t>
      </w:r>
      <w:r>
        <w:rPr>
          <w:rFonts w:ascii="Consolas" w:hAnsi="Consolas" w:cs="Times New Roman"/>
          <w:noProof/>
          <w:color w:val="FF0000"/>
          <w:sz w:val="18"/>
          <w:szCs w:val="18"/>
        </w:rPr>
        <w:t>Inherits</w:t>
      </w:r>
      <w:r>
        <w:rPr>
          <w:rFonts w:ascii="Consolas" w:hAnsi="Consolas" w:cs="Times New Roman"/>
          <w:noProof/>
          <w:color w:val="0000FF"/>
          <w:sz w:val="18"/>
          <w:szCs w:val="18"/>
        </w:rPr>
        <w:t>="SampleSite.</w:t>
      </w:r>
      <w:r w:rsidR="003E5D87" w:rsidRPr="003E5D87">
        <w:rPr>
          <w:rFonts w:ascii="Consolas" w:hAnsi="Consolas" w:cs="Times New Roman"/>
          <w:noProof/>
          <w:color w:val="0000FF"/>
          <w:sz w:val="18"/>
          <w:szCs w:val="18"/>
        </w:rPr>
        <w:t xml:space="preserve"> </w:t>
      </w:r>
      <w:r w:rsidR="003E5D87">
        <w:rPr>
          <w:rFonts w:ascii="Consolas" w:hAnsi="Consolas" w:cs="Times New Roman"/>
          <w:noProof/>
          <w:color w:val="0000FF"/>
          <w:sz w:val="18"/>
          <w:szCs w:val="18"/>
        </w:rPr>
        <w:t>FileReceiver</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sz w:val="18"/>
          <w:szCs w:val="18"/>
          <w:highlight w:val="yellow"/>
        </w:rPr>
        <w:t>%&gt;</w:t>
      </w:r>
    </w:p>
    <w:p w:rsidR="00897CBF" w:rsidRDefault="00897CBF" w:rsidP="00897CBF">
      <w:pPr>
        <w:ind w:firstLine="0"/>
      </w:pPr>
      <w:r>
        <w:lastRenderedPageBreak/>
        <w:t xml:space="preserve">Next, you will use Visual Studio to create classes containing the code-behind logic for the </w:t>
      </w:r>
      <w:r w:rsidR="003E5D87">
        <w:t>file receiver landing page</w:t>
      </w:r>
      <w:r>
        <w:t xml:space="preserve">.  The Padarn server will create an instance of the main class and run the Page_Load method of the class when a client browser (or Net client) accesses the </w:t>
      </w:r>
      <w:r w:rsidR="003E5D87">
        <w:t>FileReceiver</w:t>
      </w:r>
      <w:r>
        <w:t>.aspx page.</w:t>
      </w:r>
    </w:p>
    <w:p w:rsidR="00897CBF" w:rsidRDefault="00897CBF" w:rsidP="00897CBF">
      <w:pPr>
        <w:ind w:firstLine="0"/>
      </w:pPr>
      <w:r>
        <w:t>To create the main code-behind class:</w:t>
      </w:r>
    </w:p>
    <w:p w:rsidR="00897CBF" w:rsidRDefault="00897CBF" w:rsidP="00897CBF">
      <w:pPr>
        <w:pStyle w:val="ListParagraph"/>
        <w:numPr>
          <w:ilvl w:val="0"/>
          <w:numId w:val="30"/>
        </w:numPr>
      </w:pPr>
      <w:r>
        <w:t xml:space="preserve">In Visual Studio’s Solution Explorer pane, right-click on the SampleSiteCodeBehind project and select </w:t>
      </w:r>
      <w:r>
        <w:rPr>
          <w:b/>
        </w:rPr>
        <w:t xml:space="preserve">Add -&gt; New Item </w:t>
      </w:r>
      <w:r>
        <w:t>to display the Add New Item dialog.</w:t>
      </w:r>
    </w:p>
    <w:p w:rsidR="00897CBF" w:rsidRDefault="00897CBF" w:rsidP="00897CBF">
      <w:pPr>
        <w:pStyle w:val="ListParagraph"/>
        <w:numPr>
          <w:ilvl w:val="0"/>
          <w:numId w:val="30"/>
        </w:numPr>
      </w:pPr>
      <w:r>
        <w:t xml:space="preserve">From the list of Visual Studio Installed Templates select </w:t>
      </w:r>
      <w:r>
        <w:rPr>
          <w:b/>
        </w:rPr>
        <w:t>Class</w:t>
      </w:r>
      <w:r>
        <w:t>.</w:t>
      </w:r>
    </w:p>
    <w:p w:rsidR="00897CBF" w:rsidRDefault="00897CBF" w:rsidP="00897CBF">
      <w:pPr>
        <w:pStyle w:val="ListParagraph"/>
        <w:numPr>
          <w:ilvl w:val="0"/>
          <w:numId w:val="30"/>
        </w:numPr>
      </w:pPr>
      <w:r>
        <w:t>In the Name textbox, enter “</w:t>
      </w:r>
      <w:r w:rsidR="003E5D87">
        <w:t>FileReceiver</w:t>
      </w:r>
      <w:r>
        <w:t>.cs”.</w:t>
      </w:r>
    </w:p>
    <w:p w:rsidR="00897CBF" w:rsidRDefault="003E5D87" w:rsidP="00897CBF">
      <w:pPr>
        <w:rPr>
          <w:rFonts w:ascii="Consolas" w:hAnsi="Consolas" w:cs="Times New Roman"/>
          <w:noProof/>
          <w:sz w:val="18"/>
          <w:szCs w:val="18"/>
        </w:rPr>
      </w:pPr>
      <w:r>
        <w:rPr>
          <w:rFonts w:ascii="Consolas" w:hAnsi="Consolas" w:cs="Times New Roman"/>
          <w:noProof/>
          <w:sz w:val="18"/>
          <w:szCs w:val="18"/>
        </w:rPr>
        <w:drawing>
          <wp:inline distT="0" distB="0" distL="0" distR="0">
            <wp:extent cx="5731510" cy="2906578"/>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731510" cy="2906578"/>
                    </a:xfrm>
                    <a:prstGeom prst="rect">
                      <a:avLst/>
                    </a:prstGeom>
                    <a:noFill/>
                    <a:ln w="9525">
                      <a:noFill/>
                      <a:miter lim="800000"/>
                      <a:headEnd/>
                      <a:tailEnd/>
                    </a:ln>
                  </pic:spPr>
                </pic:pic>
              </a:graphicData>
            </a:graphic>
          </wp:inline>
        </w:drawing>
      </w:r>
    </w:p>
    <w:p w:rsidR="00897CBF" w:rsidRDefault="00897CBF" w:rsidP="00897CBF">
      <w:pPr>
        <w:pStyle w:val="ListParagraph"/>
        <w:numPr>
          <w:ilvl w:val="0"/>
          <w:numId w:val="30"/>
        </w:numPr>
      </w:pPr>
      <w:r>
        <w:t xml:space="preserve">Click </w:t>
      </w:r>
      <w:r>
        <w:rPr>
          <w:b/>
        </w:rPr>
        <w:t>Add</w:t>
      </w:r>
      <w:r>
        <w:t xml:space="preserve"> to add the new file to the project</w:t>
      </w:r>
    </w:p>
    <w:p w:rsidR="002A56B1" w:rsidRDefault="00897CBF" w:rsidP="00897CBF">
      <w:pPr>
        <w:pStyle w:val="ListParagraph"/>
        <w:numPr>
          <w:ilvl w:val="0"/>
          <w:numId w:val="30"/>
        </w:numPr>
      </w:pPr>
      <w:r>
        <w:t>The solution should now look the following:</w:t>
      </w:r>
    </w:p>
    <w:p w:rsidR="00897CBF" w:rsidRDefault="003E5D87" w:rsidP="00897CBF">
      <w:r>
        <w:rPr>
          <w:noProof/>
        </w:rPr>
        <w:lastRenderedPageBreak/>
        <w:drawing>
          <wp:inline distT="0" distB="0" distL="0" distR="0">
            <wp:extent cx="2314575" cy="4276725"/>
            <wp:effectExtent l="19050" t="0" r="9525"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314575" cy="4276725"/>
                    </a:xfrm>
                    <a:prstGeom prst="rect">
                      <a:avLst/>
                    </a:prstGeom>
                    <a:noFill/>
                    <a:ln w="9525">
                      <a:noFill/>
                      <a:miter lim="800000"/>
                      <a:headEnd/>
                      <a:tailEnd/>
                    </a:ln>
                  </pic:spPr>
                </pic:pic>
              </a:graphicData>
            </a:graphic>
          </wp:inline>
        </w:drawing>
      </w:r>
    </w:p>
    <w:p w:rsidR="00897CBF" w:rsidRPr="003E5D87" w:rsidRDefault="00897CBF" w:rsidP="00897CBF">
      <w:pPr>
        <w:ind w:left="360" w:firstLine="0"/>
      </w:pPr>
      <w:r>
        <w:t xml:space="preserve">At this point, </w:t>
      </w:r>
      <w:r w:rsidR="003E5D87">
        <w:t xml:space="preserve">we will create the code for the File Receiver class.  This class will perform two basic functions: save a file locally if the incoming request is an HTTP POST or otherwise just display a basic page with a </w:t>
      </w:r>
      <w:r w:rsidR="003E5D87">
        <w:rPr>
          <w:b/>
        </w:rPr>
        <w:t>Browse</w:t>
      </w:r>
      <w:r w:rsidR="003E5D87">
        <w:t xml:space="preserve"> and </w:t>
      </w:r>
      <w:r w:rsidR="003E5D87">
        <w:rPr>
          <w:b/>
        </w:rPr>
        <w:t>Upload</w:t>
      </w:r>
      <w:r w:rsidR="003E5D87">
        <w:t xml:space="preserve"> button.  To begin, create the basic structure of the page. </w:t>
      </w:r>
      <w:r w:rsidR="0083451A">
        <w:t xml:space="preserve">  This is all defined in FileReceiver.cs.</w:t>
      </w:r>
    </w:p>
    <w:p w:rsidR="0083451A" w:rsidRDefault="003E5D87" w:rsidP="003E5D87">
      <w:pPr>
        <w:ind w:firstLine="0"/>
      </w:pPr>
      <w:r>
        <w:rPr>
          <w:noProof/>
        </w:rPr>
        <w:lastRenderedPageBreak/>
        <w:drawing>
          <wp:inline distT="0" distB="0" distL="0" distR="0">
            <wp:extent cx="6438900" cy="5057775"/>
            <wp:effectExtent l="1905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tretch>
                      <a:fillRect/>
                    </a:stretch>
                  </pic:blipFill>
                  <pic:spPr bwMode="auto">
                    <a:xfrm>
                      <a:off x="0" y="0"/>
                      <a:ext cx="6438900" cy="5057775"/>
                    </a:xfrm>
                    <a:prstGeom prst="rect">
                      <a:avLst/>
                    </a:prstGeom>
                    <a:noFill/>
                    <a:ln w="9525">
                      <a:noFill/>
                      <a:miter lim="800000"/>
                      <a:headEnd/>
                      <a:tailEnd/>
                    </a:ln>
                  </pic:spPr>
                </pic:pic>
              </a:graphicData>
            </a:graphic>
          </wp:inline>
        </w:drawing>
      </w:r>
    </w:p>
    <w:p w:rsidR="002077B2" w:rsidRDefault="003E5D87" w:rsidP="003E5D87">
      <w:pPr>
        <w:ind w:firstLine="0"/>
      </w:pPr>
      <w:r>
        <w:t xml:space="preserve">We will be storing all files to the \Windows\DumpSite directory.  Within the check for the POST method, we will perform the following tasks: check for existence of DumpSite directory (create if not), check for existence of incoming file (delete if so since we wish to always overwrite), verify sufficient local space (throw exception and include in response stream if so), and if all saves correctly, </w:t>
      </w:r>
      <w:r w:rsidR="0083451A">
        <w:t xml:space="preserve">write upload time to response object.  We use a P/Invoke to </w:t>
      </w:r>
      <w:r w:rsidR="0083451A">
        <w:rPr>
          <w:rFonts w:ascii="Consolas" w:hAnsi="Consolas" w:cs="Times New Roman"/>
          <w:noProof/>
          <w:sz w:val="18"/>
          <w:szCs w:val="18"/>
        </w:rPr>
        <w:t>GetDiskFreeSpaceEx</w:t>
      </w:r>
      <w:r w:rsidR="0083451A">
        <w:t xml:space="preserve"> since there is no .NET means by which to check the amount of thread-accessible storage space free in a given location.</w:t>
      </w:r>
    </w:p>
    <w:p w:rsidR="0083451A" w:rsidRDefault="0083451A" w:rsidP="003E5D87">
      <w:pPr>
        <w:ind w:firstLine="0"/>
      </w:pPr>
      <w:r>
        <w:t xml:space="preserve">After verifying the contents of the Request object (see check in code above), we can use the </w:t>
      </w:r>
      <w:r>
        <w:rPr>
          <w:rFonts w:ascii="Consolas" w:hAnsi="Consolas" w:cs="Times New Roman"/>
          <w:noProof/>
          <w:color w:val="2B91AF"/>
          <w:sz w:val="18"/>
          <w:szCs w:val="18"/>
        </w:rPr>
        <w:t xml:space="preserve">HttpPostedFile </w:t>
      </w:r>
      <w:r>
        <w:t xml:space="preserve">class SaveAs method, which makes streaming to a local file store very easy!  You can also take the from </w:t>
      </w:r>
      <w:r>
        <w:rPr>
          <w:rFonts w:ascii="Consolas" w:hAnsi="Consolas" w:cs="Times New Roman"/>
          <w:noProof/>
          <w:sz w:val="18"/>
          <w:szCs w:val="18"/>
        </w:rPr>
        <w:t xml:space="preserve">InputStream </w:t>
      </w:r>
      <w:r>
        <w:t xml:space="preserve">stream from the </w:t>
      </w:r>
      <w:r>
        <w:rPr>
          <w:rFonts w:ascii="Consolas" w:hAnsi="Consolas" w:cs="Times New Roman"/>
          <w:noProof/>
          <w:color w:val="2B91AF"/>
          <w:sz w:val="18"/>
          <w:szCs w:val="18"/>
        </w:rPr>
        <w:t xml:space="preserve">HttpPostedFile </w:t>
      </w:r>
      <w:r>
        <w:t>class and do with it as you please.  We’re now ready to save the file locally:</w:t>
      </w:r>
    </w:p>
    <w:p w:rsidR="0083451A" w:rsidRDefault="0083451A" w:rsidP="003E5D87">
      <w:pPr>
        <w:ind w:firstLine="0"/>
      </w:pPr>
      <w:r>
        <w:rPr>
          <w:noProof/>
        </w:rPr>
        <w:lastRenderedPageBreak/>
        <w:drawing>
          <wp:inline distT="0" distB="0" distL="0" distR="0">
            <wp:extent cx="5476875" cy="16097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476875" cy="1609725"/>
                    </a:xfrm>
                    <a:prstGeom prst="rect">
                      <a:avLst/>
                    </a:prstGeom>
                    <a:noFill/>
                    <a:ln w="9525">
                      <a:noFill/>
                      <a:miter lim="800000"/>
                      <a:headEnd/>
                      <a:tailEnd/>
                    </a:ln>
                  </pic:spPr>
                </pic:pic>
              </a:graphicData>
            </a:graphic>
          </wp:inline>
        </w:drawing>
      </w:r>
    </w:p>
    <w:p w:rsidR="0083451A" w:rsidRDefault="0083451A" w:rsidP="003E5D87">
      <w:pPr>
        <w:ind w:firstLine="0"/>
      </w:pPr>
      <w:r>
        <w:t>Be sure to notify the user if any error has been encountered, otherwise the client will be staring at a white screen without any further instructions.</w:t>
      </w:r>
    </w:p>
    <w:p w:rsidR="0083451A" w:rsidRDefault="0083451A" w:rsidP="003E5D87">
      <w:pPr>
        <w:ind w:firstLine="0"/>
      </w:pPr>
      <w:r>
        <w:rPr>
          <w:noProof/>
        </w:rPr>
        <w:drawing>
          <wp:inline distT="0" distB="0" distL="0" distR="0">
            <wp:extent cx="4095750" cy="8191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4095750" cy="819150"/>
                    </a:xfrm>
                    <a:prstGeom prst="rect">
                      <a:avLst/>
                    </a:prstGeom>
                    <a:noFill/>
                    <a:ln w="9525">
                      <a:noFill/>
                      <a:miter lim="800000"/>
                      <a:headEnd/>
                      <a:tailEnd/>
                    </a:ln>
                  </pic:spPr>
                </pic:pic>
              </a:graphicData>
            </a:graphic>
          </wp:inline>
        </w:drawing>
      </w:r>
    </w:p>
    <w:p w:rsidR="0083451A" w:rsidRDefault="0083451A" w:rsidP="003E5D87">
      <w:pPr>
        <w:ind w:firstLine="0"/>
      </w:pPr>
      <w:r>
        <w:t>The second role of this code file is to display a UI by which a user can upload a single file to the server.  The code to do this is simple:</w:t>
      </w:r>
    </w:p>
    <w:p w:rsidR="0083451A" w:rsidRDefault="0083451A" w:rsidP="003E5D87">
      <w:pPr>
        <w:ind w:firstLine="0"/>
      </w:pPr>
      <w:r>
        <w:rPr>
          <w:noProof/>
        </w:rPr>
        <w:drawing>
          <wp:inline distT="0" distB="0" distL="0" distR="0">
            <wp:extent cx="6010275" cy="32099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tretch>
                      <a:fillRect/>
                    </a:stretch>
                  </pic:blipFill>
                  <pic:spPr bwMode="auto">
                    <a:xfrm>
                      <a:off x="0" y="0"/>
                      <a:ext cx="6010275" cy="3209925"/>
                    </a:xfrm>
                    <a:prstGeom prst="rect">
                      <a:avLst/>
                    </a:prstGeom>
                    <a:noFill/>
                    <a:ln w="9525">
                      <a:noFill/>
                      <a:miter lim="800000"/>
                      <a:headEnd/>
                      <a:tailEnd/>
                    </a:ln>
                  </pic:spPr>
                </pic:pic>
              </a:graphicData>
            </a:graphic>
          </wp:inline>
        </w:drawing>
      </w:r>
    </w:p>
    <w:p w:rsidR="0083451A" w:rsidRDefault="0083451A" w:rsidP="003E5D87">
      <w:pPr>
        <w:ind w:firstLine="0"/>
      </w:pPr>
      <w:r>
        <w:t xml:space="preserve">By leveraging the useful HTML wrappers from the </w:t>
      </w:r>
      <w:r>
        <w:rPr>
          <w:rFonts w:ascii="Consolas" w:hAnsi="Consolas" w:cs="Times New Roman"/>
          <w:noProof/>
          <w:sz w:val="18"/>
          <w:szCs w:val="18"/>
        </w:rPr>
        <w:t>OpenNETCF.Web.Html</w:t>
      </w:r>
      <w:r>
        <w:t xml:space="preserve"> namespace, you can create a form page with little effort.  Just establish the originating ASPX, an appropriate class name, a browse button with name, an upload button with name, and be sure to set the appropriate ContentType.  </w:t>
      </w:r>
    </w:p>
    <w:p w:rsidR="002077B2" w:rsidRDefault="002077B2" w:rsidP="002077B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7" w:name="_Toc219358292"/>
      <w:r>
        <w:lastRenderedPageBreak/>
        <w:t xml:space="preserve">Exercise 2:  </w:t>
      </w:r>
      <w:r w:rsidR="002A35F8">
        <w:t xml:space="preserve">Configuring Padarn </w:t>
      </w:r>
      <w:r w:rsidR="0083451A">
        <w:t>for file uploading</w:t>
      </w:r>
      <w:bookmarkEnd w:id="7"/>
      <w:r>
        <w:t xml:space="preserve"> </w:t>
      </w:r>
    </w:p>
    <w:p w:rsidR="002A35F8" w:rsidRDefault="0083451A" w:rsidP="002077B2">
      <w:pPr>
        <w:ind w:firstLine="0"/>
      </w:pPr>
      <w:r>
        <w:t xml:space="preserve">If Padarn is </w:t>
      </w:r>
      <w:r w:rsidR="00214FFC">
        <w:t xml:space="preserve">expecting file transfers, it is a good idea to protect the server against HTTP requests that could potentially overwhelm the host hardware.   Although we verify that we have enough local space in the </w:t>
      </w:r>
      <w:r w:rsidR="00214FFC">
        <w:rPr>
          <w:rFonts w:ascii="Consolas" w:hAnsi="Consolas" w:cs="Times New Roman"/>
          <w:noProof/>
          <w:color w:val="2B91AF"/>
          <w:sz w:val="18"/>
          <w:szCs w:val="18"/>
        </w:rPr>
        <w:t xml:space="preserve">FileReceiver </w:t>
      </w:r>
      <w:r w:rsidR="00214FFC">
        <w:t xml:space="preserve">class above, we still run the risk of a request that is too intensive to handle.  Padarn allows you to specify a temporary root location as well as bounds on the transmission size.  By default, the default temporary root location is </w:t>
      </w:r>
      <w:r w:rsidR="00214FFC" w:rsidRPr="00214FFC">
        <w:t>\W</w:t>
      </w:r>
      <w:r w:rsidR="00214FFC">
        <w:t>indows\Temp\ASP.NET Temp Files.</w:t>
      </w:r>
    </w:p>
    <w:p w:rsidR="00214FFC" w:rsidRDefault="00214FFC" w:rsidP="002077B2">
      <w:pPr>
        <w:ind w:firstLine="0"/>
      </w:pPr>
      <w:r>
        <w:rPr>
          <w:noProof/>
        </w:rPr>
        <w:drawing>
          <wp:inline distT="0" distB="0" distL="0" distR="0">
            <wp:extent cx="3371850" cy="20288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3371850" cy="2028825"/>
                    </a:xfrm>
                    <a:prstGeom prst="rect">
                      <a:avLst/>
                    </a:prstGeom>
                    <a:noFill/>
                    <a:ln w="9525">
                      <a:noFill/>
                      <a:miter lim="800000"/>
                      <a:headEnd/>
                      <a:tailEnd/>
                    </a:ln>
                  </pic:spPr>
                </pic:pic>
              </a:graphicData>
            </a:graphic>
          </wp:inline>
        </w:drawing>
      </w:r>
    </w:p>
    <w:p w:rsidR="00214FFC" w:rsidRDefault="00214FFC" w:rsidP="002077B2">
      <w:pPr>
        <w:ind w:firstLine="0"/>
      </w:pPr>
      <w:r>
        <w:t xml:space="preserve">By setting the </w:t>
      </w:r>
      <w:r>
        <w:rPr>
          <w:rFonts w:ascii="Consolas" w:hAnsi="Consolas" w:cs="Times New Roman"/>
          <w:noProof/>
          <w:color w:val="FF0000"/>
          <w:sz w:val="18"/>
          <w:szCs w:val="18"/>
        </w:rPr>
        <w:t xml:space="preserve">TempRoot </w:t>
      </w:r>
      <w:r>
        <w:t>element in the WebServer section, you can force Padarn to store temporary data files (any request content) to a Storage Card, for example.  If this folder doesn’t exist, during Padarn startup, it will be created.  During transmission, you will see content appear in the directory of your choosing:</w:t>
      </w:r>
    </w:p>
    <w:p w:rsidR="00214FFC" w:rsidRDefault="00214FFC" w:rsidP="002077B2">
      <w:pPr>
        <w:ind w:firstLine="0"/>
      </w:pPr>
      <w:r>
        <w:rPr>
          <w:noProof/>
        </w:rPr>
        <w:drawing>
          <wp:inline distT="0" distB="0" distL="0" distR="0">
            <wp:extent cx="2295525" cy="30384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2295525" cy="3038475"/>
                    </a:xfrm>
                    <a:prstGeom prst="rect">
                      <a:avLst/>
                    </a:prstGeom>
                    <a:noFill/>
                    <a:ln w="9525">
                      <a:noFill/>
                      <a:miter lim="800000"/>
                      <a:headEnd/>
                      <a:tailEnd/>
                    </a:ln>
                  </pic:spPr>
                </pic:pic>
              </a:graphicData>
            </a:graphic>
          </wp:inline>
        </w:drawing>
      </w:r>
    </w:p>
    <w:p w:rsidR="00214FFC" w:rsidRDefault="00214FFC" w:rsidP="002077B2">
      <w:pPr>
        <w:ind w:firstLine="0"/>
      </w:pPr>
      <w:r>
        <w:t>(Notice the size of the request!)  After the request is processed, the folder is flushed:</w:t>
      </w:r>
    </w:p>
    <w:p w:rsidR="00214FFC" w:rsidRDefault="00214FFC" w:rsidP="002077B2">
      <w:pPr>
        <w:ind w:firstLine="0"/>
      </w:pPr>
      <w:r>
        <w:rPr>
          <w:noProof/>
        </w:rPr>
        <w:lastRenderedPageBreak/>
        <w:drawing>
          <wp:inline distT="0" distB="0" distL="0" distR="0">
            <wp:extent cx="2295525" cy="30670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295525" cy="3067050"/>
                    </a:xfrm>
                    <a:prstGeom prst="rect">
                      <a:avLst/>
                    </a:prstGeom>
                    <a:noFill/>
                    <a:ln w="9525">
                      <a:noFill/>
                      <a:miter lim="800000"/>
                      <a:headEnd/>
                      <a:tailEnd/>
                    </a:ln>
                  </pic:spPr>
                </pic:pic>
              </a:graphicData>
            </a:graphic>
          </wp:inline>
        </w:drawing>
      </w:r>
    </w:p>
    <w:p w:rsidR="00E45764" w:rsidRDefault="00E45764" w:rsidP="00E45764">
      <w:pPr>
        <w:ind w:firstLine="0"/>
      </w:pPr>
      <w:r>
        <w:t xml:space="preserve">Padarn supports two httpRuntime elements: maxRequestLength and requestLengthDiskThreshold. </w:t>
      </w:r>
    </w:p>
    <w:p w:rsidR="00E45764" w:rsidRDefault="00E45764" w:rsidP="00E45764">
      <w:pPr>
        <w:pStyle w:val="ListParagraph"/>
        <w:numPr>
          <w:ilvl w:val="0"/>
          <w:numId w:val="44"/>
        </w:numPr>
      </w:pPr>
      <w:r>
        <w:t>maxRequestLength specifies the limit for the input stream buffering threshold, in KB. This limit can be used to prevent denial of service attacks that are caused, for example, by users posting large files to the server.</w:t>
      </w:r>
    </w:p>
    <w:p w:rsidR="00723773" w:rsidRDefault="00E45764" w:rsidP="00723773">
      <w:pPr>
        <w:pStyle w:val="ListParagraph"/>
        <w:numPr>
          <w:ilvl w:val="0"/>
          <w:numId w:val="44"/>
        </w:numPr>
      </w:pPr>
      <w:r w:rsidRPr="00E45764">
        <w:t>requestLengthDiskThreshold</w:t>
      </w:r>
      <w:r w:rsidR="00723773">
        <w:t xml:space="preserve"> specifies the limit for the input stream buffering threshold, in bytes. This value should not exceed the maxRequestLength attribute.  This value can usually be left to the default (256 bytes).</w:t>
      </w:r>
    </w:p>
    <w:p w:rsidR="00723773" w:rsidRDefault="00723773" w:rsidP="00723773">
      <w:pPr>
        <w:pStyle w:val="ListParagraph"/>
        <w:ind w:firstLine="0"/>
      </w:pPr>
    </w:p>
    <w:p w:rsidR="00723773" w:rsidRDefault="00723773" w:rsidP="00723773">
      <w:pPr>
        <w:pStyle w:val="ListParagraph"/>
        <w:ind w:left="0" w:firstLine="0"/>
      </w:pPr>
      <w:r>
        <w:t xml:space="preserve">To prevent a very large file from being uploaded to padarn, we’ll pare down the maxRequestLength value.  </w:t>
      </w:r>
    </w:p>
    <w:p w:rsidR="00723773" w:rsidRDefault="00723773" w:rsidP="00723773">
      <w:pPr>
        <w:pStyle w:val="ListParagraph"/>
        <w:ind w:left="0" w:firstLine="0"/>
      </w:pPr>
    </w:p>
    <w:p w:rsidR="00723773" w:rsidRDefault="00723773" w:rsidP="00723773">
      <w:pPr>
        <w:pStyle w:val="ListParagraph"/>
        <w:ind w:left="0" w:firstLine="0"/>
      </w:pPr>
      <w:r>
        <w:rPr>
          <w:noProof/>
        </w:rPr>
        <w:drawing>
          <wp:inline distT="0" distB="0" distL="0" distR="0">
            <wp:extent cx="2514600" cy="6572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2514600" cy="657225"/>
                    </a:xfrm>
                    <a:prstGeom prst="rect">
                      <a:avLst/>
                    </a:prstGeom>
                    <a:noFill/>
                    <a:ln w="9525">
                      <a:noFill/>
                      <a:miter lim="800000"/>
                      <a:headEnd/>
                      <a:tailEnd/>
                    </a:ln>
                  </pic:spPr>
                </pic:pic>
              </a:graphicData>
            </a:graphic>
          </wp:inline>
        </w:drawing>
      </w:r>
    </w:p>
    <w:p w:rsidR="002A35F8" w:rsidRPr="005F7E73" w:rsidRDefault="002A35F8" w:rsidP="002077B2">
      <w:pPr>
        <w:ind w:firstLine="0"/>
      </w:pPr>
      <w:r>
        <w:t xml:space="preserve">Save the contents of the configuration file and be sure to deploy the entire solution to the device (the existing project properties should </w:t>
      </w:r>
      <w:r w:rsidR="005F7E73">
        <w:t xml:space="preserve">allow this to happen without further Visual Studio project setting changes).  Select </w:t>
      </w:r>
      <w:r w:rsidR="005F7E73">
        <w:rPr>
          <w:b/>
        </w:rPr>
        <w:t>Build -&gt; Deploy Solution</w:t>
      </w:r>
      <w:r w:rsidR="005F7E73">
        <w:t xml:space="preserve">.  </w:t>
      </w:r>
    </w:p>
    <w:p w:rsidR="005F4EB6" w:rsidRDefault="005F4EB6" w:rsidP="00423C07"/>
    <w:p w:rsidR="005F4EB6" w:rsidRDefault="00A97B1A" w:rsidP="005F4EB6">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8" w:name="_Toc219358293"/>
      <w:r>
        <w:lastRenderedPageBreak/>
        <w:t>Exercise 3</w:t>
      </w:r>
      <w:r w:rsidR="005F4EB6">
        <w:t xml:space="preserve">:  </w:t>
      </w:r>
      <w:r w:rsidR="00097138">
        <w:t xml:space="preserve">Preparing MyPadarnSolution for </w:t>
      </w:r>
      <w:r w:rsidR="00723773">
        <w:t>virtual directory</w:t>
      </w:r>
      <w:r w:rsidR="00097138">
        <w:t xml:space="preserve"> support</w:t>
      </w:r>
      <w:bookmarkEnd w:id="8"/>
    </w:p>
    <w:p w:rsidR="005F7E73" w:rsidRDefault="00723773" w:rsidP="005F7E73">
      <w:pPr>
        <w:ind w:firstLine="0"/>
      </w:pPr>
      <w:r>
        <w:t xml:space="preserve">Often times, virtual directories are used to provide clients with a folder/file listing of the mapped local folder on the server.  However, Padarn does not currently support this, so we will implement a basic output of the contents of a virtual directory.  Since the destination folder on the Padarn host machine specified above, \Windows\DumpSite, does not exist within the context of the Padarn home site, we’ll need to do some work to allow the user to see the contents of the folder. </w:t>
      </w:r>
    </w:p>
    <w:p w:rsidR="00723773" w:rsidRDefault="00723773" w:rsidP="00097138">
      <w:pPr>
        <w:ind w:firstLine="0"/>
      </w:pPr>
      <w:r>
        <w:t xml:space="preserve">Create a </w:t>
      </w:r>
      <w:r w:rsidR="00097138">
        <w:t>landing page</w:t>
      </w:r>
      <w:r>
        <w:t xml:space="preserve"> for virtual directory requests</w:t>
      </w:r>
    </w:p>
    <w:p w:rsidR="00723773" w:rsidRDefault="00723773" w:rsidP="00097138">
      <w:pPr>
        <w:pStyle w:val="ListParagraph"/>
        <w:numPr>
          <w:ilvl w:val="1"/>
          <w:numId w:val="38"/>
        </w:numPr>
        <w:ind w:left="1080"/>
      </w:pPr>
      <w:r>
        <w:t>Create a new folder in the StaticContent project called DumpSite.  Add a new text file called “Default.aspx” to the DumpSite folder.</w:t>
      </w:r>
    </w:p>
    <w:p w:rsidR="00723773" w:rsidRDefault="00723773" w:rsidP="00097138">
      <w:pPr>
        <w:pStyle w:val="ListParagraph"/>
        <w:numPr>
          <w:ilvl w:val="1"/>
          <w:numId w:val="38"/>
        </w:numPr>
        <w:ind w:left="1080"/>
      </w:pPr>
      <w:r>
        <w:t>Set the build action of this file to Content and Copy action to “Copy if Newer”.</w:t>
      </w:r>
    </w:p>
    <w:p w:rsidR="00723773" w:rsidRDefault="00723773" w:rsidP="00097138">
      <w:pPr>
        <w:pStyle w:val="ListParagraph"/>
        <w:numPr>
          <w:ilvl w:val="1"/>
          <w:numId w:val="38"/>
        </w:numPr>
        <w:ind w:left="1080"/>
      </w:pPr>
      <w:r>
        <w:t>The code of “Default.aspx” should be:</w:t>
      </w:r>
    </w:p>
    <w:p w:rsidR="00723773" w:rsidRPr="00097138" w:rsidRDefault="00723773" w:rsidP="00097138">
      <w:pPr>
        <w:ind w:firstLine="0"/>
        <w:rPr>
          <w:rFonts w:ascii="Consolas" w:hAnsi="Consolas" w:cs="Times New Roman"/>
          <w:noProof/>
          <w:sz w:val="18"/>
          <w:szCs w:val="18"/>
        </w:rPr>
      </w:pPr>
      <w:r w:rsidRPr="00097138">
        <w:rPr>
          <w:rFonts w:ascii="Consolas" w:hAnsi="Consolas" w:cs="Times New Roman"/>
          <w:noProof/>
          <w:sz w:val="18"/>
          <w:szCs w:val="18"/>
          <w:highlight w:val="yellow"/>
        </w:rPr>
        <w:t>&lt;%</w:t>
      </w:r>
      <w:r w:rsidRPr="00097138">
        <w:rPr>
          <w:rFonts w:ascii="Consolas" w:hAnsi="Consolas" w:cs="Times New Roman"/>
          <w:noProof/>
          <w:color w:val="0000FF"/>
          <w:sz w:val="18"/>
          <w:szCs w:val="18"/>
        </w:rPr>
        <w:t>@</w:t>
      </w:r>
      <w:r w:rsidRPr="00097138">
        <w:rPr>
          <w:rFonts w:ascii="Consolas" w:hAnsi="Consolas" w:cs="Times New Roman"/>
          <w:noProof/>
          <w:sz w:val="18"/>
          <w:szCs w:val="18"/>
        </w:rPr>
        <w:t xml:space="preserve"> </w:t>
      </w:r>
      <w:r w:rsidRPr="00097138">
        <w:rPr>
          <w:rFonts w:ascii="Consolas" w:hAnsi="Consolas" w:cs="Times New Roman"/>
          <w:noProof/>
          <w:color w:val="A31515"/>
          <w:sz w:val="18"/>
          <w:szCs w:val="18"/>
        </w:rPr>
        <w:t>Page</w:t>
      </w:r>
      <w:r w:rsidRPr="00097138">
        <w:rPr>
          <w:rFonts w:ascii="Consolas" w:hAnsi="Consolas" w:cs="Times New Roman"/>
          <w:noProof/>
          <w:sz w:val="18"/>
          <w:szCs w:val="18"/>
        </w:rPr>
        <w:t xml:space="preserve"> </w:t>
      </w:r>
      <w:r w:rsidRPr="00097138">
        <w:rPr>
          <w:rFonts w:ascii="Consolas" w:hAnsi="Consolas" w:cs="Times New Roman"/>
          <w:noProof/>
          <w:color w:val="FF0000"/>
          <w:sz w:val="18"/>
          <w:szCs w:val="18"/>
        </w:rPr>
        <w:t>CodeBehind</w:t>
      </w:r>
      <w:r w:rsidRPr="00097138">
        <w:rPr>
          <w:rFonts w:ascii="Consolas" w:hAnsi="Consolas" w:cs="Times New Roman"/>
          <w:noProof/>
          <w:color w:val="0000FF"/>
          <w:sz w:val="18"/>
          <w:szCs w:val="18"/>
        </w:rPr>
        <w:t>="SampleSite.DumpSite.dll"</w:t>
      </w:r>
      <w:r w:rsidRPr="00097138">
        <w:rPr>
          <w:rFonts w:ascii="Consolas" w:hAnsi="Consolas" w:cs="Times New Roman"/>
          <w:noProof/>
          <w:sz w:val="18"/>
          <w:szCs w:val="18"/>
        </w:rPr>
        <w:t xml:space="preserve"> </w:t>
      </w:r>
      <w:r w:rsidRPr="00097138">
        <w:rPr>
          <w:rFonts w:ascii="Consolas" w:hAnsi="Consolas" w:cs="Times New Roman"/>
          <w:noProof/>
          <w:color w:val="FF0000"/>
          <w:sz w:val="18"/>
          <w:szCs w:val="18"/>
        </w:rPr>
        <w:t>Inherits</w:t>
      </w:r>
      <w:r w:rsidRPr="00097138">
        <w:rPr>
          <w:rFonts w:ascii="Consolas" w:hAnsi="Consolas" w:cs="Times New Roman"/>
          <w:noProof/>
          <w:color w:val="0000FF"/>
          <w:sz w:val="18"/>
          <w:szCs w:val="18"/>
        </w:rPr>
        <w:t>="SampleSite.Default"</w:t>
      </w:r>
      <w:r w:rsidRPr="00097138">
        <w:rPr>
          <w:rFonts w:ascii="Consolas" w:hAnsi="Consolas" w:cs="Times New Roman"/>
          <w:noProof/>
          <w:sz w:val="18"/>
          <w:szCs w:val="18"/>
        </w:rPr>
        <w:t xml:space="preserve"> </w:t>
      </w:r>
      <w:r w:rsidRPr="00097138">
        <w:rPr>
          <w:rFonts w:ascii="Consolas" w:hAnsi="Consolas" w:cs="Times New Roman"/>
          <w:noProof/>
          <w:sz w:val="18"/>
          <w:szCs w:val="18"/>
          <w:highlight w:val="yellow"/>
        </w:rPr>
        <w:t>%&gt;</w:t>
      </w:r>
    </w:p>
    <w:p w:rsidR="00097138" w:rsidRDefault="00723773" w:rsidP="00097138">
      <w:pPr>
        <w:pBdr>
          <w:bottom w:val="single" w:sz="6" w:space="1" w:color="auto"/>
        </w:pBdr>
        <w:ind w:firstLine="0"/>
      </w:pPr>
      <w:r w:rsidRPr="00723773">
        <w:t xml:space="preserve">Check the </w:t>
      </w:r>
      <w:r>
        <w:t>example solution for details on the above.</w:t>
      </w:r>
      <w:r w:rsidR="00097138">
        <w:br/>
      </w:r>
    </w:p>
    <w:p w:rsidR="00097138" w:rsidRDefault="00097138" w:rsidP="00097138">
      <w:pPr>
        <w:ind w:firstLine="0"/>
      </w:pPr>
      <w:r>
        <w:t>Create the code-behind project for virtual directory requests.</w:t>
      </w:r>
    </w:p>
    <w:p w:rsidR="00097138" w:rsidRDefault="00097138" w:rsidP="00097138">
      <w:pPr>
        <w:pStyle w:val="ListParagraph"/>
        <w:numPr>
          <w:ilvl w:val="0"/>
          <w:numId w:val="45"/>
        </w:numPr>
      </w:pPr>
      <w:r>
        <w:t xml:space="preserve">From the Visual Studio </w:t>
      </w:r>
      <w:r w:rsidRPr="00E204DD">
        <w:rPr>
          <w:b/>
        </w:rPr>
        <w:t>Project</w:t>
      </w:r>
      <w:r>
        <w:t xml:space="preserve"> menu item, select </w:t>
      </w:r>
      <w:r w:rsidRPr="00E204DD">
        <w:rPr>
          <w:b/>
        </w:rPr>
        <w:t>Add New Solution Folder</w:t>
      </w:r>
      <w:r>
        <w:t xml:space="preserve"> and name the new folder </w:t>
      </w:r>
      <w:r w:rsidRPr="00E204DD">
        <w:rPr>
          <w:b/>
        </w:rPr>
        <w:t>Code Behind</w:t>
      </w:r>
      <w:r>
        <w:t>.</w:t>
      </w:r>
    </w:p>
    <w:p w:rsidR="00097138" w:rsidRDefault="00097138" w:rsidP="00097138">
      <w:pPr>
        <w:ind w:left="360" w:firstLine="0"/>
      </w:pPr>
      <w:r>
        <w:rPr>
          <w:noProof/>
        </w:rPr>
        <w:drawing>
          <wp:inline distT="0" distB="0" distL="0" distR="0">
            <wp:extent cx="2305050" cy="18764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2305050" cy="1876425"/>
                    </a:xfrm>
                    <a:prstGeom prst="rect">
                      <a:avLst/>
                    </a:prstGeom>
                    <a:noFill/>
                    <a:ln w="9525">
                      <a:noFill/>
                      <a:miter lim="800000"/>
                      <a:headEnd/>
                      <a:tailEnd/>
                    </a:ln>
                  </pic:spPr>
                </pic:pic>
              </a:graphicData>
            </a:graphic>
          </wp:inline>
        </w:drawing>
      </w:r>
    </w:p>
    <w:p w:rsidR="00097138" w:rsidRDefault="00097138" w:rsidP="00097138">
      <w:pPr>
        <w:pStyle w:val="ListParagraph"/>
        <w:numPr>
          <w:ilvl w:val="0"/>
          <w:numId w:val="45"/>
        </w:numPr>
      </w:pPr>
      <w:r w:rsidRPr="00C25C80">
        <w:t xml:space="preserve">In Visual Studio’s </w:t>
      </w:r>
      <w:r w:rsidRPr="00C25C80">
        <w:rPr>
          <w:b/>
        </w:rPr>
        <w:t>Solution Explorer</w:t>
      </w:r>
      <w:r>
        <w:t xml:space="preserve"> pane, select the </w:t>
      </w:r>
      <w:r>
        <w:rPr>
          <w:b/>
        </w:rPr>
        <w:t>Code Behind</w:t>
      </w:r>
      <w:r>
        <w:t xml:space="preserve"> Solution Folder.</w:t>
      </w:r>
    </w:p>
    <w:p w:rsidR="00097138" w:rsidRDefault="00097138" w:rsidP="00097138">
      <w:pPr>
        <w:pStyle w:val="ListParagraph"/>
        <w:numPr>
          <w:ilvl w:val="0"/>
          <w:numId w:val="45"/>
        </w:numPr>
      </w:pPr>
      <w:r>
        <w:t xml:space="preserve">In Visual Studio’s </w:t>
      </w:r>
      <w:r w:rsidRPr="00895C89">
        <w:rPr>
          <w:b/>
        </w:rPr>
        <w:t>File</w:t>
      </w:r>
      <w:r w:rsidRPr="00506089">
        <w:t xml:space="preserve"> menu</w:t>
      </w:r>
      <w:r>
        <w:t xml:space="preserve">, select </w:t>
      </w:r>
      <w:r w:rsidRPr="0013195B">
        <w:rPr>
          <w:b/>
        </w:rPr>
        <w:t>Add</w:t>
      </w:r>
      <w:r>
        <w:t xml:space="preserve"> and then </w:t>
      </w:r>
      <w:r w:rsidRPr="0013195B">
        <w:rPr>
          <w:b/>
        </w:rPr>
        <w:t>New Project…</w:t>
      </w:r>
      <w:r w:rsidRPr="00895C89">
        <w:rPr>
          <w:b/>
        </w:rPr>
        <w:t xml:space="preserve"> </w:t>
      </w:r>
      <w:r>
        <w:t>to launch the New Project Wizard.</w:t>
      </w:r>
    </w:p>
    <w:p w:rsidR="00097138" w:rsidRDefault="00097138" w:rsidP="00097138">
      <w:pPr>
        <w:pStyle w:val="ListParagraph"/>
        <w:numPr>
          <w:ilvl w:val="0"/>
          <w:numId w:val="45"/>
        </w:numPr>
      </w:pPr>
      <w:r>
        <w:t xml:space="preserve">In the </w:t>
      </w:r>
      <w:r w:rsidRPr="00895C89">
        <w:rPr>
          <w:b/>
        </w:rPr>
        <w:t>New Project</w:t>
      </w:r>
      <w:r>
        <w:t xml:space="preserve"> dialog box, under </w:t>
      </w:r>
      <w:r w:rsidRPr="00895C89">
        <w:rPr>
          <w:b/>
        </w:rPr>
        <w:t>Project Types</w:t>
      </w:r>
      <w:r>
        <w:t xml:space="preserve">, expand </w:t>
      </w:r>
      <w:r w:rsidRPr="00895C89">
        <w:rPr>
          <w:b/>
        </w:rPr>
        <w:t>Visual C#,</w:t>
      </w:r>
      <w:r>
        <w:t xml:space="preserve"> and select the </w:t>
      </w:r>
      <w:r w:rsidRPr="00895C89">
        <w:rPr>
          <w:b/>
        </w:rPr>
        <w:t>Smart Device</w:t>
      </w:r>
      <w:r>
        <w:t xml:space="preserve"> project type.</w:t>
      </w:r>
    </w:p>
    <w:p w:rsidR="00097138" w:rsidRPr="00895C89" w:rsidRDefault="00097138" w:rsidP="00097138">
      <w:pPr>
        <w:pStyle w:val="ListParagraph"/>
        <w:numPr>
          <w:ilvl w:val="0"/>
          <w:numId w:val="45"/>
        </w:numPr>
      </w:pPr>
      <w:r>
        <w:t xml:space="preserve">Under </w:t>
      </w:r>
      <w:r w:rsidRPr="00895C89">
        <w:rPr>
          <w:b/>
        </w:rPr>
        <w:t>Visual Studio installed templates</w:t>
      </w:r>
      <w:r>
        <w:t xml:space="preserve">, select </w:t>
      </w:r>
      <w:r w:rsidRPr="0031757C">
        <w:rPr>
          <w:b/>
        </w:rPr>
        <w:t>Smart</w:t>
      </w:r>
      <w:r>
        <w:t xml:space="preserve"> </w:t>
      </w:r>
      <w:r w:rsidRPr="00895C89">
        <w:rPr>
          <w:b/>
        </w:rPr>
        <w:t xml:space="preserve">Device </w:t>
      </w:r>
      <w:r>
        <w:rPr>
          <w:b/>
        </w:rPr>
        <w:t>Project</w:t>
      </w:r>
    </w:p>
    <w:p w:rsidR="00097138" w:rsidRDefault="00097138" w:rsidP="00097138">
      <w:pPr>
        <w:pStyle w:val="ListParagraph"/>
        <w:numPr>
          <w:ilvl w:val="0"/>
          <w:numId w:val="45"/>
        </w:numPr>
      </w:pPr>
      <w:r>
        <w:t xml:space="preserve">In the </w:t>
      </w:r>
      <w:r>
        <w:rPr>
          <w:b/>
        </w:rPr>
        <w:t>Name</w:t>
      </w:r>
      <w:r>
        <w:t xml:space="preserve"> text box, type </w:t>
      </w:r>
      <w:r w:rsidRPr="00097138">
        <w:rPr>
          <w:b/>
        </w:rPr>
        <w:t>DumpSiteCodeBehind</w:t>
      </w:r>
      <w:r>
        <w:t>.</w:t>
      </w:r>
    </w:p>
    <w:p w:rsidR="00097138" w:rsidRDefault="00097138" w:rsidP="00097138">
      <w:pPr>
        <w:pStyle w:val="ListParagraph"/>
        <w:numPr>
          <w:ilvl w:val="0"/>
          <w:numId w:val="45"/>
        </w:numPr>
      </w:pPr>
      <w:r>
        <w:t xml:space="preserve">Click </w:t>
      </w:r>
      <w:r>
        <w:rPr>
          <w:b/>
        </w:rPr>
        <w:t>OK</w:t>
      </w:r>
      <w:r>
        <w:t xml:space="preserve"> to move on to the </w:t>
      </w:r>
      <w:r w:rsidRPr="00721DA7">
        <w:rPr>
          <w:b/>
        </w:rPr>
        <w:t>Add New Smart Device Project</w:t>
      </w:r>
      <w:r>
        <w:t xml:space="preserve"> Wizard</w:t>
      </w:r>
    </w:p>
    <w:p w:rsidR="00097138" w:rsidRDefault="00097138" w:rsidP="00097138">
      <w:pPr>
        <w:ind w:left="360" w:firstLine="0"/>
      </w:pPr>
      <w:r>
        <w:rPr>
          <w:noProof/>
        </w:rPr>
        <w:lastRenderedPageBreak/>
        <w:drawing>
          <wp:inline distT="0" distB="0" distL="0" distR="0">
            <wp:extent cx="5686425" cy="353377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5686425" cy="3533775"/>
                    </a:xfrm>
                    <a:prstGeom prst="rect">
                      <a:avLst/>
                    </a:prstGeom>
                    <a:noFill/>
                    <a:ln w="9525">
                      <a:noFill/>
                      <a:miter lim="800000"/>
                      <a:headEnd/>
                      <a:tailEnd/>
                    </a:ln>
                  </pic:spPr>
                </pic:pic>
              </a:graphicData>
            </a:graphic>
          </wp:inline>
        </w:drawing>
      </w:r>
    </w:p>
    <w:p w:rsidR="00097138" w:rsidRPr="00721DA7" w:rsidRDefault="00097138" w:rsidP="00097138">
      <w:pPr>
        <w:ind w:firstLine="0"/>
      </w:pPr>
      <w:r w:rsidRPr="00721DA7">
        <w:t xml:space="preserve">In </w:t>
      </w:r>
      <w:r>
        <w:t xml:space="preserve">the </w:t>
      </w:r>
      <w:r w:rsidRPr="00721DA7">
        <w:rPr>
          <w:b/>
        </w:rPr>
        <w:t>Add New Smart Device Project</w:t>
      </w:r>
      <w:r>
        <w:t xml:space="preserve"> Wizard:</w:t>
      </w:r>
    </w:p>
    <w:p w:rsidR="00097138" w:rsidRDefault="00097138" w:rsidP="00097138">
      <w:pPr>
        <w:pStyle w:val="ListParagraph"/>
        <w:numPr>
          <w:ilvl w:val="0"/>
          <w:numId w:val="45"/>
        </w:numPr>
      </w:pPr>
      <w:r>
        <w:t xml:space="preserve">Select </w:t>
      </w:r>
      <w:r w:rsidRPr="00E20782">
        <w:rPr>
          <w:b/>
        </w:rPr>
        <w:t>Windows CE</w:t>
      </w:r>
      <w:r>
        <w:t xml:space="preserve"> from the </w:t>
      </w:r>
      <w:r w:rsidRPr="00E20782">
        <w:rPr>
          <w:b/>
        </w:rPr>
        <w:t>Target platform</w:t>
      </w:r>
      <w:r>
        <w:t xml:space="preserve"> dropdown.</w:t>
      </w:r>
    </w:p>
    <w:p w:rsidR="00097138" w:rsidRDefault="00097138" w:rsidP="00097138">
      <w:pPr>
        <w:pStyle w:val="ListParagraph"/>
        <w:numPr>
          <w:ilvl w:val="0"/>
          <w:numId w:val="45"/>
        </w:numPr>
      </w:pPr>
      <w:r>
        <w:t xml:space="preserve">Select </w:t>
      </w:r>
      <w:r w:rsidRPr="00721DA7">
        <w:rPr>
          <w:b/>
        </w:rPr>
        <w:t>.NET Compact Framework Version 2.0</w:t>
      </w:r>
      <w:r>
        <w:t xml:space="preserve"> from the </w:t>
      </w:r>
      <w:r w:rsidRPr="00721DA7">
        <w:rPr>
          <w:b/>
        </w:rPr>
        <w:t>.NET Compact Framework version</w:t>
      </w:r>
      <w:r>
        <w:t xml:space="preserve"> dropdown.</w:t>
      </w:r>
    </w:p>
    <w:p w:rsidR="00097138" w:rsidRDefault="00097138" w:rsidP="00097138">
      <w:pPr>
        <w:pStyle w:val="ListParagraph"/>
        <w:numPr>
          <w:ilvl w:val="0"/>
          <w:numId w:val="45"/>
        </w:numPr>
      </w:pPr>
      <w:r>
        <w:t xml:space="preserve">Select </w:t>
      </w:r>
      <w:r>
        <w:rPr>
          <w:b/>
        </w:rPr>
        <w:t>Class Library</w:t>
      </w:r>
      <w:r>
        <w:t xml:space="preserve"> from the </w:t>
      </w:r>
      <w:r w:rsidRPr="00721DA7">
        <w:rPr>
          <w:b/>
        </w:rPr>
        <w:t>Templates</w:t>
      </w:r>
      <w:r>
        <w:t xml:space="preserve"> list</w:t>
      </w:r>
    </w:p>
    <w:p w:rsidR="00097138" w:rsidRDefault="00097138" w:rsidP="00097138">
      <w:pPr>
        <w:pStyle w:val="ListParagraph"/>
        <w:numPr>
          <w:ilvl w:val="0"/>
          <w:numId w:val="45"/>
        </w:numPr>
      </w:pPr>
      <w:r>
        <w:t xml:space="preserve">Click </w:t>
      </w:r>
      <w:r>
        <w:rPr>
          <w:b/>
        </w:rPr>
        <w:t>OK</w:t>
      </w:r>
      <w:r w:rsidRPr="00721DA7">
        <w:t xml:space="preserve"> to </w:t>
      </w:r>
      <w:r>
        <w:t>have the Wizard generate your code-behind library Project.</w:t>
      </w:r>
    </w:p>
    <w:p w:rsidR="00097138" w:rsidRDefault="00097138" w:rsidP="00097138">
      <w:pPr>
        <w:ind w:left="360" w:firstLine="0"/>
      </w:pPr>
      <w:r>
        <w:rPr>
          <w:noProof/>
        </w:rPr>
        <w:lastRenderedPageBreak/>
        <w:drawing>
          <wp:inline distT="0" distB="0" distL="0" distR="0">
            <wp:extent cx="5657850" cy="4371975"/>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tretch>
                      <a:fillRect/>
                    </a:stretch>
                  </pic:blipFill>
                  <pic:spPr bwMode="auto">
                    <a:xfrm>
                      <a:off x="0" y="0"/>
                      <a:ext cx="5657850" cy="4371975"/>
                    </a:xfrm>
                    <a:prstGeom prst="rect">
                      <a:avLst/>
                    </a:prstGeom>
                    <a:noFill/>
                    <a:ln w="9525">
                      <a:noFill/>
                      <a:miter lim="800000"/>
                      <a:headEnd/>
                      <a:tailEnd/>
                    </a:ln>
                  </pic:spPr>
                </pic:pic>
              </a:graphicData>
            </a:graphic>
          </wp:inline>
        </w:drawing>
      </w:r>
    </w:p>
    <w:p w:rsidR="00097138" w:rsidRDefault="00097138" w:rsidP="00097138">
      <w:pPr>
        <w:pStyle w:val="ListParagraph"/>
        <w:numPr>
          <w:ilvl w:val="0"/>
          <w:numId w:val="45"/>
        </w:numPr>
      </w:pPr>
      <w:r>
        <w:t xml:space="preserve">In the </w:t>
      </w:r>
      <w:r w:rsidRPr="0063643E">
        <w:rPr>
          <w:b/>
        </w:rPr>
        <w:t>Solution Explorer</w:t>
      </w:r>
      <w:r>
        <w:t xml:space="preserve"> pane, select the default </w:t>
      </w:r>
      <w:r w:rsidRPr="0063643E">
        <w:rPr>
          <w:b/>
        </w:rPr>
        <w:t>Class1.cs</w:t>
      </w:r>
      <w:r>
        <w:t xml:space="preserve"> file and rename it to </w:t>
      </w:r>
      <w:r>
        <w:rPr>
          <w:b/>
        </w:rPr>
        <w:t>Default.cs</w:t>
      </w:r>
      <w:r>
        <w:t>.</w:t>
      </w:r>
    </w:p>
    <w:p w:rsidR="00097138" w:rsidRDefault="00097138" w:rsidP="00097138">
      <w:pPr>
        <w:ind w:left="360" w:firstLine="0"/>
      </w:pPr>
      <w:r>
        <w:rPr>
          <w:noProof/>
        </w:rPr>
        <w:drawing>
          <wp:inline distT="0" distB="0" distL="0" distR="0">
            <wp:extent cx="2324100" cy="21050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2324100" cy="2105025"/>
                    </a:xfrm>
                    <a:prstGeom prst="rect">
                      <a:avLst/>
                    </a:prstGeom>
                    <a:noFill/>
                    <a:ln w="9525">
                      <a:noFill/>
                      <a:miter lim="800000"/>
                      <a:headEnd/>
                      <a:tailEnd/>
                    </a:ln>
                  </pic:spPr>
                </pic:pic>
              </a:graphicData>
            </a:graphic>
          </wp:inline>
        </w:drawing>
      </w:r>
    </w:p>
    <w:p w:rsidR="001101C8" w:rsidRDefault="001101C8" w:rsidP="001101C8">
      <w:pPr>
        <w:pStyle w:val="ListParagraph"/>
        <w:numPr>
          <w:ilvl w:val="0"/>
          <w:numId w:val="45"/>
        </w:numPr>
      </w:pPr>
      <w:r>
        <w:t>Verify your solution has the following layout:</w:t>
      </w:r>
    </w:p>
    <w:p w:rsidR="001101C8" w:rsidRDefault="001101C8" w:rsidP="001101C8">
      <w:r>
        <w:rPr>
          <w:noProof/>
        </w:rPr>
        <w:lastRenderedPageBreak/>
        <w:drawing>
          <wp:inline distT="0" distB="0" distL="0" distR="0">
            <wp:extent cx="2305050" cy="494347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a:srcRect/>
                    <a:stretch>
                      <a:fillRect/>
                    </a:stretch>
                  </pic:blipFill>
                  <pic:spPr bwMode="auto">
                    <a:xfrm>
                      <a:off x="0" y="0"/>
                      <a:ext cx="2305050" cy="4943475"/>
                    </a:xfrm>
                    <a:prstGeom prst="rect">
                      <a:avLst/>
                    </a:prstGeom>
                    <a:noFill/>
                    <a:ln w="9525">
                      <a:noFill/>
                      <a:miter lim="800000"/>
                      <a:headEnd/>
                      <a:tailEnd/>
                    </a:ln>
                  </pic:spPr>
                </pic:pic>
              </a:graphicData>
            </a:graphic>
          </wp:inline>
        </w:drawing>
      </w:r>
    </w:p>
    <w:p w:rsidR="00097138" w:rsidRDefault="00097138" w:rsidP="00097138"/>
    <w:p w:rsidR="00097138" w:rsidRDefault="00097138" w:rsidP="00097138"/>
    <w:p w:rsidR="00097138" w:rsidRDefault="00097138" w:rsidP="00097138"/>
    <w:p w:rsidR="00097138" w:rsidRDefault="00097138" w:rsidP="00097138"/>
    <w:p w:rsidR="00097138" w:rsidRDefault="00097138" w:rsidP="00097138">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9" w:name="_Toc219358294"/>
      <w:r>
        <w:lastRenderedPageBreak/>
        <w:t>Exercise 4:  Creating code-behind for virtual directory listing</w:t>
      </w:r>
      <w:bookmarkEnd w:id="9"/>
    </w:p>
    <w:p w:rsidR="00723773" w:rsidRDefault="00097138" w:rsidP="00097138">
      <w:pPr>
        <w:pStyle w:val="ListParagraph"/>
        <w:ind w:left="0" w:firstLine="0"/>
      </w:pPr>
      <w:r>
        <w:t xml:space="preserve">In this exercise, we’ll step through the code of providing a detailed file output of the file receiver destination directory on the Padarn host machine (\Windows\DumpSite in our case).  The majority of the effort will involve using the handy </w:t>
      </w:r>
      <w:r>
        <w:rPr>
          <w:rFonts w:ascii="Consolas" w:hAnsi="Consolas" w:cs="Times New Roman"/>
          <w:noProof/>
          <w:sz w:val="18"/>
          <w:szCs w:val="18"/>
        </w:rPr>
        <w:t>OpenNETCF.Web.Html</w:t>
      </w:r>
      <w:r>
        <w:t xml:space="preserve"> wrappers to create a table within which to display file details.  To begin, create the basic code structure in Default.cs:</w:t>
      </w:r>
    </w:p>
    <w:p w:rsidR="00097138" w:rsidRDefault="00097138" w:rsidP="00097138">
      <w:pPr>
        <w:pStyle w:val="ListParagraph"/>
        <w:ind w:left="0" w:firstLine="0"/>
      </w:pPr>
    </w:p>
    <w:p w:rsidR="00270C2E" w:rsidRDefault="00097138" w:rsidP="00097138">
      <w:pPr>
        <w:pStyle w:val="ListParagraph"/>
        <w:ind w:left="0" w:firstLine="0"/>
      </w:pPr>
      <w:r>
        <w:rPr>
          <w:noProof/>
        </w:rPr>
        <w:drawing>
          <wp:inline distT="0" distB="0" distL="0" distR="0">
            <wp:extent cx="5534025" cy="516255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srcRect/>
                    <a:stretch>
                      <a:fillRect/>
                    </a:stretch>
                  </pic:blipFill>
                  <pic:spPr bwMode="auto">
                    <a:xfrm>
                      <a:off x="0" y="0"/>
                      <a:ext cx="5534025" cy="5162550"/>
                    </a:xfrm>
                    <a:prstGeom prst="rect">
                      <a:avLst/>
                    </a:prstGeom>
                    <a:noFill/>
                    <a:ln w="9525">
                      <a:noFill/>
                      <a:miter lim="800000"/>
                      <a:headEnd/>
                      <a:tailEnd/>
                    </a:ln>
                  </pic:spPr>
                </pic:pic>
              </a:graphicData>
            </a:graphic>
          </wp:inline>
        </w:drawing>
      </w:r>
    </w:p>
    <w:p w:rsidR="00097138" w:rsidRDefault="00270C2E" w:rsidP="00270C2E">
      <w:pPr>
        <w:ind w:firstLine="0"/>
      </w:pPr>
      <w:r>
        <w:t>You’ll notice that once again, we’re using the Page_Load method to perform all of our HTML activities.  Since there will be no data submitted to the Request object for the Page, all of our effort will surround writing useful HTML to the Response (which will show up in the client as a table if a web browser).</w:t>
      </w:r>
    </w:p>
    <w:p w:rsidR="00270C2E" w:rsidRDefault="00270C2E" w:rsidP="00270C2E">
      <w:pPr>
        <w:pStyle w:val="ListParagraph"/>
        <w:numPr>
          <w:ilvl w:val="0"/>
          <w:numId w:val="46"/>
        </w:numPr>
      </w:pPr>
      <w:r>
        <w:t>Create the document object, establish containers to hold the main table, and display some friendly welcome text.</w:t>
      </w:r>
    </w:p>
    <w:p w:rsidR="00270C2E" w:rsidRDefault="00270C2E" w:rsidP="00270C2E">
      <w:r>
        <w:rPr>
          <w:noProof/>
        </w:rPr>
        <w:lastRenderedPageBreak/>
        <w:drawing>
          <wp:inline distT="0" distB="0" distL="0" distR="0">
            <wp:extent cx="5781675" cy="380047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stretch>
                      <a:fillRect/>
                    </a:stretch>
                  </pic:blipFill>
                  <pic:spPr bwMode="auto">
                    <a:xfrm>
                      <a:off x="0" y="0"/>
                      <a:ext cx="5781675" cy="3800475"/>
                    </a:xfrm>
                    <a:prstGeom prst="rect">
                      <a:avLst/>
                    </a:prstGeom>
                    <a:noFill/>
                    <a:ln w="9525">
                      <a:noFill/>
                      <a:miter lim="800000"/>
                      <a:headEnd/>
                      <a:tailEnd/>
                    </a:ln>
                  </pic:spPr>
                </pic:pic>
              </a:graphicData>
            </a:graphic>
          </wp:inline>
        </w:drawing>
      </w:r>
    </w:p>
    <w:p w:rsidR="00270C2E" w:rsidRDefault="00270C2E" w:rsidP="00270C2E">
      <w:pPr>
        <w:pStyle w:val="ListParagraph"/>
        <w:numPr>
          <w:ilvl w:val="0"/>
          <w:numId w:val="46"/>
        </w:numPr>
      </w:pPr>
      <w:r>
        <w:t>For each file encountered within the local DumpSite folder, we’ll show some file attributes.</w:t>
      </w:r>
    </w:p>
    <w:p w:rsidR="00270C2E" w:rsidRDefault="00270C2E" w:rsidP="00270C2E">
      <w:r>
        <w:rPr>
          <w:noProof/>
        </w:rPr>
        <w:drawing>
          <wp:inline distT="0" distB="0" distL="0" distR="0">
            <wp:extent cx="4324350" cy="154305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srcRect/>
                    <a:stretch>
                      <a:fillRect/>
                    </a:stretch>
                  </pic:blipFill>
                  <pic:spPr bwMode="auto">
                    <a:xfrm>
                      <a:off x="0" y="0"/>
                      <a:ext cx="4324350" cy="1543050"/>
                    </a:xfrm>
                    <a:prstGeom prst="rect">
                      <a:avLst/>
                    </a:prstGeom>
                    <a:noFill/>
                    <a:ln w="9525">
                      <a:noFill/>
                      <a:miter lim="800000"/>
                      <a:headEnd/>
                      <a:tailEnd/>
                    </a:ln>
                  </pic:spPr>
                </pic:pic>
              </a:graphicData>
            </a:graphic>
          </wp:inline>
        </w:drawing>
      </w:r>
    </w:p>
    <w:p w:rsidR="00270C2E" w:rsidRDefault="00270C2E" w:rsidP="00270C2E">
      <w:r>
        <w:t>If any file encountered is of type ASPX, we ignore it.</w:t>
      </w:r>
    </w:p>
    <w:p w:rsidR="00270C2E" w:rsidRDefault="00270C2E" w:rsidP="00270C2E">
      <w:pPr>
        <w:pStyle w:val="ListParagraph"/>
        <w:numPr>
          <w:ilvl w:val="0"/>
          <w:numId w:val="46"/>
        </w:numPr>
      </w:pPr>
      <w:r>
        <w:t>Finally, we add the paragraph and two containers to the document object, write this all to the Response object, and flush the Response.</w:t>
      </w:r>
    </w:p>
    <w:p w:rsidR="00270C2E" w:rsidRDefault="00270C2E" w:rsidP="00270C2E">
      <w:r>
        <w:rPr>
          <w:noProof/>
        </w:rPr>
        <w:drawing>
          <wp:inline distT="0" distB="0" distL="0" distR="0">
            <wp:extent cx="3638550" cy="14097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srcRect/>
                    <a:stretch>
                      <a:fillRect/>
                    </a:stretch>
                  </pic:blipFill>
                  <pic:spPr bwMode="auto">
                    <a:xfrm>
                      <a:off x="0" y="0"/>
                      <a:ext cx="3638550" cy="1409700"/>
                    </a:xfrm>
                    <a:prstGeom prst="rect">
                      <a:avLst/>
                    </a:prstGeom>
                    <a:noFill/>
                    <a:ln w="9525">
                      <a:noFill/>
                      <a:miter lim="800000"/>
                      <a:headEnd/>
                      <a:tailEnd/>
                    </a:ln>
                  </pic:spPr>
                </pic:pic>
              </a:graphicData>
            </a:graphic>
          </wp:inline>
        </w:drawing>
      </w:r>
    </w:p>
    <w:p w:rsidR="00270C2E" w:rsidRDefault="00270C2E" w:rsidP="00270C2E">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0" w:name="_Toc219358295"/>
      <w:r>
        <w:lastRenderedPageBreak/>
        <w:t>Exercise 5:  Configuring Padarn for Virtual Directories</w:t>
      </w:r>
      <w:bookmarkEnd w:id="10"/>
    </w:p>
    <w:p w:rsidR="00270C2E" w:rsidRDefault="00270C2E" w:rsidP="00097138">
      <w:pPr>
        <w:pStyle w:val="ListParagraph"/>
        <w:ind w:left="0" w:firstLine="0"/>
      </w:pPr>
      <w:r>
        <w:t>As mentioned above, virtual directories on a web server configuration consist of two elements: an alias (to be used by a client) and a mapping (a folder local to the host machine where the documents actually live).  In Padarn, we set these two values in the ocfhttpd.exe.config file.</w:t>
      </w:r>
    </w:p>
    <w:p w:rsidR="00270C2E" w:rsidRDefault="00270C2E" w:rsidP="00097138">
      <w:pPr>
        <w:pStyle w:val="ListParagraph"/>
        <w:ind w:left="0" w:firstLine="0"/>
      </w:pPr>
    </w:p>
    <w:p w:rsidR="00270C2E" w:rsidRDefault="00270C2E" w:rsidP="00097138">
      <w:pPr>
        <w:pStyle w:val="ListParagraph"/>
        <w:ind w:left="0" w:firstLine="0"/>
      </w:pPr>
      <w:r>
        <w:rPr>
          <w:noProof/>
        </w:rPr>
        <w:drawing>
          <wp:inline distT="0" distB="0" distL="0" distR="0">
            <wp:extent cx="2971800" cy="107632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srcRect/>
                    <a:stretch>
                      <a:fillRect/>
                    </a:stretch>
                  </pic:blipFill>
                  <pic:spPr bwMode="auto">
                    <a:xfrm>
                      <a:off x="0" y="0"/>
                      <a:ext cx="2971800" cy="1076325"/>
                    </a:xfrm>
                    <a:prstGeom prst="rect">
                      <a:avLst/>
                    </a:prstGeom>
                    <a:noFill/>
                    <a:ln w="9525">
                      <a:noFill/>
                      <a:miter lim="800000"/>
                      <a:headEnd/>
                      <a:tailEnd/>
                    </a:ln>
                  </pic:spPr>
                </pic:pic>
              </a:graphicData>
            </a:graphic>
          </wp:inline>
        </w:drawing>
      </w:r>
    </w:p>
    <w:p w:rsidR="00270C2E" w:rsidRDefault="00270C2E" w:rsidP="00097138">
      <w:pPr>
        <w:pStyle w:val="ListParagraph"/>
        <w:ind w:left="0" w:firstLine="0"/>
      </w:pPr>
    </w:p>
    <w:p w:rsidR="00270C2E" w:rsidRDefault="00B0280E" w:rsidP="00097138">
      <w:pPr>
        <w:pStyle w:val="ListParagraph"/>
        <w:ind w:left="0" w:firstLine="0"/>
      </w:pPr>
      <w:r>
        <w:rPr>
          <w:rFonts w:ascii="Consolas" w:hAnsi="Consolas" w:cs="Times New Roman"/>
          <w:noProof/>
          <w:color w:val="FF0000"/>
          <w:sz w:val="18"/>
          <w:szCs w:val="18"/>
        </w:rPr>
        <w:t xml:space="preserve">VirtualPath </w:t>
      </w:r>
      <w:r>
        <w:t xml:space="preserve">is the alias and </w:t>
      </w:r>
      <w:r>
        <w:rPr>
          <w:rFonts w:ascii="Consolas" w:hAnsi="Consolas" w:cs="Times New Roman"/>
          <w:noProof/>
          <w:color w:val="FF0000"/>
          <w:sz w:val="18"/>
          <w:szCs w:val="18"/>
        </w:rPr>
        <w:t xml:space="preserve">PhysicalPath </w:t>
      </w:r>
      <w:r>
        <w:t xml:space="preserve">is the actual mapped folder.  </w:t>
      </w:r>
      <w:r w:rsidR="00270C2E">
        <w:t>Notice we’ve elected to not impose authentication.  If we did impose authentication (</w:t>
      </w:r>
      <w:r w:rsidR="00270C2E">
        <w:rPr>
          <w:rFonts w:ascii="Consolas" w:hAnsi="Consolas" w:cs="Times New Roman"/>
          <w:noProof/>
          <w:color w:val="FF0000"/>
          <w:sz w:val="18"/>
          <w:szCs w:val="18"/>
        </w:rPr>
        <w:t>RequireAuthentication</w:t>
      </w:r>
      <w:r w:rsidR="00270C2E">
        <w:rPr>
          <w:rFonts w:ascii="Consolas" w:hAnsi="Consolas" w:cs="Times New Roman"/>
          <w:noProof/>
          <w:color w:val="0000FF"/>
          <w:sz w:val="18"/>
          <w:szCs w:val="18"/>
        </w:rPr>
        <w:t>=</w:t>
      </w:r>
      <w:r w:rsidR="00270C2E">
        <w:rPr>
          <w:rFonts w:ascii="Consolas" w:hAnsi="Consolas" w:cs="Times New Roman"/>
          <w:noProof/>
          <w:sz w:val="18"/>
          <w:szCs w:val="18"/>
        </w:rPr>
        <w:t>"</w:t>
      </w:r>
      <w:r w:rsidR="00270C2E">
        <w:rPr>
          <w:rFonts w:ascii="Consolas" w:hAnsi="Consolas" w:cs="Times New Roman"/>
          <w:noProof/>
          <w:color w:val="0000FF"/>
          <w:sz w:val="18"/>
          <w:szCs w:val="18"/>
        </w:rPr>
        <w:t>true</w:t>
      </w:r>
      <w:r w:rsidR="00270C2E">
        <w:rPr>
          <w:rFonts w:ascii="Consolas" w:hAnsi="Consolas" w:cs="Times New Roman"/>
          <w:noProof/>
          <w:sz w:val="18"/>
          <w:szCs w:val="18"/>
        </w:rPr>
        <w:t>"</w:t>
      </w:r>
      <w:r w:rsidR="00270C2E">
        <w:t xml:space="preserve">), it would reference the </w:t>
      </w:r>
      <w:r w:rsidR="001101C8">
        <w:t xml:space="preserve">Authentication Mode section discussed at length in HOL P110.  </w:t>
      </w:r>
    </w:p>
    <w:p w:rsidR="001101C8" w:rsidRDefault="001101C8" w:rsidP="00097138">
      <w:pPr>
        <w:pStyle w:val="ListParagraph"/>
        <w:ind w:left="0" w:firstLine="0"/>
      </w:pPr>
    </w:p>
    <w:p w:rsidR="001101C8" w:rsidRDefault="001101C8" w:rsidP="00097138">
      <w:pPr>
        <w:pStyle w:val="ListParagraph"/>
        <w:ind w:left="0" w:firstLine="0"/>
      </w:pPr>
      <w:r>
        <w:rPr>
          <w:noProof/>
        </w:rPr>
        <w:drawing>
          <wp:inline distT="0" distB="0" distL="0" distR="0">
            <wp:extent cx="4943475" cy="80010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a:srcRect/>
                    <a:stretch>
                      <a:fillRect/>
                    </a:stretch>
                  </pic:blipFill>
                  <pic:spPr bwMode="auto">
                    <a:xfrm>
                      <a:off x="0" y="0"/>
                      <a:ext cx="4943475" cy="800100"/>
                    </a:xfrm>
                    <a:prstGeom prst="rect">
                      <a:avLst/>
                    </a:prstGeom>
                    <a:noFill/>
                    <a:ln w="9525">
                      <a:noFill/>
                      <a:miter lim="800000"/>
                      <a:headEnd/>
                      <a:tailEnd/>
                    </a:ln>
                  </pic:spPr>
                </pic:pic>
              </a:graphicData>
            </a:graphic>
          </wp:inline>
        </w:drawing>
      </w:r>
    </w:p>
    <w:p w:rsidR="001101C8" w:rsidRDefault="001101C8" w:rsidP="00097138">
      <w:pPr>
        <w:pStyle w:val="ListParagraph"/>
        <w:ind w:left="0" w:firstLine="0"/>
      </w:pPr>
    </w:p>
    <w:p w:rsidR="001101C8" w:rsidRDefault="001101C8" w:rsidP="00097138">
      <w:pPr>
        <w:pStyle w:val="ListParagraph"/>
        <w:ind w:left="0" w:firstLine="0"/>
      </w:pPr>
      <w:r>
        <w:t>For the purposes of this example, we will not use authentication.</w:t>
      </w:r>
    </w:p>
    <w:p w:rsidR="001101C8" w:rsidRDefault="001101C8" w:rsidP="001101C8">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1" w:name="_Toc219358296"/>
      <w:r>
        <w:lastRenderedPageBreak/>
        <w:t>Exercise 6:  Putting it all together!</w:t>
      </w:r>
      <w:bookmarkEnd w:id="11"/>
    </w:p>
    <w:p w:rsidR="001101C8" w:rsidRDefault="001101C8" w:rsidP="001101C8">
      <w:pPr>
        <w:ind w:firstLine="0"/>
      </w:pPr>
      <w:r>
        <w:t>In order to validate that our code-behind class work properly, we need to ensure a valid instance of Padarn is up and running; furthermore, you should validate that DumpSite\Default.aspx and FileReceiver.aspx have been deployed as static content to the Padarn host machine.  Instructions for how to accomplish this are in HOL 100.</w:t>
      </w:r>
    </w:p>
    <w:p w:rsidR="001101C8" w:rsidRDefault="001101C8" w:rsidP="001101C8">
      <w:pPr>
        <w:pStyle w:val="ListParagraph"/>
        <w:numPr>
          <w:ilvl w:val="0"/>
          <w:numId w:val="47"/>
        </w:numPr>
      </w:pPr>
      <w:r>
        <w:t xml:space="preserve">Initiate Padarn through the MyPadarnSolution Visual Studio 2008 solution.  Right-click on the ocfhttpd project and select </w:t>
      </w:r>
      <w:r>
        <w:rPr>
          <w:b/>
        </w:rPr>
        <w:t xml:space="preserve">Debug -&gt; Start Without Debugging </w:t>
      </w:r>
      <w:r>
        <w:t xml:space="preserve">(or press Ctrl + F5).  For this demonstration, we will be using the Windows Mobile 5.0 Pocket PC R2 Emulator.  </w:t>
      </w:r>
    </w:p>
    <w:tbl>
      <w:tblPr>
        <w:tblStyle w:val="TableGrid"/>
        <w:tblW w:w="0" w:type="auto"/>
        <w:jc w:val="center"/>
        <w:tblLook w:val="04A0"/>
      </w:tblPr>
      <w:tblGrid>
        <w:gridCol w:w="3846"/>
      </w:tblGrid>
      <w:tr w:rsidR="001101C8" w:rsidTr="00814A8B">
        <w:trPr>
          <w:jc w:val="center"/>
        </w:trPr>
        <w:tc>
          <w:tcPr>
            <w:tcW w:w="0" w:type="auto"/>
          </w:tcPr>
          <w:p w:rsidR="001101C8" w:rsidRDefault="001101C8" w:rsidP="00814A8B">
            <w:pPr>
              <w:ind w:firstLine="0"/>
            </w:pPr>
            <w:r>
              <w:rPr>
                <w:noProof/>
              </w:rPr>
              <w:drawing>
                <wp:inline distT="0" distB="0" distL="0" distR="0">
                  <wp:extent cx="2286000" cy="1581150"/>
                  <wp:effectExtent l="19050" t="0" r="0" b="0"/>
                  <wp:docPr id="1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a:srcRect/>
                          <a:stretch>
                            <a:fillRect/>
                          </a:stretch>
                        </pic:blipFill>
                        <pic:spPr bwMode="auto">
                          <a:xfrm>
                            <a:off x="0" y="0"/>
                            <a:ext cx="2286000" cy="1581150"/>
                          </a:xfrm>
                          <a:prstGeom prst="rect">
                            <a:avLst/>
                          </a:prstGeom>
                          <a:noFill/>
                          <a:ln w="9525">
                            <a:noFill/>
                            <a:miter lim="800000"/>
                            <a:headEnd/>
                            <a:tailEnd/>
                          </a:ln>
                        </pic:spPr>
                      </pic:pic>
                    </a:graphicData>
                  </a:graphic>
                </wp:inline>
              </w:drawing>
            </w:r>
          </w:p>
        </w:tc>
      </w:tr>
    </w:tbl>
    <w:p w:rsidR="001101C8" w:rsidRDefault="001101C8" w:rsidP="001101C8">
      <w:pPr>
        <w:ind w:firstLine="0"/>
      </w:pPr>
    </w:p>
    <w:p w:rsidR="001101C8" w:rsidRDefault="001101C8" w:rsidP="001101C8">
      <w:pPr>
        <w:pStyle w:val="ListParagraph"/>
        <w:numPr>
          <w:ilvl w:val="0"/>
          <w:numId w:val="47"/>
        </w:numPr>
      </w:pPr>
      <w:r>
        <w:t xml:space="preserve">Press the </w:t>
      </w:r>
      <w:r>
        <w:rPr>
          <w:b/>
        </w:rPr>
        <w:t>Start</w:t>
      </w:r>
      <w:r>
        <w:t xml:space="preserve"> button to initiate the Padarn instance.</w:t>
      </w:r>
    </w:p>
    <w:tbl>
      <w:tblPr>
        <w:tblStyle w:val="TableGrid"/>
        <w:tblW w:w="0" w:type="auto"/>
        <w:jc w:val="center"/>
        <w:tblLook w:val="04A0"/>
      </w:tblPr>
      <w:tblGrid>
        <w:gridCol w:w="3846"/>
      </w:tblGrid>
      <w:tr w:rsidR="001101C8" w:rsidTr="00814A8B">
        <w:trPr>
          <w:trHeight w:val="2116"/>
          <w:jc w:val="center"/>
        </w:trPr>
        <w:tc>
          <w:tcPr>
            <w:tcW w:w="2991" w:type="dxa"/>
          </w:tcPr>
          <w:p w:rsidR="001101C8" w:rsidRDefault="001101C8" w:rsidP="00814A8B">
            <w:pPr>
              <w:ind w:firstLine="0"/>
            </w:pPr>
            <w:r>
              <w:rPr>
                <w:noProof/>
              </w:rPr>
              <w:drawing>
                <wp:inline distT="0" distB="0" distL="0" distR="0">
                  <wp:extent cx="2285714" cy="1485714"/>
                  <wp:effectExtent l="19050" t="0" r="286" b="0"/>
                  <wp:docPr id="1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85714" cy="1485714"/>
                          </a:xfrm>
                          <a:prstGeom prst="rect">
                            <a:avLst/>
                          </a:prstGeom>
                        </pic:spPr>
                      </pic:pic>
                    </a:graphicData>
                  </a:graphic>
                </wp:inline>
              </w:drawing>
            </w:r>
          </w:p>
        </w:tc>
      </w:tr>
    </w:tbl>
    <w:p w:rsidR="001101C8" w:rsidRDefault="001101C8" w:rsidP="001101C8">
      <w:pPr>
        <w:ind w:left="360" w:firstLine="0"/>
      </w:pPr>
    </w:p>
    <w:p w:rsidR="005F7E73" w:rsidRDefault="001101C8" w:rsidP="001101C8">
      <w:pPr>
        <w:pStyle w:val="ListParagraph"/>
        <w:numPr>
          <w:ilvl w:val="0"/>
          <w:numId w:val="47"/>
        </w:numPr>
      </w:pPr>
      <w:r>
        <w:t xml:space="preserve">Right click on the RPCExampleClient project and select </w:t>
      </w:r>
      <w:r w:rsidRPr="00DC6CFE">
        <w:rPr>
          <w:b/>
        </w:rPr>
        <w:t>Debug -&gt; Start New Instance</w:t>
      </w:r>
    </w:p>
    <w:p w:rsidR="00CD59B9" w:rsidRDefault="005F7E73" w:rsidP="00270C2E">
      <w:pPr>
        <w:pStyle w:val="ListParagraph"/>
        <w:numPr>
          <w:ilvl w:val="0"/>
          <w:numId w:val="46"/>
        </w:numPr>
      </w:pPr>
      <w:r>
        <w:t>From a web browser that can communicate with the Padarn instance (for example, a Windows XP laptop that is host to the Windows Mobile 5.0 emulator).</w:t>
      </w:r>
      <w:r w:rsidR="00CD59B9">
        <w:t xml:space="preserve">  </w:t>
      </w:r>
      <w:r>
        <w:t>The</w:t>
      </w:r>
      <w:r w:rsidR="00CD59B9">
        <w:t xml:space="preserve"> IP address of the </w:t>
      </w:r>
      <w:r>
        <w:t xml:space="preserve">Padarn instance </w:t>
      </w:r>
      <w:r w:rsidR="00CD59B9">
        <w:t xml:space="preserve">is key for </w:t>
      </w:r>
      <w:r>
        <w:t>bring up any Padarn-served content</w:t>
      </w:r>
      <w:r w:rsidR="00CD59B9">
        <w:t xml:space="preserve">.  </w:t>
      </w:r>
      <w:r w:rsidR="00EE69D9">
        <w:t xml:space="preserve">Various utilities exist for Windows CE that provide this information.  For example, you could use the </w:t>
      </w:r>
      <w:hyperlink r:id="rId34" w:history="1">
        <w:r w:rsidR="00EE69D9" w:rsidRPr="00EE69D9">
          <w:rPr>
            <w:rStyle w:val="Hyperlink"/>
          </w:rPr>
          <w:t>OpenNETCF.Net.NetworkInformation</w:t>
        </w:r>
      </w:hyperlink>
      <w:r w:rsidR="00EE69D9">
        <w:t xml:space="preserve"> n</w:t>
      </w:r>
      <w:r w:rsidR="00EE69D9" w:rsidRPr="00EE69D9">
        <w:t>amespace</w:t>
      </w:r>
      <w:r w:rsidR="00EE69D9">
        <w:t xml:space="preserve">.  </w:t>
      </w:r>
    </w:p>
    <w:p w:rsidR="005F7E73" w:rsidRDefault="001101C8" w:rsidP="00270C2E">
      <w:pPr>
        <w:pStyle w:val="ListParagraph"/>
        <w:numPr>
          <w:ilvl w:val="0"/>
          <w:numId w:val="46"/>
        </w:numPr>
      </w:pPr>
      <w:r>
        <w:t>Visit &lt;Padarn Server IP Address&gt;/FileReceiver.aspx in your favorite web browser.</w:t>
      </w:r>
    </w:p>
    <w:p w:rsidR="001101C8" w:rsidRDefault="001101C8" w:rsidP="001101C8">
      <w:pPr>
        <w:pStyle w:val="ListParagraph"/>
        <w:ind w:firstLine="0"/>
      </w:pPr>
    </w:p>
    <w:p w:rsidR="001101C8" w:rsidRDefault="001101C8" w:rsidP="001101C8">
      <w:pPr>
        <w:pStyle w:val="ListParagraph"/>
        <w:ind w:left="360" w:firstLine="0"/>
      </w:pPr>
      <w:r>
        <w:rPr>
          <w:noProof/>
        </w:rPr>
        <w:lastRenderedPageBreak/>
        <w:drawing>
          <wp:inline distT="0" distB="0" distL="0" distR="0">
            <wp:extent cx="5114925" cy="366712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srcRect/>
                    <a:stretch>
                      <a:fillRect/>
                    </a:stretch>
                  </pic:blipFill>
                  <pic:spPr bwMode="auto">
                    <a:xfrm>
                      <a:off x="0" y="0"/>
                      <a:ext cx="5114925" cy="3667125"/>
                    </a:xfrm>
                    <a:prstGeom prst="rect">
                      <a:avLst/>
                    </a:prstGeom>
                    <a:noFill/>
                    <a:ln w="9525">
                      <a:noFill/>
                      <a:miter lim="800000"/>
                      <a:headEnd/>
                      <a:tailEnd/>
                    </a:ln>
                  </pic:spPr>
                </pic:pic>
              </a:graphicData>
            </a:graphic>
          </wp:inline>
        </w:drawing>
      </w:r>
    </w:p>
    <w:p w:rsidR="001101C8" w:rsidRDefault="001101C8" w:rsidP="001101C8">
      <w:pPr>
        <w:pStyle w:val="ListParagraph"/>
        <w:ind w:left="360" w:firstLine="0"/>
      </w:pPr>
    </w:p>
    <w:p w:rsidR="001101C8" w:rsidRDefault="001101C8" w:rsidP="001101C8">
      <w:pPr>
        <w:pStyle w:val="ListParagraph"/>
        <w:ind w:left="360" w:firstLine="0"/>
      </w:pPr>
      <w:r>
        <w:t xml:space="preserve">Here you see  the standard file upload interface.  Clicking </w:t>
      </w:r>
      <w:r>
        <w:rPr>
          <w:b/>
        </w:rPr>
        <w:t>Browse</w:t>
      </w:r>
      <w:r>
        <w:t xml:space="preserve"> brings up the browser-implemented File – Open dialog:</w:t>
      </w:r>
    </w:p>
    <w:p w:rsidR="001101C8" w:rsidRDefault="001101C8" w:rsidP="001101C8">
      <w:pPr>
        <w:pStyle w:val="ListParagraph"/>
        <w:ind w:left="360" w:firstLine="0"/>
      </w:pPr>
    </w:p>
    <w:p w:rsidR="001101C8" w:rsidRDefault="00E51DBA" w:rsidP="001101C8">
      <w:pPr>
        <w:pStyle w:val="ListParagraph"/>
        <w:ind w:left="360" w:firstLine="0"/>
      </w:pPr>
      <w:r>
        <w:rPr>
          <w:noProof/>
        </w:rPr>
        <w:drawing>
          <wp:inline distT="0" distB="0" distL="0" distR="0">
            <wp:extent cx="5731510" cy="3648029"/>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a:srcRect/>
                    <a:stretch>
                      <a:fillRect/>
                    </a:stretch>
                  </pic:blipFill>
                  <pic:spPr bwMode="auto">
                    <a:xfrm>
                      <a:off x="0" y="0"/>
                      <a:ext cx="5731510" cy="3648029"/>
                    </a:xfrm>
                    <a:prstGeom prst="rect">
                      <a:avLst/>
                    </a:prstGeom>
                    <a:noFill/>
                    <a:ln w="9525">
                      <a:noFill/>
                      <a:miter lim="800000"/>
                      <a:headEnd/>
                      <a:tailEnd/>
                    </a:ln>
                  </pic:spPr>
                </pic:pic>
              </a:graphicData>
            </a:graphic>
          </wp:inline>
        </w:drawing>
      </w:r>
    </w:p>
    <w:p w:rsidR="00E51DBA" w:rsidRDefault="00E51DBA" w:rsidP="001101C8">
      <w:pPr>
        <w:pStyle w:val="ListParagraph"/>
        <w:ind w:left="360" w:firstLine="0"/>
      </w:pPr>
    </w:p>
    <w:p w:rsidR="00E51DBA" w:rsidRDefault="00E51DBA" w:rsidP="00E51DBA">
      <w:pPr>
        <w:pStyle w:val="ListParagraph"/>
        <w:numPr>
          <w:ilvl w:val="0"/>
          <w:numId w:val="46"/>
        </w:numPr>
      </w:pPr>
      <w:r>
        <w:lastRenderedPageBreak/>
        <w:t>Upload several files.  After each upload, you should see the Response screen.</w:t>
      </w:r>
    </w:p>
    <w:p w:rsidR="00E51DBA" w:rsidRPr="001101C8" w:rsidRDefault="00E51DBA" w:rsidP="00E51DBA">
      <w:pPr>
        <w:ind w:firstLine="0"/>
      </w:pPr>
      <w:r>
        <w:rPr>
          <w:noProof/>
        </w:rPr>
        <w:drawing>
          <wp:inline distT="0" distB="0" distL="0" distR="0">
            <wp:extent cx="5934075" cy="3600450"/>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7"/>
                    <a:stretch>
                      <a:fillRect/>
                    </a:stretch>
                  </pic:blipFill>
                  <pic:spPr bwMode="auto">
                    <a:xfrm>
                      <a:off x="0" y="0"/>
                      <a:ext cx="5934075" cy="3600450"/>
                    </a:xfrm>
                    <a:prstGeom prst="rect">
                      <a:avLst/>
                    </a:prstGeom>
                    <a:noFill/>
                    <a:ln w="9525">
                      <a:noFill/>
                      <a:miter lim="800000"/>
                      <a:headEnd/>
                      <a:tailEnd/>
                    </a:ln>
                  </pic:spPr>
                </pic:pic>
              </a:graphicData>
            </a:graphic>
          </wp:inline>
        </w:drawing>
      </w:r>
    </w:p>
    <w:p w:rsidR="005F7E73" w:rsidRDefault="00E51DBA" w:rsidP="00E51DBA">
      <w:pPr>
        <w:pStyle w:val="ListParagraph"/>
        <w:ind w:left="0" w:firstLine="0"/>
      </w:pPr>
      <w:r>
        <w:t>On the Padarn machine, you’ll see the files show up in File Explorer.</w:t>
      </w:r>
    </w:p>
    <w:p w:rsidR="00E51DBA" w:rsidRDefault="00E51DBA" w:rsidP="00E51DBA">
      <w:pPr>
        <w:pStyle w:val="ListParagraph"/>
        <w:ind w:left="0" w:firstLine="0"/>
      </w:pPr>
    </w:p>
    <w:p w:rsidR="00E51DBA" w:rsidRDefault="00E51DBA" w:rsidP="00E51DBA">
      <w:pPr>
        <w:pStyle w:val="ListParagraph"/>
        <w:ind w:left="0" w:firstLine="0"/>
      </w:pPr>
      <w:r>
        <w:rPr>
          <w:noProof/>
        </w:rPr>
        <w:drawing>
          <wp:inline distT="0" distB="0" distL="0" distR="0">
            <wp:extent cx="2286000" cy="304800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8"/>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E51DBA" w:rsidRDefault="00E51DBA" w:rsidP="00E51DBA">
      <w:pPr>
        <w:pStyle w:val="ListParagraph"/>
        <w:ind w:left="0" w:firstLine="0"/>
      </w:pPr>
    </w:p>
    <w:p w:rsidR="00E51DBA" w:rsidRDefault="00E51DBA" w:rsidP="00E51DBA">
      <w:pPr>
        <w:pStyle w:val="ListParagraph"/>
        <w:numPr>
          <w:ilvl w:val="0"/>
          <w:numId w:val="46"/>
        </w:numPr>
      </w:pPr>
      <w:r>
        <w:t xml:space="preserve">To test the </w:t>
      </w:r>
      <w:r w:rsidR="00B0280E">
        <w:t>DumpSite output, browse to the virtual directory on Padarn of &lt;Padarn Server IP Address&gt;/dump</w:t>
      </w:r>
    </w:p>
    <w:p w:rsidR="00B0280E" w:rsidRDefault="00A1772C" w:rsidP="00A1772C">
      <w:pPr>
        <w:ind w:firstLine="0"/>
      </w:pPr>
      <w:r>
        <w:rPr>
          <w:noProof/>
        </w:rPr>
        <w:lastRenderedPageBreak/>
        <w:drawing>
          <wp:inline distT="0" distB="0" distL="0" distR="0">
            <wp:extent cx="6105525" cy="2207647"/>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9"/>
                    <a:srcRect/>
                    <a:stretch>
                      <a:fillRect/>
                    </a:stretch>
                  </pic:blipFill>
                  <pic:spPr bwMode="auto">
                    <a:xfrm>
                      <a:off x="0" y="0"/>
                      <a:ext cx="6105525" cy="2207647"/>
                    </a:xfrm>
                    <a:prstGeom prst="rect">
                      <a:avLst/>
                    </a:prstGeom>
                    <a:noFill/>
                    <a:ln w="9525">
                      <a:noFill/>
                      <a:miter lim="800000"/>
                      <a:headEnd/>
                      <a:tailEnd/>
                    </a:ln>
                  </pic:spPr>
                </pic:pic>
              </a:graphicData>
            </a:graphic>
          </wp:inline>
        </w:drawing>
      </w:r>
    </w:p>
    <w:p w:rsidR="005F7E73" w:rsidRPr="00A1772C" w:rsidRDefault="00A1772C" w:rsidP="005F7E73">
      <w:pPr>
        <w:pStyle w:val="ListParagraph"/>
        <w:ind w:left="0" w:firstLine="0"/>
      </w:pPr>
      <w:r>
        <w:t>Your output mirrors the contents of the \Windows\DumpSite folder on the Padarn host machine</w:t>
      </w:r>
    </w:p>
    <w:p w:rsidR="00686899" w:rsidRDefault="00686899" w:rsidP="000B6514">
      <w:pPr>
        <w:pStyle w:val="Heading1"/>
        <w:pageBreakBefore/>
        <w:ind w:firstLine="0"/>
      </w:pPr>
      <w:bookmarkStart w:id="12" w:name="_Toc219358297"/>
      <w:r>
        <w:lastRenderedPageBreak/>
        <w:t>Hands-on Lab Summary</w:t>
      </w:r>
      <w:bookmarkEnd w:id="12"/>
    </w:p>
    <w:p w:rsidR="00D03C97" w:rsidRDefault="00814A8B" w:rsidP="00960F10">
      <w:pPr>
        <w:ind w:firstLine="0"/>
      </w:pPr>
      <w:r>
        <w:t xml:space="preserve">Due to OpenNETCF’s strong desire to make Padarn as fully-compliant an ASP.NET web server as possible, it strives to include features that desktop developers might take for granted though are warmly welcomed by device developers.  Two such features </w:t>
      </w:r>
      <w:r w:rsidR="00960F10">
        <w:t>–</w:t>
      </w:r>
      <w:r>
        <w:t xml:space="preserve"> </w:t>
      </w:r>
      <w:r w:rsidR="00960F10">
        <w:t>file uploading and virtual directories – have come to Padarn v1.1.</w:t>
      </w:r>
      <w:r w:rsidR="00D03C97">
        <w:t xml:space="preserve"> </w:t>
      </w:r>
    </w:p>
    <w:p w:rsidR="000B6514" w:rsidRDefault="000B6514" w:rsidP="000B6514">
      <w:pPr>
        <w:ind w:firstLine="0"/>
      </w:pPr>
      <w:r>
        <w:t>In this lab you:</w:t>
      </w:r>
    </w:p>
    <w:p w:rsidR="000B6514" w:rsidRDefault="00571FB1" w:rsidP="000B6514">
      <w:pPr>
        <w:pStyle w:val="LabSummary"/>
        <w:rPr>
          <w:rFonts w:asciiTheme="minorHAnsi" w:hAnsiTheme="minorHAnsi"/>
          <w:lang w:bidi="ar-SA"/>
        </w:rPr>
      </w:pPr>
      <w:r>
        <w:rPr>
          <w:rFonts w:asciiTheme="minorHAnsi" w:hAnsiTheme="minorHAnsi"/>
          <w:lang w:bidi="ar-SA"/>
        </w:rPr>
        <w:t>Re-used an existing</w:t>
      </w:r>
      <w:r w:rsidR="000B6514">
        <w:rPr>
          <w:rFonts w:asciiTheme="minorHAnsi" w:hAnsiTheme="minorHAnsi"/>
          <w:lang w:bidi="ar-SA"/>
        </w:rPr>
        <w:t xml:space="preserve"> your Padarn </w:t>
      </w:r>
      <w:r>
        <w:rPr>
          <w:rFonts w:asciiTheme="minorHAnsi" w:hAnsiTheme="minorHAnsi"/>
          <w:lang w:bidi="ar-SA"/>
        </w:rPr>
        <w:t>website</w:t>
      </w:r>
      <w:r w:rsidR="000B6514">
        <w:rPr>
          <w:rFonts w:asciiTheme="minorHAnsi" w:hAnsiTheme="minorHAnsi"/>
          <w:lang w:bidi="ar-SA"/>
        </w:rPr>
        <w:t xml:space="preserve"> solution</w:t>
      </w:r>
    </w:p>
    <w:p w:rsidR="00D516B6" w:rsidRDefault="00960F10" w:rsidP="000B6514">
      <w:pPr>
        <w:pStyle w:val="LabSummary"/>
        <w:rPr>
          <w:rFonts w:asciiTheme="minorHAnsi" w:hAnsiTheme="minorHAnsi"/>
          <w:lang w:bidi="ar-SA"/>
        </w:rPr>
      </w:pPr>
      <w:r>
        <w:rPr>
          <w:rFonts w:asciiTheme="minorHAnsi" w:hAnsiTheme="minorHAnsi"/>
          <w:lang w:bidi="ar-SA"/>
        </w:rPr>
        <w:t>Made s</w:t>
      </w:r>
      <w:r w:rsidR="00D516B6">
        <w:rPr>
          <w:rFonts w:asciiTheme="minorHAnsi" w:hAnsiTheme="minorHAnsi"/>
          <w:lang w:bidi="ar-SA"/>
        </w:rPr>
        <w:t xml:space="preserve">imple change to the Padarn </w:t>
      </w:r>
      <w:r w:rsidR="00D516B6" w:rsidRPr="00D516B6">
        <w:rPr>
          <w:rFonts w:asciiTheme="minorHAnsi" w:hAnsiTheme="minorHAnsi"/>
          <w:lang w:bidi="ar-SA"/>
        </w:rPr>
        <w:t>ocfhttpd.exe.config</w:t>
      </w:r>
      <w:r w:rsidR="00D516B6">
        <w:rPr>
          <w:rFonts w:asciiTheme="minorHAnsi" w:hAnsiTheme="minorHAnsi"/>
          <w:lang w:bidi="ar-SA"/>
        </w:rPr>
        <w:t xml:space="preserve"> to enable </w:t>
      </w:r>
      <w:r>
        <w:rPr>
          <w:rFonts w:asciiTheme="minorHAnsi" w:hAnsiTheme="minorHAnsi"/>
          <w:lang w:bidi="ar-SA"/>
        </w:rPr>
        <w:t>virtual directories and customized maximum file upload size</w:t>
      </w:r>
    </w:p>
    <w:p w:rsidR="00960F10" w:rsidRDefault="00960F10" w:rsidP="000B6514">
      <w:pPr>
        <w:pStyle w:val="LabSummary"/>
        <w:rPr>
          <w:rFonts w:asciiTheme="minorHAnsi" w:hAnsiTheme="minorHAnsi"/>
          <w:lang w:bidi="ar-SA"/>
        </w:rPr>
      </w:pPr>
      <w:r>
        <w:rPr>
          <w:rFonts w:asciiTheme="minorHAnsi" w:hAnsiTheme="minorHAnsi"/>
          <w:lang w:bidi="ar-SA"/>
        </w:rPr>
        <w:t>Learned about HTTP POST file upload as implemented by Padarn</w:t>
      </w:r>
    </w:p>
    <w:p w:rsidR="00960F10" w:rsidRDefault="00960F10" w:rsidP="000B6514">
      <w:pPr>
        <w:pStyle w:val="LabSummary"/>
        <w:rPr>
          <w:rFonts w:asciiTheme="minorHAnsi" w:hAnsiTheme="minorHAnsi"/>
          <w:lang w:bidi="ar-SA"/>
        </w:rPr>
      </w:pPr>
      <w:r>
        <w:rPr>
          <w:rFonts w:asciiTheme="minorHAnsi" w:hAnsiTheme="minorHAnsi"/>
          <w:lang w:bidi="ar-SA"/>
        </w:rPr>
        <w:t>Create a code-behind class to display a summary of files uploaded to Padarn</w:t>
      </w:r>
    </w:p>
    <w:p w:rsidR="000B6514" w:rsidRDefault="00960F10" w:rsidP="00D516B6">
      <w:pPr>
        <w:pStyle w:val="LabSummary"/>
        <w:rPr>
          <w:rFonts w:asciiTheme="minorHAnsi" w:hAnsiTheme="minorHAnsi"/>
          <w:lang w:bidi="ar-SA"/>
        </w:rPr>
      </w:pPr>
      <w:r>
        <w:rPr>
          <w:rFonts w:asciiTheme="minorHAnsi" w:hAnsiTheme="minorHAnsi"/>
          <w:lang w:bidi="ar-SA"/>
        </w:rPr>
        <w:t>Walked through the end-user experience of uploading files to Padarn and seeing a summary through a web browser</w:t>
      </w:r>
    </w:p>
    <w:p w:rsidR="00271A9A" w:rsidRDefault="00FD6E09" w:rsidP="00686899">
      <w:pPr>
        <w:ind w:firstLine="0"/>
      </w:pPr>
      <w:r>
        <w:br/>
      </w:r>
      <w:r w:rsidR="00960F10">
        <w:t>In the HOL 2xx series, we take a closer look at consuming a broader set of Padarn services – namely Remote Procedure Calls (RPCs).</w:t>
      </w:r>
    </w:p>
    <w:sectPr w:rsidR="00271A9A" w:rsidSect="00260CCC">
      <w:headerReference w:type="default" r:id="rId40"/>
      <w:footerReference w:type="default" r:id="rId41"/>
      <w:headerReference w:type="first" r:id="rId42"/>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569" w:rsidRDefault="00934569" w:rsidP="00105491">
      <w:r>
        <w:separator/>
      </w:r>
    </w:p>
  </w:endnote>
  <w:endnote w:type="continuationSeparator" w:id="1">
    <w:p w:rsidR="00934569" w:rsidRDefault="00934569"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528656"/>
      <w:docPartObj>
        <w:docPartGallery w:val="Page Numbers (Bottom of Page)"/>
        <w:docPartUnique/>
      </w:docPartObj>
    </w:sdtPr>
    <w:sdtContent>
      <w:p w:rsidR="00814A8B" w:rsidRPr="007C05E3" w:rsidRDefault="00EF0C9F" w:rsidP="00105491">
        <w:pPr>
          <w:pStyle w:val="Footer"/>
          <w:rPr>
            <w:sz w:val="18"/>
          </w:rPr>
        </w:pPr>
        <w:sdt>
          <w:sdtPr>
            <w:rPr>
              <w:sz w:val="18"/>
            </w:rPr>
            <w:id w:val="528657"/>
            <w:docPartObj>
              <w:docPartGallery w:val="Page Numbers (Top of Page)"/>
              <w:docPartUnique/>
            </w:docPartObj>
          </w:sdtPr>
          <w:sdtContent>
            <w:r w:rsidR="00814A8B" w:rsidRPr="007C05E3">
              <w:rPr>
                <w:sz w:val="18"/>
              </w:rPr>
              <w:t xml:space="preserve">Page </w:t>
            </w:r>
            <w:r w:rsidRPr="007C05E3">
              <w:rPr>
                <w:b/>
                <w:sz w:val="18"/>
              </w:rPr>
              <w:fldChar w:fldCharType="begin"/>
            </w:r>
            <w:r w:rsidR="00814A8B" w:rsidRPr="007C05E3">
              <w:rPr>
                <w:b/>
                <w:sz w:val="18"/>
              </w:rPr>
              <w:instrText xml:space="preserve"> PAGE </w:instrText>
            </w:r>
            <w:r w:rsidRPr="007C05E3">
              <w:rPr>
                <w:b/>
                <w:sz w:val="18"/>
              </w:rPr>
              <w:fldChar w:fldCharType="separate"/>
            </w:r>
            <w:r w:rsidR="00FE641B">
              <w:rPr>
                <w:b/>
                <w:noProof/>
                <w:sz w:val="18"/>
              </w:rPr>
              <w:t>2</w:t>
            </w:r>
            <w:r w:rsidRPr="007C05E3">
              <w:rPr>
                <w:b/>
                <w:sz w:val="18"/>
              </w:rPr>
              <w:fldChar w:fldCharType="end"/>
            </w:r>
            <w:r w:rsidR="00814A8B" w:rsidRPr="007C05E3">
              <w:rPr>
                <w:sz w:val="18"/>
              </w:rPr>
              <w:t xml:space="preserve"> of </w:t>
            </w:r>
            <w:r w:rsidRPr="007C05E3">
              <w:rPr>
                <w:b/>
                <w:sz w:val="18"/>
              </w:rPr>
              <w:fldChar w:fldCharType="begin"/>
            </w:r>
            <w:r w:rsidR="00814A8B" w:rsidRPr="007C05E3">
              <w:rPr>
                <w:b/>
                <w:sz w:val="18"/>
              </w:rPr>
              <w:instrText xml:space="preserve"> NUMPAGES  </w:instrText>
            </w:r>
            <w:r w:rsidRPr="007C05E3">
              <w:rPr>
                <w:b/>
                <w:sz w:val="18"/>
              </w:rPr>
              <w:fldChar w:fldCharType="separate"/>
            </w:r>
            <w:r w:rsidR="00FE641B">
              <w:rPr>
                <w:b/>
                <w:noProof/>
                <w:sz w:val="18"/>
              </w:rPr>
              <w:t>25</w:t>
            </w:r>
            <w:r w:rsidRPr="007C05E3">
              <w:rPr>
                <w:b/>
                <w:sz w:val="18"/>
              </w:rPr>
              <w:fldChar w:fldCharType="end"/>
            </w:r>
            <w:r w:rsidR="00814A8B" w:rsidRPr="007C05E3">
              <w:rPr>
                <w:sz w:val="18"/>
              </w:rPr>
              <w:tab/>
            </w:r>
            <w:sdt>
              <w:sdtPr>
                <w:rPr>
                  <w:sz w:val="18"/>
                </w:rPr>
                <w:alias w:val="Title"/>
                <w:id w:val="528659"/>
                <w:dataBinding w:prefixMappings="xmlns:ns0='http://purl.org/dc/elements/1.1/' xmlns:ns1='http://schemas.openxmlformats.org/package/2006/metadata/core-properties' " w:xpath="/ns1:coreProperties[1]/ns0:title[1]" w:storeItemID="{6C3C8BC8-F283-45AE-878A-BAB7291924A1}"/>
                <w:text/>
              </w:sdtPr>
              <w:sdtContent>
                <w:r w:rsidR="00814A8B">
                  <w:rPr>
                    <w:sz w:val="18"/>
                  </w:rPr>
                  <w:t>HOL P130 –Virtual Directories and File Uploading in Padarn</w:t>
                </w:r>
              </w:sdtContent>
            </w:sdt>
            <w:r w:rsidR="00814A8B">
              <w:rPr>
                <w:sz w:val="18"/>
              </w:rPr>
              <w:t xml:space="preserve"> </w:t>
            </w:r>
            <w:r w:rsidR="00814A8B">
              <w:rPr>
                <w:sz w:val="18"/>
              </w:rPr>
              <w:tab/>
            </w:r>
          </w:sdtContent>
        </w:sdt>
        <w:r w:rsidR="00814A8B" w:rsidRPr="007C05E3">
          <w:rPr>
            <w:sz w:val="18"/>
          </w:rPr>
          <w:tab/>
        </w:r>
      </w:p>
    </w:sdtContent>
  </w:sdt>
  <w:p w:rsidR="00814A8B" w:rsidRDefault="00814A8B" w:rsidP="00105491">
    <w:pPr>
      <w:pStyle w:val="Footer"/>
      <w:rPr>
        <w:sz w:val="18"/>
      </w:rPr>
    </w:pPr>
    <w:r w:rsidRPr="007C05E3">
      <w:rPr>
        <w:sz w:val="18"/>
      </w:rPr>
      <w:tab/>
    </w:r>
    <w:r>
      <w:rPr>
        <w:sz w:val="18"/>
      </w:rPr>
      <w:t>Revision 1.0 (</w:t>
    </w:r>
    <w:r w:rsidRPr="007C05E3">
      <w:rPr>
        <w:sz w:val="18"/>
      </w:rPr>
      <w:t xml:space="preserve">Last Revised: </w:t>
    </w:r>
    <w:r w:rsidR="00EF0C9F">
      <w:rPr>
        <w:sz w:val="18"/>
      </w:rPr>
      <w:fldChar w:fldCharType="begin"/>
    </w:r>
    <w:r>
      <w:rPr>
        <w:sz w:val="18"/>
      </w:rPr>
      <w:instrText xml:space="preserve"> DATE \@ "MMMM d, yyyy" </w:instrText>
    </w:r>
    <w:r w:rsidR="00EF0C9F">
      <w:rPr>
        <w:sz w:val="18"/>
      </w:rPr>
      <w:fldChar w:fldCharType="separate"/>
    </w:r>
    <w:r w:rsidR="00FE641B">
      <w:rPr>
        <w:noProof/>
        <w:sz w:val="18"/>
      </w:rPr>
      <w:t>February 5, 2009</w:t>
    </w:r>
    <w:r w:rsidR="00EF0C9F">
      <w:rPr>
        <w:sz w:val="18"/>
      </w:rPr>
      <w:fldChar w:fldCharType="end"/>
    </w:r>
    <w:r>
      <w:rPr>
        <w:sz w:val="18"/>
      </w:rPr>
      <w:t>)</w:t>
    </w:r>
  </w:p>
  <w:p w:rsidR="00814A8B" w:rsidRPr="007C05E3" w:rsidRDefault="00814A8B" w:rsidP="00C26185">
    <w:pPr>
      <w:pStyle w:val="Footer"/>
      <w:jc w:val="center"/>
      <w:rPr>
        <w:sz w:val="18"/>
      </w:rPr>
    </w:pPr>
    <w:r>
      <w:rPr>
        <w:sz w:val="18"/>
      </w:rPr>
      <w:t>©2009, OpenNETCF Consulting, LLC www.OpenNETCF.com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569" w:rsidRDefault="00934569" w:rsidP="00105491">
      <w:r>
        <w:separator/>
      </w:r>
    </w:p>
  </w:footnote>
  <w:footnote w:type="continuationSeparator" w:id="1">
    <w:p w:rsidR="00934569" w:rsidRDefault="00934569"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A8B" w:rsidRDefault="00814A8B"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A8B" w:rsidRDefault="00814A8B"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774D2B"/>
    <w:multiLevelType w:val="hybridMultilevel"/>
    <w:tmpl w:val="B892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847DE"/>
    <w:multiLevelType w:val="hybridMultilevel"/>
    <w:tmpl w:val="4D56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E917F3"/>
    <w:multiLevelType w:val="hybridMultilevel"/>
    <w:tmpl w:val="267472FC"/>
    <w:lvl w:ilvl="0" w:tplc="0409000F">
      <w:start w:val="1"/>
      <w:numFmt w:val="decimal"/>
      <w:lvlText w:val="%1."/>
      <w:lvlJc w:val="left"/>
      <w:pPr>
        <w:ind w:left="720" w:hanging="360"/>
      </w:pPr>
      <w:rPr>
        <w:rFonts w:hint="default"/>
      </w:rPr>
    </w:lvl>
    <w:lvl w:ilvl="1" w:tplc="CF8E174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80E00"/>
    <w:multiLevelType w:val="hybridMultilevel"/>
    <w:tmpl w:val="AC34DC10"/>
    <w:lvl w:ilvl="0" w:tplc="F94A2F54">
      <w:start w:val="1"/>
      <w:numFmt w:val="decimal"/>
      <w:lvlText w:val="%1."/>
      <w:lvlJc w:val="left"/>
      <w:pPr>
        <w:ind w:left="720" w:hanging="360"/>
      </w:pPr>
      <w:rPr>
        <w:rFonts w:ascii="Calibri" w:hAnsi="Calibri" w:hint="default"/>
        <w:sz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819365A"/>
    <w:multiLevelType w:val="hybridMultilevel"/>
    <w:tmpl w:val="3DA40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2193D"/>
    <w:multiLevelType w:val="hybridMultilevel"/>
    <w:tmpl w:val="C590AC42"/>
    <w:lvl w:ilvl="0" w:tplc="F94A2F54">
      <w:start w:val="1"/>
      <w:numFmt w:val="decimal"/>
      <w:lvlText w:val="%1."/>
      <w:lvlJc w:val="left"/>
      <w:pPr>
        <w:ind w:left="720" w:hanging="360"/>
      </w:pPr>
      <w:rPr>
        <w:rFonts w:ascii="Calibri" w:hAnsi="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B542BB5"/>
    <w:multiLevelType w:val="hybridMultilevel"/>
    <w:tmpl w:val="CF12A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Symbol"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Symbol"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1C1E604D"/>
    <w:multiLevelType w:val="hybridMultilevel"/>
    <w:tmpl w:val="45869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D8A7285"/>
    <w:multiLevelType w:val="hybridMultilevel"/>
    <w:tmpl w:val="267472FC"/>
    <w:lvl w:ilvl="0" w:tplc="0409000F">
      <w:start w:val="1"/>
      <w:numFmt w:val="decimal"/>
      <w:lvlText w:val="%1."/>
      <w:lvlJc w:val="left"/>
      <w:pPr>
        <w:ind w:left="720" w:hanging="360"/>
      </w:pPr>
      <w:rPr>
        <w:rFonts w:hint="default"/>
      </w:rPr>
    </w:lvl>
    <w:lvl w:ilvl="1" w:tplc="CF8E174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920F4E"/>
    <w:multiLevelType w:val="hybridMultilevel"/>
    <w:tmpl w:val="F8EE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279C4CDF"/>
    <w:multiLevelType w:val="hybridMultilevel"/>
    <w:tmpl w:val="E5FC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4A117A"/>
    <w:multiLevelType w:val="hybridMultilevel"/>
    <w:tmpl w:val="6C3230D6"/>
    <w:lvl w:ilvl="0" w:tplc="F0C2E0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3FF0D94"/>
    <w:multiLevelType w:val="hybridMultilevel"/>
    <w:tmpl w:val="A444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DF6AE2"/>
    <w:multiLevelType w:val="hybridMultilevel"/>
    <w:tmpl w:val="7AF8E0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A6752E1"/>
    <w:multiLevelType w:val="hybridMultilevel"/>
    <w:tmpl w:val="7192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3C2221E3"/>
    <w:multiLevelType w:val="hybridMultilevel"/>
    <w:tmpl w:val="F7C6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FA060F"/>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EB3208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4DC670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4DC72AC"/>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52F551E"/>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8A7693B"/>
    <w:multiLevelType w:val="hybridMultilevel"/>
    <w:tmpl w:val="C4241602"/>
    <w:lvl w:ilvl="0" w:tplc="9A32ECB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BAF3155"/>
    <w:multiLevelType w:val="hybridMultilevel"/>
    <w:tmpl w:val="7C9CD3C0"/>
    <w:lvl w:ilvl="0" w:tplc="A9B28D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7B3635"/>
    <w:multiLevelType w:val="hybridMultilevel"/>
    <w:tmpl w:val="7AA6D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5BC67520"/>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987E7A"/>
    <w:multiLevelType w:val="hybridMultilevel"/>
    <w:tmpl w:val="863E71C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Symbol"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start w:val="1"/>
      <w:numFmt w:val="bullet"/>
      <w:lvlText w:val="o"/>
      <w:lvlJc w:val="left"/>
      <w:pPr>
        <w:tabs>
          <w:tab w:val="num" w:pos="3456"/>
        </w:tabs>
        <w:ind w:left="3456" w:hanging="360"/>
      </w:pPr>
      <w:rPr>
        <w:rFonts w:ascii="Courier New" w:hAnsi="Courier New" w:cs="Symbol" w:hint="default"/>
      </w:rPr>
    </w:lvl>
    <w:lvl w:ilvl="5" w:tplc="04090005">
      <w:start w:val="1"/>
      <w:numFmt w:val="bullet"/>
      <w:lvlText w:val=""/>
      <w:lvlJc w:val="left"/>
      <w:pPr>
        <w:tabs>
          <w:tab w:val="num" w:pos="4176"/>
        </w:tabs>
        <w:ind w:left="4176"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5F0A4B01"/>
    <w:multiLevelType w:val="hybridMultilevel"/>
    <w:tmpl w:val="E98A189E"/>
    <w:lvl w:ilvl="0" w:tplc="D2A47B4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E90819"/>
    <w:multiLevelType w:val="multilevel"/>
    <w:tmpl w:val="A4862A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nsid w:val="658F5BC2"/>
    <w:multiLevelType w:val="hybridMultilevel"/>
    <w:tmpl w:val="104C8BC0"/>
    <w:lvl w:ilvl="0" w:tplc="AF2011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6EB198A"/>
    <w:multiLevelType w:val="hybridMultilevel"/>
    <w:tmpl w:val="BB9E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8025B1"/>
    <w:multiLevelType w:val="hybridMultilevel"/>
    <w:tmpl w:val="3CFE58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6E494229"/>
    <w:multiLevelType w:val="hybridMultilevel"/>
    <w:tmpl w:val="C1A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115C13"/>
    <w:multiLevelType w:val="hybridMultilevel"/>
    <w:tmpl w:val="DA044346"/>
    <w:lvl w:ilvl="0" w:tplc="FFE69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22F5346"/>
    <w:multiLevelType w:val="hybridMultilevel"/>
    <w:tmpl w:val="96F4A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A56F1C"/>
    <w:multiLevelType w:val="hybridMultilevel"/>
    <w:tmpl w:val="927AF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8657DA3"/>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CB5403"/>
    <w:multiLevelType w:val="hybridMultilevel"/>
    <w:tmpl w:val="267472FC"/>
    <w:lvl w:ilvl="0" w:tplc="0409000F">
      <w:start w:val="1"/>
      <w:numFmt w:val="decimal"/>
      <w:lvlText w:val="%1."/>
      <w:lvlJc w:val="left"/>
      <w:pPr>
        <w:ind w:left="720" w:hanging="360"/>
      </w:pPr>
      <w:rPr>
        <w:rFonts w:hint="default"/>
      </w:rPr>
    </w:lvl>
    <w:lvl w:ilvl="1" w:tplc="CF8E174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35"/>
  </w:num>
  <w:num w:numId="4">
    <w:abstractNumId w:val="9"/>
  </w:num>
  <w:num w:numId="5">
    <w:abstractNumId w:val="39"/>
  </w:num>
  <w:num w:numId="6">
    <w:abstractNumId w:val="18"/>
  </w:num>
  <w:num w:numId="7">
    <w:abstractNumId w:val="33"/>
  </w:num>
  <w:num w:numId="8">
    <w:abstractNumId w:val="0"/>
  </w:num>
  <w:num w:numId="9">
    <w:abstractNumId w:val="12"/>
  </w:num>
  <w:num w:numId="10">
    <w:abstractNumId w:val="23"/>
  </w:num>
  <w:num w:numId="11">
    <w:abstractNumId w:val="3"/>
  </w:num>
  <w:num w:numId="12">
    <w:abstractNumId w:val="16"/>
  </w:num>
  <w:num w:numId="13">
    <w:abstractNumId w:val="25"/>
  </w:num>
  <w:num w:numId="14">
    <w:abstractNumId w:val="3"/>
  </w:num>
  <w:num w:numId="15">
    <w:abstractNumId w:val="5"/>
  </w:num>
  <w:num w:numId="16">
    <w:abstractNumId w:val="28"/>
  </w:num>
  <w:num w:numId="17">
    <w:abstractNumId w:val="8"/>
  </w:num>
  <w:num w:numId="18">
    <w:abstractNumId w:val="7"/>
  </w:num>
  <w:num w:numId="19">
    <w:abstractNumId w:val="37"/>
  </w:num>
  <w:num w:numId="20">
    <w:abstractNumId w:val="3"/>
  </w:num>
  <w:num w:numId="21">
    <w:abstractNumId w:val="30"/>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2">
    <w:abstractNumId w:val="18"/>
  </w:num>
  <w:num w:numId="23">
    <w:abstractNumId w:val="14"/>
  </w:num>
  <w:num w:numId="24">
    <w:abstractNumId w:val="26"/>
  </w:num>
  <w:num w:numId="25">
    <w:abstractNumId w:val="30"/>
  </w:num>
  <w:num w:numId="26">
    <w:abstractNumId w:val="22"/>
  </w:num>
  <w:num w:numId="27">
    <w:abstractNumId w:val="34"/>
  </w:num>
  <w:num w:numId="28">
    <w:abstractNumId w:val="20"/>
  </w:num>
  <w:num w:numId="29">
    <w:abstractNumId w:val="36"/>
  </w:num>
  <w:num w:numId="30">
    <w:abstractNumId w:val="27"/>
  </w:num>
  <w:num w:numId="31">
    <w:abstractNumId w:val="29"/>
  </w:num>
  <w:num w:numId="32">
    <w:abstractNumId w:val="24"/>
  </w:num>
  <w:num w:numId="33">
    <w:abstractNumId w:val="21"/>
  </w:num>
  <w:num w:numId="34">
    <w:abstractNumId w:val="2"/>
  </w:num>
  <w:num w:numId="35">
    <w:abstractNumId w:val="13"/>
  </w:num>
  <w:num w:numId="36">
    <w:abstractNumId w:val="11"/>
  </w:num>
  <w:num w:numId="37">
    <w:abstractNumId w:val="15"/>
  </w:num>
  <w:num w:numId="38">
    <w:abstractNumId w:val="4"/>
  </w:num>
  <w:num w:numId="39">
    <w:abstractNumId w:val="17"/>
  </w:num>
  <w:num w:numId="40">
    <w:abstractNumId w:val="6"/>
  </w:num>
  <w:num w:numId="41">
    <w:abstractNumId w:val="19"/>
  </w:num>
  <w:num w:numId="42">
    <w:abstractNumId w:val="1"/>
  </w:num>
  <w:num w:numId="43">
    <w:abstractNumId w:val="38"/>
  </w:num>
  <w:num w:numId="44">
    <w:abstractNumId w:val="31"/>
  </w:num>
  <w:num w:numId="45">
    <w:abstractNumId w:val="40"/>
  </w:num>
  <w:num w:numId="46">
    <w:abstractNumId w:val="10"/>
  </w:num>
  <w:num w:numId="47">
    <w:abstractNumId w:val="4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006121"/>
    <w:rsid w:val="00000AE4"/>
    <w:rsid w:val="00000B41"/>
    <w:rsid w:val="00006121"/>
    <w:rsid w:val="0001201A"/>
    <w:rsid w:val="000163E6"/>
    <w:rsid w:val="00033802"/>
    <w:rsid w:val="000343E7"/>
    <w:rsid w:val="000364D3"/>
    <w:rsid w:val="000373EC"/>
    <w:rsid w:val="0004144F"/>
    <w:rsid w:val="00042646"/>
    <w:rsid w:val="00043744"/>
    <w:rsid w:val="000449CB"/>
    <w:rsid w:val="00055FCA"/>
    <w:rsid w:val="00057E46"/>
    <w:rsid w:val="00066EF2"/>
    <w:rsid w:val="0006709D"/>
    <w:rsid w:val="00074C31"/>
    <w:rsid w:val="00084B52"/>
    <w:rsid w:val="00095EDA"/>
    <w:rsid w:val="00096F90"/>
    <w:rsid w:val="00097138"/>
    <w:rsid w:val="000A3F22"/>
    <w:rsid w:val="000A4596"/>
    <w:rsid w:val="000A45AB"/>
    <w:rsid w:val="000B3448"/>
    <w:rsid w:val="000B6514"/>
    <w:rsid w:val="000C3603"/>
    <w:rsid w:val="000D06C0"/>
    <w:rsid w:val="000E1641"/>
    <w:rsid w:val="00102436"/>
    <w:rsid w:val="00105491"/>
    <w:rsid w:val="001101C8"/>
    <w:rsid w:val="00110BCE"/>
    <w:rsid w:val="0013195B"/>
    <w:rsid w:val="001447DE"/>
    <w:rsid w:val="001474A8"/>
    <w:rsid w:val="001533E9"/>
    <w:rsid w:val="00155FB1"/>
    <w:rsid w:val="00160D33"/>
    <w:rsid w:val="001633A8"/>
    <w:rsid w:val="001754F5"/>
    <w:rsid w:val="00175596"/>
    <w:rsid w:val="00177C8C"/>
    <w:rsid w:val="00187D2C"/>
    <w:rsid w:val="001B7847"/>
    <w:rsid w:val="001B7BF1"/>
    <w:rsid w:val="001C7A0B"/>
    <w:rsid w:val="001E14D9"/>
    <w:rsid w:val="001E7033"/>
    <w:rsid w:val="001F4C5B"/>
    <w:rsid w:val="001F74C7"/>
    <w:rsid w:val="002022CA"/>
    <w:rsid w:val="00203AF9"/>
    <w:rsid w:val="002077B2"/>
    <w:rsid w:val="00214FFC"/>
    <w:rsid w:val="00222BEE"/>
    <w:rsid w:val="00223458"/>
    <w:rsid w:val="0023398B"/>
    <w:rsid w:val="00242932"/>
    <w:rsid w:val="00245259"/>
    <w:rsid w:val="00254326"/>
    <w:rsid w:val="00260CCC"/>
    <w:rsid w:val="00261218"/>
    <w:rsid w:val="002705A3"/>
    <w:rsid w:val="00270C2E"/>
    <w:rsid w:val="00271A9A"/>
    <w:rsid w:val="00277D69"/>
    <w:rsid w:val="00290B10"/>
    <w:rsid w:val="002A35F8"/>
    <w:rsid w:val="002A56B1"/>
    <w:rsid w:val="002B0856"/>
    <w:rsid w:val="002B51DC"/>
    <w:rsid w:val="002B5451"/>
    <w:rsid w:val="002B5EB1"/>
    <w:rsid w:val="002B665D"/>
    <w:rsid w:val="002D1D8D"/>
    <w:rsid w:val="002E2DF2"/>
    <w:rsid w:val="002F206D"/>
    <w:rsid w:val="002F2CA2"/>
    <w:rsid w:val="002F426D"/>
    <w:rsid w:val="002F6350"/>
    <w:rsid w:val="00302EA6"/>
    <w:rsid w:val="00307455"/>
    <w:rsid w:val="0031757C"/>
    <w:rsid w:val="0033159A"/>
    <w:rsid w:val="0033316D"/>
    <w:rsid w:val="0034234F"/>
    <w:rsid w:val="00343348"/>
    <w:rsid w:val="003436E9"/>
    <w:rsid w:val="00343E2C"/>
    <w:rsid w:val="003513ED"/>
    <w:rsid w:val="00353F8C"/>
    <w:rsid w:val="003677EC"/>
    <w:rsid w:val="00376953"/>
    <w:rsid w:val="00377DD1"/>
    <w:rsid w:val="00394E61"/>
    <w:rsid w:val="003A1B27"/>
    <w:rsid w:val="003A733E"/>
    <w:rsid w:val="003B4406"/>
    <w:rsid w:val="003B6535"/>
    <w:rsid w:val="003E02B1"/>
    <w:rsid w:val="003E5D87"/>
    <w:rsid w:val="00401C9C"/>
    <w:rsid w:val="00403BA9"/>
    <w:rsid w:val="00411C23"/>
    <w:rsid w:val="0042219E"/>
    <w:rsid w:val="00423C07"/>
    <w:rsid w:val="0043482F"/>
    <w:rsid w:val="004449F6"/>
    <w:rsid w:val="00446DEA"/>
    <w:rsid w:val="00447E9D"/>
    <w:rsid w:val="004723B3"/>
    <w:rsid w:val="004A480C"/>
    <w:rsid w:val="004A5ECF"/>
    <w:rsid w:val="004A6AA5"/>
    <w:rsid w:val="004B0C1B"/>
    <w:rsid w:val="004B2A96"/>
    <w:rsid w:val="004B3A01"/>
    <w:rsid w:val="004B6C6B"/>
    <w:rsid w:val="004C64BE"/>
    <w:rsid w:val="004C6887"/>
    <w:rsid w:val="004D2708"/>
    <w:rsid w:val="004D3AE2"/>
    <w:rsid w:val="00506089"/>
    <w:rsid w:val="00506F15"/>
    <w:rsid w:val="00507270"/>
    <w:rsid w:val="00521AC4"/>
    <w:rsid w:val="00526C04"/>
    <w:rsid w:val="00530C76"/>
    <w:rsid w:val="0053407D"/>
    <w:rsid w:val="00555709"/>
    <w:rsid w:val="005565D5"/>
    <w:rsid w:val="005706B5"/>
    <w:rsid w:val="00571768"/>
    <w:rsid w:val="00571FB1"/>
    <w:rsid w:val="00577A4B"/>
    <w:rsid w:val="005837AC"/>
    <w:rsid w:val="0058718F"/>
    <w:rsid w:val="005A6DAE"/>
    <w:rsid w:val="005A7354"/>
    <w:rsid w:val="005C0BFF"/>
    <w:rsid w:val="005C2A5C"/>
    <w:rsid w:val="005F0987"/>
    <w:rsid w:val="005F4EB6"/>
    <w:rsid w:val="005F5B49"/>
    <w:rsid w:val="005F7547"/>
    <w:rsid w:val="005F7E70"/>
    <w:rsid w:val="005F7E73"/>
    <w:rsid w:val="00600C28"/>
    <w:rsid w:val="00604C63"/>
    <w:rsid w:val="00605A0D"/>
    <w:rsid w:val="00607A85"/>
    <w:rsid w:val="00613226"/>
    <w:rsid w:val="0062271A"/>
    <w:rsid w:val="00630FB6"/>
    <w:rsid w:val="006320DA"/>
    <w:rsid w:val="006336D0"/>
    <w:rsid w:val="0063643E"/>
    <w:rsid w:val="006478BB"/>
    <w:rsid w:val="00652E5E"/>
    <w:rsid w:val="0065328B"/>
    <w:rsid w:val="0065754B"/>
    <w:rsid w:val="00671E89"/>
    <w:rsid w:val="006736FE"/>
    <w:rsid w:val="006757A1"/>
    <w:rsid w:val="00676776"/>
    <w:rsid w:val="00677665"/>
    <w:rsid w:val="0067799C"/>
    <w:rsid w:val="006821B1"/>
    <w:rsid w:val="00682ED7"/>
    <w:rsid w:val="00683CAF"/>
    <w:rsid w:val="00686899"/>
    <w:rsid w:val="006B44AF"/>
    <w:rsid w:val="006B638E"/>
    <w:rsid w:val="006B6B23"/>
    <w:rsid w:val="006D1F3A"/>
    <w:rsid w:val="006E0980"/>
    <w:rsid w:val="00704A54"/>
    <w:rsid w:val="0071055E"/>
    <w:rsid w:val="00712EEA"/>
    <w:rsid w:val="007162B5"/>
    <w:rsid w:val="00721DA7"/>
    <w:rsid w:val="00723773"/>
    <w:rsid w:val="00730BC5"/>
    <w:rsid w:val="00735535"/>
    <w:rsid w:val="007405E2"/>
    <w:rsid w:val="00743ACA"/>
    <w:rsid w:val="007519D0"/>
    <w:rsid w:val="007536BE"/>
    <w:rsid w:val="0075769C"/>
    <w:rsid w:val="0075780C"/>
    <w:rsid w:val="00766B0D"/>
    <w:rsid w:val="00785B38"/>
    <w:rsid w:val="007912BC"/>
    <w:rsid w:val="00795D4B"/>
    <w:rsid w:val="0079749A"/>
    <w:rsid w:val="00797D18"/>
    <w:rsid w:val="007A52BA"/>
    <w:rsid w:val="007C05E3"/>
    <w:rsid w:val="007C76FA"/>
    <w:rsid w:val="007D0BD3"/>
    <w:rsid w:val="007D1383"/>
    <w:rsid w:val="007D5AAB"/>
    <w:rsid w:val="00800CB1"/>
    <w:rsid w:val="008016D3"/>
    <w:rsid w:val="00814A8B"/>
    <w:rsid w:val="008158C1"/>
    <w:rsid w:val="00816610"/>
    <w:rsid w:val="0082004D"/>
    <w:rsid w:val="00820701"/>
    <w:rsid w:val="0082132C"/>
    <w:rsid w:val="0082276F"/>
    <w:rsid w:val="00822872"/>
    <w:rsid w:val="0083085F"/>
    <w:rsid w:val="00833185"/>
    <w:rsid w:val="0083451A"/>
    <w:rsid w:val="00843C1F"/>
    <w:rsid w:val="008507D6"/>
    <w:rsid w:val="00861EFD"/>
    <w:rsid w:val="00866DE9"/>
    <w:rsid w:val="0086747F"/>
    <w:rsid w:val="00867F3C"/>
    <w:rsid w:val="00872EE1"/>
    <w:rsid w:val="0089420D"/>
    <w:rsid w:val="00895C89"/>
    <w:rsid w:val="00897CBF"/>
    <w:rsid w:val="008A23AB"/>
    <w:rsid w:val="008A5AB5"/>
    <w:rsid w:val="008A76E9"/>
    <w:rsid w:val="008B506F"/>
    <w:rsid w:val="008C3D0F"/>
    <w:rsid w:val="008D621B"/>
    <w:rsid w:val="008E0C28"/>
    <w:rsid w:val="008E7719"/>
    <w:rsid w:val="008F3488"/>
    <w:rsid w:val="008F4FD4"/>
    <w:rsid w:val="008F5FF4"/>
    <w:rsid w:val="008F69E6"/>
    <w:rsid w:val="009009DE"/>
    <w:rsid w:val="00912E8E"/>
    <w:rsid w:val="00922319"/>
    <w:rsid w:val="0092320C"/>
    <w:rsid w:val="00934569"/>
    <w:rsid w:val="00935307"/>
    <w:rsid w:val="00935AE2"/>
    <w:rsid w:val="009412C3"/>
    <w:rsid w:val="00942494"/>
    <w:rsid w:val="009579A3"/>
    <w:rsid w:val="00960F10"/>
    <w:rsid w:val="009640CE"/>
    <w:rsid w:val="00966BF6"/>
    <w:rsid w:val="00972262"/>
    <w:rsid w:val="00973B53"/>
    <w:rsid w:val="00974627"/>
    <w:rsid w:val="009818C0"/>
    <w:rsid w:val="009839B8"/>
    <w:rsid w:val="00991BAF"/>
    <w:rsid w:val="00993172"/>
    <w:rsid w:val="00994ED1"/>
    <w:rsid w:val="009A2394"/>
    <w:rsid w:val="009A2597"/>
    <w:rsid w:val="009B32FE"/>
    <w:rsid w:val="009C0805"/>
    <w:rsid w:val="009C1079"/>
    <w:rsid w:val="009C3862"/>
    <w:rsid w:val="009C5E37"/>
    <w:rsid w:val="009D7303"/>
    <w:rsid w:val="009D7B4D"/>
    <w:rsid w:val="009E7ACD"/>
    <w:rsid w:val="009F0A45"/>
    <w:rsid w:val="00A026AA"/>
    <w:rsid w:val="00A1772C"/>
    <w:rsid w:val="00A21F7E"/>
    <w:rsid w:val="00A226BF"/>
    <w:rsid w:val="00A246EF"/>
    <w:rsid w:val="00A3070D"/>
    <w:rsid w:val="00A31115"/>
    <w:rsid w:val="00A3499B"/>
    <w:rsid w:val="00A50282"/>
    <w:rsid w:val="00A54C12"/>
    <w:rsid w:val="00A66944"/>
    <w:rsid w:val="00A80D18"/>
    <w:rsid w:val="00A97B1A"/>
    <w:rsid w:val="00AA3FF8"/>
    <w:rsid w:val="00AE0EB0"/>
    <w:rsid w:val="00AE6E53"/>
    <w:rsid w:val="00AF26E8"/>
    <w:rsid w:val="00AF62AB"/>
    <w:rsid w:val="00AF75A1"/>
    <w:rsid w:val="00B018A7"/>
    <w:rsid w:val="00B0280E"/>
    <w:rsid w:val="00B064B8"/>
    <w:rsid w:val="00B17EF2"/>
    <w:rsid w:val="00B249A1"/>
    <w:rsid w:val="00B31730"/>
    <w:rsid w:val="00B324A0"/>
    <w:rsid w:val="00B37238"/>
    <w:rsid w:val="00B41C03"/>
    <w:rsid w:val="00B44939"/>
    <w:rsid w:val="00B45E8F"/>
    <w:rsid w:val="00B5421E"/>
    <w:rsid w:val="00B55287"/>
    <w:rsid w:val="00B5538D"/>
    <w:rsid w:val="00B632F2"/>
    <w:rsid w:val="00B6736C"/>
    <w:rsid w:val="00B75FC7"/>
    <w:rsid w:val="00BA09B9"/>
    <w:rsid w:val="00BA1A57"/>
    <w:rsid w:val="00BB139E"/>
    <w:rsid w:val="00BB5FB5"/>
    <w:rsid w:val="00BD4936"/>
    <w:rsid w:val="00BD67A0"/>
    <w:rsid w:val="00BE593D"/>
    <w:rsid w:val="00BF076E"/>
    <w:rsid w:val="00BF5CA1"/>
    <w:rsid w:val="00C016F1"/>
    <w:rsid w:val="00C01F02"/>
    <w:rsid w:val="00C25C80"/>
    <w:rsid w:val="00C26185"/>
    <w:rsid w:val="00C26250"/>
    <w:rsid w:val="00C27679"/>
    <w:rsid w:val="00C32E78"/>
    <w:rsid w:val="00C41B66"/>
    <w:rsid w:val="00C46114"/>
    <w:rsid w:val="00C55374"/>
    <w:rsid w:val="00C57119"/>
    <w:rsid w:val="00C81560"/>
    <w:rsid w:val="00C827F7"/>
    <w:rsid w:val="00C92BDB"/>
    <w:rsid w:val="00C97F8A"/>
    <w:rsid w:val="00CA3163"/>
    <w:rsid w:val="00CA49F6"/>
    <w:rsid w:val="00CA53C5"/>
    <w:rsid w:val="00CC6F47"/>
    <w:rsid w:val="00CD59B9"/>
    <w:rsid w:val="00CD5F0C"/>
    <w:rsid w:val="00CE16B1"/>
    <w:rsid w:val="00CF2CE1"/>
    <w:rsid w:val="00CF58E8"/>
    <w:rsid w:val="00CF62A8"/>
    <w:rsid w:val="00D02B07"/>
    <w:rsid w:val="00D03C97"/>
    <w:rsid w:val="00D14726"/>
    <w:rsid w:val="00D2217C"/>
    <w:rsid w:val="00D301EB"/>
    <w:rsid w:val="00D516B6"/>
    <w:rsid w:val="00D530F2"/>
    <w:rsid w:val="00D53C21"/>
    <w:rsid w:val="00D70B6E"/>
    <w:rsid w:val="00D72308"/>
    <w:rsid w:val="00D72A2A"/>
    <w:rsid w:val="00D753CA"/>
    <w:rsid w:val="00D87400"/>
    <w:rsid w:val="00D92E64"/>
    <w:rsid w:val="00D97699"/>
    <w:rsid w:val="00DC41D8"/>
    <w:rsid w:val="00DC4BB6"/>
    <w:rsid w:val="00DC6CFE"/>
    <w:rsid w:val="00DD4588"/>
    <w:rsid w:val="00DD5B00"/>
    <w:rsid w:val="00DD6032"/>
    <w:rsid w:val="00DE3F75"/>
    <w:rsid w:val="00DF04DB"/>
    <w:rsid w:val="00E04445"/>
    <w:rsid w:val="00E04CAC"/>
    <w:rsid w:val="00E0519A"/>
    <w:rsid w:val="00E204DD"/>
    <w:rsid w:val="00E20782"/>
    <w:rsid w:val="00E22B59"/>
    <w:rsid w:val="00E32525"/>
    <w:rsid w:val="00E44CAF"/>
    <w:rsid w:val="00E45764"/>
    <w:rsid w:val="00E51DBA"/>
    <w:rsid w:val="00E6152A"/>
    <w:rsid w:val="00E621FC"/>
    <w:rsid w:val="00E62EF9"/>
    <w:rsid w:val="00E63F41"/>
    <w:rsid w:val="00E6712D"/>
    <w:rsid w:val="00E67B04"/>
    <w:rsid w:val="00E77BFD"/>
    <w:rsid w:val="00E80011"/>
    <w:rsid w:val="00E81056"/>
    <w:rsid w:val="00E83852"/>
    <w:rsid w:val="00E83E89"/>
    <w:rsid w:val="00E93F96"/>
    <w:rsid w:val="00E9463E"/>
    <w:rsid w:val="00E95E0B"/>
    <w:rsid w:val="00EA1099"/>
    <w:rsid w:val="00EB7F53"/>
    <w:rsid w:val="00ED301B"/>
    <w:rsid w:val="00ED5974"/>
    <w:rsid w:val="00EE1EAD"/>
    <w:rsid w:val="00EE69D9"/>
    <w:rsid w:val="00EF0C9F"/>
    <w:rsid w:val="00EF169F"/>
    <w:rsid w:val="00EF2185"/>
    <w:rsid w:val="00EF57FD"/>
    <w:rsid w:val="00F01DC2"/>
    <w:rsid w:val="00F04574"/>
    <w:rsid w:val="00F06DCE"/>
    <w:rsid w:val="00F078DF"/>
    <w:rsid w:val="00F119C3"/>
    <w:rsid w:val="00F23507"/>
    <w:rsid w:val="00F277A3"/>
    <w:rsid w:val="00F308D5"/>
    <w:rsid w:val="00F30D86"/>
    <w:rsid w:val="00F425CC"/>
    <w:rsid w:val="00F445C7"/>
    <w:rsid w:val="00F474E7"/>
    <w:rsid w:val="00F5795F"/>
    <w:rsid w:val="00F57ABC"/>
    <w:rsid w:val="00F66936"/>
    <w:rsid w:val="00F91C34"/>
    <w:rsid w:val="00F92471"/>
    <w:rsid w:val="00F9370D"/>
    <w:rsid w:val="00F94EBC"/>
    <w:rsid w:val="00FA538B"/>
    <w:rsid w:val="00FB4554"/>
    <w:rsid w:val="00FB473F"/>
    <w:rsid w:val="00FD47DB"/>
    <w:rsid w:val="00FD6E09"/>
    <w:rsid w:val="00FE6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toc 1" w:uiPriority="39"/>
    <w:lsdException w:name="toc 2" w:uiPriority="39"/>
    <w:lsdException w:name="Hyperlink" w:uiPriority="99"/>
    <w:lsdException w:name="Table Grid" w:uiPriority="5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6"/>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8"/>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s>
</file>

<file path=word/webSettings.xml><?xml version="1.0" encoding="utf-8"?>
<w:webSettings xmlns:r="http://schemas.openxmlformats.org/officeDocument/2006/relationships" xmlns:w="http://schemas.openxmlformats.org/wordprocessingml/2006/main">
  <w:divs>
    <w:div w:id="914895155">
      <w:bodyDiv w:val="1"/>
      <w:marLeft w:val="0"/>
      <w:marRight w:val="0"/>
      <w:marTop w:val="0"/>
      <w:marBottom w:val="0"/>
      <w:divBdr>
        <w:top w:val="none" w:sz="0" w:space="0" w:color="auto"/>
        <w:left w:val="none" w:sz="0" w:space="0" w:color="auto"/>
        <w:bottom w:val="none" w:sz="0" w:space="0" w:color="auto"/>
        <w:right w:val="none" w:sz="0" w:space="0" w:color="auto"/>
      </w:divBdr>
    </w:div>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 w:id="212808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opennetcf.com/library/sdf/html/d79a4a4f-93be-3c85-477b-5298d1141978.htm"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header2.xml.rels><?xml version="1.0" encoding="UTF-8" standalone="yes"?>
<Relationships xmlns="http://schemas.openxmlformats.org/package/2006/relationships"><Relationship Id="rId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0A8B3-5E3F-45BB-9CAD-7182BD1A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757</TotalTime>
  <Pages>1</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HOL P130 –Virtual Directories and File Uploading in Padarn</vt:lpstr>
    </vt:vector>
  </TitlesOfParts>
  <Company/>
  <LinksUpToDate>false</LinksUpToDate>
  <CharactersWithSpaces>17132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P130 –Virtual Directories and File Uploading in Padarn</dc:title>
  <dc:creator>OpenNETCF Consulting</dc:creator>
  <cp:lastModifiedBy>Chris Tacke</cp:lastModifiedBy>
  <cp:revision>31</cp:revision>
  <cp:lastPrinted>2009-02-06T03:06:00Z</cp:lastPrinted>
  <dcterms:created xsi:type="dcterms:W3CDTF">2009-01-01T14:06:00Z</dcterms:created>
  <dcterms:modified xsi:type="dcterms:W3CDTF">2009-02-06T03:07:00Z</dcterms:modified>
</cp:coreProperties>
</file>