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b/>
          <w:bCs/>
          <w:lang w:eastAsia="pl-PL"/>
        </w:rPr>
        <w:t>Motywy to testu wyboru</w:t>
      </w:r>
      <w:r w:rsidRPr="00936E07">
        <w:rPr>
          <w:rFonts w:ascii="Calibri" w:eastAsia="Times New Roman" w:hAnsi="Calibri" w:cs="Calibri"/>
          <w:lang w:eastAsia="pl-PL"/>
        </w:rPr>
        <w:t>, który będzie zawierał 20 pytań. 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Test będzie przeprowadzony dwa razy. Do oceny będą uwzględnione wyniki tego, który wypadnie korzystniej. 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1. </w:t>
      </w:r>
    </w:p>
    <w:p w:rsidR="00936E07" w:rsidRPr="00936E07" w:rsidRDefault="00936E07" w:rsidP="00936E0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lang w:eastAsia="pl-PL"/>
        </w:rPr>
      </w:pP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r</w:t>
      </w:r>
      <w:r w:rsidRPr="00936E07">
        <w:rPr>
          <w:rFonts w:ascii="Cambria Math" w:eastAsia="Times New Roman" w:hAnsi="Cambria Math" w:cs="Cambria Math"/>
          <w:color w:val="000000"/>
          <w:sz w:val="23"/>
          <w:lang w:eastAsia="pl-PL"/>
        </w:rPr>
        <w:t>⃗</w:t>
      </w:r>
      <w:r w:rsidRPr="00936E07">
        <w:rPr>
          <w:rFonts w:ascii="Times New Roman" w:eastAsia="Times New Roman" w:hAnsi="Times New Roman" w:cs="Times New Roman"/>
          <w:color w:val="000000"/>
          <w:sz w:val="23"/>
          <w:lang w:eastAsia="pl-PL"/>
        </w:rPr>
        <w:t> =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3 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sin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2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t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 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i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ˆ +  2 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e</w:t>
      </w:r>
      <w:r w:rsidRPr="00936E07">
        <w:rPr>
          <w:rFonts w:ascii="MathJax_Main" w:eastAsia="Times New Roman" w:hAnsi="MathJax_Main" w:cs="Segoe UI"/>
          <w:color w:val="000000"/>
          <w:sz w:val="16"/>
          <w:vertAlign w:val="superscript"/>
          <w:lang w:eastAsia="pl-PL"/>
        </w:rPr>
        <w:t>2</w:t>
      </w:r>
      <w:r w:rsidRPr="00936E07">
        <w:rPr>
          <w:rFonts w:ascii="MathJax_Math-italic" w:eastAsia="Times New Roman" w:hAnsi="MathJax_Math-italic" w:cs="Segoe UI"/>
          <w:color w:val="000000"/>
          <w:sz w:val="16"/>
          <w:lang w:eastAsia="pl-PL"/>
        </w:rPr>
        <w:t>t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 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j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ˆ</w:t>
      </w:r>
    </w:p>
    <w:p w:rsidR="00936E07" w:rsidRPr="00936E07" w:rsidRDefault="00936E07" w:rsidP="00936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color w:val="000000"/>
          <w:lang w:eastAsia="pl-PL"/>
        </w:rPr>
        <w:t>  </w:t>
      </w:r>
    </w:p>
    <w:p w:rsidR="00936E07" w:rsidRPr="0098441B" w:rsidRDefault="0098441B" w:rsidP="0098441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8441B">
        <w:rPr>
          <w:rFonts w:ascii="Helvetica" w:hAnsi="Helvetica"/>
          <w:sz w:val="20"/>
          <w:szCs w:val="20"/>
        </w:rPr>
        <w:t xml:space="preserve">a </w:t>
      </w:r>
      <w:r w:rsidRPr="0098441B">
        <w:rPr>
          <w:rFonts w:ascii="Cambria Math" w:hAnsi="Cambria Math" w:cs="Cambria Math"/>
          <w:sz w:val="20"/>
          <w:szCs w:val="20"/>
        </w:rPr>
        <w:t>⃗</w:t>
      </w:r>
      <w:r w:rsidRPr="0098441B">
        <w:rPr>
          <w:rFonts w:ascii="Helvetica" w:hAnsi="Helvetica" w:cs="Helvetica"/>
          <w:sz w:val="20"/>
          <w:szCs w:val="20"/>
        </w:rPr>
        <w:t xml:space="preserve">= -12sin(2t) i ̂ + 8e^2t j </w:t>
      </w:r>
      <w:r w:rsidRPr="0098441B">
        <w:rPr>
          <w:rFonts w:ascii="Helvetica" w:hAnsi="Helvetica"/>
          <w:sz w:val="20"/>
          <w:szCs w:val="20"/>
        </w:rPr>
        <w:t>̂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2. </w:t>
      </w:r>
    </w:p>
    <w:p w:rsidR="00936E07" w:rsidRPr="00936E07" w:rsidRDefault="00936E07" w:rsidP="00936E0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lang w:eastAsia="pl-PL"/>
        </w:rPr>
      </w:pP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a</w:t>
      </w:r>
      <w:r w:rsidRPr="00936E07">
        <w:rPr>
          <w:rFonts w:ascii="Cambria Math" w:eastAsia="Times New Roman" w:hAnsi="Cambria Math" w:cs="Cambria Math"/>
          <w:color w:val="000000"/>
          <w:sz w:val="23"/>
          <w:lang w:eastAsia="pl-PL"/>
        </w:rPr>
        <w:t>⃗</w:t>
      </w:r>
      <w:r w:rsidRPr="00936E07">
        <w:rPr>
          <w:rFonts w:ascii="Times New Roman" w:eastAsia="Times New Roman" w:hAnsi="Times New Roman" w:cs="Times New Roman"/>
          <w:color w:val="000000"/>
          <w:sz w:val="23"/>
          <w:lang w:eastAsia="pl-PL"/>
        </w:rPr>
        <w:t> =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3 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sin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2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t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 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i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ˆ +  2 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e</w:t>
      </w:r>
      <w:r w:rsidRPr="00936E07">
        <w:rPr>
          <w:rFonts w:ascii="MathJax_Main" w:eastAsia="Times New Roman" w:hAnsi="MathJax_Main" w:cs="Segoe UI"/>
          <w:color w:val="000000"/>
          <w:sz w:val="16"/>
          <w:vertAlign w:val="superscript"/>
          <w:lang w:eastAsia="pl-PL"/>
        </w:rPr>
        <w:t>2</w:t>
      </w:r>
      <w:r w:rsidRPr="00936E07">
        <w:rPr>
          <w:rFonts w:ascii="MathJax_Math-italic" w:eastAsia="Times New Roman" w:hAnsi="MathJax_Math-italic" w:cs="Segoe UI"/>
          <w:color w:val="000000"/>
          <w:sz w:val="16"/>
          <w:lang w:eastAsia="pl-PL"/>
        </w:rPr>
        <w:t>t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 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j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ˆ</w:t>
      </w:r>
    </w:p>
    <w:p w:rsidR="00936E07" w:rsidRPr="00936E07" w:rsidRDefault="00936E07" w:rsidP="00936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6E07">
        <w:rPr>
          <w:rFonts w:ascii="Calibri" w:eastAsia="Times New Roman" w:hAnsi="Calibri" w:cs="Calibri"/>
          <w:color w:val="000000"/>
          <w:lang w:eastAsia="pl-PL"/>
        </w:rPr>
        <w:t>     </w:t>
      </w:r>
    </w:p>
    <w:p w:rsidR="00936E07" w:rsidRPr="00936E07" w:rsidRDefault="00936E07" w:rsidP="00936E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v</w:t>
      </w:r>
      <w:r w:rsidRPr="00936E07">
        <w:rPr>
          <w:rFonts w:ascii="MathJax_Math-italic" w:eastAsia="Times New Roman" w:hAnsi="MathJax_Math-italic" w:cs="Segoe UI"/>
          <w:color w:val="000000"/>
          <w:sz w:val="16"/>
          <w:lang w:eastAsia="pl-PL"/>
        </w:rPr>
        <w:t>o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=2 </w:t>
      </w:r>
      <w:proofErr w:type="spellStart"/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i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ˆ</w:t>
      </w:r>
      <w:proofErr w:type="spellEnd"/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 +  3 </w:t>
      </w:r>
      <w:proofErr w:type="spellStart"/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j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ˆ</w:t>
      </w:r>
      <w:proofErr w:type="spellEnd"/>
    </w:p>
    <w:p w:rsidR="00936E07" w:rsidRPr="00936E07" w:rsidRDefault="00936E07" w:rsidP="00936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color w:val="000000"/>
          <w:lang w:eastAsia="pl-PL"/>
        </w:rPr>
        <w:t> </w:t>
      </w:r>
    </w:p>
    <w:p w:rsidR="00936E07" w:rsidRPr="0098441B" w:rsidRDefault="0098441B" w:rsidP="0098441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8441B">
        <w:rPr>
          <w:rFonts w:ascii="Helvetica" w:hAnsi="Helvetica"/>
          <w:sz w:val="20"/>
          <w:szCs w:val="20"/>
        </w:rPr>
        <w:t xml:space="preserve">v </w:t>
      </w:r>
      <w:r w:rsidRPr="0098441B">
        <w:rPr>
          <w:rFonts w:ascii="Cambria Math" w:hAnsi="Cambria Math" w:cs="Cambria Math"/>
          <w:sz w:val="20"/>
          <w:szCs w:val="20"/>
        </w:rPr>
        <w:t>⃗</w:t>
      </w:r>
      <w:r w:rsidRPr="0098441B">
        <w:rPr>
          <w:rFonts w:ascii="Helvetica" w:hAnsi="Helvetica" w:cs="Helvetica"/>
          <w:sz w:val="20"/>
          <w:szCs w:val="20"/>
        </w:rPr>
        <w:t xml:space="preserve">= - 3cos(2t)/2 + 5 i ̂ + e^2t + 2 j </w:t>
      </w:r>
      <w:r w:rsidRPr="0098441B">
        <w:rPr>
          <w:rFonts w:ascii="Helvetica" w:hAnsi="Helvetica"/>
          <w:sz w:val="20"/>
          <w:szCs w:val="20"/>
        </w:rPr>
        <w:t>̂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3. </w:t>
      </w:r>
    </w:p>
    <w:p w:rsidR="00936E07" w:rsidRPr="0098441B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8"/>
          <w:szCs w:val="18"/>
          <w:lang w:eastAsia="pl-PL"/>
        </w:rPr>
      </w:pPr>
      <w:r w:rsidRPr="0098441B">
        <w:rPr>
          <w:rFonts w:ascii="Calibri" w:eastAsia="Times New Roman" w:hAnsi="Calibri" w:cs="Calibri"/>
          <w:b/>
          <w:lang w:eastAsia="pl-PL"/>
        </w:rPr>
        <w:t>Moment bezwładności wyrażony jako 1,4mR</w:t>
      </w:r>
      <w:r w:rsidRPr="0098441B">
        <w:rPr>
          <w:rFonts w:ascii="Calibri" w:eastAsia="Times New Roman" w:hAnsi="Calibri" w:cs="Calibri"/>
          <w:b/>
          <w:sz w:val="17"/>
          <w:vertAlign w:val="superscript"/>
          <w:lang w:eastAsia="pl-PL"/>
        </w:rPr>
        <w:t>2</w:t>
      </w:r>
      <w:r w:rsidRPr="0098441B">
        <w:rPr>
          <w:rFonts w:ascii="Calibri" w:eastAsia="Times New Roman" w:hAnsi="Calibri" w:cs="Calibri"/>
          <w:b/>
          <w:lang w:eastAsia="pl-PL"/>
        </w:rPr>
        <w:t> względem określonej osi ma… </w:t>
      </w:r>
    </w:p>
    <w:p w:rsidR="00936E07" w:rsidRPr="0098441B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8"/>
          <w:szCs w:val="18"/>
          <w:lang w:eastAsia="pl-PL"/>
        </w:rPr>
      </w:pPr>
      <w:r w:rsidRPr="0098441B">
        <w:rPr>
          <w:rFonts w:ascii="Calibri" w:eastAsia="Times New Roman" w:hAnsi="Calibri" w:cs="Calibri"/>
          <w:b/>
          <w:lang w:eastAsia="pl-PL"/>
        </w:rPr>
        <w:t>a/ kula względem osi stycznej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b/ kolisty pręt względem osi do niego równoległej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c/ krążek względem osi stycznej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d/ obręcz 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e/ żadna z tych odpowiedzi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4. </w:t>
      </w:r>
    </w:p>
    <w:p w:rsidR="00936E07" w:rsidRPr="00936E07" w:rsidRDefault="003C097A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3C097A">
        <w:rPr>
          <w:rFonts w:ascii="Calibri" w:eastAsia="Times New Roman" w:hAnsi="Calibri" w:cs="Calibri"/>
          <w:b/>
          <w:bCs/>
          <w:lang w:eastAsia="pl-PL"/>
        </w:rPr>
        <w:t xml:space="preserve">W polu magnetycznym o indukcji 20 </w:t>
      </w:r>
      <w:proofErr w:type="spellStart"/>
      <w:r w:rsidRPr="003C097A">
        <w:rPr>
          <w:rFonts w:ascii="Calibri" w:eastAsia="Times New Roman" w:hAnsi="Calibri" w:cs="Calibri"/>
          <w:b/>
          <w:bCs/>
          <w:lang w:eastAsia="pl-PL"/>
        </w:rPr>
        <w:t>mT</w:t>
      </w:r>
      <w:proofErr w:type="spellEnd"/>
      <w:r w:rsidRPr="003C097A">
        <w:rPr>
          <w:rFonts w:ascii="Calibri" w:eastAsia="Times New Roman" w:hAnsi="Calibri" w:cs="Calibri"/>
          <w:b/>
          <w:bCs/>
          <w:lang w:eastAsia="pl-PL"/>
        </w:rPr>
        <w:t xml:space="preserve"> na ładunek 1 C o szybkości 100 m s-1 działa siła…</w:t>
      </w:r>
      <w:r w:rsidRPr="003C097A">
        <w:rPr>
          <w:rFonts w:ascii="Calibri" w:eastAsia="Times New Roman" w:hAnsi="Calibri" w:cs="Calibri"/>
          <w:lang w:eastAsia="pl-PL"/>
        </w:rPr>
        <w:t xml:space="preserve">  wydaje mi się, że </w:t>
      </w:r>
      <w:proofErr w:type="spellStart"/>
      <w:r w:rsidRPr="003C097A">
        <w:rPr>
          <w:rFonts w:ascii="Calibri" w:eastAsia="Times New Roman" w:hAnsi="Calibri" w:cs="Calibri"/>
          <w:lang w:eastAsia="pl-PL"/>
        </w:rPr>
        <w:t>winik</w:t>
      </w:r>
      <w:proofErr w:type="spellEnd"/>
      <w:r w:rsidRPr="003C097A">
        <w:rPr>
          <w:rFonts w:ascii="Calibri" w:eastAsia="Times New Roman" w:hAnsi="Calibri" w:cs="Calibri"/>
          <w:lang w:eastAsia="pl-PL"/>
        </w:rPr>
        <w:t xml:space="preserve"> to 2 N</w:t>
      </w:r>
      <w:r w:rsidR="00936E07"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5. </w:t>
      </w:r>
    </w:p>
    <w:p w:rsidR="00936E07" w:rsidRDefault="00936E07" w:rsidP="003C097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Siła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F</w:t>
      </w:r>
      <w:r w:rsidRPr="00936E07">
        <w:rPr>
          <w:rFonts w:ascii="Cambria Math" w:eastAsia="Times New Roman" w:hAnsi="Cambria Math" w:cs="Cambria Math"/>
          <w:color w:val="000000"/>
          <w:sz w:val="23"/>
          <w:lang w:eastAsia="pl-PL"/>
        </w:rPr>
        <w:t>⃗</w:t>
      </w:r>
      <w:r w:rsidRPr="00936E07">
        <w:rPr>
          <w:rFonts w:ascii="Times New Roman" w:eastAsia="Times New Roman" w:hAnsi="Times New Roman" w:cs="Times New Roman"/>
          <w:color w:val="000000"/>
          <w:sz w:val="23"/>
          <w:lang w:eastAsia="pl-PL"/>
        </w:rPr>
        <w:t> =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20 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j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ˆ(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N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) </w:t>
      </w:r>
      <w:r w:rsidRPr="00936E07">
        <w:rPr>
          <w:rFonts w:ascii="Calibri" w:eastAsia="Times New Roman" w:hAnsi="Calibri" w:cs="Calibri"/>
          <w:color w:val="000000"/>
          <w:lang w:eastAsia="pl-PL"/>
        </w:rPr>
        <w:t>działa na masę 10 (kg) poruszającą się po torze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r</w:t>
      </w:r>
      <w:r w:rsidRPr="00936E07">
        <w:rPr>
          <w:rFonts w:ascii="Cambria Math" w:eastAsia="Times New Roman" w:hAnsi="Cambria Math" w:cs="Cambria Math"/>
          <w:color w:val="000000"/>
          <w:sz w:val="23"/>
          <w:lang w:eastAsia="pl-PL"/>
        </w:rPr>
        <w:t>⃗</w:t>
      </w:r>
      <w:r w:rsidRPr="00936E07">
        <w:rPr>
          <w:rFonts w:ascii="Times New Roman" w:eastAsia="Times New Roman" w:hAnsi="Times New Roman" w:cs="Times New Roman"/>
          <w:color w:val="000000"/>
          <w:sz w:val="23"/>
          <w:lang w:eastAsia="pl-PL"/>
        </w:rPr>
        <w:t> =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2 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t</w:t>
      </w:r>
      <w:r w:rsidRPr="00936E07">
        <w:rPr>
          <w:rFonts w:ascii="MathJax_Main" w:eastAsia="Times New Roman" w:hAnsi="MathJax_Main" w:cs="Segoe UI"/>
          <w:color w:val="000000"/>
          <w:sz w:val="16"/>
          <w:lang w:eastAsia="pl-PL"/>
        </w:rPr>
        <w:t>2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  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i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ˆ+3 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e</w:t>
      </w:r>
      <w:r w:rsidRPr="00936E07">
        <w:rPr>
          <w:rFonts w:ascii="MathJax_Main" w:eastAsia="Times New Roman" w:hAnsi="MathJax_Main" w:cs="Segoe UI"/>
          <w:color w:val="000000"/>
          <w:sz w:val="16"/>
          <w:lang w:eastAsia="pl-PL"/>
        </w:rPr>
        <w:t>2</w:t>
      </w:r>
      <w:r w:rsidRPr="00936E07">
        <w:rPr>
          <w:rFonts w:ascii="MathJax_Math-italic" w:eastAsia="Times New Roman" w:hAnsi="MathJax_Math-italic" w:cs="Segoe UI"/>
          <w:color w:val="000000"/>
          <w:sz w:val="16"/>
          <w:lang w:eastAsia="pl-PL"/>
        </w:rPr>
        <w:t>t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 </w:t>
      </w:r>
      <w:r w:rsidRPr="00936E07">
        <w:rPr>
          <w:rFonts w:ascii="MathJax_Math-italic" w:eastAsia="Times New Roman" w:hAnsi="MathJax_Math-italic" w:cs="Segoe UI"/>
          <w:color w:val="000000"/>
          <w:sz w:val="23"/>
          <w:lang w:eastAsia="pl-PL"/>
        </w:rPr>
        <w:t>k</w:t>
      </w:r>
      <w:r w:rsidRPr="00936E07">
        <w:rPr>
          <w:rFonts w:ascii="MathJax_Main" w:eastAsia="Times New Roman" w:hAnsi="MathJax_Main" w:cs="Segoe UI"/>
          <w:color w:val="000000"/>
          <w:sz w:val="23"/>
          <w:lang w:eastAsia="pl-PL"/>
        </w:rPr>
        <w:t>ˆ</w:t>
      </w:r>
      <w:r w:rsidRPr="00936E07">
        <w:rPr>
          <w:rFonts w:ascii="Calibri" w:eastAsia="Times New Roman" w:hAnsi="Calibri" w:cs="Calibri"/>
          <w:color w:val="000000"/>
          <w:lang w:eastAsia="pl-PL"/>
        </w:rPr>
        <w:t>. Jaką pracę wykonuje w czasie 10 s? </w:t>
      </w:r>
    </w:p>
    <w:p w:rsidR="00927CF5" w:rsidRPr="003C097A" w:rsidRDefault="00927CF5" w:rsidP="003C09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0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6. </w:t>
      </w:r>
    </w:p>
    <w:p w:rsidR="00936E07" w:rsidRPr="00480AFA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pl-PL"/>
        </w:rPr>
      </w:pPr>
      <w:r w:rsidRPr="00480AFA">
        <w:rPr>
          <w:rFonts w:ascii="Calibri" w:eastAsia="Times New Roman" w:hAnsi="Calibri" w:cs="Calibri"/>
          <w:b/>
          <w:bCs/>
          <w:lang w:eastAsia="pl-PL"/>
        </w:rPr>
        <w:t>Pręt o długości </w:t>
      </w:r>
      <w:r w:rsidRPr="00480AFA">
        <w:rPr>
          <w:rFonts w:ascii="Times New Roman" w:eastAsia="Times New Roman" w:hAnsi="Times New Roman" w:cs="Times New Roman"/>
          <w:b/>
          <w:bCs/>
          <w:i/>
          <w:iCs/>
          <w:lang w:eastAsia="pl-PL"/>
        </w:rPr>
        <w:t>l</w:t>
      </w:r>
      <w:r w:rsidRPr="00480AFA">
        <w:rPr>
          <w:rFonts w:ascii="Calibri" w:eastAsia="Times New Roman" w:hAnsi="Calibri" w:cs="Calibri"/>
          <w:b/>
          <w:bCs/>
          <w:lang w:eastAsia="pl-PL"/>
        </w:rPr>
        <w:t> i masie m ma moment bezwładności względem swojego końca równy: </w:t>
      </w:r>
    </w:p>
    <w:p w:rsidR="00480AFA" w:rsidRDefault="00480AFA" w:rsidP="00480AF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:rsidR="00936E07" w:rsidRPr="00936E07" w:rsidRDefault="00480AFA" w:rsidP="00480AF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480AFA">
        <w:rPr>
          <w:rFonts w:ascii="Segoe UI" w:eastAsia="Times New Roman" w:hAnsi="Segoe UI" w:cs="Segoe UI"/>
          <w:sz w:val="18"/>
          <w:szCs w:val="18"/>
          <w:lang w:eastAsia="pl-PL"/>
        </w:rPr>
        <w:t>ml^2/3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7. 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Praca silnika rakietowego podczas zmiany orbity o promieniu r</w:t>
      </w:r>
      <w:r w:rsidRPr="00936E07">
        <w:rPr>
          <w:rFonts w:ascii="Calibri" w:eastAsia="Times New Roman" w:hAnsi="Calibri" w:cs="Calibri"/>
          <w:sz w:val="17"/>
          <w:vertAlign w:val="subscript"/>
          <w:lang w:eastAsia="pl-PL"/>
        </w:rPr>
        <w:t>1</w:t>
      </w:r>
      <w:r w:rsidRPr="00936E07">
        <w:rPr>
          <w:rFonts w:ascii="Calibri" w:eastAsia="Times New Roman" w:hAnsi="Calibri" w:cs="Calibri"/>
          <w:lang w:eastAsia="pl-PL"/>
        </w:rPr>
        <w:t> na niższą r</w:t>
      </w:r>
      <w:r w:rsidRPr="00936E07">
        <w:rPr>
          <w:rFonts w:ascii="Calibri" w:eastAsia="Times New Roman" w:hAnsi="Calibri" w:cs="Calibri"/>
          <w:sz w:val="17"/>
          <w:vertAlign w:val="subscript"/>
          <w:lang w:eastAsia="pl-PL"/>
        </w:rPr>
        <w:t>2</w:t>
      </w:r>
      <w:r w:rsidRPr="00936E07">
        <w:rPr>
          <w:rFonts w:ascii="Calibri" w:eastAsia="Times New Roman" w:hAnsi="Calibri" w:cs="Calibri"/>
          <w:lang w:eastAsia="pl-PL"/>
        </w:rPr>
        <w:t> wynosi…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8.  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Światło o długości fali </w:t>
      </w:r>
      <w:r w:rsidRPr="00936E07">
        <w:rPr>
          <w:rFonts w:ascii="Symbol" w:eastAsia="Times New Roman" w:hAnsi="Symbol" w:cs="Segoe UI"/>
          <w:lang w:eastAsia="pl-PL"/>
        </w:rPr>
        <w:t></w:t>
      </w:r>
      <w:r w:rsidRPr="00936E07">
        <w:rPr>
          <w:rFonts w:ascii="Calibri" w:eastAsia="Times New Roman" w:hAnsi="Calibri" w:cs="Calibri"/>
          <w:lang w:eastAsia="pl-PL"/>
        </w:rPr>
        <w:t> pada na powierzchnię metalu dla którego praca wyjścia wynosi W. Jaką energię kinetyczną mają fotoelektrony? 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9. 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Czas życia cząstek izotopu nietrwałego zauważalnie skraca się …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10. 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Szybkość światła w układzie nieruchomym wynosi c. Zgodnie z transformacją galileusza w układzie ruchomym będzie…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  <w:r w:rsidR="00F255B9">
        <w:rPr>
          <w:rFonts w:ascii="Calibri" w:eastAsia="Times New Roman" w:hAnsi="Calibri" w:cs="Calibri"/>
          <w:lang w:eastAsia="pl-PL"/>
        </w:rPr>
        <w:t>a</w:t>
      </w:r>
    </w:p>
    <w:p w:rsidR="003C097A" w:rsidRDefault="003C097A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</w:p>
    <w:p w:rsidR="003C097A" w:rsidRDefault="003C097A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lastRenderedPageBreak/>
        <w:t>11. 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8441B">
        <w:rPr>
          <w:rFonts w:ascii="Calibri" w:eastAsia="Times New Roman" w:hAnsi="Calibri" w:cs="Calibri"/>
          <w:b/>
          <w:lang w:eastAsia="pl-PL"/>
        </w:rPr>
        <w:t>Graniczna długość fali w promieniowaniu </w:t>
      </w:r>
      <w:proofErr w:type="spellStart"/>
      <w:r w:rsidRPr="0098441B">
        <w:rPr>
          <w:rFonts w:ascii="Calibri" w:eastAsia="Times New Roman" w:hAnsi="Calibri" w:cs="Calibri"/>
          <w:b/>
          <w:lang w:eastAsia="pl-PL"/>
        </w:rPr>
        <w:t>rtg</w:t>
      </w:r>
      <w:proofErr w:type="spellEnd"/>
      <w:r w:rsidRPr="0098441B">
        <w:rPr>
          <w:rFonts w:ascii="Calibri" w:eastAsia="Times New Roman" w:hAnsi="Calibri" w:cs="Calibri"/>
          <w:b/>
          <w:lang w:eastAsia="pl-PL"/>
        </w:rPr>
        <w:t> jest zależna od napięcia elektrycznego pomiędzy katodą i antykatodą w sposób:</w:t>
      </w:r>
      <w:r w:rsidRPr="00936E07">
        <w:rPr>
          <w:rFonts w:ascii="Calibri" w:eastAsia="Times New Roman" w:hAnsi="Calibri" w:cs="Calibri"/>
          <w:lang w:eastAsia="pl-PL"/>
        </w:rPr>
        <w:t> </w:t>
      </w:r>
      <w:r w:rsidR="0098441B" w:rsidRPr="0098441B">
        <w:rPr>
          <w:rFonts w:ascii="Helvetica" w:hAnsi="Helvetica"/>
          <w:sz w:val="20"/>
          <w:szCs w:val="20"/>
        </w:rPr>
        <w:t xml:space="preserve">odwrotnie proporcjonalny, bo iloczyn </w:t>
      </w:r>
      <w:proofErr w:type="spellStart"/>
      <w:r w:rsidR="0098441B" w:rsidRPr="0098441B">
        <w:rPr>
          <w:rFonts w:ascii="Helvetica" w:hAnsi="Helvetica"/>
          <w:sz w:val="20"/>
          <w:szCs w:val="20"/>
        </w:rPr>
        <w:t>λ</w:t>
      </w:r>
      <w:r w:rsidR="0098441B" w:rsidRPr="0098441B">
        <w:rPr>
          <w:rFonts w:ascii="Cambria Math" w:hAnsi="Cambria Math" w:cs="Cambria Math"/>
          <w:sz w:val="20"/>
          <w:szCs w:val="20"/>
        </w:rPr>
        <w:t>⋅</w:t>
      </w:r>
      <w:r w:rsidR="0098441B" w:rsidRPr="0098441B">
        <w:rPr>
          <w:rFonts w:ascii="Helvetica" w:hAnsi="Helvetica" w:cs="Helvetica"/>
          <w:sz w:val="20"/>
          <w:szCs w:val="20"/>
        </w:rPr>
        <w:t>U=hc</w:t>
      </w:r>
      <w:proofErr w:type="spellEnd"/>
      <w:r w:rsidR="0098441B" w:rsidRPr="0098441B">
        <w:rPr>
          <w:rFonts w:ascii="Helvetica" w:hAnsi="Helvetica" w:cs="Helvetica"/>
          <w:sz w:val="20"/>
          <w:szCs w:val="20"/>
        </w:rPr>
        <w:t>/e=12,39 jest wielkością stał</w:t>
      </w:r>
      <w:r w:rsidR="0098441B" w:rsidRPr="0098441B">
        <w:rPr>
          <w:rFonts w:ascii="Helvetica" w:hAnsi="Helvetica"/>
          <w:sz w:val="20"/>
          <w:szCs w:val="20"/>
        </w:rPr>
        <w:t>ą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12. </w:t>
      </w:r>
    </w:p>
    <w:p w:rsidR="00936E07" w:rsidRPr="00DF0FF0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8"/>
          <w:szCs w:val="18"/>
          <w:lang w:eastAsia="pl-PL"/>
        </w:rPr>
      </w:pPr>
      <w:r w:rsidRPr="00DF0FF0">
        <w:rPr>
          <w:rFonts w:ascii="Calibri" w:eastAsia="Times New Roman" w:hAnsi="Calibri" w:cs="Calibri"/>
          <w:b/>
          <w:lang w:eastAsia="pl-PL"/>
        </w:rPr>
        <w:t>Graniczna długość fali światła wywołującego efekt fotoelektryczny jest równa…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  <w:r w:rsidR="00DF0FF0">
        <w:rPr>
          <w:rFonts w:ascii="Calibri" w:eastAsia="Times New Roman" w:hAnsi="Calibri" w:cs="Calibri"/>
          <w:lang w:eastAsia="pl-PL"/>
        </w:rPr>
        <w:t xml:space="preserve">248 </w:t>
      </w:r>
      <w:proofErr w:type="spellStart"/>
      <w:r w:rsidR="00DF0FF0">
        <w:rPr>
          <w:rFonts w:ascii="Calibri" w:eastAsia="Times New Roman" w:hAnsi="Calibri" w:cs="Calibri"/>
          <w:lang w:eastAsia="pl-PL"/>
        </w:rPr>
        <w:t>nm</w:t>
      </w:r>
      <w:proofErr w:type="spellEnd"/>
      <w:r w:rsidR="00DF0FF0">
        <w:rPr>
          <w:rFonts w:ascii="Calibri" w:eastAsia="Times New Roman" w:hAnsi="Calibri" w:cs="Calibri"/>
          <w:lang w:eastAsia="pl-PL"/>
        </w:rPr>
        <w:t xml:space="preserve"> na metalowej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13.  </w:t>
      </w:r>
    </w:p>
    <w:p w:rsidR="008F56B5" w:rsidRPr="008F56B5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lang w:eastAsia="pl-PL"/>
        </w:rPr>
      </w:pPr>
      <w:r w:rsidRPr="008F56B5">
        <w:rPr>
          <w:rFonts w:ascii="Calibri" w:eastAsia="Times New Roman" w:hAnsi="Calibri" w:cs="Calibri"/>
          <w:b/>
          <w:lang w:eastAsia="pl-PL"/>
        </w:rPr>
        <w:t>Praca gazu podczas rozprężania w przemianie izobarycznej…</w:t>
      </w:r>
    </w:p>
    <w:p w:rsidR="00936E07" w:rsidRPr="008F56B5" w:rsidRDefault="008F56B5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8F56B5">
        <w:rPr>
          <w:rFonts w:ascii="Helvetica" w:hAnsi="Helvetica"/>
          <w:sz w:val="20"/>
          <w:szCs w:val="20"/>
        </w:rPr>
        <w:t>inaczej jego rozszerzenie termiczne. Ze wzrostem temperatury zachodzi wzrost ciśnienia gazu (a z jej obniżaniem się - zmniejszenie objętości).</w:t>
      </w:r>
      <w:r w:rsidR="00936E07" w:rsidRPr="008F56B5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14.  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3C097A">
        <w:rPr>
          <w:rFonts w:ascii="Calibri" w:eastAsia="Times New Roman" w:hAnsi="Calibri" w:cs="Calibri"/>
          <w:b/>
          <w:bCs/>
          <w:lang w:eastAsia="pl-PL"/>
        </w:rPr>
        <w:t>Pojęcie kwantu energii wprowadził…</w:t>
      </w:r>
      <w:r w:rsidRPr="00936E07">
        <w:rPr>
          <w:rFonts w:ascii="Calibri" w:eastAsia="Times New Roman" w:hAnsi="Calibri" w:cs="Calibri"/>
          <w:lang w:eastAsia="pl-PL"/>
        </w:rPr>
        <w:t> </w:t>
      </w:r>
      <w:r w:rsidR="003C097A" w:rsidRPr="003C097A">
        <w:rPr>
          <w:rFonts w:ascii="Calibri" w:eastAsia="Times New Roman" w:hAnsi="Calibri" w:cs="Calibri"/>
          <w:lang w:eastAsia="pl-PL"/>
        </w:rPr>
        <w:t>Planck</w:t>
      </w:r>
      <w:r w:rsidR="003C097A">
        <w:rPr>
          <w:rFonts w:ascii="Calibri" w:eastAsia="Times New Roman" w:hAnsi="Calibri" w:cs="Calibri"/>
          <w:lang w:eastAsia="pl-PL"/>
        </w:rPr>
        <w:t>, Max Planck B)</w:t>
      </w:r>
    </w:p>
    <w:p w:rsidR="003C097A" w:rsidRDefault="003C097A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15. </w:t>
      </w:r>
    </w:p>
    <w:p w:rsidR="00936E07" w:rsidRPr="00480AFA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pl-PL"/>
        </w:rPr>
      </w:pPr>
      <w:r w:rsidRPr="00480AFA">
        <w:rPr>
          <w:rFonts w:ascii="Calibri" w:eastAsia="Times New Roman" w:hAnsi="Calibri" w:cs="Calibri"/>
          <w:b/>
          <w:bCs/>
          <w:lang w:eastAsia="pl-PL"/>
        </w:rPr>
        <w:t>Izoterma, to linia na wykresie p-V, która jest… </w:t>
      </w:r>
    </w:p>
    <w:p w:rsidR="005A2E81" w:rsidRPr="00936E07" w:rsidRDefault="005A2E81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531995" cy="18764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16. 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7202DA">
        <w:rPr>
          <w:rFonts w:ascii="Calibri" w:eastAsia="Times New Roman" w:hAnsi="Calibri" w:cs="Calibri"/>
          <w:b/>
          <w:lang w:eastAsia="pl-PL"/>
        </w:rPr>
        <w:t>Rozkład szybkości cząstek gazu jest funkcją, która…</w:t>
      </w:r>
      <w:r w:rsidRPr="00936E07">
        <w:rPr>
          <w:rFonts w:ascii="Calibri" w:eastAsia="Times New Roman" w:hAnsi="Calibri" w:cs="Calibri"/>
          <w:lang w:eastAsia="pl-PL"/>
        </w:rPr>
        <w:t>  </w:t>
      </w:r>
      <w:r w:rsidR="007202DA" w:rsidRPr="007202DA">
        <w:rPr>
          <w:rFonts w:ascii="Helvetica" w:hAnsi="Helvetica"/>
          <w:sz w:val="20"/>
          <w:szCs w:val="20"/>
        </w:rPr>
        <w:t>mówi o tym, jak wiele cząsteczek mieści się w tym elemencie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17. 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C533D0">
        <w:rPr>
          <w:rFonts w:ascii="Calibri" w:eastAsia="Times New Roman" w:hAnsi="Calibri" w:cs="Calibri"/>
          <w:b/>
          <w:bCs/>
          <w:lang w:eastAsia="pl-PL"/>
        </w:rPr>
        <w:t>Widmo promieniowania ciała doskonale czarnego  jest funkcją, która przedstawia…</w:t>
      </w:r>
      <w:r w:rsidRPr="00936E07">
        <w:rPr>
          <w:rFonts w:ascii="Calibri" w:eastAsia="Times New Roman" w:hAnsi="Calibri" w:cs="Calibri"/>
          <w:lang w:eastAsia="pl-PL"/>
        </w:rPr>
        <w:t> </w:t>
      </w:r>
      <w:r w:rsidR="00C533D0" w:rsidRPr="00C533D0">
        <w:rPr>
          <w:rFonts w:ascii="Calibri" w:eastAsia="Times New Roman" w:hAnsi="Calibri" w:cs="Calibri"/>
          <w:lang w:eastAsia="pl-PL"/>
        </w:rPr>
        <w:t>natężenie I(</w:t>
      </w:r>
      <w:proofErr w:type="spellStart"/>
      <w:r w:rsidR="00C533D0" w:rsidRPr="00C533D0">
        <w:rPr>
          <w:rFonts w:ascii="Calibri" w:eastAsia="Times New Roman" w:hAnsi="Calibri" w:cs="Calibri"/>
          <w:lang w:eastAsia="pl-PL"/>
        </w:rPr>
        <w:t>λ,T</w:t>
      </w:r>
      <w:proofErr w:type="spellEnd"/>
      <w:r w:rsidR="00C533D0" w:rsidRPr="00C533D0">
        <w:rPr>
          <w:rFonts w:ascii="Calibri" w:eastAsia="Times New Roman" w:hAnsi="Calibri" w:cs="Calibri"/>
          <w:lang w:eastAsia="pl-PL"/>
        </w:rPr>
        <w:t>) promieniowania ciała doskonale czarnego zależy od długości fali λ emitowanego promieniowania oraz od temperatury T tego ciała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18.  </w:t>
      </w:r>
    </w:p>
    <w:p w:rsidR="00936E07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  <w:r w:rsidRPr="00F16BAF">
        <w:rPr>
          <w:rFonts w:ascii="Calibri" w:eastAsia="Times New Roman" w:hAnsi="Calibri" w:cs="Calibri"/>
          <w:b/>
          <w:bCs/>
          <w:lang w:eastAsia="pl-PL"/>
        </w:rPr>
        <w:t>Zgodnie z prawem ostygania wykres przedstawiający zależność temperatury od czasu to linia, która jes</w:t>
      </w:r>
      <w:r w:rsidR="00F16BAF" w:rsidRPr="00F16BAF">
        <w:rPr>
          <w:rFonts w:ascii="Calibri" w:eastAsia="Times New Roman" w:hAnsi="Calibri" w:cs="Calibri"/>
          <w:b/>
          <w:bCs/>
          <w:lang w:eastAsia="pl-PL"/>
        </w:rPr>
        <w:t>t</w:t>
      </w:r>
      <w:r w:rsidR="00F16BAF">
        <w:rPr>
          <w:rFonts w:ascii="Calibri" w:eastAsia="Times New Roman" w:hAnsi="Calibri" w:cs="Calibri"/>
          <w:lang w:eastAsia="pl-PL"/>
        </w:rPr>
        <w:t xml:space="preserve"> krzywa </w:t>
      </w:r>
      <w:r w:rsidR="0098441B">
        <w:rPr>
          <w:rFonts w:ascii="Calibri" w:eastAsia="Times New Roman" w:hAnsi="Calibri" w:cs="Calibri"/>
          <w:lang w:eastAsia="pl-PL"/>
        </w:rPr>
        <w:t>ostygania</w:t>
      </w:r>
    </w:p>
    <w:p w:rsidR="00F16BAF" w:rsidRPr="00936E07" w:rsidRDefault="00F16BAF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19.  </w:t>
      </w:r>
    </w:p>
    <w:p w:rsidR="00936E07" w:rsidRPr="009A75DB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lang w:eastAsia="pl-PL"/>
        </w:rPr>
      </w:pPr>
      <w:r w:rsidRPr="009A75DB">
        <w:rPr>
          <w:rFonts w:ascii="Calibri" w:eastAsia="Times New Roman" w:hAnsi="Calibri" w:cs="Calibri"/>
          <w:b/>
          <w:lang w:eastAsia="pl-PL"/>
        </w:rPr>
        <w:t>Na wysokości 5 km ciśnienie atmosferyczne wynosi około 500 </w:t>
      </w:r>
      <w:proofErr w:type="spellStart"/>
      <w:r w:rsidRPr="009A75DB">
        <w:rPr>
          <w:rFonts w:ascii="Calibri" w:eastAsia="Times New Roman" w:hAnsi="Calibri" w:cs="Calibri"/>
          <w:b/>
          <w:lang w:eastAsia="pl-PL"/>
        </w:rPr>
        <w:t>hPa</w:t>
      </w:r>
      <w:proofErr w:type="spellEnd"/>
      <w:r w:rsidRPr="009A75DB">
        <w:rPr>
          <w:rFonts w:ascii="Calibri" w:eastAsia="Times New Roman" w:hAnsi="Calibri" w:cs="Calibri"/>
          <w:b/>
          <w:lang w:eastAsia="pl-PL"/>
        </w:rPr>
        <w:t>. A na wysokości 10 km…  </w:t>
      </w:r>
    </w:p>
    <w:p w:rsidR="009A75DB" w:rsidRPr="00936E07" w:rsidRDefault="009A75DB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rFonts w:ascii="Calibri" w:eastAsia="Times New Roman" w:hAnsi="Calibri" w:cs="Calibri"/>
          <w:lang w:eastAsia="pl-PL"/>
        </w:rPr>
        <w:t xml:space="preserve">~240 </w:t>
      </w:r>
      <w:proofErr w:type="spellStart"/>
      <w:r>
        <w:rPr>
          <w:rFonts w:ascii="Calibri" w:eastAsia="Times New Roman" w:hAnsi="Calibri" w:cs="Calibri"/>
          <w:lang w:eastAsia="pl-PL"/>
        </w:rPr>
        <w:t>hPa</w:t>
      </w:r>
      <w:proofErr w:type="spellEnd"/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20. </w:t>
      </w:r>
    </w:p>
    <w:p w:rsidR="00936E07" w:rsidRPr="009A75DB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lang w:eastAsia="pl-PL"/>
        </w:rPr>
      </w:pPr>
      <w:r w:rsidRPr="009A75DB">
        <w:rPr>
          <w:rFonts w:ascii="Calibri" w:eastAsia="Times New Roman" w:hAnsi="Calibri" w:cs="Calibri"/>
          <w:b/>
          <w:lang w:eastAsia="pl-PL"/>
        </w:rPr>
        <w:t>Źródłem pola odpowiednio elektrycznego i magnetycznego jest… </w:t>
      </w:r>
    </w:p>
    <w:p w:rsidR="009A75DB" w:rsidRPr="009A75DB" w:rsidRDefault="009A75DB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435447">
        <w:rPr>
          <w:rFonts w:ascii="Helvetica" w:hAnsi="Helvetica"/>
          <w:sz w:val="20"/>
          <w:szCs w:val="20"/>
        </w:rPr>
        <w:t>Elektryczne: ładunek elektryczny Magnetyczne: przewodniki przez które przepływa stały prąd</w:t>
      </w:r>
      <w:r w:rsidRPr="009A75DB">
        <w:rPr>
          <w:rFonts w:ascii="Helvetica" w:hAnsi="Helvetica"/>
          <w:sz w:val="20"/>
          <w:szCs w:val="20"/>
        </w:rPr>
        <w:t xml:space="preserve"> elektryczny, poruszające się ładunki elektryczne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lastRenderedPageBreak/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21. </w:t>
      </w:r>
    </w:p>
    <w:p w:rsidR="00936E07" w:rsidRDefault="00936E07" w:rsidP="00936E07">
      <w:p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9A75DB">
        <w:rPr>
          <w:rFonts w:ascii="Calibri" w:eastAsia="Times New Roman" w:hAnsi="Calibri" w:cs="Calibri"/>
          <w:b/>
          <w:lang w:eastAsia="pl-PL"/>
        </w:rPr>
        <w:t>Natężenie pola grawitacyjnego na powierzchni Ziemi wynosi 9,81 m s</w:t>
      </w:r>
      <w:r w:rsidRPr="009A75DB">
        <w:rPr>
          <w:rFonts w:ascii="Calibri" w:eastAsia="Times New Roman" w:hAnsi="Calibri" w:cs="Calibri"/>
          <w:b/>
          <w:sz w:val="17"/>
          <w:vertAlign w:val="superscript"/>
          <w:lang w:eastAsia="pl-PL"/>
        </w:rPr>
        <w:t>-1</w:t>
      </w:r>
      <w:r w:rsidRPr="009A75DB">
        <w:rPr>
          <w:rFonts w:ascii="Calibri" w:eastAsia="Times New Roman" w:hAnsi="Calibri" w:cs="Calibri"/>
          <w:b/>
          <w:lang w:eastAsia="pl-PL"/>
        </w:rPr>
        <w:t>, a na wysokości równej promieniowi Ziem</w:t>
      </w:r>
      <w:r w:rsidR="00A85CB7" w:rsidRPr="009A75DB">
        <w:rPr>
          <w:rFonts w:ascii="Calibri" w:eastAsia="Times New Roman" w:hAnsi="Calibri" w:cs="Calibri"/>
          <w:b/>
          <w:lang w:eastAsia="pl-PL"/>
        </w:rPr>
        <w:t>i</w:t>
      </w:r>
      <w:r w:rsidR="009A75DB">
        <w:rPr>
          <w:rFonts w:ascii="Calibri" w:eastAsia="Times New Roman" w:hAnsi="Calibri" w:cs="Calibri"/>
          <w:lang w:eastAsia="pl-PL"/>
        </w:rPr>
        <w:t xml:space="preserve"> </w:t>
      </w:r>
      <w:r w:rsidR="009A75DB" w:rsidRPr="009A75DB">
        <w:rPr>
          <w:rFonts w:ascii="Helvetica" w:hAnsi="Helvetica"/>
          <w:sz w:val="20"/>
          <w:szCs w:val="20"/>
        </w:rPr>
        <w:t xml:space="preserve">G - stała grawitacyjna, </w:t>
      </w:r>
      <w:proofErr w:type="spellStart"/>
      <w:r w:rsidR="009A75DB" w:rsidRPr="009A75DB">
        <w:rPr>
          <w:rFonts w:ascii="Helvetica" w:hAnsi="Helvetica"/>
          <w:sz w:val="20"/>
          <w:szCs w:val="20"/>
        </w:rPr>
        <w:t>Mz</w:t>
      </w:r>
      <w:proofErr w:type="spellEnd"/>
      <w:r w:rsidR="009A75DB" w:rsidRPr="009A75DB">
        <w:rPr>
          <w:rFonts w:ascii="Helvetica" w:hAnsi="Helvetica"/>
          <w:sz w:val="20"/>
          <w:szCs w:val="20"/>
        </w:rPr>
        <w:t xml:space="preserve"> - masa Ziemi, </w:t>
      </w:r>
      <w:proofErr w:type="spellStart"/>
      <w:r w:rsidR="009A75DB" w:rsidRPr="009A75DB">
        <w:rPr>
          <w:rFonts w:ascii="Helvetica" w:hAnsi="Helvetica"/>
          <w:sz w:val="20"/>
          <w:szCs w:val="20"/>
        </w:rPr>
        <w:t>Rz</w:t>
      </w:r>
      <w:proofErr w:type="spellEnd"/>
      <w:r w:rsidR="009A75DB" w:rsidRPr="009A75DB">
        <w:rPr>
          <w:rFonts w:ascii="Helvetica" w:hAnsi="Helvetica"/>
          <w:sz w:val="20"/>
          <w:szCs w:val="20"/>
        </w:rPr>
        <w:t xml:space="preserve"> - promień </w:t>
      </w:r>
      <w:proofErr w:type="spellStart"/>
      <w:r w:rsidR="009A75DB" w:rsidRPr="009A75DB">
        <w:rPr>
          <w:rFonts w:ascii="Helvetica" w:hAnsi="Helvetica"/>
          <w:sz w:val="20"/>
          <w:szCs w:val="20"/>
        </w:rPr>
        <w:t>Zemi</w:t>
      </w:r>
      <w:proofErr w:type="spellEnd"/>
    </w:p>
    <w:p w:rsidR="009A75DB" w:rsidRDefault="009A75DB" w:rsidP="00936E07">
      <w:p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>
            <wp:extent cx="2607945" cy="779145"/>
            <wp:effectExtent l="19050" t="0" r="1905" b="0"/>
            <wp:docPr id="2" name="Obraz 1" descr="https://cdn.discordapp.com/attachments/796000883275071529/80001465803053466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96000883275071529/800014658030534666/unknow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5DB" w:rsidRPr="009A75DB" w:rsidRDefault="009A75DB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:rsidR="00EC232B" w:rsidRDefault="00EC232B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22.  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275FFD">
        <w:rPr>
          <w:rFonts w:ascii="Calibri" w:eastAsia="Times New Roman" w:hAnsi="Calibri" w:cs="Calibri"/>
          <w:b/>
          <w:bCs/>
          <w:lang w:eastAsia="pl-PL"/>
        </w:rPr>
        <w:t>Odkrywcą fal elektromagnetycznych jes</w:t>
      </w:r>
      <w:r w:rsidR="00A85CB7">
        <w:rPr>
          <w:rFonts w:ascii="Calibri" w:eastAsia="Times New Roman" w:hAnsi="Calibri" w:cs="Calibri"/>
          <w:b/>
          <w:bCs/>
          <w:lang w:eastAsia="pl-PL"/>
        </w:rPr>
        <w:t>t</w:t>
      </w:r>
      <w:r w:rsidRPr="00936E07">
        <w:rPr>
          <w:rFonts w:ascii="Calibri" w:eastAsia="Times New Roman" w:hAnsi="Calibri" w:cs="Calibri"/>
          <w:lang w:eastAsia="pl-PL"/>
        </w:rPr>
        <w:t> </w:t>
      </w:r>
      <w:r w:rsidR="00275FFD" w:rsidRPr="00275FFD">
        <w:rPr>
          <w:rFonts w:ascii="Calibri" w:eastAsia="Times New Roman" w:hAnsi="Calibri" w:cs="Calibri"/>
          <w:lang w:eastAsia="pl-PL"/>
        </w:rPr>
        <w:t xml:space="preserve">Heinrich </w:t>
      </w:r>
      <w:r w:rsidR="00A85CB7">
        <w:rPr>
          <w:rFonts w:ascii="Calibri" w:eastAsia="Times New Roman" w:hAnsi="Calibri" w:cs="Calibri"/>
          <w:lang w:eastAsia="pl-PL"/>
        </w:rPr>
        <w:t xml:space="preserve">Rudolf </w:t>
      </w:r>
      <w:r w:rsidR="00275FFD" w:rsidRPr="00275FFD">
        <w:rPr>
          <w:rFonts w:ascii="Calibri" w:eastAsia="Times New Roman" w:hAnsi="Calibri" w:cs="Calibri"/>
          <w:lang w:eastAsia="pl-PL"/>
        </w:rPr>
        <w:t>Hertz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23. 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A85CB7">
        <w:rPr>
          <w:rFonts w:ascii="Calibri" w:eastAsia="Times New Roman" w:hAnsi="Calibri" w:cs="Calibri"/>
          <w:b/>
          <w:bCs/>
          <w:lang w:eastAsia="pl-PL"/>
        </w:rPr>
        <w:t>Moment magnetyczny to wielkość, któr</w:t>
      </w:r>
      <w:r w:rsidR="00A85CB7">
        <w:rPr>
          <w:rFonts w:ascii="Calibri" w:eastAsia="Times New Roman" w:hAnsi="Calibri" w:cs="Calibri"/>
          <w:b/>
          <w:bCs/>
          <w:lang w:eastAsia="pl-PL"/>
        </w:rPr>
        <w:t>a</w:t>
      </w:r>
      <w:r w:rsidR="00DE0C10">
        <w:rPr>
          <w:rFonts w:ascii="Calibri" w:eastAsia="Times New Roman" w:hAnsi="Calibri" w:cs="Calibri"/>
          <w:lang w:eastAsia="pl-PL"/>
        </w:rPr>
        <w:t xml:space="preserve"> określa pole magnetyczne </w:t>
      </w:r>
      <w:r w:rsidR="00DE0C10" w:rsidRPr="00DE0C10">
        <w:rPr>
          <w:rFonts w:ascii="Calibri" w:eastAsia="Times New Roman" w:hAnsi="Calibri" w:cs="Calibri"/>
          <w:lang w:eastAsia="pl-PL"/>
        </w:rPr>
        <w:t>wytwarzane przez ciało oraz oddziaływanie dipola z zewnętrznym polem magnetycznym.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24. </w:t>
      </w:r>
    </w:p>
    <w:p w:rsidR="008F56B5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lang w:eastAsia="pl-PL"/>
        </w:rPr>
      </w:pPr>
      <w:r w:rsidRPr="008F56B5">
        <w:rPr>
          <w:rFonts w:ascii="Calibri" w:eastAsia="Times New Roman" w:hAnsi="Calibri" w:cs="Calibri"/>
          <w:b/>
          <w:lang w:eastAsia="pl-PL"/>
        </w:rPr>
        <w:t>Rozkładanie w szereg Fouriera przeb</w:t>
      </w:r>
      <w:r w:rsidR="001E35E5" w:rsidRPr="008F56B5">
        <w:rPr>
          <w:rFonts w:ascii="Calibri" w:eastAsia="Times New Roman" w:hAnsi="Calibri" w:cs="Calibri"/>
          <w:b/>
          <w:lang w:eastAsia="pl-PL"/>
        </w:rPr>
        <w:t>i</w:t>
      </w:r>
      <w:r w:rsidRPr="008F56B5">
        <w:rPr>
          <w:rFonts w:ascii="Calibri" w:eastAsia="Times New Roman" w:hAnsi="Calibri" w:cs="Calibri"/>
          <w:b/>
          <w:lang w:eastAsia="pl-PL"/>
        </w:rPr>
        <w:t>egu cyklicznego to: </w:t>
      </w:r>
    </w:p>
    <w:p w:rsidR="00936E07" w:rsidRDefault="008F56B5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  <w:r w:rsidRPr="008F56B5">
        <w:rPr>
          <w:rFonts w:ascii="Calibri" w:eastAsia="Times New Roman" w:hAnsi="Calibri" w:cs="Calibri"/>
          <w:lang w:eastAsia="pl-PL"/>
        </w:rPr>
        <w:t>Składanie drgań równoległych</w:t>
      </w:r>
      <w:r w:rsidR="00936E07" w:rsidRPr="008F56B5">
        <w:rPr>
          <w:rFonts w:ascii="Calibri" w:eastAsia="Times New Roman" w:hAnsi="Calibri" w:cs="Calibri"/>
          <w:lang w:eastAsia="pl-PL"/>
        </w:rPr>
        <w:t> </w:t>
      </w:r>
    </w:p>
    <w:p w:rsidR="008F56B5" w:rsidRPr="008F56B5" w:rsidRDefault="008F56B5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</w:p>
    <w:p w:rsidR="00936E07" w:rsidRPr="0083224F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lang w:eastAsia="pl-PL"/>
        </w:rPr>
      </w:pPr>
      <w:r w:rsidRPr="0083224F">
        <w:rPr>
          <w:rFonts w:ascii="Calibri" w:eastAsia="Times New Roman" w:hAnsi="Calibri" w:cs="Calibri"/>
          <w:b/>
          <w:lang w:eastAsia="pl-PL"/>
        </w:rPr>
        <w:t>25. Wykres zależności indukcji magnetycznej od natężenia pola magnetycznego to linia, która jest…  </w:t>
      </w:r>
    </w:p>
    <w:p w:rsidR="0083224F" w:rsidRPr="00936E07" w:rsidRDefault="0083224F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83224F">
        <w:rPr>
          <w:rFonts w:ascii="Segoe UI" w:eastAsia="Times New Roman" w:hAnsi="Segoe UI" w:cs="Segoe UI"/>
          <w:sz w:val="18"/>
          <w:szCs w:val="18"/>
          <w:lang w:eastAsia="pl-PL"/>
        </w:rPr>
        <w:t>prosta/ funkcja stała będzie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26. </w:t>
      </w:r>
    </w:p>
    <w:p w:rsidR="00936E07" w:rsidRPr="0083224F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lang w:eastAsia="pl-PL"/>
        </w:rPr>
      </w:pPr>
      <w:r w:rsidRPr="0083224F">
        <w:rPr>
          <w:rFonts w:ascii="Calibri" w:eastAsia="Times New Roman" w:hAnsi="Calibri" w:cs="Calibri"/>
          <w:b/>
          <w:lang w:eastAsia="pl-PL"/>
        </w:rPr>
        <w:t>Szeregowy układ R-L-C jest analogiem oscylatora tłumionego z siłą wymuszającą. Wstanie równowagi analogie są następujące: </w:t>
      </w:r>
    </w:p>
    <w:p w:rsidR="0083224F" w:rsidRPr="00936E07" w:rsidRDefault="0083224F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1998212"/>
            <wp:effectExtent l="19050" t="0" r="0" b="0"/>
            <wp:docPr id="16" name="Obraz 16" descr="https://cdn.discordapp.com/attachments/796000883275071529/8000354599748239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796000883275071529/800035459974823956/unknow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275FFD" w:rsidRDefault="00275FFD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27.  </w:t>
      </w:r>
    </w:p>
    <w:p w:rsidR="00936E07" w:rsidRPr="009A75DB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lang w:eastAsia="pl-PL"/>
        </w:rPr>
      </w:pPr>
      <w:r w:rsidRPr="009A75DB">
        <w:rPr>
          <w:rFonts w:ascii="Calibri" w:eastAsia="Times New Roman" w:hAnsi="Calibri" w:cs="Calibri"/>
          <w:b/>
          <w:lang w:eastAsia="pl-PL"/>
        </w:rPr>
        <w:t>Wykres zależności natężenia prądu w obwodzie rozładowania kondensatora to linia, która jest… </w:t>
      </w:r>
    </w:p>
    <w:p w:rsidR="009A75DB" w:rsidRPr="009A75DB" w:rsidRDefault="009A75DB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A75DB">
        <w:rPr>
          <w:rFonts w:ascii="Helvetica" w:hAnsi="Helvetica"/>
          <w:sz w:val="20"/>
          <w:szCs w:val="20"/>
        </w:rPr>
        <w:t>malejąca, krzywa, Funkcja należy do rodziny eksponent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28. </w:t>
      </w:r>
    </w:p>
    <w:p w:rsidR="00936E07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lang w:eastAsia="pl-PL"/>
        </w:rPr>
      </w:pPr>
      <w:r w:rsidRPr="00890758">
        <w:rPr>
          <w:rFonts w:ascii="Calibri" w:eastAsia="Times New Roman" w:hAnsi="Calibri" w:cs="Calibri"/>
          <w:b/>
          <w:lang w:eastAsia="pl-PL"/>
        </w:rPr>
        <w:t>Natężenie pola elektrycznego wewnątrz przewodnika z prądem jest związane z napięciem elektrycznym na jego końcach, co wyraża zależność: </w:t>
      </w:r>
    </w:p>
    <w:p w:rsidR="0083224F" w:rsidRPr="00890758" w:rsidRDefault="0083224F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679146"/>
            <wp:effectExtent l="19050" t="0" r="0" b="0"/>
            <wp:docPr id="19" name="Obraz 19" descr="https://cdn.discordapp.com/attachments/796000883275071529/800035989254307850/Zrzut_ekranu_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96000883275071529/800035989254307850/Zrzut_ekranu_92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41B" w:rsidRPr="00936E07" w:rsidRDefault="0098441B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596130" cy="1447165"/>
            <wp:effectExtent l="19050" t="0" r="0" b="0"/>
            <wp:docPr id="4" name="Obraz 1" descr="https://cdn.discordapp.com/attachments/796000883275071529/80002842107681179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96000883275071529/800028421076811796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29. 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DE0C10">
        <w:rPr>
          <w:rFonts w:ascii="Calibri" w:eastAsia="Times New Roman" w:hAnsi="Calibri" w:cs="Calibri"/>
          <w:b/>
          <w:bCs/>
          <w:lang w:eastAsia="pl-PL"/>
        </w:rPr>
        <w:t>Uogólnione prawo Ohma:</w:t>
      </w:r>
      <w:r w:rsidRPr="00936E07">
        <w:rPr>
          <w:rFonts w:ascii="Calibri" w:eastAsia="Times New Roman" w:hAnsi="Calibri" w:cs="Calibri"/>
          <w:lang w:eastAsia="pl-PL"/>
        </w:rPr>
        <w:t> </w:t>
      </w:r>
      <w:r w:rsidR="00DE0C10" w:rsidRPr="00DE0C10">
        <w:rPr>
          <w:rFonts w:ascii="Calibri" w:eastAsia="Times New Roman" w:hAnsi="Calibri" w:cs="Calibri"/>
          <w:lang w:eastAsia="pl-PL"/>
        </w:rPr>
        <w:t>Prawo Ohma to podstawowe prawo obwodów elektrycznych głoszące, że natężenie prądu (I) płynącego przez przewodnik jest proporcjonalne do napięcia (U) przyłożonego do jego końców.</w:t>
      </w:r>
      <w:r w:rsidRPr="00936E07">
        <w:rPr>
          <w:rFonts w:ascii="Calibri" w:eastAsia="Times New Roman" w:hAnsi="Calibri" w:cs="Calibri"/>
          <w:lang w:eastAsia="pl-PL"/>
        </w:rPr>
        <w:t> </w:t>
      </w:r>
    </w:p>
    <w:p w:rsidR="00DE0C10" w:rsidRDefault="00DE0C10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30. </w:t>
      </w:r>
    </w:p>
    <w:p w:rsidR="00936E07" w:rsidRPr="00936E07" w:rsidRDefault="00DE0C10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DE0C10">
        <w:rPr>
          <w:rFonts w:ascii="Calibri" w:eastAsia="Times New Roman" w:hAnsi="Calibri" w:cs="Calibri"/>
          <w:b/>
          <w:bCs/>
          <w:lang w:eastAsia="pl-PL"/>
        </w:rPr>
        <w:t>Częstotliwości rezonansowe  w układzie szeregowym RLC zależą od</w:t>
      </w:r>
      <w:r w:rsidRPr="00DE0C10">
        <w:rPr>
          <w:rFonts w:ascii="Calibri" w:eastAsia="Times New Roman" w:hAnsi="Calibri" w:cs="Calibri"/>
          <w:lang w:eastAsia="pl-PL"/>
        </w:rPr>
        <w:t xml:space="preserve"> wartości fizycznych użytych przy pomiarze komponentów.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31. </w:t>
      </w:r>
    </w:p>
    <w:p w:rsidR="00FE7840" w:rsidRPr="00FE7840" w:rsidRDefault="00936E07" w:rsidP="00FE784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pl-PL"/>
        </w:rPr>
      </w:pPr>
      <w:r w:rsidRPr="00FE7840">
        <w:rPr>
          <w:rFonts w:ascii="Calibri" w:eastAsia="Times New Roman" w:hAnsi="Calibri" w:cs="Calibri"/>
          <w:b/>
          <w:bCs/>
          <w:lang w:eastAsia="pl-PL"/>
        </w:rPr>
        <w:t>Energia oscylatora, który jest ciężarek o masie m na sprężynie o współczynniku sprężystości k, amplitudzie A wyraża zależność: </w:t>
      </w:r>
    </w:p>
    <w:p w:rsidR="00FE7840" w:rsidRPr="00FE7840" w:rsidRDefault="00FE7840" w:rsidP="00FE7840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>S</w:t>
      </w:r>
      <w:r w:rsidRPr="00FE7840">
        <w:rPr>
          <w:rFonts w:ascii="Calibri" w:eastAsia="Times New Roman" w:hAnsi="Calibri" w:cs="Calibri"/>
          <w:lang w:eastAsia="pl-PL"/>
        </w:rPr>
        <w:t>zczególnym przypadkiem oscylatora jest ciężarek o masie m zawieszony na sprężynie</w:t>
      </w:r>
    </w:p>
    <w:p w:rsidR="00FE7840" w:rsidRPr="00FE7840" w:rsidRDefault="00FE7840" w:rsidP="00FE7840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  <w:r w:rsidRPr="00FE7840">
        <w:rPr>
          <w:rFonts w:ascii="Calibri" w:eastAsia="Times New Roman" w:hAnsi="Calibri" w:cs="Calibri"/>
          <w:lang w:eastAsia="pl-PL"/>
        </w:rPr>
        <w:t>charakteryzującej się stałą sprężystości k. Jakkolwiek to okres drgań jest funkcją masy, można tę</w:t>
      </w:r>
    </w:p>
    <w:p w:rsidR="00DE0C10" w:rsidRDefault="00FE7840" w:rsidP="00FE7840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  <w:r w:rsidRPr="00FE7840">
        <w:rPr>
          <w:rFonts w:ascii="Calibri" w:eastAsia="Times New Roman" w:hAnsi="Calibri" w:cs="Calibri"/>
          <w:lang w:eastAsia="pl-PL"/>
        </w:rPr>
        <w:t>zależność odwrócić i zapisać w następującej formie:</w:t>
      </w:r>
    </w:p>
    <w:p w:rsidR="00936E07" w:rsidRPr="00DE0C10" w:rsidRDefault="00DE0C10" w:rsidP="00FE7840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ab/>
      </w:r>
      <w:r>
        <w:rPr>
          <w:rFonts w:ascii="Calibri" w:eastAsia="Times New Roman" w:hAnsi="Calibri" w:cs="Calibri"/>
          <w:lang w:eastAsia="pl-PL"/>
        </w:rPr>
        <w:tab/>
      </w:r>
      <w:r>
        <w:rPr>
          <w:rFonts w:ascii="Calibri" w:eastAsia="Times New Roman" w:hAnsi="Calibri" w:cs="Calibri"/>
          <w:lang w:eastAsia="pl-PL"/>
        </w:rPr>
        <w:tab/>
      </w:r>
      <w:r>
        <w:rPr>
          <w:rFonts w:ascii="Calibri" w:eastAsia="Times New Roman" w:hAnsi="Calibri" w:cs="Calibri"/>
          <w:lang w:eastAsia="pl-PL"/>
        </w:rPr>
        <w:tab/>
      </w:r>
      <w:r>
        <w:rPr>
          <w:rFonts w:ascii="Calibri" w:eastAsia="Times New Roman" w:hAnsi="Calibri" w:cs="Calibri"/>
          <w:lang w:eastAsia="pl-PL"/>
        </w:rPr>
        <w:tab/>
      </w:r>
      <w:r>
        <w:rPr>
          <w:rFonts w:ascii="Calibri" w:eastAsia="Times New Roman" w:hAnsi="Calibri" w:cs="Calibri"/>
          <w:lang w:eastAsia="pl-PL"/>
        </w:rPr>
        <w:tab/>
      </w:r>
      <w:r>
        <w:rPr>
          <w:rFonts w:ascii="Calibri" w:eastAsia="Times New Roman" w:hAnsi="Calibri" w:cs="Calibri"/>
          <w:lang w:eastAsia="pl-PL"/>
        </w:rPr>
        <w:tab/>
      </w:r>
      <w:r w:rsidR="00FE7840" w:rsidRPr="00FE7840">
        <w:rPr>
          <w:rFonts w:ascii="Calibri" w:eastAsia="Times New Roman" w:hAnsi="Calibri" w:cs="Calibri"/>
          <w:lang w:eastAsia="pl-PL"/>
        </w:rPr>
        <w:t>4π^2m = kT^2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32.  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2A6AAE">
        <w:rPr>
          <w:rFonts w:ascii="Calibri" w:eastAsia="Times New Roman" w:hAnsi="Calibri" w:cs="Calibri"/>
          <w:b/>
          <w:bCs/>
          <w:lang w:eastAsia="pl-PL"/>
        </w:rPr>
        <w:t>Prawo grawitacji Newtona,</w:t>
      </w:r>
      <w:r w:rsidRPr="00936E07">
        <w:rPr>
          <w:rFonts w:ascii="Calibri" w:eastAsia="Times New Roman" w:hAnsi="Calibri" w:cs="Calibri"/>
          <w:lang w:eastAsia="pl-PL"/>
        </w:rPr>
        <w:t xml:space="preserve"> t</w:t>
      </w:r>
      <w:r w:rsidR="00F11EE5">
        <w:rPr>
          <w:rFonts w:ascii="Calibri" w:eastAsia="Times New Roman" w:hAnsi="Calibri" w:cs="Calibri"/>
          <w:lang w:eastAsia="pl-PL"/>
        </w:rPr>
        <w:t>o</w:t>
      </w:r>
      <w:r w:rsidR="002A6AAE" w:rsidRPr="002A6AAE">
        <w:rPr>
          <w:rFonts w:ascii="Calibri" w:eastAsia="Times New Roman" w:hAnsi="Calibri" w:cs="Calibri"/>
          <w:lang w:eastAsia="pl-PL"/>
        </w:rPr>
        <w:t>Prawo powszechnego ciążenia, zwane także prawem powszechnego ciążenia Newtona – prawo głoszące, że każdy obiekt we wszechświecie przyciąga każdy inny obiekt z siłą, która jest wprost proporcjonalna do iloczynu ich mas i odwrotnie proporcjonalna do kwadratu odległości między ich środkami.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43544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8"/>
          <w:szCs w:val="18"/>
          <w:lang w:eastAsia="pl-PL"/>
        </w:rPr>
      </w:pPr>
      <w:r w:rsidRPr="00435447">
        <w:rPr>
          <w:rFonts w:ascii="Calibri" w:eastAsia="Times New Roman" w:hAnsi="Calibri" w:cs="Calibri"/>
          <w:b/>
          <w:lang w:eastAsia="pl-PL"/>
        </w:rPr>
        <w:t>33. </w:t>
      </w:r>
    </w:p>
    <w:p w:rsidR="00936E07" w:rsidRPr="00435447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lang w:eastAsia="pl-PL"/>
        </w:rPr>
      </w:pPr>
      <w:r w:rsidRPr="00435447">
        <w:rPr>
          <w:rFonts w:ascii="Calibri" w:eastAsia="Times New Roman" w:hAnsi="Calibri" w:cs="Calibri"/>
          <w:b/>
          <w:lang w:eastAsia="pl-PL"/>
        </w:rPr>
        <w:t>Natężenie pola wewnątrz kuli przewodzącej… </w:t>
      </w:r>
    </w:p>
    <w:p w:rsidR="00435447" w:rsidRPr="00936E07" w:rsidRDefault="0043544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435447">
        <w:rPr>
          <w:rFonts w:ascii="Segoe UI" w:eastAsia="Times New Roman" w:hAnsi="Segoe UI" w:cs="Segoe UI"/>
          <w:sz w:val="18"/>
          <w:szCs w:val="18"/>
          <w:lang w:eastAsia="pl-PL"/>
        </w:rPr>
        <w:t xml:space="preserve">Wyraża się wzorem: E = 1/4 π E * Q/R^3 * </w:t>
      </w:r>
      <w:proofErr w:type="spellStart"/>
      <w:r w:rsidRPr="00435447">
        <w:rPr>
          <w:rFonts w:ascii="Segoe UI" w:eastAsia="Times New Roman" w:hAnsi="Segoe UI" w:cs="Segoe UI"/>
          <w:sz w:val="18"/>
          <w:szCs w:val="18"/>
          <w:lang w:eastAsia="pl-PL"/>
        </w:rPr>
        <w:t>r</w:t>
      </w:r>
      <w:proofErr w:type="spellEnd"/>
      <w:r w:rsidRPr="00435447">
        <w:rPr>
          <w:rFonts w:ascii="Segoe UI" w:eastAsia="Times New Roman" w:hAnsi="Segoe UI" w:cs="Segoe UI"/>
          <w:sz w:val="18"/>
          <w:szCs w:val="18"/>
          <w:lang w:eastAsia="pl-PL"/>
        </w:rPr>
        <w:t xml:space="preserve"> = k* Q/R^3 * </w:t>
      </w:r>
      <w:proofErr w:type="spellStart"/>
      <w:r w:rsidRPr="00435447">
        <w:rPr>
          <w:rFonts w:ascii="Segoe UI" w:eastAsia="Times New Roman" w:hAnsi="Segoe UI" w:cs="Segoe UI"/>
          <w:sz w:val="18"/>
          <w:szCs w:val="18"/>
          <w:lang w:eastAsia="pl-PL"/>
        </w:rPr>
        <w:t>r</w:t>
      </w:r>
      <w:proofErr w:type="spellEnd"/>
    </w:p>
    <w:p w:rsidR="00EC232B" w:rsidRPr="00435447" w:rsidRDefault="00EC232B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:rsidR="00EC232B" w:rsidRDefault="00EC232B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34. </w:t>
      </w:r>
    </w:p>
    <w:p w:rsidR="00936E07" w:rsidRPr="00FE7840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pl-PL"/>
        </w:rPr>
      </w:pPr>
      <w:r w:rsidRPr="00FE7840">
        <w:rPr>
          <w:rFonts w:ascii="Calibri" w:eastAsia="Times New Roman" w:hAnsi="Calibri" w:cs="Calibri"/>
          <w:b/>
          <w:bCs/>
          <w:lang w:eastAsia="pl-PL"/>
        </w:rPr>
        <w:t>Warunki powstania fali stojącej: </w:t>
      </w:r>
    </w:p>
    <w:p w:rsidR="0030103A" w:rsidRPr="00936E07" w:rsidRDefault="0030103A" w:rsidP="003010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805045" cy="8623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35. </w:t>
      </w:r>
    </w:p>
    <w:p w:rsidR="00936E07" w:rsidRPr="00FE7840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pl-PL"/>
        </w:rPr>
      </w:pPr>
      <w:r w:rsidRPr="00FE7840">
        <w:rPr>
          <w:rFonts w:ascii="Calibri" w:eastAsia="Times New Roman" w:hAnsi="Calibri" w:cs="Calibri"/>
          <w:b/>
          <w:bCs/>
          <w:lang w:eastAsia="pl-PL"/>
        </w:rPr>
        <w:t>Definicja pracy w przypadku prądu elektrycznego: </w:t>
      </w:r>
    </w:p>
    <w:p w:rsidR="007B48F7" w:rsidRDefault="007B48F7" w:rsidP="0030103A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eastAsia="pl-PL"/>
        </w:rPr>
      </w:pPr>
      <w:proofErr w:type="spellStart"/>
      <w:r>
        <w:rPr>
          <w:rFonts w:ascii="Calibri" w:eastAsia="Times New Roman" w:hAnsi="Calibri" w:cs="Calibri"/>
          <w:lang w:eastAsia="pl-PL"/>
        </w:rPr>
        <w:lastRenderedPageBreak/>
        <w:t>dW</w:t>
      </w:r>
      <w:proofErr w:type="spellEnd"/>
      <w:r>
        <w:rPr>
          <w:rFonts w:ascii="Calibri" w:eastAsia="Times New Roman" w:hAnsi="Calibri" w:cs="Calibri"/>
          <w:lang w:eastAsia="pl-PL"/>
        </w:rPr>
        <w:t xml:space="preserve"> = i</w:t>
      </w:r>
      <w:r w:rsidRPr="007B48F7">
        <w:rPr>
          <w:rFonts w:ascii="Calibri" w:eastAsia="Times New Roman" w:hAnsi="Calibri" w:cs="Calibri"/>
          <w:vertAlign w:val="superscript"/>
          <w:lang w:eastAsia="pl-PL"/>
        </w:rPr>
        <w:t>2</w:t>
      </w:r>
      <w:r>
        <w:rPr>
          <w:rFonts w:ascii="Calibri" w:eastAsia="Times New Roman" w:hAnsi="Calibri" w:cs="Calibri"/>
          <w:lang w:eastAsia="pl-PL"/>
        </w:rPr>
        <w:t xml:space="preserve"> R </w:t>
      </w:r>
      <w:proofErr w:type="spellStart"/>
      <w:r>
        <w:rPr>
          <w:rFonts w:ascii="Calibri" w:eastAsia="Times New Roman" w:hAnsi="Calibri" w:cs="Calibri"/>
          <w:lang w:eastAsia="pl-PL"/>
        </w:rPr>
        <w:t>dt</w:t>
      </w:r>
      <w:proofErr w:type="spellEnd"/>
    </w:p>
    <w:p w:rsidR="00936E07" w:rsidRPr="00936E07" w:rsidRDefault="007B48F7" w:rsidP="003010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proofErr w:type="spellStart"/>
      <w:r>
        <w:rPr>
          <w:rFonts w:ascii="Calibri" w:eastAsia="Times New Roman" w:hAnsi="Calibri" w:cs="Calibri"/>
          <w:lang w:eastAsia="pl-PL"/>
        </w:rPr>
        <w:t>dW</w:t>
      </w:r>
      <w:proofErr w:type="spellEnd"/>
      <w:r>
        <w:rPr>
          <w:rFonts w:ascii="Calibri" w:eastAsia="Times New Roman" w:hAnsi="Calibri" w:cs="Calibri"/>
          <w:lang w:eastAsia="pl-PL"/>
        </w:rPr>
        <w:t xml:space="preserve"> = </w:t>
      </w:r>
      <m:oMath>
        <m:f>
          <m:fPr>
            <m:ctrlPr>
              <w:rPr>
                <w:rFonts w:ascii="Cambria Math" w:eastAsia="Times New Roman" w:hAnsi="Cambria Math" w:cs="Calibri"/>
                <w:i/>
                <w:lang w:eastAsia="pl-P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libri"/>
                    <w:i/>
                    <w:lang w:eastAsia="pl-PL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lang w:eastAsia="pl-PL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="Calibri"/>
                    <w:lang w:eastAsia="pl-PL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Calibri"/>
                <w:lang w:eastAsia="pl-PL"/>
              </w:rPr>
              <m:t>R</m:t>
            </m:r>
          </m:den>
        </m:f>
        <m:r>
          <w:rPr>
            <w:rFonts w:ascii="Cambria Math" w:eastAsia="Times New Roman" w:hAnsi="Cambria Math" w:cs="Calibri"/>
            <w:lang w:eastAsia="pl-PL"/>
          </w:rPr>
          <m:t>dt</m:t>
        </m:r>
      </m:oMath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36. </w:t>
      </w:r>
    </w:p>
    <w:p w:rsidR="00936E07" w:rsidRPr="007202DA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18"/>
          <w:vertAlign w:val="superscript"/>
          <w:lang w:eastAsia="pl-PL"/>
        </w:rPr>
      </w:pPr>
      <w:r w:rsidRPr="007202DA">
        <w:rPr>
          <w:rFonts w:ascii="Calibri" w:eastAsia="Times New Roman" w:hAnsi="Calibri" w:cs="Calibri"/>
          <w:b/>
          <w:lang w:eastAsia="pl-PL"/>
        </w:rPr>
        <w:t>Energia cząstki o masie m poruszająca się z szybkością światła…</w:t>
      </w:r>
      <w:r w:rsidRPr="00936E07">
        <w:rPr>
          <w:rFonts w:ascii="Calibri" w:eastAsia="Times New Roman" w:hAnsi="Calibri" w:cs="Calibri"/>
          <w:lang w:eastAsia="pl-PL"/>
        </w:rPr>
        <w:t> </w:t>
      </w:r>
      <w:r w:rsidR="007202DA">
        <w:rPr>
          <w:rFonts w:ascii="Calibri" w:eastAsia="Times New Roman" w:hAnsi="Calibri" w:cs="Calibri"/>
          <w:lang w:eastAsia="pl-PL"/>
        </w:rPr>
        <w:t>E=mc</w:t>
      </w:r>
      <w:r w:rsidR="007202DA" w:rsidRPr="007202DA">
        <w:rPr>
          <w:rFonts w:ascii="Calibri" w:eastAsia="Times New Roman" w:hAnsi="Calibri" w:cs="Calibri"/>
          <w:vertAlign w:val="superscript"/>
          <w:lang w:eastAsia="pl-PL"/>
        </w:rPr>
        <w:t>2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37. </w:t>
      </w:r>
    </w:p>
    <w:p w:rsidR="00936E07" w:rsidRPr="00927CF5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color w:val="C00000"/>
          <w:sz w:val="18"/>
          <w:szCs w:val="18"/>
          <w:lang w:eastAsia="pl-PL"/>
        </w:rPr>
      </w:pPr>
      <w:r w:rsidRPr="0083224F">
        <w:rPr>
          <w:rFonts w:ascii="Calibri" w:eastAsia="Times New Roman" w:hAnsi="Calibri" w:cs="Calibri"/>
          <w:b/>
          <w:lang w:eastAsia="pl-PL"/>
        </w:rPr>
        <w:t>W modelu atomu wodoru wg Bohra linie widmowe w zakresie widzialnym to następstwo przejścia elektronu do stanu…</w:t>
      </w:r>
      <w:r w:rsidR="0083224F">
        <w:rPr>
          <w:rFonts w:ascii="Calibri" w:eastAsia="Times New Roman" w:hAnsi="Calibri" w:cs="Calibri"/>
          <w:lang w:eastAsia="pl-PL"/>
        </w:rPr>
        <w:t xml:space="preserve"> </w:t>
      </w:r>
      <w:r w:rsidR="0083224F" w:rsidRPr="00927CF5">
        <w:rPr>
          <w:rFonts w:ascii="Calibri" w:eastAsia="Times New Roman" w:hAnsi="Calibri" w:cs="Calibri"/>
          <w:color w:val="C00000"/>
          <w:lang w:eastAsia="pl-PL"/>
        </w:rPr>
        <w:t>wzbudzonego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38. </w:t>
      </w:r>
    </w:p>
    <w:p w:rsidR="00936E07" w:rsidRPr="0083224F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lang w:eastAsia="pl-PL"/>
        </w:rPr>
      </w:pPr>
      <w:r w:rsidRPr="0083224F">
        <w:rPr>
          <w:rFonts w:ascii="Calibri" w:eastAsia="Times New Roman" w:hAnsi="Calibri" w:cs="Calibri"/>
          <w:b/>
          <w:lang w:eastAsia="pl-PL"/>
        </w:rPr>
        <w:t xml:space="preserve">W efekcie Comptona kąt rozproszenia </w:t>
      </w:r>
      <w:r w:rsidRPr="00927CF5">
        <w:rPr>
          <w:rFonts w:ascii="Calibri" w:eastAsia="Times New Roman" w:hAnsi="Calibri" w:cs="Calibri"/>
          <w:b/>
          <w:lang w:eastAsia="pl-PL"/>
        </w:rPr>
        <w:t>elektronu</w:t>
      </w:r>
      <w:r w:rsidRPr="0083224F">
        <w:rPr>
          <w:rFonts w:ascii="Calibri" w:eastAsia="Times New Roman" w:hAnsi="Calibri" w:cs="Calibri"/>
          <w:b/>
          <w:lang w:eastAsia="pl-PL"/>
        </w:rPr>
        <w:t xml:space="preserve"> zawiera się w granicy kątów… </w:t>
      </w:r>
    </w:p>
    <w:p w:rsidR="0083224F" w:rsidRPr="0083224F" w:rsidRDefault="0083224F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83224F">
        <w:rPr>
          <w:rFonts w:ascii="Helvetica" w:hAnsi="Helvetica"/>
        </w:rPr>
        <w:t>od 0 do 180 stopni</w:t>
      </w:r>
    </w:p>
    <w:p w:rsidR="00936E07" w:rsidRPr="0083224F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83224F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7B48F7">
      <w:pPr>
        <w:spacing w:after="0" w:line="240" w:lineRule="auto"/>
        <w:ind w:left="1416" w:hanging="1416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 xml:space="preserve">39. </w:t>
      </w:r>
      <w:r w:rsidRPr="007B48F7">
        <w:rPr>
          <w:rFonts w:ascii="Calibri" w:eastAsia="Times New Roman" w:hAnsi="Calibri" w:cs="Calibri"/>
          <w:b/>
          <w:bCs/>
          <w:lang w:eastAsia="pl-PL"/>
        </w:rPr>
        <w:t>Ruch cząstki kwantowo reprezentowany jest przez</w:t>
      </w:r>
      <w:r w:rsidR="007B48F7" w:rsidRPr="007B48F7">
        <w:rPr>
          <w:rFonts w:ascii="Calibri" w:eastAsia="Times New Roman" w:hAnsi="Calibri" w:cs="Calibri"/>
          <w:lang w:eastAsia="pl-PL"/>
        </w:rPr>
        <w:t xml:space="preserve"> wektor jednostkowy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40. </w:t>
      </w:r>
    </w:p>
    <w:p w:rsidR="00936E07" w:rsidRPr="00936E07" w:rsidRDefault="00FE7840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FE7840">
        <w:rPr>
          <w:rFonts w:ascii="Calibri" w:eastAsia="Times New Roman" w:hAnsi="Calibri" w:cs="Calibri"/>
          <w:b/>
          <w:bCs/>
          <w:lang w:eastAsia="pl-PL"/>
        </w:rPr>
        <w:t xml:space="preserve">Rozwiązanie </w:t>
      </w:r>
      <w:proofErr w:type="spellStart"/>
      <w:r w:rsidRPr="00FE7840">
        <w:rPr>
          <w:rFonts w:ascii="Calibri" w:eastAsia="Times New Roman" w:hAnsi="Calibri" w:cs="Calibri"/>
          <w:b/>
          <w:bCs/>
          <w:lang w:eastAsia="pl-PL"/>
        </w:rPr>
        <w:t>r-nia</w:t>
      </w:r>
      <w:proofErr w:type="spellEnd"/>
      <w:r w:rsidRPr="00FE7840">
        <w:rPr>
          <w:rFonts w:ascii="Calibri" w:eastAsia="Times New Roman" w:hAnsi="Calibri" w:cs="Calibri"/>
          <w:b/>
          <w:bCs/>
          <w:lang w:eastAsia="pl-PL"/>
        </w:rPr>
        <w:t> </w:t>
      </w:r>
      <w:proofErr w:type="spellStart"/>
      <w:r w:rsidRPr="00FE7840">
        <w:rPr>
          <w:rFonts w:ascii="Calibri" w:eastAsia="Times New Roman" w:hAnsi="Calibri" w:cs="Calibri"/>
          <w:b/>
          <w:bCs/>
          <w:lang w:eastAsia="pl-PL"/>
        </w:rPr>
        <w:t>Schroedingera</w:t>
      </w:r>
      <w:proofErr w:type="spellEnd"/>
      <w:r w:rsidRPr="00FE7840">
        <w:rPr>
          <w:rFonts w:ascii="Calibri" w:eastAsia="Times New Roman" w:hAnsi="Calibri" w:cs="Calibri"/>
          <w:b/>
          <w:bCs/>
          <w:lang w:eastAsia="pl-PL"/>
        </w:rPr>
        <w:t xml:space="preserve"> to funkcja, która opisana jest</w:t>
      </w:r>
      <w:r w:rsidRPr="00FE7840">
        <w:rPr>
          <w:rFonts w:ascii="Calibri" w:eastAsia="Times New Roman" w:hAnsi="Calibri" w:cs="Calibri"/>
          <w:lang w:eastAsia="pl-PL"/>
        </w:rPr>
        <w:t xml:space="preserve"> dwiema zmiennymi : czasem t i odległością x.</w:t>
      </w:r>
    </w:p>
    <w:p w:rsidR="00FE7840" w:rsidRPr="00EC232B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41. </w:t>
      </w:r>
    </w:p>
    <w:p w:rsidR="00936E07" w:rsidRPr="007B48F7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  <w:r w:rsidRPr="007B48F7">
        <w:rPr>
          <w:rFonts w:ascii="Calibri" w:eastAsia="Times New Roman" w:hAnsi="Calibri" w:cs="Calibri"/>
          <w:b/>
          <w:bCs/>
          <w:lang w:eastAsia="pl-PL"/>
        </w:rPr>
        <w:t>Fluorescencja to zjawisko polegające na</w:t>
      </w:r>
      <w:r w:rsidR="007B48F7">
        <w:rPr>
          <w:rFonts w:ascii="Calibri" w:eastAsia="Times New Roman" w:hAnsi="Calibri" w:cs="Calibri"/>
          <w:lang w:eastAsia="pl-PL"/>
        </w:rPr>
        <w:t xml:space="preserve"> emitowaniu </w:t>
      </w:r>
      <w:r w:rsidR="007B48F7" w:rsidRPr="007B48F7">
        <w:rPr>
          <w:rFonts w:ascii="Calibri" w:eastAsia="Times New Roman" w:hAnsi="Calibri" w:cs="Calibri"/>
          <w:lang w:eastAsia="pl-PL"/>
        </w:rPr>
        <w:t xml:space="preserve">światła przez substancję, która została </w:t>
      </w:r>
      <w:r w:rsidR="007B48F7" w:rsidRPr="009A75DB">
        <w:rPr>
          <w:rFonts w:ascii="Calibri" w:eastAsia="Times New Roman" w:hAnsi="Calibri" w:cs="Calibri"/>
          <w:lang w:eastAsia="pl-PL"/>
        </w:rPr>
        <w:t>wzbudzona przez pochłonięcie światła lub innego promieniowania elektromagnetycznego</w:t>
      </w:r>
    </w:p>
    <w:p w:rsidR="007B48F7" w:rsidRDefault="007B48F7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</w:p>
    <w:p w:rsidR="00936E07" w:rsidRPr="00435447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lang w:eastAsia="pl-PL"/>
        </w:rPr>
      </w:pPr>
      <w:r w:rsidRPr="00435447">
        <w:rPr>
          <w:rFonts w:ascii="Calibri" w:eastAsia="Times New Roman" w:hAnsi="Calibri" w:cs="Calibri"/>
          <w:b/>
          <w:lang w:eastAsia="pl-PL"/>
        </w:rPr>
        <w:t>42. Natężenie pola grawitacyjnego na zewnątrz Ziemi w zależności od odległości  od jej środka na wykresie przedstawia linia, która jest… </w:t>
      </w:r>
    </w:p>
    <w:p w:rsidR="00435447" w:rsidRPr="00936E07" w:rsidRDefault="0043544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3602131"/>
            <wp:effectExtent l="19050" t="0" r="0" b="0"/>
            <wp:docPr id="13" name="Obraz 13" descr="https://cdn.discordapp.com/attachments/796000883275071529/800032152241831986/2_5_8_img2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796000883275071529/800032152241831986/2_5_8_img23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A75DB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  <w:r w:rsidRPr="009A75DB">
        <w:rPr>
          <w:rFonts w:ascii="Calibri" w:eastAsia="Times New Roman" w:hAnsi="Calibri" w:cs="Calibri"/>
          <w:lang w:eastAsia="pl-PL"/>
        </w:rPr>
        <w:t xml:space="preserve">43. </w:t>
      </w:r>
      <w:r w:rsidRPr="009A75DB">
        <w:rPr>
          <w:rFonts w:ascii="Calibri" w:eastAsia="Times New Roman" w:hAnsi="Calibri" w:cs="Calibri"/>
          <w:b/>
          <w:lang w:eastAsia="pl-PL"/>
        </w:rPr>
        <w:t>Potencjał grawitacyjny na zewnątrz Ziemi w zależności od odległości  od jej środka na wykresie przedstawia linia, która jest…</w:t>
      </w:r>
      <w:r w:rsidRPr="00936E07">
        <w:rPr>
          <w:rFonts w:ascii="Calibri" w:eastAsia="Times New Roman" w:hAnsi="Calibri" w:cs="Calibri"/>
          <w:lang w:eastAsia="pl-PL"/>
        </w:rPr>
        <w:t> </w:t>
      </w:r>
      <w:r w:rsidR="009A75DB">
        <w:rPr>
          <w:rFonts w:ascii="Calibri" w:eastAsia="Times New Roman" w:hAnsi="Calibri" w:cs="Calibri"/>
          <w:lang w:eastAsia="pl-PL"/>
        </w:rPr>
        <w:t>jest to linia rosnąca</w:t>
      </w:r>
    </w:p>
    <w:p w:rsidR="00936E07" w:rsidRPr="009A75DB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44. </w:t>
      </w:r>
    </w:p>
    <w:p w:rsidR="00936E07" w:rsidRDefault="007B48F7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  <w:r w:rsidRPr="007B48F7">
        <w:rPr>
          <w:rFonts w:ascii="Calibri" w:eastAsia="Times New Roman" w:hAnsi="Calibri" w:cs="Calibri"/>
          <w:b/>
          <w:bCs/>
          <w:lang w:eastAsia="pl-PL"/>
        </w:rPr>
        <w:lastRenderedPageBreak/>
        <w:t>Droga przebyta przez punkt materialny w funkcji czasu jest</w:t>
      </w:r>
      <w:r w:rsidRPr="007B48F7">
        <w:rPr>
          <w:rFonts w:ascii="Calibri" w:eastAsia="Times New Roman" w:hAnsi="Calibri" w:cs="Calibri"/>
          <w:lang w:eastAsia="pl-PL"/>
        </w:rPr>
        <w:t xml:space="preserve"> długością toru, po jakim punkt porusza się w określonym czasie. W czasie od momentu t1 do momentu t2 punkt przebywa drogę równa całce z szybkości względem czasu w granicach od t1 do t2.</w:t>
      </w:r>
    </w:p>
    <w:p w:rsidR="001E35E5" w:rsidRPr="00936E07" w:rsidRDefault="001E35E5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45. 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Szybkość średnia w czasie od 0 do 0,02 s w ruchu x = 5 sin314t wynosi: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EC232B" w:rsidRDefault="00EC232B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</w:p>
    <w:p w:rsidR="00EC232B" w:rsidRDefault="00EC232B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</w:p>
    <w:p w:rsidR="00EC232B" w:rsidRDefault="00EC232B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</w:p>
    <w:p w:rsidR="00EC232B" w:rsidRDefault="00EC232B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46.  </w:t>
      </w:r>
    </w:p>
    <w:p w:rsidR="00936E07" w:rsidRPr="00435447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lang w:eastAsia="pl-PL"/>
        </w:rPr>
      </w:pPr>
      <w:r w:rsidRPr="00435447">
        <w:rPr>
          <w:rFonts w:ascii="Calibri" w:eastAsia="Times New Roman" w:hAnsi="Calibri" w:cs="Calibri"/>
          <w:b/>
          <w:lang w:eastAsia="pl-PL"/>
        </w:rPr>
        <w:t>W przemianie izotermicznej ciepło dostarczane do gazu znajdującego się w zbiorniku z tłokiem przekształca się w … </w:t>
      </w:r>
    </w:p>
    <w:p w:rsidR="00435447" w:rsidRPr="00936E07" w:rsidRDefault="0043544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913630" cy="1129030"/>
            <wp:effectExtent l="19050" t="0" r="1270" b="0"/>
            <wp:docPr id="10" name="Obraz 10" descr="https://cdn.discordapp.com/attachments/796000883275071529/80003095008378882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796000883275071529/800030950083788820/unknow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47.  </w:t>
      </w:r>
    </w:p>
    <w:p w:rsidR="00936E07" w:rsidRPr="00A85CB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pl-PL"/>
        </w:rPr>
      </w:pPr>
      <w:r w:rsidRPr="00A85CB7">
        <w:rPr>
          <w:rFonts w:ascii="Calibri" w:eastAsia="Times New Roman" w:hAnsi="Calibri" w:cs="Calibri"/>
          <w:b/>
          <w:bCs/>
          <w:lang w:eastAsia="pl-PL"/>
        </w:rPr>
        <w:t>Temperatura, to:  </w:t>
      </w:r>
    </w:p>
    <w:p w:rsidR="00936E07" w:rsidRPr="00936E07" w:rsidRDefault="001E35E5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E35E5">
        <w:rPr>
          <w:rFonts w:ascii="Calibri" w:eastAsia="Times New Roman" w:hAnsi="Calibri" w:cs="Calibri"/>
          <w:lang w:eastAsia="pl-PL"/>
        </w:rPr>
        <w:t>Temperatura jest związana ze średnią energią kinetyczną ruchu i drgań wszystkich cząsteczek tworzących dany układ i jest miarą tej energii.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2A6AAE" w:rsidRDefault="002A6AAE" w:rsidP="00936E07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48.  </w:t>
      </w:r>
    </w:p>
    <w:p w:rsidR="00936E07" w:rsidRPr="00EC232B" w:rsidRDefault="00936E07" w:rsidP="00936E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pl-PL"/>
        </w:rPr>
      </w:pPr>
      <w:r w:rsidRPr="00EC232B">
        <w:rPr>
          <w:rFonts w:ascii="Calibri" w:eastAsia="Times New Roman" w:hAnsi="Calibri" w:cs="Calibri"/>
          <w:b/>
          <w:bCs/>
          <w:lang w:eastAsia="pl-PL"/>
        </w:rPr>
        <w:t>Średnia wartość natężenia prądu przemiennego w czasie jednego okresu to: </w:t>
      </w:r>
    </w:p>
    <w:p w:rsidR="00F11EE5" w:rsidRPr="00A85CB7" w:rsidRDefault="00F11EE5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A85CB7">
        <w:rPr>
          <w:rFonts w:ascii="Calibri" w:eastAsia="Times New Roman" w:hAnsi="Calibri" w:cs="Calibri"/>
          <w:lang w:eastAsia="pl-PL"/>
        </w:rPr>
        <w:t>Amplituda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49. </w:t>
      </w:r>
    </w:p>
    <w:p w:rsidR="001E35E5" w:rsidRDefault="00936E07" w:rsidP="00EC232B">
      <w:pPr>
        <w:textAlignment w:val="baseline"/>
        <w:rPr>
          <w:rFonts w:ascii="Calibri" w:eastAsia="Times New Roman" w:hAnsi="Calibri" w:cs="Calibri"/>
          <w:lang w:eastAsia="pl-PL"/>
        </w:rPr>
      </w:pPr>
      <w:r w:rsidRPr="00FE7840">
        <w:rPr>
          <w:rFonts w:ascii="Calibri" w:eastAsia="Times New Roman" w:hAnsi="Calibri" w:cs="Calibri"/>
          <w:b/>
          <w:bCs/>
          <w:lang w:eastAsia="pl-PL"/>
        </w:rPr>
        <w:t>Co reprezentuje zdolność kondensatora do ingerencji w wartość natężenia prądu?</w:t>
      </w:r>
      <w:r w:rsidRPr="00936E07">
        <w:rPr>
          <w:rFonts w:ascii="Calibri" w:eastAsia="Times New Roman" w:hAnsi="Calibri" w:cs="Calibri"/>
          <w:lang w:eastAsia="pl-PL"/>
        </w:rPr>
        <w:t> </w:t>
      </w:r>
      <w:r w:rsidR="00EC232B">
        <w:rPr>
          <w:rFonts w:ascii="Calibri" w:eastAsia="Times New Roman" w:hAnsi="Calibri" w:cs="Calibri"/>
          <w:lang w:eastAsia="pl-PL"/>
        </w:rPr>
        <w:br/>
      </w:r>
      <w:r w:rsidR="00FE7840" w:rsidRPr="00FE7840">
        <w:rPr>
          <w:rFonts w:ascii="Calibri" w:eastAsia="Times New Roman" w:hAnsi="Calibri" w:cs="Calibri"/>
          <w:lang w:eastAsia="pl-PL"/>
        </w:rPr>
        <w:t>Natężenie prądu, to szybkość rozładowywania kondensatora (ubywania ładunku na kondensatorze).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50. </w:t>
      </w:r>
      <w:r w:rsidRPr="00EC232B">
        <w:rPr>
          <w:rFonts w:ascii="Calibri" w:eastAsia="Times New Roman" w:hAnsi="Calibri" w:cs="Calibri"/>
          <w:b/>
          <w:bCs/>
          <w:lang w:eastAsia="pl-PL"/>
        </w:rPr>
        <w:t>Ilu krotnie ilość preparatu promieniotwórczego zanika po czasie równym trzem okresom połówkowym?</w:t>
      </w:r>
      <w:r w:rsidRPr="00936E07">
        <w:rPr>
          <w:rFonts w:ascii="Calibri" w:eastAsia="Times New Roman" w:hAnsi="Calibri" w:cs="Calibri"/>
          <w:lang w:eastAsia="pl-PL"/>
        </w:rPr>
        <w:t> </w:t>
      </w:r>
      <w:r w:rsidR="00F11EE5">
        <w:rPr>
          <w:rFonts w:ascii="Calibri" w:eastAsia="Times New Roman" w:hAnsi="Calibri" w:cs="Calibri"/>
          <w:lang w:eastAsia="pl-PL"/>
        </w:rPr>
        <w:t>3-krotnie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</w:p>
    <w:p w:rsidR="00936E07" w:rsidRPr="00936E07" w:rsidRDefault="00936E07" w:rsidP="00936E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36E07">
        <w:rPr>
          <w:rFonts w:ascii="Calibri" w:eastAsia="Times New Roman" w:hAnsi="Calibri" w:cs="Calibri"/>
          <w:lang w:eastAsia="pl-PL"/>
        </w:rPr>
        <w:t> </w:t>
      </w:r>
      <w:bookmarkStart w:id="0" w:name="_GoBack"/>
      <w:bookmarkEnd w:id="0"/>
    </w:p>
    <w:p w:rsidR="00E52701" w:rsidRPr="00B432A7" w:rsidRDefault="00E52701" w:rsidP="0030103A">
      <w:pPr>
        <w:spacing w:after="0" w:line="240" w:lineRule="auto"/>
        <w:textAlignment w:val="baseline"/>
        <w:rPr>
          <w:rFonts w:ascii="Segoe UI" w:eastAsia="Times New Roman" w:hAnsi="Segoe UI" w:cs="Segoe UI"/>
          <w:sz w:val="180"/>
          <w:szCs w:val="180"/>
          <w:lang w:eastAsia="pl-PL"/>
        </w:rPr>
      </w:pPr>
    </w:p>
    <w:sectPr w:rsidR="00E52701" w:rsidRPr="00B432A7" w:rsidSect="00E52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36E07"/>
    <w:rsid w:val="001E35E5"/>
    <w:rsid w:val="00275FFD"/>
    <w:rsid w:val="002A6AAE"/>
    <w:rsid w:val="002C41F9"/>
    <w:rsid w:val="0030103A"/>
    <w:rsid w:val="003C097A"/>
    <w:rsid w:val="00435447"/>
    <w:rsid w:val="00480AFA"/>
    <w:rsid w:val="005A2E81"/>
    <w:rsid w:val="007202DA"/>
    <w:rsid w:val="007A4421"/>
    <w:rsid w:val="007B0081"/>
    <w:rsid w:val="007B48F7"/>
    <w:rsid w:val="007B6F1D"/>
    <w:rsid w:val="0083224F"/>
    <w:rsid w:val="00890758"/>
    <w:rsid w:val="008F56B5"/>
    <w:rsid w:val="00927CF5"/>
    <w:rsid w:val="00936E07"/>
    <w:rsid w:val="0098441B"/>
    <w:rsid w:val="009A75DB"/>
    <w:rsid w:val="00A85CB7"/>
    <w:rsid w:val="00B432A7"/>
    <w:rsid w:val="00C533D0"/>
    <w:rsid w:val="00DE0C10"/>
    <w:rsid w:val="00DF0FF0"/>
    <w:rsid w:val="00E52701"/>
    <w:rsid w:val="00EC232B"/>
    <w:rsid w:val="00F11EE5"/>
    <w:rsid w:val="00F16BAF"/>
    <w:rsid w:val="00F255B9"/>
    <w:rsid w:val="00FE7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2701"/>
  </w:style>
  <w:style w:type="paragraph" w:styleId="Nagwek3">
    <w:name w:val="heading 3"/>
    <w:basedOn w:val="Normalny"/>
    <w:link w:val="Nagwek3Znak"/>
    <w:uiPriority w:val="9"/>
    <w:qFormat/>
    <w:rsid w:val="00B43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936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936E07"/>
  </w:style>
  <w:style w:type="character" w:customStyle="1" w:styleId="eop">
    <w:name w:val="eop"/>
    <w:basedOn w:val="Domylnaczcionkaakapitu"/>
    <w:rsid w:val="00936E07"/>
  </w:style>
  <w:style w:type="character" w:customStyle="1" w:styleId="mathspan">
    <w:name w:val="mathspan"/>
    <w:basedOn w:val="Domylnaczcionkaakapitu"/>
    <w:rsid w:val="00936E07"/>
  </w:style>
  <w:style w:type="character" w:customStyle="1" w:styleId="scxw233057867">
    <w:name w:val="scxw233057867"/>
    <w:basedOn w:val="Domylnaczcionkaakapitu"/>
    <w:rsid w:val="00936E07"/>
  </w:style>
  <w:style w:type="character" w:customStyle="1" w:styleId="mi">
    <w:name w:val="mi"/>
    <w:basedOn w:val="Domylnaczcionkaakapitu"/>
    <w:rsid w:val="00936E07"/>
  </w:style>
  <w:style w:type="character" w:customStyle="1" w:styleId="mo">
    <w:name w:val="mo"/>
    <w:basedOn w:val="Domylnaczcionkaakapitu"/>
    <w:rsid w:val="00936E07"/>
  </w:style>
  <w:style w:type="character" w:customStyle="1" w:styleId="mn">
    <w:name w:val="mn"/>
    <w:basedOn w:val="Domylnaczcionkaakapitu"/>
    <w:rsid w:val="00936E07"/>
  </w:style>
  <w:style w:type="character" w:customStyle="1" w:styleId="spellingerror">
    <w:name w:val="spellingerror"/>
    <w:basedOn w:val="Domylnaczcionkaakapitu"/>
    <w:rsid w:val="00936E07"/>
  </w:style>
  <w:style w:type="character" w:customStyle="1" w:styleId="contextualspellingandgrammarerror">
    <w:name w:val="contextualspellingandgrammarerror"/>
    <w:basedOn w:val="Domylnaczcionkaakapitu"/>
    <w:rsid w:val="00936E07"/>
  </w:style>
  <w:style w:type="character" w:customStyle="1" w:styleId="latin12compacttimestamp-38a8ou">
    <w:name w:val="latin12compacttimestamp-38a8ou"/>
    <w:basedOn w:val="Domylnaczcionkaakapitu"/>
    <w:rsid w:val="001E35E5"/>
  </w:style>
  <w:style w:type="character" w:styleId="Tekstzastpczy">
    <w:name w:val="Placeholder Text"/>
    <w:basedOn w:val="Domylnaczcionkaakapitu"/>
    <w:uiPriority w:val="99"/>
    <w:semiHidden/>
    <w:rsid w:val="007B48F7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B432A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A7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75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18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6129">
                  <w:marLeft w:val="-9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43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09F60-555F-49FC-B22C-828F8E53C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1016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Dawid Staszewski</cp:lastModifiedBy>
  <cp:revision>5</cp:revision>
  <dcterms:created xsi:type="dcterms:W3CDTF">2021-01-16T15:26:00Z</dcterms:created>
  <dcterms:modified xsi:type="dcterms:W3CDTF">2021-01-16T16:47:00Z</dcterms:modified>
</cp:coreProperties>
</file>