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A348" w14:textId="1B79E658" w:rsidR="00650334" w:rsidRDefault="00650334" w:rsidP="00650334">
      <w:pPr>
        <w:pStyle w:val="NormalWeb"/>
        <w:jc w:val="center"/>
        <w:rPr>
          <w:rFonts w:ascii="Calibri" w:hAnsi="Calibri" w:cs="Calibri"/>
          <w:b/>
          <w:bCs/>
        </w:rPr>
      </w:pPr>
      <w:r>
        <w:rPr>
          <w:rFonts w:ascii="Calibri" w:hAnsi="Calibri" w:cs="Calibri"/>
          <w:b/>
          <w:bCs/>
        </w:rPr>
        <w:t>BEEM061J Main Assignment Part A Brief</w:t>
      </w:r>
    </w:p>
    <w:p w14:paraId="2E867D49" w14:textId="78811FA6" w:rsidR="00650334" w:rsidRDefault="00650334" w:rsidP="00650334">
      <w:pPr>
        <w:pStyle w:val="NormalWeb"/>
        <w:rPr>
          <w:rFonts w:ascii="Calibri" w:hAnsi="Calibri" w:cs="Calibri"/>
        </w:rPr>
      </w:pPr>
    </w:p>
    <w:p w14:paraId="0CA8241C" w14:textId="297E02F1" w:rsidR="00650334" w:rsidRDefault="00650334" w:rsidP="00650334">
      <w:pPr>
        <w:pStyle w:val="NormalWeb"/>
        <w:rPr>
          <w:rFonts w:ascii="Calibri" w:hAnsi="Calibri" w:cs="Calibri"/>
        </w:rPr>
      </w:pPr>
    </w:p>
    <w:p w14:paraId="624396F0" w14:textId="560268A7" w:rsidR="00650334" w:rsidRDefault="00650334" w:rsidP="00650334">
      <w:pPr>
        <w:pStyle w:val="NormalWeb"/>
        <w:rPr>
          <w:rFonts w:ascii="Calibri" w:hAnsi="Calibri" w:cs="Calibri"/>
        </w:rPr>
      </w:pPr>
    </w:p>
    <w:p w14:paraId="3575A4FD" w14:textId="7D473AF9" w:rsidR="00650334" w:rsidRDefault="00650334" w:rsidP="00650334">
      <w:pPr>
        <w:pStyle w:val="NormalWeb"/>
        <w:rPr>
          <w:rFonts w:ascii="Calibri" w:hAnsi="Calibri" w:cs="Calibri"/>
        </w:rPr>
      </w:pPr>
    </w:p>
    <w:p w14:paraId="30AE6416" w14:textId="2D425CC3" w:rsidR="00650334" w:rsidRDefault="00650334" w:rsidP="00650334">
      <w:pPr>
        <w:pStyle w:val="NormalWeb"/>
        <w:rPr>
          <w:rFonts w:ascii="Calibri" w:hAnsi="Calibri" w:cs="Calibri"/>
        </w:rPr>
      </w:pPr>
    </w:p>
    <w:p w14:paraId="65ED643A" w14:textId="5F2AF889" w:rsidR="00650334" w:rsidRDefault="00650334" w:rsidP="00650334">
      <w:pPr>
        <w:pStyle w:val="NormalWeb"/>
        <w:rPr>
          <w:rFonts w:ascii="Calibri" w:hAnsi="Calibri" w:cs="Calibri"/>
        </w:rPr>
      </w:pPr>
    </w:p>
    <w:p w14:paraId="0E8D7617" w14:textId="63F80D6C" w:rsidR="00650334" w:rsidRDefault="00650334" w:rsidP="00650334">
      <w:pPr>
        <w:pStyle w:val="NormalWeb"/>
        <w:rPr>
          <w:rFonts w:ascii="Calibri" w:hAnsi="Calibri" w:cs="Calibri"/>
        </w:rPr>
      </w:pPr>
    </w:p>
    <w:p w14:paraId="3E27C37F" w14:textId="1683C21F" w:rsidR="00650334" w:rsidRDefault="00650334" w:rsidP="00650334">
      <w:pPr>
        <w:pStyle w:val="NormalWeb"/>
        <w:rPr>
          <w:rFonts w:ascii="Calibri" w:hAnsi="Calibri" w:cs="Calibri"/>
        </w:rPr>
      </w:pPr>
    </w:p>
    <w:p w14:paraId="57BAD0B7" w14:textId="34E5D1D3" w:rsidR="00650334" w:rsidRDefault="00650334" w:rsidP="00650334">
      <w:pPr>
        <w:pStyle w:val="NormalWeb"/>
        <w:rPr>
          <w:rFonts w:ascii="Calibri" w:hAnsi="Calibri" w:cs="Calibri"/>
        </w:rPr>
      </w:pPr>
    </w:p>
    <w:p w14:paraId="6FAF6138" w14:textId="36318BD1" w:rsidR="00650334" w:rsidRDefault="00650334" w:rsidP="00650334">
      <w:pPr>
        <w:pStyle w:val="NormalWeb"/>
        <w:rPr>
          <w:rFonts w:ascii="Calibri" w:hAnsi="Calibri" w:cs="Calibri"/>
        </w:rPr>
      </w:pPr>
    </w:p>
    <w:p w14:paraId="25CDAF1D" w14:textId="1BCE86B8" w:rsidR="00650334" w:rsidRDefault="00650334" w:rsidP="00650334">
      <w:pPr>
        <w:pStyle w:val="NormalWeb"/>
        <w:rPr>
          <w:rFonts w:ascii="Calibri" w:hAnsi="Calibri" w:cs="Calibri"/>
        </w:rPr>
      </w:pPr>
    </w:p>
    <w:p w14:paraId="5D130746" w14:textId="3E0AFEBE" w:rsidR="00A50243" w:rsidRDefault="00A50243" w:rsidP="00650334">
      <w:pPr>
        <w:pStyle w:val="NormalWeb"/>
        <w:rPr>
          <w:rFonts w:ascii="Calibri" w:hAnsi="Calibri" w:cs="Calibri"/>
        </w:rPr>
      </w:pPr>
    </w:p>
    <w:p w14:paraId="46DB9198" w14:textId="706D5480" w:rsidR="00A50243" w:rsidRDefault="00A50243" w:rsidP="00650334">
      <w:pPr>
        <w:pStyle w:val="NormalWeb"/>
        <w:rPr>
          <w:rFonts w:ascii="Calibri" w:hAnsi="Calibri" w:cs="Calibri"/>
        </w:rPr>
      </w:pPr>
    </w:p>
    <w:p w14:paraId="2D4F9C00" w14:textId="62207C3F" w:rsidR="00A50243" w:rsidRDefault="00A50243" w:rsidP="00650334">
      <w:pPr>
        <w:pStyle w:val="NormalWeb"/>
        <w:rPr>
          <w:rFonts w:ascii="Calibri" w:hAnsi="Calibri" w:cs="Calibri"/>
        </w:rPr>
      </w:pPr>
    </w:p>
    <w:p w14:paraId="134B6B56" w14:textId="4F616BAD" w:rsidR="00A50243" w:rsidRDefault="00A50243" w:rsidP="00650334">
      <w:pPr>
        <w:pStyle w:val="NormalWeb"/>
        <w:rPr>
          <w:rFonts w:ascii="Calibri" w:hAnsi="Calibri" w:cs="Calibri"/>
        </w:rPr>
      </w:pPr>
    </w:p>
    <w:p w14:paraId="676CB6D8" w14:textId="50AF64FE" w:rsidR="00A50243" w:rsidRDefault="00A50243" w:rsidP="00650334">
      <w:pPr>
        <w:pStyle w:val="NormalWeb"/>
        <w:rPr>
          <w:rFonts w:ascii="Calibri" w:hAnsi="Calibri" w:cs="Calibri"/>
        </w:rPr>
      </w:pPr>
    </w:p>
    <w:p w14:paraId="73C24D05" w14:textId="0011B67A" w:rsidR="00A50243" w:rsidRDefault="00A50243" w:rsidP="00650334">
      <w:pPr>
        <w:pStyle w:val="NormalWeb"/>
        <w:rPr>
          <w:rFonts w:ascii="Calibri" w:hAnsi="Calibri" w:cs="Calibri"/>
        </w:rPr>
      </w:pPr>
    </w:p>
    <w:p w14:paraId="42920AF6" w14:textId="77BB5263" w:rsidR="00A50243" w:rsidRDefault="00A50243" w:rsidP="00650334">
      <w:pPr>
        <w:pStyle w:val="NormalWeb"/>
        <w:rPr>
          <w:rFonts w:ascii="Calibri" w:hAnsi="Calibri" w:cs="Calibri"/>
        </w:rPr>
      </w:pPr>
    </w:p>
    <w:p w14:paraId="68549154" w14:textId="0F583CFA" w:rsidR="00A50243" w:rsidRDefault="00A50243" w:rsidP="00650334">
      <w:pPr>
        <w:pStyle w:val="NormalWeb"/>
        <w:rPr>
          <w:rFonts w:ascii="Calibri" w:hAnsi="Calibri" w:cs="Calibri"/>
        </w:rPr>
      </w:pPr>
    </w:p>
    <w:p w14:paraId="47280728" w14:textId="65A7562E" w:rsidR="00A50243" w:rsidRDefault="00A50243" w:rsidP="00650334">
      <w:pPr>
        <w:pStyle w:val="NormalWeb"/>
        <w:rPr>
          <w:rFonts w:ascii="Calibri" w:hAnsi="Calibri" w:cs="Calibri"/>
        </w:rPr>
      </w:pPr>
    </w:p>
    <w:p w14:paraId="5FA21BF1" w14:textId="6916E8B4" w:rsidR="00A50243" w:rsidRDefault="00A50243" w:rsidP="00650334">
      <w:pPr>
        <w:pStyle w:val="NormalWeb"/>
        <w:rPr>
          <w:rFonts w:ascii="Calibri" w:hAnsi="Calibri" w:cs="Calibri"/>
        </w:rPr>
      </w:pPr>
    </w:p>
    <w:p w14:paraId="2EEA40C5" w14:textId="6BC39750" w:rsidR="00A50243" w:rsidRDefault="00A50243" w:rsidP="00650334">
      <w:pPr>
        <w:pStyle w:val="NormalWeb"/>
        <w:rPr>
          <w:rFonts w:ascii="Calibri" w:hAnsi="Calibri" w:cs="Calibri"/>
        </w:rPr>
      </w:pPr>
    </w:p>
    <w:p w14:paraId="4990B86C" w14:textId="4FFFD17D" w:rsidR="00A50243" w:rsidRDefault="00A50243" w:rsidP="00650334">
      <w:pPr>
        <w:pStyle w:val="NormalWeb"/>
        <w:rPr>
          <w:rFonts w:ascii="Calibri" w:hAnsi="Calibri" w:cs="Calibri"/>
        </w:rPr>
      </w:pPr>
    </w:p>
    <w:sdt>
      <w:sdtPr>
        <w:id w:val="68395311"/>
        <w:docPartObj>
          <w:docPartGallery w:val="Table of Contents"/>
          <w:docPartUnique/>
        </w:docPartObj>
      </w:sdtPr>
      <w:sdtEndPr>
        <w:rPr>
          <w:rFonts w:ascii="Times New Roman" w:eastAsia="Times New Roman" w:hAnsi="Times New Roman" w:cs="Times New Roman"/>
          <w:caps w:val="0"/>
          <w:noProof/>
          <w:color w:val="auto"/>
          <w:spacing w:val="0"/>
          <w:sz w:val="24"/>
          <w:szCs w:val="24"/>
          <w:lang w:eastAsia="en-GB"/>
        </w:rPr>
      </w:sdtEndPr>
      <w:sdtContent>
        <w:p w14:paraId="076C16F3" w14:textId="3AA90AA3" w:rsidR="00A50243" w:rsidRDefault="00A50243">
          <w:pPr>
            <w:pStyle w:val="TOCHeading"/>
          </w:pPr>
          <w:r>
            <w:t>Table of Contents</w:t>
          </w:r>
        </w:p>
        <w:p w14:paraId="0CFB2874" w14:textId="2641E01B" w:rsidR="00213054" w:rsidRDefault="00A50243">
          <w:pPr>
            <w:pStyle w:val="TOC1"/>
            <w:tabs>
              <w:tab w:val="right" w:leader="dot" w:pos="9016"/>
            </w:tabs>
            <w:rPr>
              <w:rFonts w:cstheme="minorBidi"/>
              <w:b w:val="0"/>
              <w:bCs w:val="0"/>
              <w:i w:val="0"/>
              <w:i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02064646" w:history="1">
            <w:r w:rsidR="00213054" w:rsidRPr="00E84B6E">
              <w:rPr>
                <w:rStyle w:val="Hyperlink"/>
                <w:noProof/>
                <w:lang w:val="en-US"/>
              </w:rPr>
              <w:t>1.0 Introduction</w:t>
            </w:r>
            <w:r w:rsidR="00213054">
              <w:rPr>
                <w:noProof/>
                <w:webHidden/>
              </w:rPr>
              <w:tab/>
            </w:r>
            <w:r w:rsidR="00213054">
              <w:rPr>
                <w:noProof/>
                <w:webHidden/>
              </w:rPr>
              <w:fldChar w:fldCharType="begin"/>
            </w:r>
            <w:r w:rsidR="00213054">
              <w:rPr>
                <w:noProof/>
                <w:webHidden/>
              </w:rPr>
              <w:instrText xml:space="preserve"> PAGEREF _Toc102064646 \h </w:instrText>
            </w:r>
            <w:r w:rsidR="00213054">
              <w:rPr>
                <w:noProof/>
                <w:webHidden/>
              </w:rPr>
            </w:r>
            <w:r w:rsidR="00213054">
              <w:rPr>
                <w:noProof/>
                <w:webHidden/>
              </w:rPr>
              <w:fldChar w:fldCharType="separate"/>
            </w:r>
            <w:r w:rsidR="009F5AF2">
              <w:rPr>
                <w:noProof/>
                <w:webHidden/>
              </w:rPr>
              <w:t>3</w:t>
            </w:r>
            <w:r w:rsidR="00213054">
              <w:rPr>
                <w:noProof/>
                <w:webHidden/>
              </w:rPr>
              <w:fldChar w:fldCharType="end"/>
            </w:r>
          </w:hyperlink>
        </w:p>
        <w:p w14:paraId="1A4BA21D" w14:textId="5C5D91F2" w:rsidR="00213054" w:rsidRDefault="00213054">
          <w:pPr>
            <w:pStyle w:val="TOC1"/>
            <w:tabs>
              <w:tab w:val="right" w:leader="dot" w:pos="9016"/>
            </w:tabs>
            <w:rPr>
              <w:rFonts w:cstheme="minorBidi"/>
              <w:b w:val="0"/>
              <w:bCs w:val="0"/>
              <w:i w:val="0"/>
              <w:iCs w:val="0"/>
              <w:noProof/>
              <w:sz w:val="24"/>
              <w:szCs w:val="24"/>
              <w:lang w:eastAsia="en-GB"/>
            </w:rPr>
          </w:pPr>
          <w:hyperlink w:anchor="_Toc102064647" w:history="1">
            <w:r w:rsidRPr="00E84B6E">
              <w:rPr>
                <w:rStyle w:val="Hyperlink"/>
                <w:noProof/>
                <w:lang w:val="en-US"/>
              </w:rPr>
              <w:t>2.0 Fintech firms</w:t>
            </w:r>
            <w:r>
              <w:rPr>
                <w:noProof/>
                <w:webHidden/>
              </w:rPr>
              <w:tab/>
            </w:r>
            <w:r>
              <w:rPr>
                <w:noProof/>
                <w:webHidden/>
              </w:rPr>
              <w:fldChar w:fldCharType="begin"/>
            </w:r>
            <w:r>
              <w:rPr>
                <w:noProof/>
                <w:webHidden/>
              </w:rPr>
              <w:instrText xml:space="preserve"> PAGEREF _Toc102064647 \h </w:instrText>
            </w:r>
            <w:r>
              <w:rPr>
                <w:noProof/>
                <w:webHidden/>
              </w:rPr>
            </w:r>
            <w:r>
              <w:rPr>
                <w:noProof/>
                <w:webHidden/>
              </w:rPr>
              <w:fldChar w:fldCharType="separate"/>
            </w:r>
            <w:r w:rsidR="009F5AF2">
              <w:rPr>
                <w:noProof/>
                <w:webHidden/>
              </w:rPr>
              <w:t>3</w:t>
            </w:r>
            <w:r>
              <w:rPr>
                <w:noProof/>
                <w:webHidden/>
              </w:rPr>
              <w:fldChar w:fldCharType="end"/>
            </w:r>
          </w:hyperlink>
        </w:p>
        <w:p w14:paraId="6297004F" w14:textId="1015114E" w:rsidR="00213054" w:rsidRDefault="00213054">
          <w:pPr>
            <w:pStyle w:val="TOC2"/>
            <w:tabs>
              <w:tab w:val="right" w:leader="dot" w:pos="9016"/>
            </w:tabs>
            <w:rPr>
              <w:rFonts w:cstheme="minorBidi"/>
              <w:b w:val="0"/>
              <w:bCs w:val="0"/>
              <w:noProof/>
              <w:sz w:val="24"/>
              <w:szCs w:val="24"/>
              <w:lang w:eastAsia="en-GB"/>
            </w:rPr>
          </w:pPr>
          <w:hyperlink w:anchor="_Toc102064648" w:history="1">
            <w:r w:rsidRPr="00E84B6E">
              <w:rPr>
                <w:rStyle w:val="Hyperlink"/>
                <w:noProof/>
                <w:lang w:val="en-US"/>
              </w:rPr>
              <w:t>2.1 PayPal</w:t>
            </w:r>
            <w:r>
              <w:rPr>
                <w:noProof/>
                <w:webHidden/>
              </w:rPr>
              <w:tab/>
            </w:r>
            <w:r>
              <w:rPr>
                <w:noProof/>
                <w:webHidden/>
              </w:rPr>
              <w:fldChar w:fldCharType="begin"/>
            </w:r>
            <w:r>
              <w:rPr>
                <w:noProof/>
                <w:webHidden/>
              </w:rPr>
              <w:instrText xml:space="preserve"> PAGEREF _Toc102064648 \h </w:instrText>
            </w:r>
            <w:r>
              <w:rPr>
                <w:noProof/>
                <w:webHidden/>
              </w:rPr>
            </w:r>
            <w:r>
              <w:rPr>
                <w:noProof/>
                <w:webHidden/>
              </w:rPr>
              <w:fldChar w:fldCharType="separate"/>
            </w:r>
            <w:r w:rsidR="009F5AF2">
              <w:rPr>
                <w:noProof/>
                <w:webHidden/>
              </w:rPr>
              <w:t>3</w:t>
            </w:r>
            <w:r>
              <w:rPr>
                <w:noProof/>
                <w:webHidden/>
              </w:rPr>
              <w:fldChar w:fldCharType="end"/>
            </w:r>
          </w:hyperlink>
        </w:p>
        <w:p w14:paraId="55F3C55E" w14:textId="6E921014" w:rsidR="00213054" w:rsidRDefault="00213054">
          <w:pPr>
            <w:pStyle w:val="TOC2"/>
            <w:tabs>
              <w:tab w:val="right" w:leader="dot" w:pos="9016"/>
            </w:tabs>
            <w:rPr>
              <w:rFonts w:cstheme="minorBidi"/>
              <w:b w:val="0"/>
              <w:bCs w:val="0"/>
              <w:noProof/>
              <w:sz w:val="24"/>
              <w:szCs w:val="24"/>
              <w:lang w:eastAsia="en-GB"/>
            </w:rPr>
          </w:pPr>
          <w:hyperlink w:anchor="_Toc102064649" w:history="1">
            <w:r w:rsidRPr="00E84B6E">
              <w:rPr>
                <w:rStyle w:val="Hyperlink"/>
                <w:noProof/>
                <w:lang w:val="en-US"/>
              </w:rPr>
              <w:t xml:space="preserve">2.2 </w:t>
            </w:r>
            <w:r w:rsidRPr="00E84B6E">
              <w:rPr>
                <w:rStyle w:val="Hyperlink"/>
                <w:noProof/>
              </w:rPr>
              <w:t>Revolut</w:t>
            </w:r>
            <w:r>
              <w:rPr>
                <w:noProof/>
                <w:webHidden/>
              </w:rPr>
              <w:tab/>
            </w:r>
            <w:r>
              <w:rPr>
                <w:noProof/>
                <w:webHidden/>
              </w:rPr>
              <w:fldChar w:fldCharType="begin"/>
            </w:r>
            <w:r>
              <w:rPr>
                <w:noProof/>
                <w:webHidden/>
              </w:rPr>
              <w:instrText xml:space="preserve"> PAGEREF _Toc102064649 \h </w:instrText>
            </w:r>
            <w:r>
              <w:rPr>
                <w:noProof/>
                <w:webHidden/>
              </w:rPr>
            </w:r>
            <w:r>
              <w:rPr>
                <w:noProof/>
                <w:webHidden/>
              </w:rPr>
              <w:fldChar w:fldCharType="separate"/>
            </w:r>
            <w:r w:rsidR="009F5AF2">
              <w:rPr>
                <w:noProof/>
                <w:webHidden/>
              </w:rPr>
              <w:t>4</w:t>
            </w:r>
            <w:r>
              <w:rPr>
                <w:noProof/>
                <w:webHidden/>
              </w:rPr>
              <w:fldChar w:fldCharType="end"/>
            </w:r>
          </w:hyperlink>
        </w:p>
        <w:p w14:paraId="03E78BDB" w14:textId="628CAB46" w:rsidR="00213054" w:rsidRDefault="00213054">
          <w:pPr>
            <w:pStyle w:val="TOC1"/>
            <w:tabs>
              <w:tab w:val="right" w:leader="dot" w:pos="9016"/>
            </w:tabs>
            <w:rPr>
              <w:rFonts w:cstheme="minorBidi"/>
              <w:b w:val="0"/>
              <w:bCs w:val="0"/>
              <w:i w:val="0"/>
              <w:iCs w:val="0"/>
              <w:noProof/>
              <w:sz w:val="24"/>
              <w:szCs w:val="24"/>
              <w:lang w:eastAsia="en-GB"/>
            </w:rPr>
          </w:pPr>
          <w:hyperlink w:anchor="_Toc102064650" w:history="1">
            <w:r w:rsidRPr="00E84B6E">
              <w:rPr>
                <w:rStyle w:val="Hyperlink"/>
                <w:noProof/>
                <w:lang w:val="en-US"/>
              </w:rPr>
              <w:t>3.0 How are they similar</w:t>
            </w:r>
            <w:r>
              <w:rPr>
                <w:noProof/>
                <w:webHidden/>
              </w:rPr>
              <w:tab/>
            </w:r>
            <w:r>
              <w:rPr>
                <w:noProof/>
                <w:webHidden/>
              </w:rPr>
              <w:fldChar w:fldCharType="begin"/>
            </w:r>
            <w:r>
              <w:rPr>
                <w:noProof/>
                <w:webHidden/>
              </w:rPr>
              <w:instrText xml:space="preserve"> PAGEREF _Toc102064650 \h </w:instrText>
            </w:r>
            <w:r>
              <w:rPr>
                <w:noProof/>
                <w:webHidden/>
              </w:rPr>
            </w:r>
            <w:r>
              <w:rPr>
                <w:noProof/>
                <w:webHidden/>
              </w:rPr>
              <w:fldChar w:fldCharType="separate"/>
            </w:r>
            <w:r w:rsidR="009F5AF2">
              <w:rPr>
                <w:noProof/>
                <w:webHidden/>
              </w:rPr>
              <w:t>4</w:t>
            </w:r>
            <w:r>
              <w:rPr>
                <w:noProof/>
                <w:webHidden/>
              </w:rPr>
              <w:fldChar w:fldCharType="end"/>
            </w:r>
          </w:hyperlink>
        </w:p>
        <w:p w14:paraId="64ED08D4" w14:textId="3DFB4F63" w:rsidR="00213054" w:rsidRDefault="00213054">
          <w:pPr>
            <w:pStyle w:val="TOC1"/>
            <w:tabs>
              <w:tab w:val="right" w:leader="dot" w:pos="9016"/>
            </w:tabs>
            <w:rPr>
              <w:rFonts w:cstheme="minorBidi"/>
              <w:b w:val="0"/>
              <w:bCs w:val="0"/>
              <w:i w:val="0"/>
              <w:iCs w:val="0"/>
              <w:noProof/>
              <w:sz w:val="24"/>
              <w:szCs w:val="24"/>
              <w:lang w:eastAsia="en-GB"/>
            </w:rPr>
          </w:pPr>
          <w:hyperlink w:anchor="_Toc102064651" w:history="1">
            <w:r w:rsidRPr="00E84B6E">
              <w:rPr>
                <w:rStyle w:val="Hyperlink"/>
                <w:noProof/>
                <w:lang w:val="en-US"/>
              </w:rPr>
              <w:t xml:space="preserve">4.0 </w:t>
            </w:r>
            <w:r w:rsidRPr="00E84B6E">
              <w:rPr>
                <w:rStyle w:val="Hyperlink"/>
                <w:rFonts w:ascii="Calibri" w:hAnsi="Calibri" w:cs="Calibri"/>
                <w:noProof/>
                <w:lang w:val="en-US"/>
              </w:rPr>
              <w:t>How are they different</w:t>
            </w:r>
            <w:r>
              <w:rPr>
                <w:noProof/>
                <w:webHidden/>
              </w:rPr>
              <w:tab/>
            </w:r>
            <w:r>
              <w:rPr>
                <w:noProof/>
                <w:webHidden/>
              </w:rPr>
              <w:fldChar w:fldCharType="begin"/>
            </w:r>
            <w:r>
              <w:rPr>
                <w:noProof/>
                <w:webHidden/>
              </w:rPr>
              <w:instrText xml:space="preserve"> PAGEREF _Toc102064651 \h </w:instrText>
            </w:r>
            <w:r>
              <w:rPr>
                <w:noProof/>
                <w:webHidden/>
              </w:rPr>
            </w:r>
            <w:r>
              <w:rPr>
                <w:noProof/>
                <w:webHidden/>
              </w:rPr>
              <w:fldChar w:fldCharType="separate"/>
            </w:r>
            <w:r w:rsidR="009F5AF2">
              <w:rPr>
                <w:noProof/>
                <w:webHidden/>
              </w:rPr>
              <w:t>5</w:t>
            </w:r>
            <w:r>
              <w:rPr>
                <w:noProof/>
                <w:webHidden/>
              </w:rPr>
              <w:fldChar w:fldCharType="end"/>
            </w:r>
          </w:hyperlink>
        </w:p>
        <w:p w14:paraId="747896A9" w14:textId="34E989BC" w:rsidR="00213054" w:rsidRDefault="00213054">
          <w:pPr>
            <w:pStyle w:val="TOC1"/>
            <w:tabs>
              <w:tab w:val="right" w:leader="dot" w:pos="9016"/>
            </w:tabs>
            <w:rPr>
              <w:rFonts w:cstheme="minorBidi"/>
              <w:b w:val="0"/>
              <w:bCs w:val="0"/>
              <w:i w:val="0"/>
              <w:iCs w:val="0"/>
              <w:noProof/>
              <w:sz w:val="24"/>
              <w:szCs w:val="24"/>
              <w:lang w:eastAsia="en-GB"/>
            </w:rPr>
          </w:pPr>
          <w:hyperlink w:anchor="_Toc102064652" w:history="1">
            <w:r w:rsidRPr="00E84B6E">
              <w:rPr>
                <w:rStyle w:val="Hyperlink"/>
                <w:noProof/>
                <w:lang w:val="en-US"/>
              </w:rPr>
              <w:t>5.0 To ensure future success</w:t>
            </w:r>
            <w:r>
              <w:rPr>
                <w:noProof/>
                <w:webHidden/>
              </w:rPr>
              <w:tab/>
            </w:r>
            <w:r>
              <w:rPr>
                <w:noProof/>
                <w:webHidden/>
              </w:rPr>
              <w:fldChar w:fldCharType="begin"/>
            </w:r>
            <w:r>
              <w:rPr>
                <w:noProof/>
                <w:webHidden/>
              </w:rPr>
              <w:instrText xml:space="preserve"> PAGEREF _Toc102064652 \h </w:instrText>
            </w:r>
            <w:r>
              <w:rPr>
                <w:noProof/>
                <w:webHidden/>
              </w:rPr>
            </w:r>
            <w:r>
              <w:rPr>
                <w:noProof/>
                <w:webHidden/>
              </w:rPr>
              <w:fldChar w:fldCharType="separate"/>
            </w:r>
            <w:r w:rsidR="009F5AF2">
              <w:rPr>
                <w:noProof/>
                <w:webHidden/>
              </w:rPr>
              <w:t>6</w:t>
            </w:r>
            <w:r>
              <w:rPr>
                <w:noProof/>
                <w:webHidden/>
              </w:rPr>
              <w:fldChar w:fldCharType="end"/>
            </w:r>
          </w:hyperlink>
        </w:p>
        <w:p w14:paraId="5138D5F1" w14:textId="3898FAD7" w:rsidR="00213054" w:rsidRDefault="00213054">
          <w:pPr>
            <w:pStyle w:val="TOC1"/>
            <w:tabs>
              <w:tab w:val="right" w:leader="dot" w:pos="9016"/>
            </w:tabs>
            <w:rPr>
              <w:rFonts w:cstheme="minorBidi"/>
              <w:b w:val="0"/>
              <w:bCs w:val="0"/>
              <w:i w:val="0"/>
              <w:iCs w:val="0"/>
              <w:noProof/>
              <w:sz w:val="24"/>
              <w:szCs w:val="24"/>
              <w:lang w:eastAsia="en-GB"/>
            </w:rPr>
          </w:pPr>
          <w:hyperlink w:anchor="_Toc102064653" w:history="1">
            <w:r w:rsidRPr="00E84B6E">
              <w:rPr>
                <w:rStyle w:val="Hyperlink"/>
                <w:noProof/>
                <w:lang w:val="en-US"/>
              </w:rPr>
              <w:t>6.0 Recommendations</w:t>
            </w:r>
            <w:r>
              <w:rPr>
                <w:noProof/>
                <w:webHidden/>
              </w:rPr>
              <w:tab/>
            </w:r>
            <w:r>
              <w:rPr>
                <w:noProof/>
                <w:webHidden/>
              </w:rPr>
              <w:fldChar w:fldCharType="begin"/>
            </w:r>
            <w:r>
              <w:rPr>
                <w:noProof/>
                <w:webHidden/>
              </w:rPr>
              <w:instrText xml:space="preserve"> PAGEREF _Toc102064653 \h </w:instrText>
            </w:r>
            <w:r>
              <w:rPr>
                <w:noProof/>
                <w:webHidden/>
              </w:rPr>
            </w:r>
            <w:r>
              <w:rPr>
                <w:noProof/>
                <w:webHidden/>
              </w:rPr>
              <w:fldChar w:fldCharType="separate"/>
            </w:r>
            <w:r w:rsidR="009F5AF2">
              <w:rPr>
                <w:noProof/>
                <w:webHidden/>
              </w:rPr>
              <w:t>7</w:t>
            </w:r>
            <w:r>
              <w:rPr>
                <w:noProof/>
                <w:webHidden/>
              </w:rPr>
              <w:fldChar w:fldCharType="end"/>
            </w:r>
          </w:hyperlink>
        </w:p>
        <w:p w14:paraId="0C7464D5" w14:textId="124306E6" w:rsidR="00213054" w:rsidRDefault="00213054">
          <w:pPr>
            <w:pStyle w:val="TOC1"/>
            <w:tabs>
              <w:tab w:val="right" w:leader="dot" w:pos="9016"/>
            </w:tabs>
            <w:rPr>
              <w:rFonts w:cstheme="minorBidi"/>
              <w:b w:val="0"/>
              <w:bCs w:val="0"/>
              <w:i w:val="0"/>
              <w:iCs w:val="0"/>
              <w:noProof/>
              <w:sz w:val="24"/>
              <w:szCs w:val="24"/>
              <w:lang w:eastAsia="en-GB"/>
            </w:rPr>
          </w:pPr>
          <w:hyperlink w:anchor="_Toc102064654" w:history="1">
            <w:r w:rsidRPr="00E84B6E">
              <w:rPr>
                <w:rStyle w:val="Hyperlink"/>
                <w:noProof/>
                <w:lang w:val="nb-NO"/>
              </w:rPr>
              <w:t xml:space="preserve">7.0 </w:t>
            </w:r>
            <w:r w:rsidRPr="00E84B6E">
              <w:rPr>
                <w:rStyle w:val="Hyperlink"/>
                <w:noProof/>
              </w:rPr>
              <w:t>Bibliography</w:t>
            </w:r>
            <w:r>
              <w:rPr>
                <w:noProof/>
                <w:webHidden/>
              </w:rPr>
              <w:tab/>
            </w:r>
            <w:r>
              <w:rPr>
                <w:noProof/>
                <w:webHidden/>
              </w:rPr>
              <w:fldChar w:fldCharType="begin"/>
            </w:r>
            <w:r>
              <w:rPr>
                <w:noProof/>
                <w:webHidden/>
              </w:rPr>
              <w:instrText xml:space="preserve"> PAGEREF _Toc102064654 \h </w:instrText>
            </w:r>
            <w:r>
              <w:rPr>
                <w:noProof/>
                <w:webHidden/>
              </w:rPr>
            </w:r>
            <w:r>
              <w:rPr>
                <w:noProof/>
                <w:webHidden/>
              </w:rPr>
              <w:fldChar w:fldCharType="separate"/>
            </w:r>
            <w:r w:rsidR="009F5AF2">
              <w:rPr>
                <w:noProof/>
                <w:webHidden/>
              </w:rPr>
              <w:t>8</w:t>
            </w:r>
            <w:r>
              <w:rPr>
                <w:noProof/>
                <w:webHidden/>
              </w:rPr>
              <w:fldChar w:fldCharType="end"/>
            </w:r>
          </w:hyperlink>
        </w:p>
        <w:p w14:paraId="58B917A1" w14:textId="684CF088" w:rsidR="00A50243" w:rsidRDefault="00A50243">
          <w:r>
            <w:rPr>
              <w:b/>
              <w:bCs/>
              <w:noProof/>
            </w:rPr>
            <w:fldChar w:fldCharType="end"/>
          </w:r>
        </w:p>
      </w:sdtContent>
    </w:sdt>
    <w:p w14:paraId="2414827A" w14:textId="41DE4289" w:rsidR="00A50243" w:rsidRDefault="00A50243" w:rsidP="00650334">
      <w:pPr>
        <w:pStyle w:val="NormalWeb"/>
        <w:rPr>
          <w:rFonts w:ascii="Calibri" w:hAnsi="Calibri" w:cs="Calibri"/>
        </w:rPr>
      </w:pPr>
    </w:p>
    <w:p w14:paraId="06AB4ECD" w14:textId="74FAB775" w:rsidR="00A50243" w:rsidRDefault="00A50243" w:rsidP="00650334">
      <w:pPr>
        <w:pStyle w:val="NormalWeb"/>
        <w:rPr>
          <w:rFonts w:ascii="Calibri" w:hAnsi="Calibri" w:cs="Calibri"/>
        </w:rPr>
      </w:pPr>
    </w:p>
    <w:p w14:paraId="515CEB0E" w14:textId="74B2531F" w:rsidR="00A50243" w:rsidRDefault="00A50243" w:rsidP="00650334">
      <w:pPr>
        <w:pStyle w:val="NormalWeb"/>
        <w:rPr>
          <w:rFonts w:ascii="Calibri" w:hAnsi="Calibri" w:cs="Calibri"/>
        </w:rPr>
      </w:pPr>
    </w:p>
    <w:p w14:paraId="782BC0B2" w14:textId="418C775B" w:rsidR="00A50243" w:rsidRDefault="00A50243" w:rsidP="00650334">
      <w:pPr>
        <w:pStyle w:val="NormalWeb"/>
        <w:rPr>
          <w:rFonts w:ascii="Calibri" w:hAnsi="Calibri" w:cs="Calibri"/>
        </w:rPr>
      </w:pPr>
    </w:p>
    <w:p w14:paraId="44CBC04A" w14:textId="579CB5BE" w:rsidR="00A50243" w:rsidRDefault="00A50243" w:rsidP="00650334">
      <w:pPr>
        <w:pStyle w:val="NormalWeb"/>
        <w:rPr>
          <w:rFonts w:ascii="Calibri" w:hAnsi="Calibri" w:cs="Calibri"/>
        </w:rPr>
      </w:pPr>
    </w:p>
    <w:p w14:paraId="31F51237" w14:textId="21C899CE" w:rsidR="00A50243" w:rsidRDefault="00A50243" w:rsidP="00650334">
      <w:pPr>
        <w:pStyle w:val="NormalWeb"/>
        <w:rPr>
          <w:rFonts w:ascii="Calibri" w:hAnsi="Calibri" w:cs="Calibri"/>
        </w:rPr>
      </w:pPr>
    </w:p>
    <w:p w14:paraId="27C134CD" w14:textId="3A136275" w:rsidR="00A50243" w:rsidRDefault="00A50243" w:rsidP="00650334">
      <w:pPr>
        <w:pStyle w:val="NormalWeb"/>
        <w:rPr>
          <w:rFonts w:ascii="Calibri" w:hAnsi="Calibri" w:cs="Calibri"/>
        </w:rPr>
      </w:pPr>
    </w:p>
    <w:p w14:paraId="14B4EF02" w14:textId="7C41E4A8" w:rsidR="00A50243" w:rsidRDefault="00A50243" w:rsidP="00650334">
      <w:pPr>
        <w:pStyle w:val="NormalWeb"/>
        <w:rPr>
          <w:rFonts w:ascii="Calibri" w:hAnsi="Calibri" w:cs="Calibri"/>
        </w:rPr>
      </w:pPr>
    </w:p>
    <w:p w14:paraId="06EE056F" w14:textId="7453254C" w:rsidR="00A50243" w:rsidRDefault="00A50243" w:rsidP="00650334">
      <w:pPr>
        <w:pStyle w:val="NormalWeb"/>
        <w:rPr>
          <w:rFonts w:ascii="Calibri" w:hAnsi="Calibri" w:cs="Calibri"/>
        </w:rPr>
      </w:pPr>
    </w:p>
    <w:p w14:paraId="34CADABB" w14:textId="6536172A" w:rsidR="00A50243" w:rsidRDefault="00A50243" w:rsidP="00650334">
      <w:pPr>
        <w:pStyle w:val="NormalWeb"/>
        <w:rPr>
          <w:rFonts w:ascii="Calibri" w:hAnsi="Calibri" w:cs="Calibri"/>
        </w:rPr>
      </w:pPr>
    </w:p>
    <w:p w14:paraId="6723A14A" w14:textId="5CEF7776" w:rsidR="00A50243" w:rsidRDefault="00A50243" w:rsidP="00650334">
      <w:pPr>
        <w:pStyle w:val="NormalWeb"/>
        <w:rPr>
          <w:rFonts w:ascii="Calibri" w:hAnsi="Calibri" w:cs="Calibri"/>
        </w:rPr>
      </w:pPr>
    </w:p>
    <w:p w14:paraId="69C6D310" w14:textId="77777777" w:rsidR="00A50243" w:rsidRDefault="00A50243" w:rsidP="00650334">
      <w:pPr>
        <w:pStyle w:val="NormalWeb"/>
        <w:rPr>
          <w:rFonts w:ascii="Calibri" w:hAnsi="Calibri" w:cs="Calibri"/>
        </w:rPr>
      </w:pPr>
    </w:p>
    <w:p w14:paraId="1392526D" w14:textId="6F70DD30" w:rsidR="00650334" w:rsidRDefault="00650334" w:rsidP="00650334">
      <w:pPr>
        <w:pStyle w:val="NormalWeb"/>
        <w:rPr>
          <w:rFonts w:ascii="Calibri" w:hAnsi="Calibri" w:cs="Calibri"/>
        </w:rPr>
      </w:pPr>
    </w:p>
    <w:p w14:paraId="03952606" w14:textId="77777777" w:rsidR="00650334" w:rsidRDefault="00650334" w:rsidP="00650334">
      <w:pPr>
        <w:pStyle w:val="NormalWeb"/>
        <w:rPr>
          <w:rFonts w:ascii="Calibri" w:hAnsi="Calibri" w:cs="Calibri"/>
        </w:rPr>
      </w:pPr>
    </w:p>
    <w:p w14:paraId="7CCEA292" w14:textId="2F9B981F" w:rsidR="00A50243" w:rsidRPr="00A50243" w:rsidRDefault="00A50243" w:rsidP="00A50243">
      <w:pPr>
        <w:pStyle w:val="Heading1"/>
        <w:rPr>
          <w:b w:val="0"/>
          <w:bCs w:val="0"/>
          <w:lang w:val="en-US"/>
        </w:rPr>
      </w:pPr>
      <w:bookmarkStart w:id="0" w:name="_Toc102064646"/>
      <w:r w:rsidRPr="00A50243">
        <w:rPr>
          <w:b w:val="0"/>
          <w:bCs w:val="0"/>
          <w:lang w:val="en-US"/>
        </w:rPr>
        <w:lastRenderedPageBreak/>
        <w:t>1.0 Introduction</w:t>
      </w:r>
      <w:bookmarkEnd w:id="0"/>
      <w:r w:rsidRPr="00A50243">
        <w:rPr>
          <w:b w:val="0"/>
          <w:bCs w:val="0"/>
          <w:lang w:val="en-US"/>
        </w:rPr>
        <w:t xml:space="preserve"> </w:t>
      </w:r>
    </w:p>
    <w:p w14:paraId="679703C6" w14:textId="05BDAAB3" w:rsidR="00650334" w:rsidRDefault="00650334" w:rsidP="00A50243">
      <w:pPr>
        <w:pStyle w:val="NormalWeb"/>
        <w:spacing w:line="360" w:lineRule="auto"/>
        <w:rPr>
          <w:lang w:val="en-US"/>
        </w:rPr>
      </w:pPr>
      <w:r w:rsidRPr="00433C53">
        <w:rPr>
          <w:sz w:val="24"/>
          <w:szCs w:val="24"/>
          <w:lang w:val="en-US"/>
        </w:rPr>
        <w:t xml:space="preserve">I have decided to choose the second title. The two FinTech firms I have decided to compare and contrast are PayPal and </w:t>
      </w:r>
      <w:proofErr w:type="spellStart"/>
      <w:r w:rsidRPr="00433C53">
        <w:rPr>
          <w:sz w:val="24"/>
          <w:szCs w:val="24"/>
          <w:lang w:val="en-US"/>
        </w:rPr>
        <w:t>Revolut</w:t>
      </w:r>
      <w:proofErr w:type="spellEnd"/>
      <w:r w:rsidRPr="00433C53">
        <w:rPr>
          <w:sz w:val="24"/>
          <w:szCs w:val="24"/>
          <w:lang w:val="en-US"/>
        </w:rPr>
        <w:t xml:space="preserve">. I </w:t>
      </w:r>
      <w:r w:rsidR="00854A6C">
        <w:rPr>
          <w:sz w:val="24"/>
          <w:szCs w:val="24"/>
          <w:lang w:val="en-US"/>
        </w:rPr>
        <w:t>will</w:t>
      </w:r>
      <w:r w:rsidRPr="00433C53">
        <w:rPr>
          <w:sz w:val="24"/>
          <w:szCs w:val="24"/>
          <w:lang w:val="en-US"/>
        </w:rPr>
        <w:t xml:space="preserve"> explain what they do and what areas of finance they are disturbing. Secondly, I </w:t>
      </w:r>
      <w:r w:rsidR="00854A6C">
        <w:rPr>
          <w:sz w:val="24"/>
          <w:szCs w:val="24"/>
          <w:lang w:val="en-US"/>
        </w:rPr>
        <w:t>will look at how the firms are similar and different, and in the end, I will</w:t>
      </w:r>
      <w:r w:rsidRPr="00433C53">
        <w:rPr>
          <w:sz w:val="24"/>
          <w:szCs w:val="24"/>
          <w:lang w:val="en-US"/>
        </w:rPr>
        <w:t xml:space="preserve"> provide my strategic recommendations to ensure their future success.</w:t>
      </w:r>
      <w:r w:rsidRPr="00A50243">
        <w:rPr>
          <w:sz w:val="24"/>
          <w:szCs w:val="24"/>
          <w:lang w:val="en-US"/>
        </w:rPr>
        <w:t xml:space="preserve"> </w:t>
      </w:r>
    </w:p>
    <w:p w14:paraId="7745602D" w14:textId="2307A149" w:rsidR="00A50243" w:rsidRPr="00A50243" w:rsidRDefault="00A50243" w:rsidP="00A50243">
      <w:pPr>
        <w:pStyle w:val="Heading1"/>
        <w:rPr>
          <w:rFonts w:ascii="Times New Roman" w:hAnsi="Times New Roman" w:cs="Times New Roman"/>
          <w:sz w:val="24"/>
          <w:szCs w:val="24"/>
          <w:lang w:val="en-US"/>
        </w:rPr>
      </w:pPr>
      <w:bookmarkStart w:id="1" w:name="_Toc102064647"/>
      <w:r w:rsidRPr="00A50243">
        <w:rPr>
          <w:lang w:val="en-US"/>
        </w:rPr>
        <w:t>2.0 Fintech firms</w:t>
      </w:r>
      <w:bookmarkEnd w:id="1"/>
      <w:r w:rsidRPr="00A50243">
        <w:rPr>
          <w:lang w:val="en-US"/>
        </w:rPr>
        <w:t xml:space="preserve"> </w:t>
      </w:r>
    </w:p>
    <w:p w14:paraId="27715794" w14:textId="563BD96E" w:rsidR="00AF0D35" w:rsidRPr="00A50243" w:rsidRDefault="00A50243" w:rsidP="00A50243">
      <w:pPr>
        <w:pStyle w:val="Heading2"/>
        <w:rPr>
          <w:b/>
          <w:bCs/>
          <w:lang w:val="en-US"/>
        </w:rPr>
      </w:pPr>
      <w:bookmarkStart w:id="2" w:name="_Toc102064648"/>
      <w:r w:rsidRPr="00A50243">
        <w:rPr>
          <w:b/>
          <w:bCs/>
          <w:lang w:val="en-US"/>
        </w:rPr>
        <w:t xml:space="preserve">2.1 </w:t>
      </w:r>
      <w:r w:rsidR="00650334" w:rsidRPr="00A50243">
        <w:rPr>
          <w:b/>
          <w:bCs/>
          <w:lang w:val="en-US"/>
        </w:rPr>
        <w:t>PayPal</w:t>
      </w:r>
      <w:bookmarkEnd w:id="2"/>
    </w:p>
    <w:p w14:paraId="1F8A5520" w14:textId="2C2947FB" w:rsidR="00650334" w:rsidRPr="00433C53" w:rsidRDefault="00AF0D35" w:rsidP="00433C53">
      <w:pPr>
        <w:pStyle w:val="NormalWeb"/>
        <w:spacing w:line="360" w:lineRule="auto"/>
        <w:rPr>
          <w:sz w:val="24"/>
          <w:szCs w:val="24"/>
          <w:lang w:val="en-US"/>
        </w:rPr>
      </w:pPr>
      <w:r w:rsidRPr="0025253D">
        <w:rPr>
          <w:sz w:val="24"/>
          <w:szCs w:val="24"/>
          <w:lang w:val="en-US"/>
        </w:rPr>
        <w:t>PayPal</w:t>
      </w:r>
      <w:r w:rsidR="00433C53">
        <w:rPr>
          <w:sz w:val="24"/>
          <w:szCs w:val="24"/>
          <w:lang w:val="en-US"/>
        </w:rPr>
        <w:t xml:space="preserve">’s history </w:t>
      </w:r>
      <w:r w:rsidR="00854A6C">
        <w:rPr>
          <w:sz w:val="24"/>
          <w:szCs w:val="24"/>
          <w:lang w:val="en-US"/>
        </w:rPr>
        <w:t>started</w:t>
      </w:r>
      <w:r w:rsidR="00433C53">
        <w:rPr>
          <w:sz w:val="24"/>
          <w:szCs w:val="24"/>
          <w:lang w:val="en-US"/>
        </w:rPr>
        <w:t xml:space="preserve"> in </w:t>
      </w:r>
      <w:r w:rsidRPr="0025253D">
        <w:rPr>
          <w:sz w:val="24"/>
          <w:szCs w:val="24"/>
          <w:lang w:val="en-US"/>
        </w:rPr>
        <w:t>1998</w:t>
      </w:r>
      <w:r w:rsidR="00433C53">
        <w:rPr>
          <w:sz w:val="24"/>
          <w:szCs w:val="24"/>
          <w:lang w:val="en-US"/>
        </w:rPr>
        <w:t xml:space="preserve"> when it was launched as Confinity by Peter Theil and Max </w:t>
      </w:r>
      <w:proofErr w:type="spellStart"/>
      <w:r w:rsidR="00433C53">
        <w:rPr>
          <w:sz w:val="24"/>
          <w:szCs w:val="24"/>
          <w:lang w:val="en-US"/>
        </w:rPr>
        <w:t>Levchin</w:t>
      </w:r>
      <w:proofErr w:type="spellEnd"/>
      <w:r w:rsidR="00433C53">
        <w:rPr>
          <w:sz w:val="24"/>
          <w:szCs w:val="24"/>
          <w:lang w:val="en-US"/>
        </w:rPr>
        <w:t xml:space="preserve">. Then in 1999, it was </w:t>
      </w:r>
      <w:r w:rsidR="00854A6C">
        <w:rPr>
          <w:sz w:val="24"/>
          <w:szCs w:val="24"/>
          <w:lang w:val="en-US"/>
        </w:rPr>
        <w:t>established</w:t>
      </w:r>
      <w:r w:rsidR="00433C53">
        <w:rPr>
          <w:sz w:val="24"/>
          <w:szCs w:val="24"/>
          <w:lang w:val="en-US"/>
        </w:rPr>
        <w:t xml:space="preserve"> as a money transferring platform </w:t>
      </w:r>
      <w:sdt>
        <w:sdtPr>
          <w:rPr>
            <w:sz w:val="24"/>
            <w:szCs w:val="24"/>
            <w:lang w:val="en-US"/>
          </w:rPr>
          <w:id w:val="-1336985653"/>
          <w:citation/>
        </w:sdtPr>
        <w:sdtContent>
          <w:r w:rsidR="00433C53">
            <w:rPr>
              <w:sz w:val="24"/>
              <w:szCs w:val="24"/>
              <w:lang w:val="en-US"/>
            </w:rPr>
            <w:fldChar w:fldCharType="begin"/>
          </w:r>
          <w:r w:rsidR="00433C53" w:rsidRPr="00433C53">
            <w:rPr>
              <w:sz w:val="24"/>
              <w:szCs w:val="24"/>
              <w:lang w:val="en-US"/>
            </w:rPr>
            <w:instrText xml:space="preserve"> CITATION Bri18 \l 1044 </w:instrText>
          </w:r>
          <w:r w:rsidR="00433C53">
            <w:rPr>
              <w:sz w:val="24"/>
              <w:szCs w:val="24"/>
              <w:lang w:val="en-US"/>
            </w:rPr>
            <w:fldChar w:fldCharType="separate"/>
          </w:r>
          <w:r w:rsidR="00433C53" w:rsidRPr="00433C53">
            <w:rPr>
              <w:noProof/>
              <w:sz w:val="24"/>
              <w:szCs w:val="24"/>
              <w:lang w:val="en-US"/>
            </w:rPr>
            <w:t>(Richter, 2018)</w:t>
          </w:r>
          <w:r w:rsidR="00433C53">
            <w:rPr>
              <w:sz w:val="24"/>
              <w:szCs w:val="24"/>
              <w:lang w:val="en-US"/>
            </w:rPr>
            <w:fldChar w:fldCharType="end"/>
          </w:r>
        </w:sdtContent>
      </w:sdt>
      <w:r w:rsidR="00433C53">
        <w:rPr>
          <w:sz w:val="24"/>
          <w:szCs w:val="24"/>
          <w:lang w:val="en-US"/>
        </w:rPr>
        <w:t>. T</w:t>
      </w:r>
      <w:r w:rsidRPr="0025253D">
        <w:rPr>
          <w:sz w:val="24"/>
          <w:szCs w:val="24"/>
          <w:lang w:val="en-US"/>
        </w:rPr>
        <w:t>oday</w:t>
      </w:r>
      <w:r w:rsidR="00854A6C">
        <w:rPr>
          <w:sz w:val="24"/>
          <w:szCs w:val="24"/>
          <w:lang w:val="en-US"/>
        </w:rPr>
        <w:t>,</w:t>
      </w:r>
      <w:r w:rsidRPr="0025253D">
        <w:rPr>
          <w:sz w:val="24"/>
          <w:szCs w:val="24"/>
          <w:lang w:val="en-US"/>
        </w:rPr>
        <w:t xml:space="preserve"> </w:t>
      </w:r>
      <w:r w:rsidRPr="0025253D">
        <w:rPr>
          <w:sz w:val="24"/>
          <w:szCs w:val="24"/>
          <w:lang w:val="en-US"/>
        </w:rPr>
        <w:t xml:space="preserve">it is </w:t>
      </w:r>
      <w:r w:rsidR="00650334" w:rsidRPr="0025253D">
        <w:rPr>
          <w:sz w:val="24"/>
          <w:szCs w:val="24"/>
          <w:lang w:val="en-US"/>
        </w:rPr>
        <w:t>a platform where you can send and request money from family and friends</w:t>
      </w:r>
      <w:r w:rsidR="00854A6C">
        <w:rPr>
          <w:sz w:val="24"/>
          <w:szCs w:val="24"/>
          <w:lang w:val="en-US"/>
        </w:rPr>
        <w:t>, and you</w:t>
      </w:r>
      <w:r w:rsidR="00650334" w:rsidRPr="0025253D">
        <w:rPr>
          <w:sz w:val="24"/>
          <w:szCs w:val="24"/>
          <w:lang w:val="en-US"/>
        </w:rPr>
        <w:t xml:space="preserve"> can also use it to shop online </w:t>
      </w:r>
      <w:sdt>
        <w:sdtPr>
          <w:rPr>
            <w:b/>
            <w:bCs/>
            <w:sz w:val="24"/>
            <w:szCs w:val="24"/>
          </w:rPr>
          <w:id w:val="-725295332"/>
          <w:citation/>
        </w:sdtPr>
        <w:sdtContent>
          <w:r w:rsidR="00650334" w:rsidRPr="0025253D">
            <w:rPr>
              <w:b/>
              <w:bCs/>
              <w:sz w:val="24"/>
              <w:szCs w:val="24"/>
            </w:rPr>
            <w:fldChar w:fldCharType="begin"/>
          </w:r>
          <w:r w:rsidR="00650334" w:rsidRPr="0025253D">
            <w:rPr>
              <w:b/>
              <w:bCs/>
              <w:sz w:val="24"/>
              <w:szCs w:val="24"/>
              <w:lang w:val="en-US"/>
            </w:rPr>
            <w:instrText xml:space="preserve">CITATION Wha22 \l 1044 </w:instrText>
          </w:r>
          <w:r w:rsidR="00650334" w:rsidRPr="0025253D">
            <w:rPr>
              <w:b/>
              <w:bCs/>
              <w:sz w:val="24"/>
              <w:szCs w:val="24"/>
            </w:rPr>
            <w:fldChar w:fldCharType="separate"/>
          </w:r>
          <w:r w:rsidR="00650334" w:rsidRPr="0025253D">
            <w:rPr>
              <w:noProof/>
              <w:sz w:val="24"/>
              <w:szCs w:val="24"/>
              <w:lang w:val="en-US"/>
            </w:rPr>
            <w:t>(PayPal, 2022)</w:t>
          </w:r>
          <w:r w:rsidR="00650334" w:rsidRPr="0025253D">
            <w:rPr>
              <w:b/>
              <w:bCs/>
              <w:sz w:val="24"/>
              <w:szCs w:val="24"/>
            </w:rPr>
            <w:fldChar w:fldCharType="end"/>
          </w:r>
        </w:sdtContent>
      </w:sdt>
      <w:r w:rsidR="00650334" w:rsidRPr="0025253D">
        <w:rPr>
          <w:b/>
          <w:bCs/>
          <w:sz w:val="24"/>
          <w:szCs w:val="24"/>
          <w:lang w:val="en-US"/>
        </w:rPr>
        <w:t>.</w:t>
      </w:r>
      <w:r w:rsidR="0025253D">
        <w:rPr>
          <w:b/>
          <w:bCs/>
          <w:sz w:val="24"/>
          <w:szCs w:val="24"/>
          <w:lang w:val="en-US"/>
        </w:rPr>
        <w:t xml:space="preserve"> </w:t>
      </w:r>
      <w:r w:rsidR="0025253D" w:rsidRPr="0025253D">
        <w:rPr>
          <w:sz w:val="24"/>
          <w:szCs w:val="24"/>
          <w:lang w:val="en-US"/>
        </w:rPr>
        <w:t xml:space="preserve">The </w:t>
      </w:r>
      <w:r w:rsidR="00433C53">
        <w:rPr>
          <w:sz w:val="24"/>
          <w:szCs w:val="24"/>
          <w:lang w:val="en-US"/>
        </w:rPr>
        <w:t>company</w:t>
      </w:r>
      <w:r w:rsidR="0025253D" w:rsidRPr="0025253D">
        <w:rPr>
          <w:sz w:val="24"/>
          <w:szCs w:val="24"/>
          <w:lang w:val="en-US"/>
        </w:rPr>
        <w:t xml:space="preserve"> is on a mission to democratize financial </w:t>
      </w:r>
      <w:r w:rsidR="00433C53">
        <w:rPr>
          <w:sz w:val="24"/>
          <w:szCs w:val="24"/>
          <w:lang w:val="en-US"/>
        </w:rPr>
        <w:t>services</w:t>
      </w:r>
      <w:r w:rsidR="0025253D" w:rsidRPr="0025253D">
        <w:rPr>
          <w:sz w:val="24"/>
          <w:szCs w:val="24"/>
          <w:lang w:val="en-US"/>
        </w:rPr>
        <w:t xml:space="preserve"> for all people, not just the wealthy</w:t>
      </w:r>
      <w:r w:rsidR="0025253D">
        <w:rPr>
          <w:sz w:val="24"/>
          <w:szCs w:val="24"/>
          <w:lang w:val="en-US"/>
        </w:rPr>
        <w:t xml:space="preserve"> </w:t>
      </w:r>
      <w:sdt>
        <w:sdtPr>
          <w:rPr>
            <w:sz w:val="24"/>
            <w:szCs w:val="24"/>
            <w:lang w:val="en-US"/>
          </w:rPr>
          <w:id w:val="-1293737491"/>
          <w:citation/>
        </w:sdtPr>
        <w:sdtContent>
          <w:r w:rsidR="0025253D">
            <w:rPr>
              <w:sz w:val="24"/>
              <w:szCs w:val="24"/>
              <w:lang w:val="en-US"/>
            </w:rPr>
            <w:fldChar w:fldCharType="begin"/>
          </w:r>
          <w:r w:rsidR="0025253D" w:rsidRPr="0025253D">
            <w:rPr>
              <w:sz w:val="24"/>
              <w:szCs w:val="24"/>
              <w:lang w:val="en-US"/>
            </w:rPr>
            <w:instrText xml:space="preserve"> CITATION Dig22 \l 1044 </w:instrText>
          </w:r>
          <w:r w:rsidR="0025253D">
            <w:rPr>
              <w:sz w:val="24"/>
              <w:szCs w:val="24"/>
              <w:lang w:val="en-US"/>
            </w:rPr>
            <w:fldChar w:fldCharType="separate"/>
          </w:r>
          <w:r w:rsidR="0025253D" w:rsidRPr="0025253D">
            <w:rPr>
              <w:noProof/>
              <w:sz w:val="24"/>
              <w:szCs w:val="24"/>
              <w:lang w:val="en-US"/>
            </w:rPr>
            <w:t>(Digital Folder, 2022)</w:t>
          </w:r>
          <w:r w:rsidR="0025253D">
            <w:rPr>
              <w:sz w:val="24"/>
              <w:szCs w:val="24"/>
              <w:lang w:val="en-US"/>
            </w:rPr>
            <w:fldChar w:fldCharType="end"/>
          </w:r>
        </w:sdtContent>
      </w:sdt>
      <w:r w:rsidR="0025253D">
        <w:rPr>
          <w:sz w:val="24"/>
          <w:szCs w:val="24"/>
          <w:lang w:val="en-US"/>
        </w:rPr>
        <w:t xml:space="preserve">. </w:t>
      </w:r>
    </w:p>
    <w:p w14:paraId="274B75E7" w14:textId="105FF97E" w:rsidR="00A50243" w:rsidRPr="0025253D" w:rsidRDefault="00854A6C" w:rsidP="00A50243">
      <w:pPr>
        <w:pStyle w:val="NormalWeb"/>
        <w:spacing w:line="360" w:lineRule="auto"/>
        <w:rPr>
          <w:b/>
          <w:bCs/>
          <w:sz w:val="24"/>
          <w:szCs w:val="24"/>
          <w:lang w:val="en-US"/>
        </w:rPr>
      </w:pPr>
      <w:r>
        <w:rPr>
          <w:sz w:val="24"/>
          <w:szCs w:val="24"/>
          <w:lang w:val="en-US"/>
        </w:rPr>
        <w:t>All you need to send money to family or friends</w:t>
      </w:r>
      <w:r w:rsidR="00650334" w:rsidRPr="0025253D">
        <w:rPr>
          <w:sz w:val="24"/>
          <w:szCs w:val="24"/>
          <w:lang w:val="en-US"/>
        </w:rPr>
        <w:t xml:space="preserve"> is the </w:t>
      </w:r>
      <w:r>
        <w:rPr>
          <w:sz w:val="24"/>
          <w:szCs w:val="24"/>
          <w:lang w:val="en-US"/>
        </w:rPr>
        <w:t>receiver’s email address</w:t>
      </w:r>
      <w:r w:rsidR="00650334" w:rsidRPr="0025253D">
        <w:rPr>
          <w:sz w:val="24"/>
          <w:szCs w:val="24"/>
          <w:lang w:val="en-US"/>
        </w:rPr>
        <w:t>. When you have registered your bank account or your credit card with your PayPal account, you can send and request money. The money that was transferred will be credited to the receiver’s account. It can then be used to make payments</w:t>
      </w:r>
      <w:r>
        <w:rPr>
          <w:sz w:val="24"/>
          <w:szCs w:val="24"/>
          <w:lang w:val="en-US"/>
        </w:rPr>
        <w:t xml:space="preserve"> or transfers</w:t>
      </w:r>
      <w:r w:rsidR="00650334" w:rsidRPr="0025253D">
        <w:rPr>
          <w:sz w:val="24"/>
          <w:szCs w:val="24"/>
          <w:lang w:val="en-US"/>
        </w:rPr>
        <w:t xml:space="preserve"> to a bank account </w:t>
      </w:r>
      <w:sdt>
        <w:sdtPr>
          <w:rPr>
            <w:b/>
            <w:bCs/>
            <w:sz w:val="24"/>
            <w:szCs w:val="24"/>
          </w:rPr>
          <w:id w:val="-1636164558"/>
          <w:citation/>
        </w:sdtPr>
        <w:sdtContent>
          <w:r w:rsidR="00650334" w:rsidRPr="0025253D">
            <w:rPr>
              <w:b/>
              <w:bCs/>
              <w:sz w:val="24"/>
              <w:szCs w:val="24"/>
            </w:rPr>
            <w:fldChar w:fldCharType="begin"/>
          </w:r>
          <w:r w:rsidR="00650334" w:rsidRPr="0025253D">
            <w:rPr>
              <w:b/>
              <w:bCs/>
              <w:sz w:val="24"/>
              <w:szCs w:val="24"/>
              <w:lang w:val="en-US"/>
            </w:rPr>
            <w:instrText xml:space="preserve">CITATION Wha22 \l 1044 </w:instrText>
          </w:r>
          <w:r w:rsidR="00650334" w:rsidRPr="0025253D">
            <w:rPr>
              <w:b/>
              <w:bCs/>
              <w:sz w:val="24"/>
              <w:szCs w:val="24"/>
            </w:rPr>
            <w:fldChar w:fldCharType="separate"/>
          </w:r>
          <w:r w:rsidR="00650334" w:rsidRPr="0025253D">
            <w:rPr>
              <w:noProof/>
              <w:sz w:val="24"/>
              <w:szCs w:val="24"/>
              <w:lang w:val="en-US"/>
            </w:rPr>
            <w:t>(PayPal, 2022)</w:t>
          </w:r>
          <w:r w:rsidR="00650334" w:rsidRPr="0025253D">
            <w:rPr>
              <w:b/>
              <w:bCs/>
              <w:sz w:val="24"/>
              <w:szCs w:val="24"/>
            </w:rPr>
            <w:fldChar w:fldCharType="end"/>
          </w:r>
        </w:sdtContent>
      </w:sdt>
      <w:r w:rsidR="00650334" w:rsidRPr="0025253D">
        <w:rPr>
          <w:b/>
          <w:bCs/>
          <w:sz w:val="24"/>
          <w:szCs w:val="24"/>
          <w:lang w:val="en-US"/>
        </w:rPr>
        <w:t xml:space="preserve">. </w:t>
      </w:r>
    </w:p>
    <w:p w14:paraId="6BFE4E39" w14:textId="34CB1044" w:rsidR="00E4149F" w:rsidRPr="0025253D" w:rsidRDefault="00A50243" w:rsidP="00E4149F">
      <w:pPr>
        <w:pStyle w:val="NormalWeb"/>
        <w:spacing w:line="360" w:lineRule="auto"/>
        <w:rPr>
          <w:b/>
          <w:bCs/>
          <w:sz w:val="24"/>
          <w:szCs w:val="24"/>
          <w:lang w:val="en-US"/>
        </w:rPr>
      </w:pPr>
      <w:r w:rsidRPr="0025253D">
        <w:rPr>
          <w:sz w:val="24"/>
          <w:szCs w:val="24"/>
          <w:lang w:val="en-US"/>
        </w:rPr>
        <w:t xml:space="preserve">Opening a PayPal account is </w:t>
      </w:r>
      <w:r w:rsidR="00854A6C">
        <w:rPr>
          <w:sz w:val="24"/>
          <w:szCs w:val="24"/>
          <w:lang w:val="en-US"/>
        </w:rPr>
        <w:t>f</w:t>
      </w:r>
      <w:r w:rsidRPr="0025253D">
        <w:rPr>
          <w:sz w:val="24"/>
          <w:szCs w:val="24"/>
          <w:lang w:val="en-US"/>
        </w:rPr>
        <w:t>ree</w:t>
      </w:r>
      <w:r w:rsidR="00854A6C">
        <w:rPr>
          <w:sz w:val="24"/>
          <w:szCs w:val="24"/>
          <w:lang w:val="en-US"/>
        </w:rPr>
        <w:t>; the</w:t>
      </w:r>
      <w:r w:rsidRPr="0025253D">
        <w:rPr>
          <w:sz w:val="24"/>
          <w:szCs w:val="24"/>
          <w:lang w:val="en-US"/>
        </w:rPr>
        <w:t xml:space="preserve"> cost of having a PayPal </w:t>
      </w:r>
      <w:r w:rsidR="0025253D">
        <w:rPr>
          <w:sz w:val="24"/>
          <w:szCs w:val="24"/>
          <w:lang w:val="en-US"/>
        </w:rPr>
        <w:t>account</w:t>
      </w:r>
      <w:r w:rsidRPr="0025253D">
        <w:rPr>
          <w:sz w:val="24"/>
          <w:szCs w:val="24"/>
          <w:lang w:val="en-US"/>
        </w:rPr>
        <w:t xml:space="preserve"> comes when you </w:t>
      </w:r>
      <w:r w:rsidR="0025253D">
        <w:rPr>
          <w:sz w:val="24"/>
          <w:szCs w:val="24"/>
          <w:lang w:val="en-US"/>
        </w:rPr>
        <w:t>transfer</w:t>
      </w:r>
      <w:r w:rsidRPr="0025253D">
        <w:rPr>
          <w:sz w:val="24"/>
          <w:szCs w:val="24"/>
          <w:lang w:val="en-US"/>
        </w:rPr>
        <w:t xml:space="preserve"> money to friends or family </w:t>
      </w:r>
      <w:sdt>
        <w:sdtPr>
          <w:rPr>
            <w:b/>
            <w:bCs/>
            <w:sz w:val="24"/>
            <w:szCs w:val="24"/>
          </w:rPr>
          <w:id w:val="518355106"/>
          <w:citation/>
        </w:sdtPr>
        <w:sdtContent>
          <w:r w:rsidRPr="0025253D">
            <w:rPr>
              <w:b/>
              <w:bCs/>
              <w:sz w:val="24"/>
              <w:szCs w:val="24"/>
            </w:rPr>
            <w:fldChar w:fldCharType="begin"/>
          </w:r>
          <w:r w:rsidRPr="0025253D">
            <w:rPr>
              <w:b/>
              <w:bCs/>
              <w:sz w:val="24"/>
              <w:szCs w:val="24"/>
              <w:lang w:val="en-US"/>
            </w:rPr>
            <w:instrText xml:space="preserve">CITATION Wha22 \l 1044 </w:instrText>
          </w:r>
          <w:r w:rsidRPr="0025253D">
            <w:rPr>
              <w:b/>
              <w:bCs/>
              <w:sz w:val="24"/>
              <w:szCs w:val="24"/>
            </w:rPr>
            <w:fldChar w:fldCharType="separate"/>
          </w:r>
          <w:r w:rsidRPr="0025253D">
            <w:rPr>
              <w:noProof/>
              <w:sz w:val="24"/>
              <w:szCs w:val="24"/>
              <w:lang w:val="en-US"/>
            </w:rPr>
            <w:t>(PayPal, 2022)</w:t>
          </w:r>
          <w:r w:rsidRPr="0025253D">
            <w:rPr>
              <w:b/>
              <w:bCs/>
              <w:sz w:val="24"/>
              <w:szCs w:val="24"/>
            </w:rPr>
            <w:fldChar w:fldCharType="end"/>
          </w:r>
        </w:sdtContent>
      </w:sdt>
      <w:r w:rsidRPr="0025253D">
        <w:rPr>
          <w:b/>
          <w:bCs/>
          <w:sz w:val="24"/>
          <w:szCs w:val="24"/>
          <w:lang w:val="en-US"/>
        </w:rPr>
        <w:t>.</w:t>
      </w:r>
      <w:r w:rsidR="00E4149F" w:rsidRPr="0025253D">
        <w:rPr>
          <w:b/>
          <w:bCs/>
          <w:sz w:val="24"/>
          <w:szCs w:val="24"/>
          <w:lang w:val="en-US"/>
        </w:rPr>
        <w:t xml:space="preserve"> </w:t>
      </w:r>
      <w:r w:rsidR="00E4149F" w:rsidRPr="0025253D">
        <w:rPr>
          <w:sz w:val="24"/>
          <w:szCs w:val="24"/>
          <w:shd w:val="clear" w:color="auto" w:fill="FFFFFF"/>
          <w:lang w:val="en-US"/>
        </w:rPr>
        <w:t>You can sign up thru your computer or by downloading the app, which you also can find on both Android and iOS</w:t>
      </w:r>
      <w:r w:rsidR="00E4149F" w:rsidRPr="0025253D">
        <w:rPr>
          <w:shd w:val="clear" w:color="auto" w:fill="FFFFFF"/>
          <w:lang w:val="en-US"/>
        </w:rPr>
        <w:t xml:space="preserve"> </w:t>
      </w:r>
      <w:sdt>
        <w:sdtPr>
          <w:rPr>
            <w:sz w:val="24"/>
            <w:szCs w:val="24"/>
            <w:lang w:val="en-US"/>
          </w:rPr>
          <w:id w:val="-281343080"/>
          <w:citation/>
        </w:sdtPr>
        <w:sdtContent>
          <w:r w:rsidR="00E4149F" w:rsidRPr="0025253D">
            <w:rPr>
              <w:sz w:val="24"/>
              <w:szCs w:val="24"/>
              <w:lang w:val="en-US"/>
            </w:rPr>
            <w:fldChar w:fldCharType="begin"/>
          </w:r>
          <w:r w:rsidR="00E4149F" w:rsidRPr="0025253D">
            <w:rPr>
              <w:sz w:val="24"/>
              <w:szCs w:val="24"/>
              <w:lang w:val="en-US"/>
            </w:rPr>
            <w:instrText xml:space="preserve"> CITATION Alm22 \l 1044 </w:instrText>
          </w:r>
          <w:r w:rsidR="00E4149F" w:rsidRPr="0025253D">
            <w:rPr>
              <w:sz w:val="24"/>
              <w:szCs w:val="24"/>
              <w:lang w:val="en-US"/>
            </w:rPr>
            <w:fldChar w:fldCharType="separate"/>
          </w:r>
          <w:r w:rsidR="00E4149F" w:rsidRPr="0025253D">
            <w:rPr>
              <w:noProof/>
              <w:sz w:val="24"/>
              <w:szCs w:val="24"/>
              <w:lang w:val="en-US"/>
            </w:rPr>
            <w:t>(Maye, 2022)</w:t>
          </w:r>
          <w:r w:rsidR="00E4149F" w:rsidRPr="0025253D">
            <w:rPr>
              <w:sz w:val="24"/>
              <w:szCs w:val="24"/>
              <w:lang w:val="en-US"/>
            </w:rPr>
            <w:fldChar w:fldCharType="end"/>
          </w:r>
        </w:sdtContent>
      </w:sdt>
      <w:r w:rsidR="00E4149F" w:rsidRPr="0025253D">
        <w:rPr>
          <w:sz w:val="24"/>
          <w:szCs w:val="24"/>
          <w:lang w:val="en-US"/>
        </w:rPr>
        <w:t>.</w:t>
      </w:r>
    </w:p>
    <w:p w14:paraId="160BCBDB" w14:textId="77777777" w:rsidR="00E4149F" w:rsidRPr="0025253D" w:rsidRDefault="00E4149F" w:rsidP="00E4149F">
      <w:pPr>
        <w:spacing w:before="100" w:beforeAutospacing="1" w:after="100" w:afterAutospacing="1" w:line="360" w:lineRule="auto"/>
        <w:textAlignment w:val="baseline"/>
        <w:rPr>
          <w:lang w:val="en-US"/>
        </w:rPr>
      </w:pPr>
      <w:r w:rsidRPr="0025253D">
        <w:rPr>
          <w:shd w:val="clear" w:color="auto" w:fill="FFFFFF"/>
          <w:lang w:val="en-US"/>
        </w:rPr>
        <w:t xml:space="preserve">After you have opened your PayPal account, you will then be connecting your bank account to your </w:t>
      </w:r>
      <w:proofErr w:type="spellStart"/>
      <w:r w:rsidRPr="0025253D">
        <w:rPr>
          <w:shd w:val="clear" w:color="auto" w:fill="FFFFFF"/>
          <w:lang w:val="en-US"/>
        </w:rPr>
        <w:t>Paypal</w:t>
      </w:r>
      <w:proofErr w:type="spellEnd"/>
      <w:r w:rsidRPr="0025253D">
        <w:rPr>
          <w:shd w:val="clear" w:color="auto" w:fill="FFFFFF"/>
          <w:lang w:val="en-US"/>
        </w:rPr>
        <w:t xml:space="preserve"> account. Immediately after opening your account, you can begin making payments with PayPal </w:t>
      </w:r>
      <w:sdt>
        <w:sdtPr>
          <w:rPr>
            <w:lang w:val="en-US"/>
          </w:rPr>
          <w:id w:val="541022405"/>
          <w:citation/>
        </w:sdtPr>
        <w:sdtContent>
          <w:r w:rsidRPr="0025253D">
            <w:rPr>
              <w:lang w:val="en-US"/>
            </w:rPr>
            <w:fldChar w:fldCharType="begin"/>
          </w:r>
          <w:r w:rsidRPr="0025253D">
            <w:rPr>
              <w:lang w:val="en-US"/>
            </w:rPr>
            <w:instrText xml:space="preserve"> CITATION Alm22 \l 1044 </w:instrText>
          </w:r>
          <w:r w:rsidRPr="0025253D">
            <w:rPr>
              <w:lang w:val="en-US"/>
            </w:rPr>
            <w:fldChar w:fldCharType="separate"/>
          </w:r>
          <w:r w:rsidRPr="0025253D">
            <w:rPr>
              <w:noProof/>
              <w:lang w:val="en-US"/>
            </w:rPr>
            <w:t>(Maye, 2022)</w:t>
          </w:r>
          <w:r w:rsidRPr="0025253D">
            <w:rPr>
              <w:lang w:val="en-US"/>
            </w:rPr>
            <w:fldChar w:fldCharType="end"/>
          </w:r>
        </w:sdtContent>
      </w:sdt>
      <w:r w:rsidRPr="0025253D">
        <w:rPr>
          <w:lang w:val="en-US"/>
        </w:rPr>
        <w:t xml:space="preserve">. </w:t>
      </w:r>
    </w:p>
    <w:p w14:paraId="78503293" w14:textId="2AC63870" w:rsidR="00E4149F" w:rsidRDefault="00E4149F" w:rsidP="00A50243">
      <w:pPr>
        <w:pStyle w:val="NormalWeb"/>
        <w:spacing w:line="360" w:lineRule="auto"/>
        <w:rPr>
          <w:sz w:val="24"/>
          <w:szCs w:val="24"/>
          <w:lang w:val="en-US"/>
        </w:rPr>
      </w:pPr>
    </w:p>
    <w:p w14:paraId="41F64480" w14:textId="099A3132" w:rsidR="00E4149F" w:rsidRDefault="00E4149F" w:rsidP="00A50243">
      <w:pPr>
        <w:pStyle w:val="NormalWeb"/>
        <w:spacing w:line="360" w:lineRule="auto"/>
        <w:rPr>
          <w:sz w:val="24"/>
          <w:szCs w:val="24"/>
          <w:lang w:val="en-US"/>
        </w:rPr>
      </w:pPr>
    </w:p>
    <w:p w14:paraId="7B5E03BB" w14:textId="77777777" w:rsidR="00854A6C" w:rsidRPr="00A50243" w:rsidRDefault="00854A6C" w:rsidP="00A50243">
      <w:pPr>
        <w:pStyle w:val="NormalWeb"/>
        <w:spacing w:line="360" w:lineRule="auto"/>
        <w:rPr>
          <w:sz w:val="24"/>
          <w:szCs w:val="24"/>
          <w:lang w:val="en-US"/>
        </w:rPr>
      </w:pPr>
    </w:p>
    <w:p w14:paraId="0994CCE6" w14:textId="2FFA2EFC" w:rsidR="00433C53" w:rsidRPr="00433C53" w:rsidRDefault="00A50243" w:rsidP="00433C53">
      <w:pPr>
        <w:pStyle w:val="Heading2"/>
        <w:rPr>
          <w:b/>
          <w:bCs/>
        </w:rPr>
      </w:pPr>
      <w:bookmarkStart w:id="3" w:name="_Toc102064649"/>
      <w:r w:rsidRPr="00A50243">
        <w:rPr>
          <w:b/>
          <w:bCs/>
          <w:lang w:val="en-US"/>
        </w:rPr>
        <w:lastRenderedPageBreak/>
        <w:t xml:space="preserve">2.2 </w:t>
      </w:r>
      <w:r w:rsidR="001E7A8F" w:rsidRPr="00A50243">
        <w:rPr>
          <w:b/>
          <w:bCs/>
        </w:rPr>
        <w:t>Revolut</w:t>
      </w:r>
      <w:bookmarkEnd w:id="3"/>
    </w:p>
    <w:p w14:paraId="15D80385" w14:textId="4F4B3776" w:rsidR="001E7A8F" w:rsidRPr="00433C53" w:rsidRDefault="00A50243" w:rsidP="00A50243">
      <w:pPr>
        <w:pStyle w:val="NormalWeb"/>
        <w:spacing w:line="360" w:lineRule="auto"/>
        <w:rPr>
          <w:sz w:val="24"/>
          <w:szCs w:val="24"/>
          <w:lang w:val="en-US"/>
        </w:rPr>
      </w:pPr>
      <w:proofErr w:type="spellStart"/>
      <w:r w:rsidRPr="00433C53">
        <w:rPr>
          <w:sz w:val="24"/>
          <w:szCs w:val="24"/>
          <w:lang w:val="en-US"/>
        </w:rPr>
        <w:t>Revolut</w:t>
      </w:r>
      <w:proofErr w:type="spellEnd"/>
      <w:r w:rsidRPr="00433C53">
        <w:rPr>
          <w:sz w:val="24"/>
          <w:szCs w:val="24"/>
          <w:lang w:val="en-US"/>
        </w:rPr>
        <w:t xml:space="preserve"> </w:t>
      </w:r>
      <w:r w:rsidR="00854A6C">
        <w:rPr>
          <w:sz w:val="24"/>
          <w:szCs w:val="24"/>
          <w:lang w:val="en-US"/>
        </w:rPr>
        <w:t xml:space="preserve">was </w:t>
      </w:r>
      <w:r w:rsidRPr="00433C53">
        <w:rPr>
          <w:sz w:val="24"/>
          <w:szCs w:val="24"/>
          <w:lang w:val="en-US"/>
        </w:rPr>
        <w:t>launched in 2015</w:t>
      </w:r>
      <w:r w:rsidR="00433C53">
        <w:rPr>
          <w:sz w:val="24"/>
          <w:szCs w:val="24"/>
          <w:lang w:val="en-US"/>
        </w:rPr>
        <w:t xml:space="preserve"> and was founded by Nikolay </w:t>
      </w:r>
      <w:proofErr w:type="spellStart"/>
      <w:r w:rsidR="00433C53">
        <w:rPr>
          <w:sz w:val="24"/>
          <w:szCs w:val="24"/>
          <w:lang w:val="en-US"/>
        </w:rPr>
        <w:t>Storonsky</w:t>
      </w:r>
      <w:proofErr w:type="spellEnd"/>
      <w:r w:rsidR="00433C53">
        <w:rPr>
          <w:sz w:val="24"/>
          <w:szCs w:val="24"/>
          <w:lang w:val="en-US"/>
        </w:rPr>
        <w:t xml:space="preserve"> and Vlad </w:t>
      </w:r>
      <w:proofErr w:type="spellStart"/>
      <w:r w:rsidR="00433C53">
        <w:rPr>
          <w:sz w:val="24"/>
          <w:szCs w:val="24"/>
          <w:lang w:val="en-US"/>
        </w:rPr>
        <w:t>Yatsenko</w:t>
      </w:r>
      <w:proofErr w:type="spellEnd"/>
      <w:r w:rsidR="00433C53">
        <w:rPr>
          <w:sz w:val="24"/>
          <w:szCs w:val="24"/>
          <w:lang w:val="en-US"/>
        </w:rPr>
        <w:t xml:space="preserve">. </w:t>
      </w:r>
      <w:proofErr w:type="spellStart"/>
      <w:r w:rsidR="001E7A8F" w:rsidRPr="00433C53">
        <w:rPr>
          <w:sz w:val="24"/>
          <w:szCs w:val="24"/>
          <w:lang w:val="en-US"/>
        </w:rPr>
        <w:t>Revolut</w:t>
      </w:r>
      <w:proofErr w:type="spellEnd"/>
      <w:r w:rsidR="001E7A8F" w:rsidRPr="00433C53">
        <w:rPr>
          <w:sz w:val="24"/>
          <w:szCs w:val="24"/>
          <w:lang w:val="en-US"/>
        </w:rPr>
        <w:t xml:space="preserve"> is a mobile app that offers a range of digital banking services. W</w:t>
      </w:r>
      <w:r w:rsidR="00FF6B4F" w:rsidRPr="00433C53">
        <w:rPr>
          <w:sz w:val="24"/>
          <w:szCs w:val="24"/>
          <w:lang w:val="en-US"/>
        </w:rPr>
        <w:t>ith</w:t>
      </w:r>
      <w:r w:rsidR="001E7A8F" w:rsidRPr="00433C53">
        <w:rPr>
          <w:sz w:val="24"/>
          <w:szCs w:val="24"/>
          <w:lang w:val="en-US"/>
        </w:rPr>
        <w:t xml:space="preserve"> Revolute</w:t>
      </w:r>
      <w:r w:rsidR="00854A6C">
        <w:rPr>
          <w:sz w:val="24"/>
          <w:szCs w:val="24"/>
          <w:lang w:val="en-US"/>
        </w:rPr>
        <w:t>, you can quickly and easily transfer money to family and friends</w:t>
      </w:r>
      <w:r w:rsidR="001E7A8F" w:rsidRPr="00433C53">
        <w:rPr>
          <w:sz w:val="24"/>
          <w:szCs w:val="24"/>
          <w:lang w:val="en-US"/>
        </w:rPr>
        <w:t xml:space="preserve"> through the app. You can </w:t>
      </w:r>
      <w:r w:rsidR="00FF6B4F" w:rsidRPr="00433C53">
        <w:rPr>
          <w:sz w:val="24"/>
          <w:szCs w:val="24"/>
          <w:lang w:val="en-US"/>
        </w:rPr>
        <w:t>also</w:t>
      </w:r>
      <w:r w:rsidR="001E7A8F" w:rsidRPr="00433C53">
        <w:rPr>
          <w:sz w:val="24"/>
          <w:szCs w:val="24"/>
          <w:lang w:val="en-US"/>
        </w:rPr>
        <w:t xml:space="preserve"> get </w:t>
      </w:r>
      <w:r w:rsidR="00854A6C">
        <w:rPr>
          <w:sz w:val="24"/>
          <w:szCs w:val="24"/>
          <w:lang w:val="en-US"/>
        </w:rPr>
        <w:t>the</w:t>
      </w:r>
      <w:r w:rsidR="001E7A8F" w:rsidRPr="00433C53">
        <w:rPr>
          <w:sz w:val="24"/>
          <w:szCs w:val="24"/>
          <w:lang w:val="en-US"/>
        </w:rPr>
        <w:t xml:space="preserve"> </w:t>
      </w:r>
      <w:proofErr w:type="spellStart"/>
      <w:r w:rsidR="001E7A8F" w:rsidRPr="00433C53">
        <w:rPr>
          <w:sz w:val="24"/>
          <w:szCs w:val="24"/>
          <w:lang w:val="en-US"/>
        </w:rPr>
        <w:t>Revolut</w:t>
      </w:r>
      <w:proofErr w:type="spellEnd"/>
      <w:r w:rsidR="001E7A8F" w:rsidRPr="00433C53">
        <w:rPr>
          <w:sz w:val="24"/>
          <w:szCs w:val="24"/>
          <w:lang w:val="en-US"/>
        </w:rPr>
        <w:t xml:space="preserve"> debit card </w:t>
      </w:r>
      <w:r w:rsidR="00FF6B4F" w:rsidRPr="00433C53">
        <w:rPr>
          <w:sz w:val="24"/>
          <w:szCs w:val="24"/>
          <w:lang w:val="en-US"/>
        </w:rPr>
        <w:t xml:space="preserve">to take cash machine withdrawals </w:t>
      </w:r>
      <w:sdt>
        <w:sdtPr>
          <w:rPr>
            <w:b/>
            <w:bCs/>
            <w:sz w:val="24"/>
            <w:szCs w:val="24"/>
            <w:lang w:val="en-US"/>
          </w:rPr>
          <w:id w:val="-151756619"/>
          <w:citation/>
        </w:sdtPr>
        <w:sdtContent>
          <w:r w:rsidR="00FF6B4F" w:rsidRPr="00433C53">
            <w:rPr>
              <w:b/>
              <w:bCs/>
              <w:sz w:val="24"/>
              <w:szCs w:val="24"/>
              <w:lang w:val="en-US"/>
            </w:rPr>
            <w:fldChar w:fldCharType="begin"/>
          </w:r>
          <w:r w:rsidR="00FF6B4F" w:rsidRPr="00433C53">
            <w:rPr>
              <w:b/>
              <w:bCs/>
              <w:sz w:val="24"/>
              <w:szCs w:val="24"/>
              <w:lang w:val="en-US"/>
            </w:rPr>
            <w:instrText xml:space="preserve"> CITATION Mar19 \l 1044 </w:instrText>
          </w:r>
          <w:r w:rsidR="00FF6B4F" w:rsidRPr="00433C53">
            <w:rPr>
              <w:b/>
              <w:bCs/>
              <w:sz w:val="24"/>
              <w:szCs w:val="24"/>
              <w:lang w:val="en-US"/>
            </w:rPr>
            <w:fldChar w:fldCharType="separate"/>
          </w:r>
          <w:r w:rsidR="00FF6B4F" w:rsidRPr="00433C53">
            <w:rPr>
              <w:noProof/>
              <w:sz w:val="24"/>
              <w:szCs w:val="24"/>
              <w:lang w:val="en-US"/>
            </w:rPr>
            <w:t>(Russon, 2019)</w:t>
          </w:r>
          <w:r w:rsidR="00FF6B4F" w:rsidRPr="00433C53">
            <w:rPr>
              <w:b/>
              <w:bCs/>
              <w:sz w:val="24"/>
              <w:szCs w:val="24"/>
              <w:lang w:val="en-US"/>
            </w:rPr>
            <w:fldChar w:fldCharType="end"/>
          </w:r>
        </w:sdtContent>
      </w:sdt>
      <w:r w:rsidR="00FF6B4F" w:rsidRPr="00433C53">
        <w:rPr>
          <w:b/>
          <w:bCs/>
          <w:sz w:val="24"/>
          <w:szCs w:val="24"/>
          <w:lang w:val="en-US"/>
        </w:rPr>
        <w:t>.</w:t>
      </w:r>
      <w:r w:rsidR="0025253D" w:rsidRPr="00433C53">
        <w:rPr>
          <w:b/>
          <w:bCs/>
          <w:sz w:val="24"/>
          <w:szCs w:val="24"/>
          <w:lang w:val="en-US"/>
        </w:rPr>
        <w:t xml:space="preserve"> </w:t>
      </w:r>
      <w:r w:rsidR="0025253D" w:rsidRPr="00433C53">
        <w:rPr>
          <w:sz w:val="24"/>
          <w:szCs w:val="24"/>
          <w:lang w:val="en-US"/>
        </w:rPr>
        <w:t xml:space="preserve">The company wants to provide an app for all things money </w:t>
      </w:r>
      <w:sdt>
        <w:sdtPr>
          <w:rPr>
            <w:sz w:val="24"/>
            <w:szCs w:val="24"/>
            <w:lang w:val="en-US"/>
          </w:rPr>
          <w:id w:val="1022442574"/>
          <w:citation/>
        </w:sdtPr>
        <w:sdtContent>
          <w:r w:rsidR="0025253D" w:rsidRPr="00433C53">
            <w:rPr>
              <w:sz w:val="24"/>
              <w:szCs w:val="24"/>
              <w:lang w:val="en-US"/>
            </w:rPr>
            <w:fldChar w:fldCharType="begin"/>
          </w:r>
          <w:r w:rsidR="0025253D" w:rsidRPr="00433C53">
            <w:rPr>
              <w:sz w:val="24"/>
              <w:szCs w:val="24"/>
              <w:lang w:val="en-US"/>
            </w:rPr>
            <w:instrText xml:space="preserve"> CITATION Dig22 \l 1044 </w:instrText>
          </w:r>
          <w:r w:rsidR="0025253D" w:rsidRPr="00433C53">
            <w:rPr>
              <w:sz w:val="24"/>
              <w:szCs w:val="24"/>
              <w:lang w:val="en-US"/>
            </w:rPr>
            <w:fldChar w:fldCharType="separate"/>
          </w:r>
          <w:r w:rsidR="0025253D" w:rsidRPr="00433C53">
            <w:rPr>
              <w:noProof/>
              <w:sz w:val="24"/>
              <w:szCs w:val="24"/>
              <w:lang w:val="en-US"/>
            </w:rPr>
            <w:t>(Digital Folder, 2022)</w:t>
          </w:r>
          <w:r w:rsidR="0025253D" w:rsidRPr="00433C53">
            <w:rPr>
              <w:sz w:val="24"/>
              <w:szCs w:val="24"/>
              <w:lang w:val="en-US"/>
            </w:rPr>
            <w:fldChar w:fldCharType="end"/>
          </w:r>
        </w:sdtContent>
      </w:sdt>
      <w:r w:rsidR="0025253D" w:rsidRPr="00433C53">
        <w:rPr>
          <w:sz w:val="24"/>
          <w:szCs w:val="24"/>
          <w:lang w:val="en-US"/>
        </w:rPr>
        <w:t>.</w:t>
      </w:r>
    </w:p>
    <w:p w14:paraId="37A5B283" w14:textId="50DEDF80" w:rsidR="00FF6B4F" w:rsidRPr="00433C53" w:rsidRDefault="00FF6B4F" w:rsidP="00A50243">
      <w:pPr>
        <w:spacing w:before="100" w:beforeAutospacing="1" w:after="100" w:afterAutospacing="1" w:line="360" w:lineRule="auto"/>
        <w:textAlignment w:val="baseline"/>
      </w:pPr>
      <w:proofErr w:type="spellStart"/>
      <w:r w:rsidRPr="00433C53">
        <w:rPr>
          <w:lang w:val="en-US"/>
        </w:rPr>
        <w:t>Revolut</w:t>
      </w:r>
      <w:proofErr w:type="spellEnd"/>
      <w:r w:rsidRPr="00433C53">
        <w:rPr>
          <w:lang w:val="en-US"/>
        </w:rPr>
        <w:t xml:space="preserve"> also has</w:t>
      </w:r>
      <w:r w:rsidRPr="00433C53">
        <w:t xml:space="preserve"> a crypto-currency exchange</w:t>
      </w:r>
      <w:r w:rsidR="00854A6C">
        <w:t>; this</w:t>
      </w:r>
      <w:r w:rsidRPr="00433C53">
        <w:t xml:space="preserve"> allows users to convert currencies into </w:t>
      </w:r>
      <w:r w:rsidRPr="00433C53">
        <w:t>Ethereum</w:t>
      </w:r>
      <w:r w:rsidRPr="00433C53">
        <w:t xml:space="preserve">, Bitcoin, Litecoin, Bitcoin Cash, or XRP </w:t>
      </w:r>
      <w:sdt>
        <w:sdtPr>
          <w:rPr>
            <w:b/>
            <w:bCs/>
            <w:lang w:val="en-US"/>
          </w:rPr>
          <w:id w:val="-1171639933"/>
          <w:citation/>
        </w:sdtPr>
        <w:sdtContent>
          <w:r w:rsidRPr="00433C53">
            <w:rPr>
              <w:b/>
              <w:bCs/>
              <w:lang w:val="en-US"/>
            </w:rPr>
            <w:fldChar w:fldCharType="begin"/>
          </w:r>
          <w:r w:rsidRPr="00433C53">
            <w:rPr>
              <w:b/>
              <w:bCs/>
              <w:lang w:val="en-US"/>
            </w:rPr>
            <w:instrText xml:space="preserve"> CITATION Mar19 \l 1044 </w:instrText>
          </w:r>
          <w:r w:rsidRPr="00433C53">
            <w:rPr>
              <w:b/>
              <w:bCs/>
              <w:lang w:val="en-US"/>
            </w:rPr>
            <w:fldChar w:fldCharType="separate"/>
          </w:r>
          <w:r w:rsidRPr="00433C53">
            <w:rPr>
              <w:noProof/>
              <w:lang w:val="en-US"/>
            </w:rPr>
            <w:t>(Russon, 2019)</w:t>
          </w:r>
          <w:r w:rsidRPr="00433C53">
            <w:rPr>
              <w:b/>
              <w:bCs/>
              <w:lang w:val="en-US"/>
            </w:rPr>
            <w:fldChar w:fldCharType="end"/>
          </w:r>
        </w:sdtContent>
      </w:sdt>
      <w:r w:rsidRPr="00433C53">
        <w:rPr>
          <w:b/>
          <w:bCs/>
          <w:lang w:val="en-US"/>
        </w:rPr>
        <w:t>.</w:t>
      </w:r>
    </w:p>
    <w:p w14:paraId="31182764" w14:textId="2D0431DC" w:rsidR="00FF6B4F" w:rsidRPr="00433C53" w:rsidRDefault="00FF6B4F" w:rsidP="00A50243">
      <w:pPr>
        <w:pStyle w:val="NormalWeb"/>
        <w:spacing w:line="360" w:lineRule="auto"/>
        <w:rPr>
          <w:b/>
          <w:bCs/>
          <w:sz w:val="24"/>
          <w:szCs w:val="24"/>
          <w:lang w:val="en-US"/>
        </w:rPr>
      </w:pPr>
      <w:r w:rsidRPr="00433C53">
        <w:rPr>
          <w:sz w:val="24"/>
          <w:szCs w:val="24"/>
        </w:rPr>
        <w:t xml:space="preserve">Revolut has a paid subscription-based system, but they also have a standard account which is free, where users get a free UK account and a free euro IBAN account. When it comes to exchanging currencies, there are no fees, up to £5,000 a month, and you can withdraw £200  a month from cash machines </w:t>
      </w:r>
      <w:sdt>
        <w:sdtPr>
          <w:rPr>
            <w:b/>
            <w:bCs/>
            <w:sz w:val="24"/>
            <w:szCs w:val="24"/>
            <w:lang w:val="en-US"/>
          </w:rPr>
          <w:id w:val="752170292"/>
          <w:citation/>
        </w:sdtPr>
        <w:sdtContent>
          <w:r w:rsidRPr="00433C53">
            <w:rPr>
              <w:b/>
              <w:bCs/>
              <w:sz w:val="24"/>
              <w:szCs w:val="24"/>
              <w:lang w:val="en-US"/>
            </w:rPr>
            <w:fldChar w:fldCharType="begin"/>
          </w:r>
          <w:r w:rsidRPr="00433C53">
            <w:rPr>
              <w:b/>
              <w:bCs/>
              <w:sz w:val="24"/>
              <w:szCs w:val="24"/>
              <w:lang w:val="en-US"/>
            </w:rPr>
            <w:instrText xml:space="preserve"> CITATION Mar19 \l 1044 </w:instrText>
          </w:r>
          <w:r w:rsidRPr="00433C53">
            <w:rPr>
              <w:b/>
              <w:bCs/>
              <w:sz w:val="24"/>
              <w:szCs w:val="24"/>
              <w:lang w:val="en-US"/>
            </w:rPr>
            <w:fldChar w:fldCharType="separate"/>
          </w:r>
          <w:r w:rsidRPr="00433C53">
            <w:rPr>
              <w:noProof/>
              <w:sz w:val="24"/>
              <w:szCs w:val="24"/>
              <w:lang w:val="en-US"/>
            </w:rPr>
            <w:t>(Russon, 2019)</w:t>
          </w:r>
          <w:r w:rsidRPr="00433C53">
            <w:rPr>
              <w:b/>
              <w:bCs/>
              <w:sz w:val="24"/>
              <w:szCs w:val="24"/>
              <w:lang w:val="en-US"/>
            </w:rPr>
            <w:fldChar w:fldCharType="end"/>
          </w:r>
        </w:sdtContent>
      </w:sdt>
      <w:r w:rsidRPr="00433C53">
        <w:rPr>
          <w:b/>
          <w:bCs/>
          <w:sz w:val="24"/>
          <w:szCs w:val="24"/>
          <w:lang w:val="en-US"/>
        </w:rPr>
        <w:t>.</w:t>
      </w:r>
    </w:p>
    <w:p w14:paraId="1B6F79A0" w14:textId="0C895E65" w:rsidR="00E4149F" w:rsidRPr="00433C53" w:rsidRDefault="00E4149F" w:rsidP="00E4149F">
      <w:pPr>
        <w:spacing w:line="360" w:lineRule="auto"/>
        <w:rPr>
          <w:shd w:val="clear" w:color="auto" w:fill="FFFFFF"/>
          <w:lang w:val="en-US"/>
        </w:rPr>
      </w:pPr>
      <w:r w:rsidRPr="00433C53">
        <w:rPr>
          <w:shd w:val="clear" w:color="auto" w:fill="FFFFFF"/>
          <w:lang w:val="en-US"/>
        </w:rPr>
        <w:t xml:space="preserve">When you open up a </w:t>
      </w:r>
      <w:proofErr w:type="spellStart"/>
      <w:r w:rsidRPr="00433C53">
        <w:rPr>
          <w:shd w:val="clear" w:color="auto" w:fill="FFFFFF"/>
          <w:lang w:val="en-US"/>
        </w:rPr>
        <w:t>Revolut</w:t>
      </w:r>
      <w:proofErr w:type="spellEnd"/>
      <w:r w:rsidRPr="00433C53">
        <w:rPr>
          <w:shd w:val="clear" w:color="auto" w:fill="FFFFFF"/>
          <w:lang w:val="en-US"/>
        </w:rPr>
        <w:t xml:space="preserve"> account</w:t>
      </w:r>
      <w:r w:rsidR="00854A6C">
        <w:rPr>
          <w:shd w:val="clear" w:color="auto" w:fill="FFFFFF"/>
          <w:lang w:val="en-US"/>
        </w:rPr>
        <w:t>,</w:t>
      </w:r>
      <w:r w:rsidRPr="00433C53">
        <w:rPr>
          <w:shd w:val="clear" w:color="auto" w:fill="FFFFFF"/>
          <w:lang w:val="en-US"/>
        </w:rPr>
        <w:t xml:space="preserve"> you can easily start transferring money with a quick signup process. </w:t>
      </w:r>
      <w:proofErr w:type="spellStart"/>
      <w:r w:rsidRPr="00433C53">
        <w:rPr>
          <w:shd w:val="clear" w:color="auto" w:fill="FFFFFF"/>
          <w:lang w:val="en-US"/>
        </w:rPr>
        <w:t>Revolut</w:t>
      </w:r>
      <w:proofErr w:type="spellEnd"/>
      <w:r w:rsidRPr="00433C53">
        <w:rPr>
          <w:shd w:val="clear" w:color="auto" w:fill="FFFFFF"/>
          <w:lang w:val="en-US"/>
        </w:rPr>
        <w:t xml:space="preserve"> has an app available on both iOS and Android</w:t>
      </w:r>
      <w:r w:rsidR="00854A6C">
        <w:rPr>
          <w:shd w:val="clear" w:color="auto" w:fill="FFFFFF"/>
          <w:lang w:val="en-US"/>
        </w:rPr>
        <w:t xml:space="preserve"> to</w:t>
      </w:r>
      <w:r w:rsidRPr="00433C53">
        <w:rPr>
          <w:shd w:val="clear" w:color="auto" w:fill="FFFFFF"/>
          <w:lang w:val="en-US"/>
        </w:rPr>
        <w:t xml:space="preserve"> be easily downloaded through either the Play Store or the App Store</w:t>
      </w:r>
      <w:r w:rsidRPr="00433C53">
        <w:rPr>
          <w:lang w:val="en-US"/>
        </w:rPr>
        <w:t xml:space="preserve"> </w:t>
      </w:r>
      <w:sdt>
        <w:sdtPr>
          <w:rPr>
            <w:lang w:val="en-US"/>
          </w:rPr>
          <w:id w:val="248471700"/>
          <w:citation/>
        </w:sdtPr>
        <w:sdtContent>
          <w:r w:rsidRPr="00433C53">
            <w:rPr>
              <w:lang w:val="en-US"/>
            </w:rPr>
            <w:fldChar w:fldCharType="begin"/>
          </w:r>
          <w:r w:rsidRPr="00433C53">
            <w:rPr>
              <w:lang w:val="en-US"/>
            </w:rPr>
            <w:instrText xml:space="preserve"> CITATION Alm22 \l 1044 </w:instrText>
          </w:r>
          <w:r w:rsidRPr="00433C53">
            <w:rPr>
              <w:lang w:val="en-US"/>
            </w:rPr>
            <w:fldChar w:fldCharType="separate"/>
          </w:r>
          <w:r w:rsidRPr="00433C53">
            <w:rPr>
              <w:noProof/>
              <w:lang w:val="en-US"/>
            </w:rPr>
            <w:t>(Maye, 2022)</w:t>
          </w:r>
          <w:r w:rsidRPr="00433C53">
            <w:rPr>
              <w:lang w:val="en-US"/>
            </w:rPr>
            <w:fldChar w:fldCharType="end"/>
          </w:r>
        </w:sdtContent>
      </w:sdt>
      <w:r w:rsidRPr="00433C53">
        <w:rPr>
          <w:lang w:val="en-US"/>
        </w:rPr>
        <w:t>.</w:t>
      </w:r>
    </w:p>
    <w:p w14:paraId="1E99B556" w14:textId="77777777" w:rsidR="00E4149F" w:rsidRPr="00433C53" w:rsidRDefault="00E4149F" w:rsidP="00E4149F">
      <w:pPr>
        <w:spacing w:line="360" w:lineRule="auto"/>
        <w:rPr>
          <w:shd w:val="clear" w:color="auto" w:fill="FFFFFF"/>
          <w:lang w:val="en-US"/>
        </w:rPr>
      </w:pPr>
    </w:p>
    <w:p w14:paraId="09CE5F4A" w14:textId="0F20EC58" w:rsidR="00E4149F" w:rsidRPr="00433C53" w:rsidRDefault="00E4149F" w:rsidP="00E4149F">
      <w:pPr>
        <w:spacing w:line="360" w:lineRule="auto"/>
        <w:rPr>
          <w:shd w:val="clear" w:color="auto" w:fill="FFFFFF"/>
          <w:lang w:val="en-US"/>
        </w:rPr>
      </w:pPr>
      <w:r w:rsidRPr="00433C53">
        <w:rPr>
          <w:shd w:val="clear" w:color="auto" w:fill="FFFFFF"/>
          <w:lang w:val="en-US"/>
        </w:rPr>
        <w:t xml:space="preserve">After opening your account, you can start transferring money with your debit card. You can also link the </w:t>
      </w:r>
      <w:proofErr w:type="spellStart"/>
      <w:r w:rsidRPr="00433C53">
        <w:rPr>
          <w:shd w:val="clear" w:color="auto" w:fill="FFFFFF"/>
          <w:lang w:val="en-US"/>
        </w:rPr>
        <w:t>Revo</w:t>
      </w:r>
      <w:r w:rsidR="00854A6C">
        <w:rPr>
          <w:shd w:val="clear" w:color="auto" w:fill="FFFFFF"/>
          <w:lang w:val="en-US"/>
        </w:rPr>
        <w:t>lut</w:t>
      </w:r>
      <w:proofErr w:type="spellEnd"/>
      <w:r w:rsidRPr="00433C53">
        <w:rPr>
          <w:shd w:val="clear" w:color="auto" w:fill="FFFFFF"/>
          <w:lang w:val="en-US"/>
        </w:rPr>
        <w:t xml:space="preserve"> account to both Apple and Google pay to make faster transactions with </w:t>
      </w:r>
      <w:proofErr w:type="spellStart"/>
      <w:r w:rsidRPr="00433C53">
        <w:rPr>
          <w:shd w:val="clear" w:color="auto" w:fill="FFFFFF"/>
          <w:lang w:val="en-US"/>
        </w:rPr>
        <w:t>Revo</w:t>
      </w:r>
      <w:r w:rsidR="00854A6C">
        <w:rPr>
          <w:shd w:val="clear" w:color="auto" w:fill="FFFFFF"/>
          <w:lang w:val="en-US"/>
        </w:rPr>
        <w:t>lut</w:t>
      </w:r>
      <w:proofErr w:type="spellEnd"/>
      <w:r w:rsidR="00854A6C">
        <w:rPr>
          <w:shd w:val="clear" w:color="auto" w:fill="FFFFFF"/>
          <w:lang w:val="en-US"/>
        </w:rPr>
        <w:t xml:space="preserve"> </w:t>
      </w:r>
      <w:sdt>
        <w:sdtPr>
          <w:rPr>
            <w:lang w:val="en-US"/>
          </w:rPr>
          <w:id w:val="1945496450"/>
          <w:citation/>
        </w:sdtPr>
        <w:sdtContent>
          <w:r w:rsidRPr="00433C53">
            <w:rPr>
              <w:lang w:val="en-US"/>
            </w:rPr>
            <w:fldChar w:fldCharType="begin"/>
          </w:r>
          <w:r w:rsidRPr="00433C53">
            <w:rPr>
              <w:lang w:val="en-US"/>
            </w:rPr>
            <w:instrText xml:space="preserve"> CITATION Alm22 \l 1044 </w:instrText>
          </w:r>
          <w:r w:rsidRPr="00433C53">
            <w:rPr>
              <w:lang w:val="en-US"/>
            </w:rPr>
            <w:fldChar w:fldCharType="separate"/>
          </w:r>
          <w:r w:rsidRPr="00433C53">
            <w:rPr>
              <w:noProof/>
              <w:lang w:val="en-US"/>
            </w:rPr>
            <w:t>(Maye, 2022)</w:t>
          </w:r>
          <w:r w:rsidRPr="00433C53">
            <w:rPr>
              <w:lang w:val="en-US"/>
            </w:rPr>
            <w:fldChar w:fldCharType="end"/>
          </w:r>
        </w:sdtContent>
      </w:sdt>
      <w:r w:rsidRPr="00433C53">
        <w:rPr>
          <w:lang w:val="en-US"/>
        </w:rPr>
        <w:t>.</w:t>
      </w:r>
    </w:p>
    <w:p w14:paraId="4D6E73A9" w14:textId="77777777" w:rsidR="00A50243" w:rsidRDefault="00A50243" w:rsidP="00A50243">
      <w:pPr>
        <w:pStyle w:val="NormalWeb"/>
        <w:spacing w:line="360" w:lineRule="auto"/>
        <w:rPr>
          <w:b/>
          <w:bCs/>
          <w:color w:val="2F5496" w:themeColor="accent1" w:themeShade="BF"/>
          <w:lang w:val="en-US"/>
        </w:rPr>
      </w:pPr>
    </w:p>
    <w:p w14:paraId="69BF32DF" w14:textId="5EF936C3" w:rsidR="00A50243" w:rsidRPr="00A50243" w:rsidRDefault="00A50243" w:rsidP="00A50243">
      <w:pPr>
        <w:pStyle w:val="Heading1"/>
        <w:rPr>
          <w:b w:val="0"/>
          <w:bCs w:val="0"/>
          <w:lang w:val="en-US"/>
        </w:rPr>
      </w:pPr>
      <w:bookmarkStart w:id="4" w:name="_Toc102064650"/>
      <w:r>
        <w:rPr>
          <w:b w:val="0"/>
          <w:bCs w:val="0"/>
          <w:lang w:val="en-US"/>
        </w:rPr>
        <w:t xml:space="preserve">3.0 </w:t>
      </w:r>
      <w:r w:rsidRPr="00A50243">
        <w:rPr>
          <w:b w:val="0"/>
          <w:bCs w:val="0"/>
          <w:lang w:val="en-US"/>
        </w:rPr>
        <w:t xml:space="preserve">How are they </w:t>
      </w:r>
      <w:r>
        <w:rPr>
          <w:b w:val="0"/>
          <w:bCs w:val="0"/>
          <w:lang w:val="en-US"/>
        </w:rPr>
        <w:t>similar</w:t>
      </w:r>
      <w:bookmarkEnd w:id="4"/>
    </w:p>
    <w:p w14:paraId="6AB0FD59" w14:textId="218FA0E9" w:rsidR="00A50243" w:rsidRDefault="00A50243" w:rsidP="00A50243">
      <w:pPr>
        <w:spacing w:before="100" w:beforeAutospacing="1" w:after="100" w:afterAutospacing="1" w:line="360" w:lineRule="auto"/>
        <w:textAlignment w:val="baseline"/>
        <w:rPr>
          <w:color w:val="141414"/>
          <w:lang w:val="en-US"/>
        </w:rPr>
      </w:pPr>
      <w:r w:rsidRPr="00A50243">
        <w:rPr>
          <w:lang w:val="en-US"/>
        </w:rPr>
        <w:t xml:space="preserve">Both PayPal and </w:t>
      </w:r>
      <w:proofErr w:type="spellStart"/>
      <w:r w:rsidRPr="00A50243">
        <w:rPr>
          <w:lang w:val="en-US"/>
        </w:rPr>
        <w:t>Revo</w:t>
      </w:r>
      <w:r w:rsidR="00854A6C">
        <w:rPr>
          <w:lang w:val="en-US"/>
        </w:rPr>
        <w:t>lut</w:t>
      </w:r>
      <w:proofErr w:type="spellEnd"/>
      <w:r w:rsidRPr="00A50243">
        <w:rPr>
          <w:lang w:val="en-US"/>
        </w:rPr>
        <w:t xml:space="preserve"> are in the financial sector. </w:t>
      </w:r>
      <w:r w:rsidRPr="00A50243">
        <w:rPr>
          <w:color w:val="141414"/>
        </w:rPr>
        <w:t>They are platforms that strive to make transferring money as easy as possible</w:t>
      </w:r>
      <w:r w:rsidR="00854A6C">
        <w:rPr>
          <w:color w:val="141414"/>
        </w:rPr>
        <w:t>; both</w:t>
      </w:r>
      <w:r w:rsidRPr="00A50243">
        <w:rPr>
          <w:color w:val="141414"/>
        </w:rPr>
        <w:t xml:space="preserve"> companies also allow international transfers</w:t>
      </w:r>
      <w:r w:rsidRPr="00A50243">
        <w:rPr>
          <w:color w:val="141414"/>
          <w:lang w:val="en-US"/>
        </w:rPr>
        <w:t xml:space="preserve"> </w:t>
      </w:r>
      <w:sdt>
        <w:sdtPr>
          <w:rPr>
            <w:color w:val="141414"/>
          </w:rPr>
          <w:id w:val="1304968191"/>
          <w:citation/>
        </w:sdtPr>
        <w:sdtContent>
          <w:r w:rsidRPr="00A50243">
            <w:rPr>
              <w:color w:val="141414"/>
            </w:rPr>
            <w:fldChar w:fldCharType="begin"/>
          </w:r>
          <w:r w:rsidRPr="00A50243">
            <w:rPr>
              <w:color w:val="141414"/>
              <w:lang w:val="en-US"/>
            </w:rPr>
            <w:instrText xml:space="preserve"> CITATION ico22 \l 1044 </w:instrText>
          </w:r>
          <w:r w:rsidRPr="00A50243">
            <w:rPr>
              <w:color w:val="141414"/>
            </w:rPr>
            <w:fldChar w:fldCharType="separate"/>
          </w:r>
          <w:r w:rsidRPr="00A50243">
            <w:rPr>
              <w:noProof/>
              <w:color w:val="141414"/>
              <w:lang w:val="en-US"/>
            </w:rPr>
            <w:t>(icomparefx, 2022)</w:t>
          </w:r>
          <w:r w:rsidRPr="00A50243">
            <w:rPr>
              <w:color w:val="141414"/>
            </w:rPr>
            <w:fldChar w:fldCharType="end"/>
          </w:r>
        </w:sdtContent>
      </w:sdt>
      <w:r w:rsidRPr="00A50243">
        <w:rPr>
          <w:color w:val="141414"/>
        </w:rPr>
        <w:t>.</w:t>
      </w:r>
      <w:r w:rsidR="0025253D">
        <w:rPr>
          <w:color w:val="141414"/>
          <w:lang w:val="en-US"/>
        </w:rPr>
        <w:t xml:space="preserve"> </w:t>
      </w:r>
      <w:proofErr w:type="spellStart"/>
      <w:r w:rsidRPr="00A50243">
        <w:rPr>
          <w:color w:val="141414"/>
          <w:lang w:val="en-US"/>
        </w:rPr>
        <w:t>Paypal</w:t>
      </w:r>
      <w:proofErr w:type="spellEnd"/>
      <w:r w:rsidRPr="00A50243">
        <w:rPr>
          <w:color w:val="141414"/>
          <w:lang w:val="en-US"/>
        </w:rPr>
        <w:t xml:space="preserve"> and </w:t>
      </w:r>
      <w:proofErr w:type="spellStart"/>
      <w:r w:rsidRPr="00A50243">
        <w:rPr>
          <w:color w:val="141414"/>
          <w:lang w:val="en-US"/>
        </w:rPr>
        <w:t>Revlout</w:t>
      </w:r>
      <w:proofErr w:type="spellEnd"/>
      <w:r w:rsidRPr="00A50243">
        <w:rPr>
          <w:color w:val="141414"/>
          <w:lang w:val="en-US"/>
        </w:rPr>
        <w:t xml:space="preserve"> are two of the best global money transferring systems. They are platforms formed to solve the global payment problems </w:t>
      </w:r>
      <w:sdt>
        <w:sdtPr>
          <w:rPr>
            <w:color w:val="141414"/>
            <w:lang w:val="en-US"/>
          </w:rPr>
          <w:id w:val="1732422169"/>
          <w:citation/>
        </w:sdtPr>
        <w:sdtContent>
          <w:r w:rsidRPr="00A50243">
            <w:rPr>
              <w:color w:val="141414"/>
              <w:lang w:val="en-US"/>
            </w:rPr>
            <w:fldChar w:fldCharType="begin"/>
          </w:r>
          <w:r w:rsidRPr="00A50243">
            <w:rPr>
              <w:color w:val="141414"/>
              <w:lang w:val="en-US"/>
            </w:rPr>
            <w:instrText xml:space="preserve"> CITATION Alm22 \l 1044 </w:instrText>
          </w:r>
          <w:r w:rsidRPr="00A50243">
            <w:rPr>
              <w:color w:val="141414"/>
              <w:lang w:val="en-US"/>
            </w:rPr>
            <w:fldChar w:fldCharType="separate"/>
          </w:r>
          <w:r w:rsidRPr="00A50243">
            <w:rPr>
              <w:noProof/>
              <w:color w:val="141414"/>
              <w:lang w:val="en-US"/>
            </w:rPr>
            <w:t>(Maye, 2022)</w:t>
          </w:r>
          <w:r w:rsidRPr="00A50243">
            <w:rPr>
              <w:color w:val="141414"/>
              <w:lang w:val="en-US"/>
            </w:rPr>
            <w:fldChar w:fldCharType="end"/>
          </w:r>
        </w:sdtContent>
      </w:sdt>
      <w:r w:rsidR="0025253D">
        <w:rPr>
          <w:color w:val="141414"/>
          <w:lang w:val="en-US"/>
        </w:rPr>
        <w:t>.</w:t>
      </w:r>
    </w:p>
    <w:p w14:paraId="23C72383" w14:textId="77777777" w:rsidR="0025253D" w:rsidRPr="00A50243" w:rsidRDefault="0025253D" w:rsidP="00A50243">
      <w:pPr>
        <w:spacing w:before="100" w:beforeAutospacing="1" w:after="100" w:afterAutospacing="1" w:line="360" w:lineRule="auto"/>
        <w:textAlignment w:val="baseline"/>
        <w:rPr>
          <w:color w:val="141414"/>
          <w:lang w:val="en-US"/>
        </w:rPr>
      </w:pPr>
    </w:p>
    <w:p w14:paraId="2A7FB870" w14:textId="44D8271F" w:rsidR="00FF6B4F" w:rsidRPr="00A50243" w:rsidRDefault="00A50243" w:rsidP="00A50243">
      <w:pPr>
        <w:pStyle w:val="Heading1"/>
        <w:rPr>
          <w:rFonts w:ascii="Times New Roman" w:hAnsi="Times New Roman" w:cs="Times New Roman"/>
          <w:b w:val="0"/>
          <w:bCs w:val="0"/>
          <w:sz w:val="24"/>
          <w:szCs w:val="24"/>
        </w:rPr>
      </w:pPr>
      <w:bookmarkStart w:id="5" w:name="_Toc102064651"/>
      <w:r w:rsidRPr="00A50243">
        <w:rPr>
          <w:b w:val="0"/>
          <w:bCs w:val="0"/>
          <w:lang w:val="en-US"/>
        </w:rPr>
        <w:lastRenderedPageBreak/>
        <w:t xml:space="preserve">4.0 </w:t>
      </w:r>
      <w:r w:rsidRPr="0025253D">
        <w:rPr>
          <w:rFonts w:ascii="Calibri" w:hAnsi="Calibri" w:cs="Calibri"/>
          <w:b w:val="0"/>
          <w:bCs w:val="0"/>
          <w:lang w:val="en-US"/>
        </w:rPr>
        <w:t>How are they different</w:t>
      </w:r>
      <w:bookmarkEnd w:id="5"/>
    </w:p>
    <w:p w14:paraId="5CDB85C7" w14:textId="1E1CBCEC" w:rsidR="00FF6B4F" w:rsidRPr="00A50243" w:rsidRDefault="00FF6B4F" w:rsidP="00A50243">
      <w:pPr>
        <w:spacing w:before="100" w:beforeAutospacing="1" w:after="100" w:afterAutospacing="1" w:line="360" w:lineRule="auto"/>
        <w:textAlignment w:val="baseline"/>
        <w:rPr>
          <w:color w:val="141414"/>
        </w:rPr>
      </w:pPr>
      <w:r w:rsidRPr="0025253D">
        <w:rPr>
          <w:color w:val="141414"/>
        </w:rPr>
        <w:t>While both platforms offer money transfer services, there are more differences between the two platforms than similarities.</w:t>
      </w:r>
    </w:p>
    <w:p w14:paraId="09A0E1B8" w14:textId="179C891B" w:rsidR="00FF6B4F" w:rsidRPr="00A50243" w:rsidRDefault="00FF6B4F" w:rsidP="00A50243">
      <w:pPr>
        <w:spacing w:before="100" w:beforeAutospacing="1" w:after="100" w:afterAutospacing="1" w:line="360" w:lineRule="auto"/>
        <w:textAlignment w:val="baseline"/>
        <w:rPr>
          <w:color w:val="141414"/>
        </w:rPr>
      </w:pPr>
      <w:r w:rsidRPr="00A50243">
        <w:rPr>
          <w:color w:val="141414"/>
        </w:rPr>
        <w:t>When it comes to personal features</w:t>
      </w:r>
      <w:r w:rsidR="00854A6C" w:rsidRPr="00854A6C">
        <w:rPr>
          <w:color w:val="141414"/>
          <w:lang w:val="en-US"/>
        </w:rPr>
        <w:t>,</w:t>
      </w:r>
      <w:r w:rsidRPr="00A50243">
        <w:rPr>
          <w:color w:val="141414"/>
        </w:rPr>
        <w:t xml:space="preserve"> Revolut has way more features than PayPal. Some of the futures that  Revolut that PayPal doesn’t offer </w:t>
      </w:r>
      <w:r w:rsidR="00854A6C">
        <w:rPr>
          <w:color w:val="141414"/>
        </w:rPr>
        <w:t>are</w:t>
      </w:r>
      <w:r w:rsidRPr="00A50243">
        <w:rPr>
          <w:color w:val="141414"/>
        </w:rPr>
        <w:t xml:space="preserve"> access to cryptocurrency, bill splitting</w:t>
      </w:r>
      <w:r w:rsidR="00E4149F" w:rsidRPr="00E4149F">
        <w:rPr>
          <w:color w:val="141414"/>
          <w:lang w:val="en-US"/>
        </w:rPr>
        <w:t xml:space="preserve">, </w:t>
      </w:r>
      <w:r w:rsidR="00E4149F">
        <w:rPr>
          <w:color w:val="141414"/>
          <w:lang w:val="en-US"/>
        </w:rPr>
        <w:t xml:space="preserve">and </w:t>
      </w:r>
      <w:r w:rsidR="00A50243" w:rsidRPr="00A50243">
        <w:rPr>
          <w:color w:val="141414"/>
          <w:lang w:val="en-US"/>
        </w:rPr>
        <w:t>R</w:t>
      </w:r>
      <w:r w:rsidRPr="00A50243">
        <w:rPr>
          <w:color w:val="141414"/>
        </w:rPr>
        <w:t xml:space="preserve">evolut also have a junior account for children between 12 and 17, which makes it easy for parents to control their children’s spending </w:t>
      </w:r>
      <w:sdt>
        <w:sdtPr>
          <w:rPr>
            <w:color w:val="141414"/>
          </w:rPr>
          <w:id w:val="-670857"/>
          <w:citation/>
        </w:sdtPr>
        <w:sdtContent>
          <w:r w:rsidRPr="00A50243">
            <w:rPr>
              <w:color w:val="141414"/>
            </w:rPr>
            <w:fldChar w:fldCharType="begin"/>
          </w:r>
          <w:r w:rsidRPr="00A50243">
            <w:rPr>
              <w:color w:val="141414"/>
              <w:lang w:val="en-US"/>
            </w:rPr>
            <w:instrText xml:space="preserve"> CITATION ico22 \l 1044 </w:instrText>
          </w:r>
          <w:r w:rsidRPr="00A50243">
            <w:rPr>
              <w:color w:val="141414"/>
            </w:rPr>
            <w:fldChar w:fldCharType="separate"/>
          </w:r>
          <w:r w:rsidRPr="00A50243">
            <w:rPr>
              <w:noProof/>
              <w:color w:val="141414"/>
              <w:lang w:val="en-US"/>
            </w:rPr>
            <w:t>(icomparefx, 2022)</w:t>
          </w:r>
          <w:r w:rsidRPr="00A50243">
            <w:rPr>
              <w:color w:val="141414"/>
            </w:rPr>
            <w:fldChar w:fldCharType="end"/>
          </w:r>
        </w:sdtContent>
      </w:sdt>
      <w:r w:rsidRPr="00A50243">
        <w:rPr>
          <w:color w:val="141414"/>
        </w:rPr>
        <w:t xml:space="preserve">. </w:t>
      </w:r>
    </w:p>
    <w:p w14:paraId="52741A30" w14:textId="2C529369" w:rsidR="00E4149F" w:rsidRDefault="00FF6B4F" w:rsidP="00A50243">
      <w:pPr>
        <w:spacing w:line="360" w:lineRule="auto"/>
        <w:rPr>
          <w:color w:val="141414"/>
        </w:rPr>
      </w:pPr>
      <w:r w:rsidRPr="00A50243">
        <w:rPr>
          <w:color w:val="141414"/>
        </w:rPr>
        <w:t xml:space="preserve">Revolut has a </w:t>
      </w:r>
      <w:r w:rsidR="00A50243">
        <w:rPr>
          <w:color w:val="141414"/>
        </w:rPr>
        <w:t>subscription-bas</w:t>
      </w:r>
      <w:r w:rsidR="00A50243" w:rsidRPr="00A50243">
        <w:rPr>
          <w:color w:val="141414"/>
          <w:lang w:val="en-US"/>
        </w:rPr>
        <w:t>ed</w:t>
      </w:r>
      <w:r w:rsidRPr="00A50243">
        <w:rPr>
          <w:color w:val="141414"/>
        </w:rPr>
        <w:t xml:space="preserve"> service which PayPal doesn’t. When it comes to Revolut they have three different account types; these are standard(£0), Premium (£6.99)</w:t>
      </w:r>
      <w:r w:rsidR="00AF0D35" w:rsidRPr="00A50243">
        <w:rPr>
          <w:color w:val="141414"/>
          <w:lang w:val="en-US"/>
        </w:rPr>
        <w:t>,</w:t>
      </w:r>
      <w:r w:rsidRPr="00A50243">
        <w:rPr>
          <w:color w:val="141414"/>
        </w:rPr>
        <w:t xml:space="preserve"> and Metal (£12.99).  Depending on </w:t>
      </w:r>
      <w:r w:rsidR="00854A6C">
        <w:rPr>
          <w:color w:val="141414"/>
        </w:rPr>
        <w:t>your account type, the fees for transfers and withdrawals</w:t>
      </w:r>
      <w:r w:rsidRPr="00A50243">
        <w:rPr>
          <w:color w:val="141414"/>
        </w:rPr>
        <w:t xml:space="preserve"> will vary. An example could be that the standard subscription has </w:t>
      </w:r>
      <w:r w:rsidRPr="00A50243">
        <w:rPr>
          <w:lang w:val="en-US"/>
        </w:rPr>
        <w:t>n</w:t>
      </w:r>
      <w:r w:rsidRPr="00A50243">
        <w:t>o</w:t>
      </w:r>
      <w:r w:rsidRPr="00A50243">
        <w:rPr>
          <w:lang w:val="en-US"/>
        </w:rPr>
        <w:t xml:space="preserve"> transfer </w:t>
      </w:r>
      <w:r w:rsidRPr="00A50243">
        <w:t>fee</w:t>
      </w:r>
      <w:r w:rsidRPr="00A50243">
        <w:rPr>
          <w:lang w:val="en-US"/>
        </w:rPr>
        <w:t>s</w:t>
      </w:r>
      <w:r w:rsidRPr="00A50243">
        <w:t xml:space="preserve"> up to </w:t>
      </w:r>
      <w:r w:rsidRPr="00A50243">
        <w:rPr>
          <w:lang w:val="en-US"/>
        </w:rPr>
        <w:t>£</w:t>
      </w:r>
      <w:r w:rsidRPr="00A50243">
        <w:t>6,500 per month, then a</w:t>
      </w:r>
      <w:r w:rsidRPr="00A50243">
        <w:rPr>
          <w:rStyle w:val="apple-converted-space"/>
        </w:rPr>
        <w:t> </w:t>
      </w:r>
      <w:r w:rsidRPr="00A50243">
        <w:rPr>
          <w:rStyle w:val="Strong"/>
          <w:b w:val="0"/>
          <w:bCs w:val="0"/>
        </w:rPr>
        <w:t>0.5%</w:t>
      </w:r>
      <w:r w:rsidRPr="00A50243">
        <w:rPr>
          <w:rStyle w:val="apple-converted-space"/>
        </w:rPr>
        <w:t> </w:t>
      </w:r>
      <w:r w:rsidRPr="00A50243">
        <w:t>exchange rate margin applies</w:t>
      </w:r>
      <w:r w:rsidRPr="00A50243">
        <w:rPr>
          <w:lang w:val="en-US"/>
        </w:rPr>
        <w:t>, and for the Metal subscription</w:t>
      </w:r>
      <w:r w:rsidR="00AF0D35" w:rsidRPr="00A50243">
        <w:rPr>
          <w:lang w:val="en-US"/>
        </w:rPr>
        <w:t>,</w:t>
      </w:r>
      <w:r w:rsidRPr="00A50243">
        <w:rPr>
          <w:lang w:val="en-US"/>
        </w:rPr>
        <w:t xml:space="preserve"> there </w:t>
      </w:r>
      <w:r w:rsidR="00AF0D35" w:rsidRPr="00A50243">
        <w:rPr>
          <w:lang w:val="en-US"/>
        </w:rPr>
        <w:t>is</w:t>
      </w:r>
      <w:r w:rsidRPr="00A50243">
        <w:rPr>
          <w:lang w:val="en-US"/>
        </w:rPr>
        <w:t xml:space="preserve"> unlimited free transfers</w:t>
      </w:r>
      <w:r w:rsidR="00AF0D35" w:rsidRPr="00A50243">
        <w:rPr>
          <w:lang w:val="en-US"/>
        </w:rPr>
        <w:t xml:space="preserve"> </w:t>
      </w:r>
      <w:sdt>
        <w:sdtPr>
          <w:rPr>
            <w:color w:val="141414"/>
          </w:rPr>
          <w:id w:val="585424367"/>
          <w:citation/>
        </w:sdtPr>
        <w:sdtContent>
          <w:r w:rsidR="00AF0D35" w:rsidRPr="00A50243">
            <w:rPr>
              <w:color w:val="141414"/>
            </w:rPr>
            <w:fldChar w:fldCharType="begin"/>
          </w:r>
          <w:r w:rsidR="00AF0D35" w:rsidRPr="00A50243">
            <w:rPr>
              <w:color w:val="141414"/>
              <w:lang w:val="en-US"/>
            </w:rPr>
            <w:instrText xml:space="preserve"> CITATION ico22 \l 1044 </w:instrText>
          </w:r>
          <w:r w:rsidR="00AF0D35" w:rsidRPr="00A50243">
            <w:rPr>
              <w:color w:val="141414"/>
            </w:rPr>
            <w:fldChar w:fldCharType="separate"/>
          </w:r>
          <w:r w:rsidR="00AF0D35" w:rsidRPr="00A50243">
            <w:rPr>
              <w:noProof/>
              <w:color w:val="141414"/>
              <w:lang w:val="en-US"/>
            </w:rPr>
            <w:t>(icomparefx, 2022)</w:t>
          </w:r>
          <w:r w:rsidR="00AF0D35" w:rsidRPr="00A50243">
            <w:rPr>
              <w:color w:val="141414"/>
            </w:rPr>
            <w:fldChar w:fldCharType="end"/>
          </w:r>
        </w:sdtContent>
      </w:sdt>
      <w:r w:rsidR="00AF0D35" w:rsidRPr="00A50243">
        <w:rPr>
          <w:color w:val="141414"/>
        </w:rPr>
        <w:t>.</w:t>
      </w:r>
    </w:p>
    <w:p w14:paraId="4E7D01D5" w14:textId="76EDEFB8" w:rsidR="00E4149F" w:rsidRPr="00E4149F" w:rsidRDefault="00E4149F" w:rsidP="00E4149F">
      <w:pPr>
        <w:pStyle w:val="NormalWeb"/>
        <w:spacing w:line="360" w:lineRule="auto"/>
        <w:rPr>
          <w:sz w:val="24"/>
          <w:szCs w:val="24"/>
          <w:lang w:val="en-US"/>
        </w:rPr>
      </w:pPr>
      <w:proofErr w:type="spellStart"/>
      <w:r w:rsidRPr="00E4149F">
        <w:rPr>
          <w:sz w:val="24"/>
          <w:szCs w:val="24"/>
          <w:lang w:val="en-US"/>
        </w:rPr>
        <w:t>Revolut</w:t>
      </w:r>
      <w:proofErr w:type="spellEnd"/>
      <w:r w:rsidRPr="00E4149F">
        <w:rPr>
          <w:sz w:val="24"/>
          <w:szCs w:val="24"/>
          <w:lang w:val="en-US"/>
        </w:rPr>
        <w:t xml:space="preserve"> users can </w:t>
      </w:r>
      <w:r>
        <w:rPr>
          <w:sz w:val="24"/>
          <w:szCs w:val="24"/>
          <w:lang w:val="en-US"/>
        </w:rPr>
        <w:t xml:space="preserve">also </w:t>
      </w:r>
      <w:r>
        <w:rPr>
          <w:sz w:val="24"/>
          <w:szCs w:val="24"/>
          <w:lang w:val="en-US"/>
        </w:rPr>
        <w:t>receive</w:t>
      </w:r>
      <w:r w:rsidRPr="00E4149F">
        <w:rPr>
          <w:sz w:val="24"/>
          <w:szCs w:val="24"/>
          <w:lang w:val="en-US"/>
        </w:rPr>
        <w:t xml:space="preserve"> a MasterCard debit card.</w:t>
      </w:r>
      <w:r>
        <w:rPr>
          <w:sz w:val="24"/>
          <w:szCs w:val="24"/>
          <w:lang w:val="en-US"/>
        </w:rPr>
        <w:t xml:space="preserve"> </w:t>
      </w:r>
      <w:r>
        <w:rPr>
          <w:sz w:val="24"/>
          <w:szCs w:val="24"/>
          <w:lang w:val="en-US"/>
        </w:rPr>
        <w:t xml:space="preserve">When you are using it beyond your resident home, you have no transaction fees up to £5,000 a month. Transactions beyond this will have a 0.5% fee, which is low compared with most debit/credit card providers </w:t>
      </w:r>
      <w:sdt>
        <w:sdtPr>
          <w:rPr>
            <w:color w:val="141414"/>
            <w:sz w:val="24"/>
            <w:szCs w:val="24"/>
            <w:lang w:val="en-US"/>
          </w:rPr>
          <w:id w:val="-1189904840"/>
          <w:citation/>
        </w:sdtPr>
        <w:sdtContent>
          <w:r w:rsidRPr="00A50243">
            <w:rPr>
              <w:color w:val="141414"/>
              <w:sz w:val="24"/>
              <w:szCs w:val="24"/>
              <w:lang w:val="en-US"/>
            </w:rPr>
            <w:fldChar w:fldCharType="begin"/>
          </w:r>
          <w:r w:rsidRPr="00A50243">
            <w:rPr>
              <w:color w:val="141414"/>
              <w:sz w:val="24"/>
              <w:szCs w:val="24"/>
              <w:lang w:val="en-US"/>
            </w:rPr>
            <w:instrText xml:space="preserve"> CITATION Alm22 \l 1044 </w:instrText>
          </w:r>
          <w:r w:rsidRPr="00A50243">
            <w:rPr>
              <w:color w:val="141414"/>
              <w:sz w:val="24"/>
              <w:szCs w:val="24"/>
              <w:lang w:val="en-US"/>
            </w:rPr>
            <w:fldChar w:fldCharType="separate"/>
          </w:r>
          <w:r w:rsidRPr="00A50243">
            <w:rPr>
              <w:noProof/>
              <w:color w:val="141414"/>
              <w:sz w:val="24"/>
              <w:szCs w:val="24"/>
              <w:lang w:val="en-US"/>
            </w:rPr>
            <w:t>(Maye, 2022)</w:t>
          </w:r>
          <w:r w:rsidRPr="00A50243">
            <w:rPr>
              <w:color w:val="141414"/>
              <w:sz w:val="24"/>
              <w:szCs w:val="24"/>
              <w:lang w:val="en-US"/>
            </w:rPr>
            <w:fldChar w:fldCharType="end"/>
          </w:r>
        </w:sdtContent>
      </w:sdt>
      <w:r w:rsidRPr="00A50243">
        <w:rPr>
          <w:color w:val="141414"/>
          <w:sz w:val="24"/>
          <w:szCs w:val="24"/>
          <w:lang w:val="en-US"/>
        </w:rPr>
        <w:t>.</w:t>
      </w:r>
    </w:p>
    <w:p w14:paraId="39066734" w14:textId="57CB0429" w:rsidR="00E4149F" w:rsidRPr="00E4149F" w:rsidRDefault="00E4149F" w:rsidP="00E4149F">
      <w:pPr>
        <w:spacing w:line="360" w:lineRule="auto"/>
        <w:rPr>
          <w:color w:val="141414"/>
          <w:lang w:val="en-US"/>
        </w:rPr>
      </w:pPr>
      <w:proofErr w:type="spellStart"/>
      <w:r w:rsidRPr="00E4149F">
        <w:rPr>
          <w:color w:val="141414"/>
          <w:lang w:val="en-US"/>
        </w:rPr>
        <w:t>Paypal</w:t>
      </w:r>
      <w:proofErr w:type="spellEnd"/>
      <w:r w:rsidRPr="00E4149F">
        <w:rPr>
          <w:color w:val="141414"/>
          <w:lang w:val="en-US"/>
        </w:rPr>
        <w:t xml:space="preserve"> </w:t>
      </w:r>
      <w:r>
        <w:rPr>
          <w:color w:val="141414"/>
          <w:lang w:val="en-US"/>
        </w:rPr>
        <w:t>does</w:t>
      </w:r>
      <w:r w:rsidRPr="00E4149F">
        <w:rPr>
          <w:color w:val="141414"/>
          <w:lang w:val="en-US"/>
        </w:rPr>
        <w:t xml:space="preserve"> not provide a </w:t>
      </w:r>
      <w:r>
        <w:rPr>
          <w:color w:val="141414"/>
          <w:lang w:val="en-US"/>
        </w:rPr>
        <w:t xml:space="preserve">physical credit or debit card, but it does offer a credit service. When you purchase something up to £99, the rate is 21.9% p.a. This is </w:t>
      </w:r>
      <w:r w:rsidR="00854A6C">
        <w:rPr>
          <w:color w:val="141414"/>
          <w:lang w:val="en-US"/>
        </w:rPr>
        <w:t>relatively</w:t>
      </w:r>
      <w:r>
        <w:rPr>
          <w:color w:val="141414"/>
          <w:lang w:val="en-US"/>
        </w:rPr>
        <w:t xml:space="preserve"> high, but it is good knowing that it´s available. </w:t>
      </w:r>
      <w:proofErr w:type="spellStart"/>
      <w:r>
        <w:rPr>
          <w:color w:val="141414"/>
          <w:lang w:val="en-US"/>
        </w:rPr>
        <w:t>Paypal</w:t>
      </w:r>
      <w:proofErr w:type="spellEnd"/>
      <w:r>
        <w:rPr>
          <w:color w:val="141414"/>
          <w:lang w:val="en-US"/>
        </w:rPr>
        <w:t xml:space="preserve"> is also internationally recognized, </w:t>
      </w:r>
      <w:r w:rsidR="0025253D">
        <w:rPr>
          <w:color w:val="141414"/>
          <w:lang w:val="en-US"/>
        </w:rPr>
        <w:t>so</w:t>
      </w:r>
      <w:r>
        <w:rPr>
          <w:color w:val="141414"/>
          <w:lang w:val="en-US"/>
        </w:rPr>
        <w:t xml:space="preserve"> merchants will often accept payments through PayPal </w:t>
      </w:r>
      <w:sdt>
        <w:sdtPr>
          <w:rPr>
            <w:color w:val="141414"/>
            <w:lang w:val="en-US"/>
          </w:rPr>
          <w:id w:val="1123971222"/>
          <w:citation/>
        </w:sdtPr>
        <w:sdtContent>
          <w:r w:rsidRPr="00A50243">
            <w:rPr>
              <w:color w:val="141414"/>
              <w:lang w:val="en-US"/>
            </w:rPr>
            <w:fldChar w:fldCharType="begin"/>
          </w:r>
          <w:r w:rsidRPr="00A50243">
            <w:rPr>
              <w:color w:val="141414"/>
              <w:lang w:val="en-US"/>
            </w:rPr>
            <w:instrText xml:space="preserve"> CITATION Alm22 \l 1044 </w:instrText>
          </w:r>
          <w:r w:rsidRPr="00A50243">
            <w:rPr>
              <w:color w:val="141414"/>
              <w:lang w:val="en-US"/>
            </w:rPr>
            <w:fldChar w:fldCharType="separate"/>
          </w:r>
          <w:r w:rsidRPr="00A50243">
            <w:rPr>
              <w:noProof/>
              <w:color w:val="141414"/>
              <w:lang w:val="en-US"/>
            </w:rPr>
            <w:t>(Maye, 2022)</w:t>
          </w:r>
          <w:r w:rsidRPr="00A50243">
            <w:rPr>
              <w:color w:val="141414"/>
              <w:lang w:val="en-US"/>
            </w:rPr>
            <w:fldChar w:fldCharType="end"/>
          </w:r>
        </w:sdtContent>
      </w:sdt>
      <w:r>
        <w:rPr>
          <w:color w:val="141414"/>
          <w:lang w:val="en-US"/>
        </w:rPr>
        <w:t>.</w:t>
      </w:r>
    </w:p>
    <w:p w14:paraId="7CCADF75" w14:textId="77777777" w:rsidR="00E4149F" w:rsidRPr="00A50243" w:rsidRDefault="00E4149F" w:rsidP="00A50243">
      <w:pPr>
        <w:spacing w:line="360" w:lineRule="auto"/>
        <w:rPr>
          <w:lang w:val="en-US"/>
        </w:rPr>
      </w:pPr>
    </w:p>
    <w:p w14:paraId="6DF941EC" w14:textId="523C9547" w:rsidR="00207AFF" w:rsidRDefault="00AF0D35" w:rsidP="00A50243">
      <w:pPr>
        <w:spacing w:line="360" w:lineRule="auto"/>
        <w:rPr>
          <w:color w:val="141414"/>
          <w:lang w:val="en-US"/>
        </w:rPr>
      </w:pPr>
      <w:r w:rsidRPr="00A50243">
        <w:rPr>
          <w:lang w:val="en-US"/>
        </w:rPr>
        <w:t xml:space="preserve">Exchange rates for the two companies also differ. </w:t>
      </w:r>
      <w:r w:rsidRPr="00A50243">
        <w:rPr>
          <w:lang w:val="en-US"/>
        </w:rPr>
        <w:t xml:space="preserve">PayPal adds a margin of up to 3% when carrying out a currency conversion. </w:t>
      </w:r>
      <w:r w:rsidR="00854A6C">
        <w:rPr>
          <w:lang w:val="en-US"/>
        </w:rPr>
        <w:t xml:space="preserve">All major currencies have an exchange rate of 1% and don’t change depending on your subscription when it comes to </w:t>
      </w:r>
      <w:proofErr w:type="spellStart"/>
      <w:r w:rsidR="00213054">
        <w:rPr>
          <w:lang w:val="en-US"/>
        </w:rPr>
        <w:t>R</w:t>
      </w:r>
      <w:r w:rsidR="00854A6C">
        <w:rPr>
          <w:lang w:val="en-US"/>
        </w:rPr>
        <w:t>evol</w:t>
      </w:r>
      <w:r w:rsidR="00213054">
        <w:rPr>
          <w:lang w:val="en-US"/>
        </w:rPr>
        <w:t>ut</w:t>
      </w:r>
      <w:proofErr w:type="spellEnd"/>
      <w:r w:rsidR="00433C53">
        <w:rPr>
          <w:color w:val="141414"/>
          <w:lang w:val="en-US"/>
        </w:rPr>
        <w:t xml:space="preserve">. </w:t>
      </w:r>
      <w:r w:rsidRPr="00A50243">
        <w:rPr>
          <w:color w:val="141414"/>
          <w:lang w:val="en-US"/>
        </w:rPr>
        <w:t>From this</w:t>
      </w:r>
      <w:r w:rsidR="00854A6C">
        <w:rPr>
          <w:color w:val="141414"/>
          <w:lang w:val="en-US"/>
        </w:rPr>
        <w:t>, you can see that converting from one currency to another is cheaper</w:t>
      </w:r>
      <w:r w:rsidRPr="00A50243">
        <w:rPr>
          <w:color w:val="141414"/>
          <w:lang w:val="en-US"/>
        </w:rPr>
        <w:t xml:space="preserve"> on </w:t>
      </w:r>
      <w:proofErr w:type="spellStart"/>
      <w:r w:rsidRPr="00A50243">
        <w:rPr>
          <w:color w:val="141414"/>
          <w:lang w:val="en-US"/>
        </w:rPr>
        <w:t>Revolut</w:t>
      </w:r>
      <w:proofErr w:type="spellEnd"/>
      <w:r w:rsidR="00433C53">
        <w:rPr>
          <w:color w:val="141414"/>
          <w:lang w:val="en-US"/>
        </w:rPr>
        <w:t>. But be aware</w:t>
      </w:r>
      <w:r w:rsidR="00854A6C">
        <w:rPr>
          <w:color w:val="141414"/>
          <w:lang w:val="en-US"/>
        </w:rPr>
        <w:t xml:space="preserve"> that an extra exchange rate of 1% is added during weekdays, which</w:t>
      </w:r>
      <w:r w:rsidR="00433C53">
        <w:rPr>
          <w:color w:val="141414"/>
          <w:lang w:val="en-US"/>
        </w:rPr>
        <w:t xml:space="preserve"> is not highlighted well when you sign up for a </w:t>
      </w:r>
      <w:proofErr w:type="spellStart"/>
      <w:r w:rsidR="00433C53">
        <w:rPr>
          <w:color w:val="141414"/>
          <w:lang w:val="en-US"/>
        </w:rPr>
        <w:t>Revo</w:t>
      </w:r>
      <w:r w:rsidR="00854A6C">
        <w:rPr>
          <w:color w:val="141414"/>
          <w:lang w:val="en-US"/>
        </w:rPr>
        <w:t>lut</w:t>
      </w:r>
      <w:proofErr w:type="spellEnd"/>
      <w:r w:rsidR="00433C53">
        <w:rPr>
          <w:color w:val="141414"/>
          <w:lang w:val="en-US"/>
        </w:rPr>
        <w:t xml:space="preserve"> account. Therefore, this could </w:t>
      </w:r>
      <w:r w:rsidR="00854A6C">
        <w:rPr>
          <w:color w:val="141414"/>
          <w:lang w:val="en-US"/>
        </w:rPr>
        <w:t>surprise</w:t>
      </w:r>
      <w:r w:rsidR="00433C53">
        <w:rPr>
          <w:color w:val="141414"/>
          <w:lang w:val="en-US"/>
        </w:rPr>
        <w:t xml:space="preserve"> many travelers when they exchange their currencies during weekends  </w:t>
      </w:r>
      <w:sdt>
        <w:sdtPr>
          <w:rPr>
            <w:color w:val="141414"/>
          </w:rPr>
          <w:id w:val="399565779"/>
          <w:citation/>
        </w:sdtPr>
        <w:sdtContent>
          <w:r w:rsidR="00433C53" w:rsidRPr="00A50243">
            <w:rPr>
              <w:color w:val="141414"/>
            </w:rPr>
            <w:fldChar w:fldCharType="begin"/>
          </w:r>
          <w:r w:rsidR="00433C53" w:rsidRPr="00A50243">
            <w:rPr>
              <w:color w:val="141414"/>
              <w:lang w:val="en-US"/>
            </w:rPr>
            <w:instrText xml:space="preserve"> CITATION ico22 \l 1044 </w:instrText>
          </w:r>
          <w:r w:rsidR="00433C53" w:rsidRPr="00A50243">
            <w:rPr>
              <w:color w:val="141414"/>
            </w:rPr>
            <w:fldChar w:fldCharType="separate"/>
          </w:r>
          <w:r w:rsidR="00433C53" w:rsidRPr="00A50243">
            <w:rPr>
              <w:noProof/>
              <w:color w:val="141414"/>
              <w:lang w:val="en-US"/>
            </w:rPr>
            <w:t>(icomparefx, 2022)</w:t>
          </w:r>
          <w:r w:rsidR="00433C53" w:rsidRPr="00A50243">
            <w:rPr>
              <w:color w:val="141414"/>
            </w:rPr>
            <w:fldChar w:fldCharType="end"/>
          </w:r>
        </w:sdtContent>
      </w:sdt>
      <w:r w:rsidR="00433C53" w:rsidRPr="00A50243">
        <w:rPr>
          <w:color w:val="141414"/>
          <w:lang w:val="en-US"/>
        </w:rPr>
        <w:t>.</w:t>
      </w:r>
    </w:p>
    <w:p w14:paraId="29AFCE77" w14:textId="5890666C" w:rsidR="00E4149F" w:rsidRDefault="00E4149F" w:rsidP="00A50243">
      <w:pPr>
        <w:spacing w:line="360" w:lineRule="auto"/>
        <w:rPr>
          <w:color w:val="141414"/>
          <w:lang w:val="en-US"/>
        </w:rPr>
      </w:pPr>
    </w:p>
    <w:p w14:paraId="3545925F" w14:textId="684BA90C" w:rsidR="00AF0D35" w:rsidRPr="00A50243" w:rsidRDefault="00207AFF" w:rsidP="00A50243">
      <w:pPr>
        <w:spacing w:line="360" w:lineRule="auto"/>
        <w:rPr>
          <w:color w:val="141414"/>
          <w:lang w:val="en-US"/>
        </w:rPr>
      </w:pPr>
      <w:proofErr w:type="spellStart"/>
      <w:r w:rsidRPr="00A50243">
        <w:rPr>
          <w:color w:val="141414"/>
          <w:lang w:val="en-US"/>
        </w:rPr>
        <w:t>Revo</w:t>
      </w:r>
      <w:r w:rsidR="00854A6C">
        <w:rPr>
          <w:color w:val="141414"/>
          <w:lang w:val="en-US"/>
        </w:rPr>
        <w:t>lut</w:t>
      </w:r>
      <w:proofErr w:type="spellEnd"/>
      <w:r w:rsidRPr="00A50243">
        <w:rPr>
          <w:color w:val="141414"/>
          <w:lang w:val="en-US"/>
        </w:rPr>
        <w:t xml:space="preserve"> has a local phone support in multiple countries and 24/7 chat support if you compare this with PayPal</w:t>
      </w:r>
      <w:r w:rsidR="00854A6C">
        <w:rPr>
          <w:color w:val="141414"/>
          <w:lang w:val="en-US"/>
        </w:rPr>
        <w:t>,</w:t>
      </w:r>
      <w:r w:rsidRPr="00A50243">
        <w:rPr>
          <w:color w:val="141414"/>
          <w:lang w:val="en-US"/>
        </w:rPr>
        <w:t xml:space="preserve"> </w:t>
      </w:r>
      <w:r w:rsidR="00A50243">
        <w:rPr>
          <w:color w:val="141414"/>
          <w:lang w:val="en-US"/>
        </w:rPr>
        <w:t>which</w:t>
      </w:r>
      <w:r w:rsidR="00A50243" w:rsidRPr="00A50243">
        <w:rPr>
          <w:color w:val="141414"/>
          <w:lang w:val="en-US"/>
        </w:rPr>
        <w:t xml:space="preserve"> </w:t>
      </w:r>
      <w:r w:rsidR="00A50243">
        <w:rPr>
          <w:color w:val="141414"/>
          <w:lang w:val="en-US"/>
        </w:rPr>
        <w:t>has</w:t>
      </w:r>
      <w:r w:rsidR="00A50243" w:rsidRPr="00A50243">
        <w:rPr>
          <w:color w:val="141414"/>
          <w:lang w:val="en-US"/>
        </w:rPr>
        <w:t xml:space="preserve"> a chat future, but they </w:t>
      </w:r>
      <w:r w:rsidR="00A50243">
        <w:rPr>
          <w:color w:val="141414"/>
          <w:lang w:val="en-US"/>
        </w:rPr>
        <w:t>don’t</w:t>
      </w:r>
      <w:r w:rsidRPr="00A50243">
        <w:rPr>
          <w:color w:val="141414"/>
          <w:lang w:val="en-US"/>
        </w:rPr>
        <w:t xml:space="preserve"> have </w:t>
      </w:r>
      <w:r w:rsidR="00A50243">
        <w:rPr>
          <w:color w:val="141414"/>
          <w:lang w:val="en-US"/>
        </w:rPr>
        <w:t xml:space="preserve">a </w:t>
      </w:r>
      <w:r w:rsidRPr="00A50243">
        <w:rPr>
          <w:color w:val="141414"/>
          <w:lang w:val="en-US"/>
        </w:rPr>
        <w:t xml:space="preserve">local phone support </w:t>
      </w:r>
      <w:sdt>
        <w:sdtPr>
          <w:rPr>
            <w:color w:val="141414"/>
          </w:rPr>
          <w:id w:val="-475066123"/>
          <w:citation/>
        </w:sdtPr>
        <w:sdtContent>
          <w:r w:rsidRPr="00A50243">
            <w:rPr>
              <w:color w:val="141414"/>
            </w:rPr>
            <w:fldChar w:fldCharType="begin"/>
          </w:r>
          <w:r w:rsidRPr="00A50243">
            <w:rPr>
              <w:color w:val="141414"/>
              <w:lang w:val="en-US"/>
            </w:rPr>
            <w:instrText xml:space="preserve"> CITATION ico22 \l 1044 </w:instrText>
          </w:r>
          <w:r w:rsidRPr="00A50243">
            <w:rPr>
              <w:color w:val="141414"/>
            </w:rPr>
            <w:fldChar w:fldCharType="separate"/>
          </w:r>
          <w:r w:rsidRPr="00A50243">
            <w:rPr>
              <w:noProof/>
              <w:color w:val="141414"/>
              <w:lang w:val="en-US"/>
            </w:rPr>
            <w:t>(icomparefx, 2022)</w:t>
          </w:r>
          <w:r w:rsidRPr="00A50243">
            <w:rPr>
              <w:color w:val="141414"/>
            </w:rPr>
            <w:fldChar w:fldCharType="end"/>
          </w:r>
        </w:sdtContent>
      </w:sdt>
      <w:r w:rsidRPr="00A50243">
        <w:rPr>
          <w:color w:val="141414"/>
          <w:lang w:val="en-US"/>
        </w:rPr>
        <w:t>.</w:t>
      </w:r>
    </w:p>
    <w:p w14:paraId="11E246FE" w14:textId="56C146A0" w:rsidR="00AF0D35" w:rsidRPr="00A50243" w:rsidRDefault="00A50243" w:rsidP="00A50243">
      <w:pPr>
        <w:pStyle w:val="Heading1"/>
        <w:rPr>
          <w:b w:val="0"/>
          <w:bCs w:val="0"/>
          <w:lang w:val="en-US"/>
        </w:rPr>
      </w:pPr>
      <w:bookmarkStart w:id="6" w:name="_Toc102064652"/>
      <w:r>
        <w:rPr>
          <w:b w:val="0"/>
          <w:bCs w:val="0"/>
          <w:lang w:val="en-US"/>
        </w:rPr>
        <w:t xml:space="preserve">5.0 </w:t>
      </w:r>
      <w:r w:rsidR="00AF0D35" w:rsidRPr="00A50243">
        <w:rPr>
          <w:b w:val="0"/>
          <w:bCs w:val="0"/>
          <w:lang w:val="en-US"/>
        </w:rPr>
        <w:t>To ensure future success</w:t>
      </w:r>
      <w:bookmarkEnd w:id="6"/>
      <w:r w:rsidR="00AF0D35" w:rsidRPr="00A50243">
        <w:rPr>
          <w:b w:val="0"/>
          <w:bCs w:val="0"/>
          <w:lang w:val="en-US"/>
        </w:rPr>
        <w:t xml:space="preserve"> </w:t>
      </w:r>
    </w:p>
    <w:p w14:paraId="712580A7" w14:textId="3C58A0A7" w:rsidR="00207AFF" w:rsidRDefault="00AF0D35" w:rsidP="00A50243">
      <w:pPr>
        <w:spacing w:line="360" w:lineRule="auto"/>
        <w:rPr>
          <w:lang w:val="en-US"/>
        </w:rPr>
      </w:pPr>
      <w:r w:rsidRPr="00A50243">
        <w:rPr>
          <w:lang w:val="en-US"/>
        </w:rPr>
        <w:t xml:space="preserve">When it comes to ensuring the </w:t>
      </w:r>
      <w:r w:rsidR="00854A6C">
        <w:rPr>
          <w:lang w:val="en-US"/>
        </w:rPr>
        <w:t>company’s future,</w:t>
      </w:r>
      <w:r w:rsidRPr="00A50243">
        <w:rPr>
          <w:lang w:val="en-US"/>
        </w:rPr>
        <w:t xml:space="preserve"> there are multiple things both companies can improve on</w:t>
      </w:r>
      <w:r w:rsidR="00207AFF" w:rsidRPr="00A50243">
        <w:rPr>
          <w:lang w:val="en-US"/>
        </w:rPr>
        <w:t xml:space="preserve">. </w:t>
      </w:r>
    </w:p>
    <w:p w14:paraId="0F98F00A" w14:textId="77777777" w:rsidR="00E4149F" w:rsidRPr="00A50243" w:rsidRDefault="00E4149F" w:rsidP="00A50243">
      <w:pPr>
        <w:spacing w:line="360" w:lineRule="auto"/>
        <w:rPr>
          <w:lang w:val="en-US"/>
        </w:rPr>
      </w:pPr>
    </w:p>
    <w:p w14:paraId="4BC9728A" w14:textId="131FB2D6" w:rsidR="00207AFF" w:rsidRDefault="00207AFF" w:rsidP="00A50243">
      <w:pPr>
        <w:spacing w:line="360" w:lineRule="auto"/>
        <w:rPr>
          <w:lang w:val="en-US"/>
        </w:rPr>
      </w:pPr>
      <w:proofErr w:type="spellStart"/>
      <w:r w:rsidRPr="00A50243">
        <w:rPr>
          <w:lang w:val="en-US"/>
        </w:rPr>
        <w:t>Revo</w:t>
      </w:r>
      <w:r w:rsidR="00854A6C">
        <w:rPr>
          <w:lang w:val="en-US"/>
        </w:rPr>
        <w:t>lut</w:t>
      </w:r>
      <w:proofErr w:type="spellEnd"/>
      <w:r w:rsidRPr="00A50243">
        <w:rPr>
          <w:lang w:val="en-US"/>
        </w:rPr>
        <w:t xml:space="preserve"> is mainly focused on Europe, so to ensure future success</w:t>
      </w:r>
      <w:r w:rsidR="00854A6C">
        <w:rPr>
          <w:lang w:val="en-US"/>
        </w:rPr>
        <w:t>,</w:t>
      </w:r>
      <w:r w:rsidRPr="00A50243">
        <w:rPr>
          <w:lang w:val="en-US"/>
        </w:rPr>
        <w:t xml:space="preserve"> they could increase the number of countries that are registered outside of Europe. </w:t>
      </w:r>
      <w:r w:rsidR="00854A6C">
        <w:rPr>
          <w:lang w:val="en-US"/>
        </w:rPr>
        <w:t xml:space="preserve">It should also be highlighted that the exchange rates increase during weekends, so customers don’t get surprised when the exchange rate is higher than </w:t>
      </w:r>
      <w:r w:rsidR="00433C53">
        <w:rPr>
          <w:lang w:val="en-US"/>
        </w:rPr>
        <w:t>they think.</w:t>
      </w:r>
    </w:p>
    <w:p w14:paraId="45F5997A" w14:textId="77777777" w:rsidR="00E4149F" w:rsidRPr="00A50243" w:rsidRDefault="00E4149F" w:rsidP="00A50243">
      <w:pPr>
        <w:spacing w:line="360" w:lineRule="auto"/>
        <w:rPr>
          <w:lang w:val="en-US"/>
        </w:rPr>
      </w:pPr>
    </w:p>
    <w:p w14:paraId="24F28139" w14:textId="3FD63D7A" w:rsidR="00207AFF" w:rsidRDefault="00A50243" w:rsidP="00A50243">
      <w:pPr>
        <w:spacing w:line="360" w:lineRule="auto"/>
        <w:rPr>
          <w:color w:val="141414"/>
          <w:lang w:val="en-US"/>
        </w:rPr>
      </w:pPr>
      <w:proofErr w:type="spellStart"/>
      <w:r w:rsidRPr="00A50243">
        <w:rPr>
          <w:color w:val="141414"/>
          <w:lang w:val="en-US"/>
        </w:rPr>
        <w:t>Paypal</w:t>
      </w:r>
      <w:proofErr w:type="spellEnd"/>
      <w:r w:rsidR="00854A6C">
        <w:rPr>
          <w:color w:val="141414"/>
          <w:lang w:val="en-US"/>
        </w:rPr>
        <w:t>,</w:t>
      </w:r>
      <w:r w:rsidRPr="00A50243">
        <w:rPr>
          <w:color w:val="141414"/>
          <w:lang w:val="en-US"/>
        </w:rPr>
        <w:t xml:space="preserve"> on the other hand</w:t>
      </w:r>
      <w:r w:rsidR="00854A6C">
        <w:rPr>
          <w:color w:val="141414"/>
          <w:lang w:val="en-US"/>
        </w:rPr>
        <w:t>,</w:t>
      </w:r>
      <w:r w:rsidRPr="00A50243">
        <w:rPr>
          <w:color w:val="141414"/>
          <w:lang w:val="en-US"/>
        </w:rPr>
        <w:t xml:space="preserve"> provides </w:t>
      </w:r>
      <w:r w:rsidRPr="00A50243">
        <w:rPr>
          <w:color w:val="141414"/>
          <w:lang w:val="en-US"/>
        </w:rPr>
        <w:t xml:space="preserve">services in more </w:t>
      </w:r>
      <w:r w:rsidR="00E4149F" w:rsidRPr="00A50243">
        <w:rPr>
          <w:color w:val="141414"/>
          <w:lang w:val="en-US"/>
        </w:rPr>
        <w:t>than</w:t>
      </w:r>
      <w:r w:rsidRPr="00A50243">
        <w:rPr>
          <w:color w:val="141414"/>
          <w:lang w:val="en-US"/>
        </w:rPr>
        <w:t xml:space="preserve"> 200 countries</w:t>
      </w:r>
      <w:r w:rsidRPr="00A50243">
        <w:rPr>
          <w:color w:val="141414"/>
        </w:rPr>
        <w:t xml:space="preserve"> </w:t>
      </w:r>
      <w:sdt>
        <w:sdtPr>
          <w:rPr>
            <w:color w:val="141414"/>
          </w:rPr>
          <w:id w:val="2111390611"/>
          <w:citation/>
        </w:sdtPr>
        <w:sdtContent>
          <w:r w:rsidRPr="00A50243">
            <w:rPr>
              <w:color w:val="141414"/>
            </w:rPr>
            <w:fldChar w:fldCharType="begin"/>
          </w:r>
          <w:r w:rsidRPr="00A50243">
            <w:rPr>
              <w:color w:val="141414"/>
              <w:lang w:val="en-US"/>
            </w:rPr>
            <w:instrText xml:space="preserve"> CITATION ico22 \l 1044 </w:instrText>
          </w:r>
          <w:r w:rsidRPr="00A50243">
            <w:rPr>
              <w:color w:val="141414"/>
            </w:rPr>
            <w:fldChar w:fldCharType="separate"/>
          </w:r>
          <w:r w:rsidRPr="00A50243">
            <w:rPr>
              <w:noProof/>
              <w:color w:val="141414"/>
              <w:lang w:val="en-US"/>
            </w:rPr>
            <w:t>(icomparefx, 2022)</w:t>
          </w:r>
          <w:r w:rsidRPr="00A50243">
            <w:rPr>
              <w:color w:val="141414"/>
            </w:rPr>
            <w:fldChar w:fldCharType="end"/>
          </w:r>
        </w:sdtContent>
      </w:sdt>
      <w:r w:rsidRPr="00A50243">
        <w:rPr>
          <w:color w:val="141414"/>
        </w:rPr>
        <w:t>.</w:t>
      </w:r>
      <w:r w:rsidRPr="00A50243">
        <w:rPr>
          <w:color w:val="141414"/>
          <w:lang w:val="en-US"/>
        </w:rPr>
        <w:t xml:space="preserve"> But PayPal doesn’t </w:t>
      </w:r>
      <w:r w:rsidR="00854A6C">
        <w:rPr>
          <w:color w:val="141414"/>
          <w:lang w:val="en-US"/>
        </w:rPr>
        <w:t>offer</w:t>
      </w:r>
      <w:r w:rsidRPr="00A50243">
        <w:rPr>
          <w:color w:val="141414"/>
          <w:lang w:val="en-US"/>
        </w:rPr>
        <w:t xml:space="preserve"> a local phone support like </w:t>
      </w:r>
      <w:proofErr w:type="spellStart"/>
      <w:r w:rsidRPr="00A50243">
        <w:rPr>
          <w:color w:val="141414"/>
          <w:lang w:val="en-US"/>
        </w:rPr>
        <w:t>Revo</w:t>
      </w:r>
      <w:r w:rsidR="00854A6C">
        <w:rPr>
          <w:color w:val="141414"/>
          <w:lang w:val="en-US"/>
        </w:rPr>
        <w:t>lut</w:t>
      </w:r>
      <w:proofErr w:type="spellEnd"/>
      <w:r w:rsidR="00854A6C">
        <w:rPr>
          <w:color w:val="141414"/>
          <w:lang w:val="en-US"/>
        </w:rPr>
        <w:t xml:space="preserve"> </w:t>
      </w:r>
      <w:r w:rsidRPr="00A50243">
        <w:rPr>
          <w:color w:val="141414"/>
          <w:lang w:val="en-US"/>
        </w:rPr>
        <w:t>does, which could be something to look at implementing</w:t>
      </w:r>
      <w:r w:rsidR="00E4149F">
        <w:rPr>
          <w:color w:val="141414"/>
          <w:lang w:val="en-US"/>
        </w:rPr>
        <w:t xml:space="preserve">. </w:t>
      </w:r>
    </w:p>
    <w:p w14:paraId="5287D252" w14:textId="77777777" w:rsidR="00E4149F" w:rsidRPr="00A50243" w:rsidRDefault="00E4149F" w:rsidP="00A50243">
      <w:pPr>
        <w:spacing w:line="360" w:lineRule="auto"/>
        <w:rPr>
          <w:color w:val="141414"/>
          <w:lang w:val="en-US"/>
        </w:rPr>
      </w:pPr>
    </w:p>
    <w:p w14:paraId="65BA53B1" w14:textId="17B8A648" w:rsidR="00207AFF" w:rsidRPr="00A50243" w:rsidRDefault="00207AFF" w:rsidP="00A50243">
      <w:pPr>
        <w:spacing w:line="360" w:lineRule="auto"/>
        <w:rPr>
          <w:lang w:val="en-US"/>
        </w:rPr>
      </w:pPr>
      <w:proofErr w:type="spellStart"/>
      <w:r w:rsidRPr="00A50243">
        <w:rPr>
          <w:lang w:val="en-US"/>
        </w:rPr>
        <w:t>Rev</w:t>
      </w:r>
      <w:r w:rsidR="00854A6C">
        <w:rPr>
          <w:lang w:val="en-US"/>
        </w:rPr>
        <w:t>olut</w:t>
      </w:r>
      <w:proofErr w:type="spellEnd"/>
      <w:r w:rsidR="00854A6C">
        <w:rPr>
          <w:lang w:val="en-US"/>
        </w:rPr>
        <w:t xml:space="preserve"> </w:t>
      </w:r>
      <w:r w:rsidRPr="00A50243">
        <w:rPr>
          <w:lang w:val="en-US"/>
        </w:rPr>
        <w:t xml:space="preserve">could also improve </w:t>
      </w:r>
      <w:r w:rsidR="00854A6C">
        <w:rPr>
          <w:lang w:val="en-US"/>
        </w:rPr>
        <w:t>its</w:t>
      </w:r>
      <w:r w:rsidRPr="00A50243">
        <w:rPr>
          <w:lang w:val="en-US"/>
        </w:rPr>
        <w:t xml:space="preserve"> customer complaints</w:t>
      </w:r>
      <w:r w:rsidR="00854A6C">
        <w:rPr>
          <w:lang w:val="en-US"/>
        </w:rPr>
        <w:t>; Bill</w:t>
      </w:r>
      <w:r w:rsidRPr="00E4149F">
        <w:rPr>
          <w:lang w:val="en-US"/>
        </w:rPr>
        <w:t xml:space="preserve"> gates said it the best: “Your most unhappy customers are your greatest source of learning”</w:t>
      </w:r>
      <w:sdt>
        <w:sdtPr>
          <w:rPr>
            <w:lang w:val="en-US"/>
          </w:rPr>
          <w:id w:val="552973862"/>
          <w:citation/>
        </w:sdtPr>
        <w:sdtContent>
          <w:r w:rsidRPr="00E4149F">
            <w:rPr>
              <w:lang w:val="en-US"/>
            </w:rPr>
            <w:fldChar w:fldCharType="begin"/>
          </w:r>
          <w:r w:rsidR="00A50243" w:rsidRPr="00E4149F">
            <w:rPr>
              <w:lang w:val="en-US"/>
            </w:rPr>
            <w:instrText xml:space="preserve">CITATION Jam20 \l 1044 </w:instrText>
          </w:r>
          <w:r w:rsidRPr="00E4149F">
            <w:rPr>
              <w:lang w:val="en-US"/>
            </w:rPr>
            <w:fldChar w:fldCharType="separate"/>
          </w:r>
          <w:r w:rsidR="00A50243" w:rsidRPr="00E4149F">
            <w:rPr>
              <w:noProof/>
              <w:lang w:val="en-US"/>
            </w:rPr>
            <w:t xml:space="preserve"> (Jamie Johnson, 2020)</w:t>
          </w:r>
          <w:r w:rsidRPr="00E4149F">
            <w:rPr>
              <w:lang w:val="en-US"/>
            </w:rPr>
            <w:fldChar w:fldCharType="end"/>
          </w:r>
        </w:sdtContent>
      </w:sdt>
      <w:r w:rsidRPr="00E4149F">
        <w:rPr>
          <w:lang w:val="en-US"/>
        </w:rPr>
        <w:t>.</w:t>
      </w:r>
      <w:r w:rsidRPr="00A50243">
        <w:rPr>
          <w:lang w:val="en-US"/>
        </w:rPr>
        <w:t xml:space="preserve"> </w:t>
      </w:r>
    </w:p>
    <w:p w14:paraId="2B7E5EE5" w14:textId="0A2D9DF2" w:rsidR="00A50243" w:rsidRDefault="00207AFF" w:rsidP="00A50243">
      <w:pPr>
        <w:spacing w:line="360" w:lineRule="auto"/>
        <w:rPr>
          <w:color w:val="141414"/>
          <w:lang w:val="en-US"/>
        </w:rPr>
      </w:pPr>
      <w:r w:rsidRPr="00A50243">
        <w:rPr>
          <w:lang w:val="en-US"/>
        </w:rPr>
        <w:t xml:space="preserve">Some reviews on Trustpilot </w:t>
      </w:r>
      <w:r w:rsidR="00A50243" w:rsidRPr="00A50243">
        <w:rPr>
          <w:lang w:val="en-US"/>
        </w:rPr>
        <w:t xml:space="preserve">state that money from customers’ accounts has gone missing </w:t>
      </w:r>
      <w:sdt>
        <w:sdtPr>
          <w:rPr>
            <w:color w:val="141414"/>
          </w:rPr>
          <w:id w:val="435422648"/>
          <w:citation/>
        </w:sdtPr>
        <w:sdtContent>
          <w:r w:rsidR="00A50243" w:rsidRPr="00A50243">
            <w:rPr>
              <w:color w:val="141414"/>
            </w:rPr>
            <w:fldChar w:fldCharType="begin"/>
          </w:r>
          <w:r w:rsidR="00A50243" w:rsidRPr="00A50243">
            <w:rPr>
              <w:color w:val="141414"/>
              <w:lang w:val="en-US"/>
            </w:rPr>
            <w:instrText xml:space="preserve"> CITATION ico22 \l 1044 </w:instrText>
          </w:r>
          <w:r w:rsidR="00A50243" w:rsidRPr="00A50243">
            <w:rPr>
              <w:color w:val="141414"/>
            </w:rPr>
            <w:fldChar w:fldCharType="separate"/>
          </w:r>
          <w:r w:rsidR="00A50243" w:rsidRPr="00A50243">
            <w:rPr>
              <w:noProof/>
              <w:color w:val="141414"/>
              <w:lang w:val="en-US"/>
            </w:rPr>
            <w:t>(icomparefx, 2022)</w:t>
          </w:r>
          <w:r w:rsidR="00A50243" w:rsidRPr="00A50243">
            <w:rPr>
              <w:color w:val="141414"/>
            </w:rPr>
            <w:fldChar w:fldCharType="end"/>
          </w:r>
        </w:sdtContent>
      </w:sdt>
      <w:r w:rsidR="00A50243" w:rsidRPr="00A50243">
        <w:rPr>
          <w:color w:val="141414"/>
          <w:lang w:val="en-US"/>
        </w:rPr>
        <w:t>.</w:t>
      </w:r>
      <w:r w:rsidR="00A50243" w:rsidRPr="00A50243">
        <w:rPr>
          <w:color w:val="141414"/>
          <w:lang w:val="en-US"/>
        </w:rPr>
        <w:t xml:space="preserve"> Such complaints need to be resolved quickly to ensure the trust of their customers.</w:t>
      </w:r>
    </w:p>
    <w:p w14:paraId="1310F48E" w14:textId="77777777" w:rsidR="00E4149F" w:rsidRPr="00A50243" w:rsidRDefault="00E4149F" w:rsidP="00A50243">
      <w:pPr>
        <w:spacing w:line="360" w:lineRule="auto"/>
        <w:rPr>
          <w:lang w:val="en-US"/>
        </w:rPr>
      </w:pPr>
    </w:p>
    <w:p w14:paraId="7B3E5746" w14:textId="083AA97D" w:rsidR="00A50243" w:rsidRDefault="00A50243" w:rsidP="00A50243">
      <w:pPr>
        <w:spacing w:line="360" w:lineRule="auto"/>
        <w:rPr>
          <w:lang w:val="en-US"/>
        </w:rPr>
      </w:pPr>
      <w:r w:rsidRPr="00A50243">
        <w:rPr>
          <w:shd w:val="clear" w:color="auto" w:fill="FFFFFF"/>
          <w:lang w:val="en-GB"/>
        </w:rPr>
        <w:t xml:space="preserve">PayPal gets a 1.7 out of 5 on Trustpilot, which is considered a bad score </w:t>
      </w:r>
      <w:sdt>
        <w:sdtPr>
          <w:rPr>
            <w:shd w:val="clear" w:color="auto" w:fill="FFFFFF"/>
          </w:rPr>
          <w:id w:val="618735904"/>
          <w:citation/>
        </w:sdtPr>
        <w:sdtContent>
          <w:r w:rsidRPr="00A50243">
            <w:rPr>
              <w:shd w:val="clear" w:color="auto" w:fill="FFFFFF"/>
            </w:rPr>
            <w:fldChar w:fldCharType="begin"/>
          </w:r>
          <w:r w:rsidRPr="00A50243">
            <w:rPr>
              <w:shd w:val="clear" w:color="auto" w:fill="FFFFFF"/>
              <w:lang w:val="en-US"/>
            </w:rPr>
            <w:instrText xml:space="preserve">CITATION Pay22 \l 1044 </w:instrText>
          </w:r>
          <w:r w:rsidRPr="00A50243">
            <w:rPr>
              <w:shd w:val="clear" w:color="auto" w:fill="FFFFFF"/>
            </w:rPr>
            <w:fldChar w:fldCharType="separate"/>
          </w:r>
          <w:r w:rsidRPr="00A50243">
            <w:rPr>
              <w:noProof/>
              <w:shd w:val="clear" w:color="auto" w:fill="FFFFFF"/>
              <w:lang w:val="en-US"/>
            </w:rPr>
            <w:t>(Trustpilot, 2022)</w:t>
          </w:r>
          <w:r w:rsidRPr="00A50243">
            <w:rPr>
              <w:shd w:val="clear" w:color="auto" w:fill="FFFFFF"/>
            </w:rPr>
            <w:fldChar w:fldCharType="end"/>
          </w:r>
        </w:sdtContent>
      </w:sdt>
      <w:r w:rsidRPr="00A50243">
        <w:rPr>
          <w:shd w:val="clear" w:color="auto" w:fill="FFFFFF"/>
          <w:lang w:val="en-US"/>
        </w:rPr>
        <w:t xml:space="preserve">.  This score is based on customer reviews of the company/product.  In several of the complaints given, there are most complaints around the lousy customer service. There is also no transparent exchange rate margin. This leaves many customers wondering about the cost of their transfers </w:t>
      </w:r>
      <w:sdt>
        <w:sdtPr>
          <w:id w:val="1204207008"/>
          <w:citation/>
        </w:sdtPr>
        <w:sdtContent>
          <w:r w:rsidRPr="00A50243">
            <w:fldChar w:fldCharType="begin"/>
          </w:r>
          <w:r w:rsidRPr="00A50243">
            <w:rPr>
              <w:lang w:val="en-US"/>
            </w:rPr>
            <w:instrText xml:space="preserve"> CITATION ico22 \l 1044 </w:instrText>
          </w:r>
          <w:r w:rsidRPr="00A50243">
            <w:fldChar w:fldCharType="separate"/>
          </w:r>
          <w:r w:rsidRPr="00A50243">
            <w:rPr>
              <w:noProof/>
              <w:lang w:val="en-US"/>
            </w:rPr>
            <w:t>(icomparefx, 2022)</w:t>
          </w:r>
          <w:r w:rsidRPr="00A50243">
            <w:fldChar w:fldCharType="end"/>
          </w:r>
        </w:sdtContent>
      </w:sdt>
      <w:r w:rsidRPr="00A50243">
        <w:rPr>
          <w:lang w:val="en-US"/>
        </w:rPr>
        <w:t>.</w:t>
      </w:r>
      <w:r w:rsidRPr="00A50243">
        <w:rPr>
          <w:lang w:val="en-US"/>
        </w:rPr>
        <w:t xml:space="preserve"> </w:t>
      </w:r>
    </w:p>
    <w:p w14:paraId="4D84D17D" w14:textId="77555245" w:rsidR="00A50243" w:rsidRDefault="00A50243" w:rsidP="00A50243">
      <w:pPr>
        <w:spacing w:line="360" w:lineRule="auto"/>
        <w:rPr>
          <w:lang w:val="en-US"/>
        </w:rPr>
      </w:pPr>
    </w:p>
    <w:p w14:paraId="56043472" w14:textId="36D4FF60" w:rsidR="00E4149F" w:rsidRDefault="00E4149F" w:rsidP="00A50243">
      <w:pPr>
        <w:spacing w:line="360" w:lineRule="auto"/>
        <w:rPr>
          <w:lang w:val="en-US"/>
        </w:rPr>
      </w:pPr>
    </w:p>
    <w:p w14:paraId="2455E32A" w14:textId="0DF87B35" w:rsidR="00854A6C" w:rsidRDefault="00854A6C" w:rsidP="00A50243">
      <w:pPr>
        <w:spacing w:line="360" w:lineRule="auto"/>
        <w:rPr>
          <w:lang w:val="en-US"/>
        </w:rPr>
      </w:pPr>
    </w:p>
    <w:p w14:paraId="109B5588" w14:textId="77777777" w:rsidR="00854A6C" w:rsidRDefault="00854A6C" w:rsidP="00A50243">
      <w:pPr>
        <w:spacing w:line="360" w:lineRule="auto"/>
        <w:rPr>
          <w:lang w:val="en-US"/>
        </w:rPr>
      </w:pPr>
    </w:p>
    <w:p w14:paraId="45BF5BD8" w14:textId="1343EEAB" w:rsidR="00A50243" w:rsidRPr="00A50243" w:rsidRDefault="00A50243" w:rsidP="00A50243">
      <w:pPr>
        <w:pStyle w:val="Heading1"/>
        <w:rPr>
          <w:rFonts w:ascii="Times New Roman" w:hAnsi="Times New Roman" w:cs="Times New Roman"/>
          <w:color w:val="auto"/>
          <w:sz w:val="24"/>
          <w:szCs w:val="24"/>
          <w:lang w:val="en-US"/>
        </w:rPr>
      </w:pPr>
      <w:bookmarkStart w:id="7" w:name="_Toc102064653"/>
      <w:r>
        <w:rPr>
          <w:lang w:val="en-US"/>
        </w:rPr>
        <w:lastRenderedPageBreak/>
        <w:t>6.0 Recommendations</w:t>
      </w:r>
      <w:bookmarkEnd w:id="7"/>
    </w:p>
    <w:p w14:paraId="07135563" w14:textId="0BBF5AEF" w:rsidR="00A50243" w:rsidRPr="00A50243" w:rsidRDefault="00A50243" w:rsidP="00A50243">
      <w:pPr>
        <w:spacing w:line="360" w:lineRule="auto"/>
        <w:rPr>
          <w:color w:val="141414"/>
          <w:lang w:val="en-US"/>
        </w:rPr>
      </w:pPr>
    </w:p>
    <w:p w14:paraId="47103D7E" w14:textId="1AC3BBC8" w:rsidR="00A50243" w:rsidRDefault="00A50243" w:rsidP="00A50243">
      <w:pPr>
        <w:spacing w:line="360" w:lineRule="auto"/>
        <w:rPr>
          <w:color w:val="141414"/>
          <w:lang w:val="en-US"/>
        </w:rPr>
      </w:pPr>
      <w:r w:rsidRPr="00A50243">
        <w:rPr>
          <w:color w:val="141414"/>
          <w:lang w:val="en-US"/>
        </w:rPr>
        <w:t xml:space="preserve">Both </w:t>
      </w:r>
      <w:proofErr w:type="spellStart"/>
      <w:r w:rsidRPr="00A50243">
        <w:rPr>
          <w:color w:val="141414"/>
          <w:lang w:val="en-US"/>
        </w:rPr>
        <w:t>Revolut</w:t>
      </w:r>
      <w:proofErr w:type="spellEnd"/>
      <w:r w:rsidRPr="00A50243">
        <w:rPr>
          <w:color w:val="141414"/>
          <w:lang w:val="en-US"/>
        </w:rPr>
        <w:t xml:space="preserve"> and PayPal need to improve on their customer service and trust to ensure that they have customers content with their service. Therefore, I would recommend that both companies improve on their customer support.</w:t>
      </w:r>
      <w:r w:rsidR="00854A6C">
        <w:rPr>
          <w:color w:val="141414"/>
          <w:lang w:val="en-US"/>
        </w:rPr>
        <w:t xml:space="preserve"> They need to improve their customer support; they also need to listen to the feedback that the customers are giving to improve their products and services. </w:t>
      </w:r>
      <w:r w:rsidRPr="00A50243">
        <w:rPr>
          <w:color w:val="141414"/>
          <w:lang w:val="en-US"/>
        </w:rPr>
        <w:t>I woul</w:t>
      </w:r>
      <w:r w:rsidR="00854A6C">
        <w:rPr>
          <w:color w:val="141414"/>
          <w:lang w:val="en-US"/>
        </w:rPr>
        <w:t xml:space="preserve">d </w:t>
      </w:r>
      <w:r w:rsidRPr="00A50243">
        <w:rPr>
          <w:color w:val="141414"/>
          <w:lang w:val="en-US"/>
        </w:rPr>
        <w:t xml:space="preserve">recommend that </w:t>
      </w:r>
      <w:proofErr w:type="spellStart"/>
      <w:r w:rsidRPr="00A50243">
        <w:rPr>
          <w:color w:val="141414"/>
          <w:lang w:val="en-US"/>
        </w:rPr>
        <w:t>Rev</w:t>
      </w:r>
      <w:r w:rsidR="00854A6C">
        <w:rPr>
          <w:color w:val="141414"/>
          <w:lang w:val="en-US"/>
        </w:rPr>
        <w:t>olut</w:t>
      </w:r>
      <w:proofErr w:type="spellEnd"/>
      <w:r w:rsidRPr="00A50243">
        <w:rPr>
          <w:color w:val="141414"/>
          <w:lang w:val="en-US"/>
        </w:rPr>
        <w:t xml:space="preserve"> starts expanding to more countries outside of Europe</w:t>
      </w:r>
      <w:r w:rsidR="00433C53">
        <w:rPr>
          <w:color w:val="141414"/>
          <w:lang w:val="en-US"/>
        </w:rPr>
        <w:t xml:space="preserve"> and </w:t>
      </w:r>
      <w:r w:rsidR="00854A6C">
        <w:rPr>
          <w:color w:val="141414"/>
          <w:lang w:val="en-US"/>
        </w:rPr>
        <w:t xml:space="preserve">that they </w:t>
      </w:r>
      <w:r w:rsidR="00433C53">
        <w:rPr>
          <w:color w:val="141414"/>
          <w:lang w:val="en-US"/>
        </w:rPr>
        <w:t xml:space="preserve">are more transparent with their consumers when it comes to </w:t>
      </w:r>
      <w:r w:rsidR="00854A6C">
        <w:rPr>
          <w:color w:val="141414"/>
          <w:lang w:val="en-US"/>
        </w:rPr>
        <w:t>exchange rates</w:t>
      </w:r>
      <w:r w:rsidR="00433C53">
        <w:rPr>
          <w:color w:val="141414"/>
          <w:lang w:val="en-US"/>
        </w:rPr>
        <w:t xml:space="preserve"> during the weekends</w:t>
      </w:r>
      <w:r w:rsidRPr="00A50243">
        <w:rPr>
          <w:color w:val="141414"/>
          <w:lang w:val="en-US"/>
        </w:rPr>
        <w:t xml:space="preserve">. </w:t>
      </w:r>
      <w:r w:rsidR="00E4149F">
        <w:rPr>
          <w:color w:val="141414"/>
          <w:lang w:val="en-US"/>
        </w:rPr>
        <w:t xml:space="preserve">I </w:t>
      </w:r>
      <w:r w:rsidRPr="00A50243">
        <w:rPr>
          <w:color w:val="141414"/>
          <w:lang w:val="en-US"/>
        </w:rPr>
        <w:t xml:space="preserve">would recommend implementing a local phone support for PayPal, especially in countries </w:t>
      </w:r>
      <w:r w:rsidR="00854A6C">
        <w:rPr>
          <w:color w:val="141414"/>
          <w:lang w:val="en-US"/>
        </w:rPr>
        <w:t>with a large customer base</w:t>
      </w:r>
      <w:r w:rsidRPr="00A50243">
        <w:rPr>
          <w:color w:val="141414"/>
          <w:lang w:val="en-US"/>
        </w:rPr>
        <w:t xml:space="preserve">. </w:t>
      </w:r>
      <w:r w:rsidR="00854A6C">
        <w:rPr>
          <w:color w:val="141414"/>
          <w:lang w:val="en-US"/>
        </w:rPr>
        <w:t xml:space="preserve">If both </w:t>
      </w:r>
      <w:proofErr w:type="spellStart"/>
      <w:r w:rsidR="00854A6C">
        <w:rPr>
          <w:color w:val="141414"/>
          <w:lang w:val="en-US"/>
        </w:rPr>
        <w:t>Revolut</w:t>
      </w:r>
      <w:proofErr w:type="spellEnd"/>
      <w:r w:rsidR="00854A6C">
        <w:rPr>
          <w:color w:val="141414"/>
          <w:lang w:val="en-US"/>
        </w:rPr>
        <w:t xml:space="preserve"> and PayPal implement some of the recommendations, I am sure that the companies will continue thriving in the future. </w:t>
      </w:r>
    </w:p>
    <w:p w14:paraId="6207B3DB" w14:textId="66EB362D" w:rsidR="00213054" w:rsidRDefault="00213054" w:rsidP="00A50243">
      <w:pPr>
        <w:spacing w:line="360" w:lineRule="auto"/>
        <w:rPr>
          <w:color w:val="141414"/>
          <w:lang w:val="en-US"/>
        </w:rPr>
      </w:pPr>
    </w:p>
    <w:p w14:paraId="688A435F" w14:textId="4AD54F40" w:rsidR="00213054" w:rsidRDefault="00213054" w:rsidP="00A50243">
      <w:pPr>
        <w:spacing w:line="360" w:lineRule="auto"/>
        <w:rPr>
          <w:color w:val="141414"/>
          <w:lang w:val="en-US"/>
        </w:rPr>
      </w:pPr>
      <w:r>
        <w:rPr>
          <w:color w:val="141414"/>
          <w:lang w:val="en-US"/>
        </w:rPr>
        <w:t xml:space="preserve">Link to </w:t>
      </w:r>
      <w:proofErr w:type="spellStart"/>
      <w:r>
        <w:rPr>
          <w:color w:val="141414"/>
          <w:lang w:val="en-US"/>
        </w:rPr>
        <w:t>github</w:t>
      </w:r>
      <w:proofErr w:type="spellEnd"/>
      <w:r>
        <w:rPr>
          <w:color w:val="141414"/>
          <w:lang w:val="en-US"/>
        </w:rPr>
        <w:t>:</w:t>
      </w:r>
    </w:p>
    <w:p w14:paraId="649807B9" w14:textId="2F2F4F71" w:rsidR="00213054" w:rsidRDefault="00213054" w:rsidP="00A50243">
      <w:pPr>
        <w:spacing w:line="360" w:lineRule="auto"/>
        <w:rPr>
          <w:color w:val="141414"/>
          <w:lang w:val="en-US"/>
        </w:rPr>
      </w:pPr>
      <w:hyperlink r:id="rId8" w:history="1">
        <w:r w:rsidRPr="00933887">
          <w:rPr>
            <w:rStyle w:val="Hyperlink"/>
            <w:lang w:val="en-US"/>
          </w:rPr>
          <w:t>https://github.com/AdrianTG1/Assigment-Fin.git</w:t>
        </w:r>
      </w:hyperlink>
    </w:p>
    <w:p w14:paraId="737FED10" w14:textId="77777777" w:rsidR="00213054" w:rsidRDefault="00213054" w:rsidP="00A50243">
      <w:pPr>
        <w:spacing w:line="360" w:lineRule="auto"/>
        <w:rPr>
          <w:color w:val="141414"/>
          <w:lang w:val="en-US"/>
        </w:rPr>
      </w:pPr>
    </w:p>
    <w:p w14:paraId="71212541" w14:textId="1C15B94B" w:rsidR="00863D74" w:rsidRDefault="00863D74" w:rsidP="00A50243">
      <w:pPr>
        <w:spacing w:line="360" w:lineRule="auto"/>
        <w:rPr>
          <w:color w:val="141414"/>
          <w:lang w:val="en-US"/>
        </w:rPr>
      </w:pPr>
      <w:r>
        <w:rPr>
          <w:color w:val="141414"/>
          <w:lang w:val="en-US"/>
        </w:rPr>
        <w:t xml:space="preserve">Link to Bitcoin wallet (the code is also stored in </w:t>
      </w:r>
      <w:proofErr w:type="spellStart"/>
      <w:r>
        <w:rPr>
          <w:color w:val="141414"/>
          <w:lang w:val="en-US"/>
        </w:rPr>
        <w:t>github</w:t>
      </w:r>
      <w:proofErr w:type="spellEnd"/>
      <w:r>
        <w:rPr>
          <w:color w:val="141414"/>
          <w:lang w:val="en-US"/>
        </w:rPr>
        <w:t>):</w:t>
      </w:r>
    </w:p>
    <w:p w14:paraId="346A2C93" w14:textId="7A383A99" w:rsidR="00863D74" w:rsidRDefault="00863D74" w:rsidP="00A50243">
      <w:pPr>
        <w:spacing w:line="360" w:lineRule="auto"/>
        <w:rPr>
          <w:color w:val="141414"/>
          <w:lang w:val="en-US"/>
        </w:rPr>
      </w:pPr>
      <w:hyperlink r:id="rId9" w:history="1">
        <w:r w:rsidRPr="00933887">
          <w:rPr>
            <w:rStyle w:val="Hyperlink"/>
            <w:lang w:val="en-US"/>
          </w:rPr>
          <w:t>file:///Users/adriangjerde/Documents/%3C!DOCTYPE%20html3%3E.html</w:t>
        </w:r>
      </w:hyperlink>
    </w:p>
    <w:p w14:paraId="14EEF3C5" w14:textId="77777777" w:rsidR="00863D74" w:rsidRDefault="00863D74" w:rsidP="00A50243">
      <w:pPr>
        <w:spacing w:line="360" w:lineRule="auto"/>
        <w:rPr>
          <w:color w:val="141414"/>
          <w:lang w:val="en-US"/>
        </w:rPr>
      </w:pPr>
    </w:p>
    <w:p w14:paraId="559AE066" w14:textId="77777777" w:rsidR="00213054" w:rsidRDefault="00213054" w:rsidP="00A50243">
      <w:pPr>
        <w:spacing w:line="360" w:lineRule="auto"/>
        <w:rPr>
          <w:color w:val="141414"/>
          <w:lang w:val="en-US"/>
        </w:rPr>
      </w:pPr>
    </w:p>
    <w:p w14:paraId="488BE22F" w14:textId="77777777" w:rsidR="00213054" w:rsidRDefault="00213054" w:rsidP="00A50243">
      <w:pPr>
        <w:spacing w:line="360" w:lineRule="auto"/>
        <w:rPr>
          <w:color w:val="141414"/>
          <w:lang w:val="en-US"/>
        </w:rPr>
      </w:pPr>
    </w:p>
    <w:p w14:paraId="4ECB077C" w14:textId="5DEB04D3" w:rsidR="00854A6C" w:rsidRDefault="00854A6C" w:rsidP="00A50243">
      <w:pPr>
        <w:spacing w:line="360" w:lineRule="auto"/>
        <w:rPr>
          <w:color w:val="141414"/>
          <w:lang w:val="en-US"/>
        </w:rPr>
      </w:pPr>
    </w:p>
    <w:p w14:paraId="3C7A39E6" w14:textId="3CDE3735" w:rsidR="00A50243" w:rsidRDefault="00A50243" w:rsidP="00A50243">
      <w:pPr>
        <w:rPr>
          <w:rFonts w:ascii="Source Sans Pro" w:hAnsi="Source Sans Pro"/>
          <w:color w:val="333333"/>
          <w:shd w:val="clear" w:color="auto" w:fill="FFFFFF"/>
        </w:rPr>
      </w:pPr>
    </w:p>
    <w:p w14:paraId="33F8CC63" w14:textId="6AC5CD86" w:rsidR="00A50243" w:rsidRDefault="00A50243" w:rsidP="00A50243">
      <w:pPr>
        <w:rPr>
          <w:rFonts w:ascii="Source Sans Pro" w:hAnsi="Source Sans Pro"/>
          <w:color w:val="333333"/>
          <w:shd w:val="clear" w:color="auto" w:fill="FFFFFF"/>
        </w:rPr>
      </w:pPr>
    </w:p>
    <w:p w14:paraId="69E5DF0A" w14:textId="1EE47F7E" w:rsidR="00433C53" w:rsidRDefault="00433C53" w:rsidP="00A50243">
      <w:pPr>
        <w:rPr>
          <w:rFonts w:ascii="Source Sans Pro" w:hAnsi="Source Sans Pro"/>
          <w:color w:val="333333"/>
          <w:shd w:val="clear" w:color="auto" w:fill="FFFFFF"/>
          <w:lang w:val="en-US"/>
        </w:rPr>
      </w:pPr>
    </w:p>
    <w:p w14:paraId="3EFBB627" w14:textId="77777777" w:rsidR="00213054" w:rsidRDefault="00213054" w:rsidP="00A50243">
      <w:pPr>
        <w:rPr>
          <w:rFonts w:ascii="Source Sans Pro" w:hAnsi="Source Sans Pro"/>
          <w:color w:val="333333"/>
          <w:shd w:val="clear" w:color="auto" w:fill="FFFFFF"/>
        </w:rPr>
      </w:pPr>
    </w:p>
    <w:p w14:paraId="57869657" w14:textId="77777777" w:rsidR="00433C53" w:rsidRPr="00433C53" w:rsidRDefault="00433C53" w:rsidP="00A50243">
      <w:pPr>
        <w:rPr>
          <w:rFonts w:ascii="Source Sans Pro" w:hAnsi="Source Sans Pro"/>
          <w:color w:val="333333"/>
          <w:shd w:val="clear" w:color="auto" w:fill="FFFFFF"/>
        </w:rPr>
      </w:pPr>
    </w:p>
    <w:p w14:paraId="775E7274" w14:textId="7D59CE96" w:rsidR="00A50243" w:rsidRDefault="00A50243" w:rsidP="00A50243">
      <w:pPr>
        <w:rPr>
          <w:rFonts w:ascii="Source Sans Pro" w:hAnsi="Source Sans Pro"/>
          <w:color w:val="333333"/>
          <w:shd w:val="clear" w:color="auto" w:fill="FFFFFF"/>
        </w:rPr>
      </w:pPr>
    </w:p>
    <w:p w14:paraId="795759D5" w14:textId="18E87B1F" w:rsidR="00A50243" w:rsidRDefault="00A50243" w:rsidP="00A50243">
      <w:pPr>
        <w:rPr>
          <w:rFonts w:ascii="Source Sans Pro" w:hAnsi="Source Sans Pro"/>
          <w:color w:val="333333"/>
          <w:shd w:val="clear" w:color="auto" w:fill="FFFFFF"/>
        </w:rPr>
      </w:pPr>
    </w:p>
    <w:p w14:paraId="29C8183A" w14:textId="3DEDF356" w:rsidR="00854A6C" w:rsidRDefault="00854A6C" w:rsidP="00A50243">
      <w:pPr>
        <w:rPr>
          <w:rFonts w:ascii="Source Sans Pro" w:hAnsi="Source Sans Pro"/>
          <w:color w:val="333333"/>
          <w:shd w:val="clear" w:color="auto" w:fill="FFFFFF"/>
        </w:rPr>
      </w:pPr>
    </w:p>
    <w:p w14:paraId="6C9CEE6D" w14:textId="5B73B0AD" w:rsidR="00854A6C" w:rsidRDefault="00854A6C" w:rsidP="00A50243">
      <w:pPr>
        <w:rPr>
          <w:rFonts w:ascii="Source Sans Pro" w:hAnsi="Source Sans Pro"/>
          <w:color w:val="333333"/>
          <w:shd w:val="clear" w:color="auto" w:fill="FFFFFF"/>
        </w:rPr>
      </w:pPr>
    </w:p>
    <w:p w14:paraId="004DB80A" w14:textId="409A0D48" w:rsidR="00854A6C" w:rsidRDefault="00854A6C" w:rsidP="00A50243">
      <w:pPr>
        <w:rPr>
          <w:rFonts w:ascii="Source Sans Pro" w:hAnsi="Source Sans Pro"/>
          <w:color w:val="333333"/>
          <w:shd w:val="clear" w:color="auto" w:fill="FFFFFF"/>
        </w:rPr>
      </w:pPr>
    </w:p>
    <w:p w14:paraId="70FC5F18" w14:textId="1CD8FF13" w:rsidR="00854A6C" w:rsidRDefault="00854A6C" w:rsidP="00A50243">
      <w:pPr>
        <w:rPr>
          <w:rFonts w:ascii="Source Sans Pro" w:hAnsi="Source Sans Pro"/>
          <w:color w:val="333333"/>
          <w:shd w:val="clear" w:color="auto" w:fill="FFFFFF"/>
        </w:rPr>
      </w:pPr>
    </w:p>
    <w:p w14:paraId="4BBE5059" w14:textId="5F1D3501" w:rsidR="00854A6C" w:rsidRDefault="00854A6C" w:rsidP="00A50243">
      <w:pPr>
        <w:rPr>
          <w:rFonts w:ascii="Source Sans Pro" w:hAnsi="Source Sans Pro"/>
          <w:color w:val="333333"/>
          <w:shd w:val="clear" w:color="auto" w:fill="FFFFFF"/>
        </w:rPr>
      </w:pPr>
    </w:p>
    <w:p w14:paraId="33640AB7" w14:textId="1FFBCAF3" w:rsidR="00854A6C" w:rsidRDefault="00854A6C" w:rsidP="00A50243">
      <w:pPr>
        <w:rPr>
          <w:rFonts w:ascii="Source Sans Pro" w:hAnsi="Source Sans Pro"/>
          <w:color w:val="333333"/>
          <w:shd w:val="clear" w:color="auto" w:fill="FFFFFF"/>
        </w:rPr>
      </w:pPr>
    </w:p>
    <w:bookmarkStart w:id="8" w:name="_Toc102064654" w:displacedByCustomXml="next"/>
    <w:sdt>
      <w:sdtPr>
        <w:id w:val="-640506674"/>
        <w:docPartObj>
          <w:docPartGallery w:val="Bibliographies"/>
          <w:docPartUnique/>
        </w:docPartObj>
      </w:sdtPr>
      <w:sdtEndPr>
        <w:rPr>
          <w:rFonts w:ascii="Times New Roman" w:eastAsia="Times New Roman" w:hAnsi="Times New Roman" w:cs="Times New Roman"/>
          <w:b w:val="0"/>
          <w:bCs w:val="0"/>
          <w:caps w:val="0"/>
          <w:color w:val="auto"/>
          <w:spacing w:val="0"/>
          <w:sz w:val="24"/>
          <w:szCs w:val="24"/>
          <w:lang w:eastAsia="en-GB"/>
        </w:rPr>
      </w:sdtEndPr>
      <w:sdtContent>
        <w:p w14:paraId="068BD298" w14:textId="0E344841" w:rsidR="00854A6C" w:rsidRDefault="00213054">
          <w:pPr>
            <w:pStyle w:val="Heading1"/>
          </w:pPr>
          <w:r w:rsidRPr="00863D74">
            <w:rPr>
              <w:lang w:val="en-US"/>
            </w:rPr>
            <w:t xml:space="preserve">7.0 </w:t>
          </w:r>
          <w:r w:rsidR="00854A6C">
            <w:t>Bibliography</w:t>
          </w:r>
          <w:bookmarkEnd w:id="8"/>
        </w:p>
        <w:sdt>
          <w:sdtPr>
            <w:id w:val="111145805"/>
            <w:bibliography/>
          </w:sdtPr>
          <w:sdtContent>
            <w:p w14:paraId="2BEB0EDB" w14:textId="77777777" w:rsidR="00854A6C" w:rsidRDefault="00854A6C" w:rsidP="00854A6C">
              <w:pPr>
                <w:pStyle w:val="Bibliography"/>
                <w:ind w:left="720" w:hanging="720"/>
                <w:rPr>
                  <w:noProof/>
                </w:rPr>
              </w:pPr>
              <w:r>
                <w:fldChar w:fldCharType="begin"/>
              </w:r>
              <w:r>
                <w:instrText xml:space="preserve"> BIBLIOGRAPHY </w:instrText>
              </w:r>
              <w:r>
                <w:fldChar w:fldCharType="separate"/>
              </w:r>
              <w:r>
                <w:rPr>
                  <w:i/>
                  <w:iCs/>
                  <w:noProof/>
                </w:rPr>
                <w:t>PayPal</w:t>
              </w:r>
              <w:r>
                <w:rPr>
                  <w:noProof/>
                </w:rPr>
                <w:t>. (2022). From What is PayPal and how does it work?: https://www.paypal.com/be/smarthelp/article/what-is-paypal-and-how-does-it-work-faq1655</w:t>
              </w:r>
            </w:p>
            <w:p w14:paraId="73A5C391" w14:textId="77777777" w:rsidR="00854A6C" w:rsidRDefault="00854A6C" w:rsidP="00854A6C">
              <w:pPr>
                <w:pStyle w:val="Bibliography"/>
                <w:ind w:left="720" w:hanging="720"/>
                <w:rPr>
                  <w:noProof/>
                </w:rPr>
              </w:pPr>
              <w:r>
                <w:rPr>
                  <w:noProof/>
                </w:rPr>
                <w:t xml:space="preserve">Russon, M.-A. (2019, 04 02). </w:t>
              </w:r>
              <w:r>
                <w:rPr>
                  <w:i/>
                  <w:iCs/>
                  <w:noProof/>
                </w:rPr>
                <w:t>BBC</w:t>
              </w:r>
              <w:r>
                <w:rPr>
                  <w:noProof/>
                </w:rPr>
                <w:t>. From What is Revolut?: https://www.bbc.com/news/business-47768661</w:t>
              </w:r>
            </w:p>
            <w:p w14:paraId="394C93FA" w14:textId="77777777" w:rsidR="00854A6C" w:rsidRDefault="00854A6C" w:rsidP="00854A6C">
              <w:pPr>
                <w:pStyle w:val="Bibliography"/>
                <w:ind w:left="720" w:hanging="720"/>
                <w:rPr>
                  <w:noProof/>
                </w:rPr>
              </w:pPr>
              <w:r>
                <w:rPr>
                  <w:i/>
                  <w:iCs/>
                  <w:noProof/>
                </w:rPr>
                <w:t>icomparefx</w:t>
              </w:r>
              <w:r>
                <w:rPr>
                  <w:noProof/>
                </w:rPr>
                <w:t>. (2022). From Revolut vs PayPal: https://icomparefx.com/compare/revolut-vs-paypal/</w:t>
              </w:r>
            </w:p>
            <w:p w14:paraId="49D5B2DD" w14:textId="77777777" w:rsidR="00854A6C" w:rsidRDefault="00854A6C" w:rsidP="00854A6C">
              <w:pPr>
                <w:pStyle w:val="Bibliography"/>
                <w:ind w:left="720" w:hanging="720"/>
                <w:rPr>
                  <w:noProof/>
                </w:rPr>
              </w:pPr>
              <w:r>
                <w:rPr>
                  <w:i/>
                  <w:iCs/>
                  <w:noProof/>
                </w:rPr>
                <w:t>Trustpilot</w:t>
              </w:r>
              <w:r>
                <w:rPr>
                  <w:noProof/>
                </w:rPr>
                <w:t>. (2022). From PayPal: https://www.trustpilot.com/review/paypal-credit.com</w:t>
              </w:r>
            </w:p>
            <w:p w14:paraId="263BA858" w14:textId="77777777" w:rsidR="00854A6C" w:rsidRDefault="00854A6C" w:rsidP="00854A6C">
              <w:pPr>
                <w:pStyle w:val="Bibliography"/>
                <w:ind w:left="720" w:hanging="720"/>
                <w:rPr>
                  <w:noProof/>
                </w:rPr>
              </w:pPr>
              <w:r>
                <w:rPr>
                  <w:noProof/>
                </w:rPr>
                <w:t xml:space="preserve">Jamie Johnson, C. u. (2020, 01 07). </w:t>
              </w:r>
              <w:r>
                <w:rPr>
                  <w:i/>
                  <w:iCs/>
                  <w:noProof/>
                </w:rPr>
                <w:t>uschamber</w:t>
              </w:r>
              <w:r>
                <w:rPr>
                  <w:noProof/>
                </w:rPr>
                <w:t>. From 10 Bill Gates Quotes Every Business Owner Needs to Hear: https://www.uschamber.com/co/start/strategy/bill-gates-business-quotes</w:t>
              </w:r>
            </w:p>
            <w:p w14:paraId="59B60C90" w14:textId="77777777" w:rsidR="00854A6C" w:rsidRDefault="00854A6C" w:rsidP="00854A6C">
              <w:pPr>
                <w:pStyle w:val="Bibliography"/>
                <w:ind w:left="720" w:hanging="720"/>
                <w:rPr>
                  <w:noProof/>
                </w:rPr>
              </w:pPr>
              <w:r>
                <w:rPr>
                  <w:noProof/>
                </w:rPr>
                <w:t xml:space="preserve">Maye, A. (2022). </w:t>
              </w:r>
              <w:r>
                <w:rPr>
                  <w:i/>
                  <w:iCs/>
                  <w:noProof/>
                </w:rPr>
                <w:t>imveste</w:t>
              </w:r>
              <w:r>
                <w:rPr>
                  <w:noProof/>
                </w:rPr>
                <w:t>. From Revolut vs. PayPal: Which is the better choice?: https://imveste.com/revolut-vs-paypal-which-is-better/</w:t>
              </w:r>
            </w:p>
            <w:p w14:paraId="380CCCED" w14:textId="77777777" w:rsidR="00854A6C" w:rsidRDefault="00854A6C" w:rsidP="00854A6C">
              <w:pPr>
                <w:pStyle w:val="Bibliography"/>
                <w:ind w:left="720" w:hanging="720"/>
                <w:rPr>
                  <w:noProof/>
                </w:rPr>
              </w:pPr>
              <w:r>
                <w:rPr>
                  <w:i/>
                  <w:iCs/>
                  <w:noProof/>
                </w:rPr>
                <w:t>Revolut</w:t>
              </w:r>
              <w:r>
                <w:rPr>
                  <w:noProof/>
                </w:rPr>
                <w:t>. (2022). From One app for all things money: https://www.revolut.com/en-NO/about-revolut</w:t>
              </w:r>
            </w:p>
            <w:p w14:paraId="5E1E670E" w14:textId="77777777" w:rsidR="00854A6C" w:rsidRDefault="00854A6C" w:rsidP="00854A6C">
              <w:pPr>
                <w:pStyle w:val="Bibliography"/>
                <w:ind w:left="720" w:hanging="720"/>
                <w:rPr>
                  <w:noProof/>
                </w:rPr>
              </w:pPr>
              <w:r>
                <w:rPr>
                  <w:i/>
                  <w:iCs/>
                  <w:noProof/>
                </w:rPr>
                <w:t>Digital Folder</w:t>
              </w:r>
              <w:r>
                <w:rPr>
                  <w:noProof/>
                </w:rPr>
                <w:t>. (2022, 01 13). From Wise, Revolut, PayPal, or Xoom? Best Moeny Transfer App: https://www.digitalfodder.com/transferwise-vs-revolut-vs-paypal-vs-xoom/</w:t>
              </w:r>
            </w:p>
            <w:p w14:paraId="4F645E73" w14:textId="77777777" w:rsidR="00854A6C" w:rsidRDefault="00854A6C" w:rsidP="00854A6C">
              <w:pPr>
                <w:pStyle w:val="Bibliography"/>
                <w:ind w:left="720" w:hanging="720"/>
                <w:rPr>
                  <w:noProof/>
                </w:rPr>
              </w:pPr>
              <w:r>
                <w:rPr>
                  <w:noProof/>
                </w:rPr>
                <w:t xml:space="preserve">Richter, B. (2018, 07 18). </w:t>
              </w:r>
              <w:r>
                <w:rPr>
                  <w:i/>
                  <w:iCs/>
                  <w:noProof/>
                </w:rPr>
                <w:t>Electronic Payments International</w:t>
              </w:r>
              <w:r>
                <w:rPr>
                  <w:noProof/>
                </w:rPr>
                <w:t>. From PayPal history: looking back at the milestones : https://www.electronicpaymentsinternational.com/news/paypal-history-milestones/</w:t>
              </w:r>
            </w:p>
            <w:p w14:paraId="58883DDD" w14:textId="77777777" w:rsidR="00854A6C" w:rsidRDefault="00854A6C" w:rsidP="00854A6C">
              <w:pPr>
                <w:pStyle w:val="Bibliography"/>
                <w:ind w:left="720" w:hanging="720"/>
                <w:rPr>
                  <w:noProof/>
                </w:rPr>
              </w:pPr>
              <w:r>
                <w:rPr>
                  <w:noProof/>
                </w:rPr>
                <w:t>(n.d.). From v</w:t>
              </w:r>
            </w:p>
            <w:p w14:paraId="3D1ACEF6" w14:textId="6D953BD7" w:rsidR="00854A6C" w:rsidRDefault="00854A6C" w:rsidP="00854A6C">
              <w:r>
                <w:rPr>
                  <w:b/>
                  <w:bCs/>
                  <w:noProof/>
                </w:rPr>
                <w:fldChar w:fldCharType="end"/>
              </w:r>
            </w:p>
          </w:sdtContent>
        </w:sdt>
      </w:sdtContent>
    </w:sdt>
    <w:p w14:paraId="19A59629" w14:textId="77777777" w:rsidR="00854A6C" w:rsidRDefault="00854A6C" w:rsidP="00A50243">
      <w:pPr>
        <w:rPr>
          <w:rFonts w:ascii="Source Sans Pro" w:hAnsi="Source Sans Pro"/>
          <w:color w:val="333333"/>
          <w:shd w:val="clear" w:color="auto" w:fill="FFFFFF"/>
        </w:rPr>
      </w:pPr>
    </w:p>
    <w:p w14:paraId="4E55A93D" w14:textId="77777777" w:rsidR="00A50243" w:rsidRDefault="00A50243" w:rsidP="00A50243">
      <w:pPr>
        <w:rPr>
          <w:rFonts w:ascii="Source Sans Pro" w:hAnsi="Source Sans Pro"/>
          <w:color w:val="333333"/>
          <w:shd w:val="clear" w:color="auto" w:fill="FFFFFF"/>
        </w:rPr>
      </w:pPr>
    </w:p>
    <w:p w14:paraId="599DABDD" w14:textId="77777777" w:rsidR="00650334" w:rsidRDefault="00650334" w:rsidP="00650334">
      <w:pPr>
        <w:pStyle w:val="NormalWeb"/>
        <w:rPr>
          <w:b/>
          <w:bCs/>
          <w:lang w:val="en-US"/>
        </w:rPr>
      </w:pPr>
    </w:p>
    <w:p w14:paraId="3941C37A" w14:textId="2AF4E23C" w:rsidR="00650334" w:rsidRDefault="00650334" w:rsidP="00650334">
      <w:pPr>
        <w:pStyle w:val="NormalWeb"/>
        <w:rPr>
          <w:lang w:val="en-US"/>
        </w:rPr>
      </w:pPr>
    </w:p>
    <w:p w14:paraId="1863C251" w14:textId="77777777" w:rsidR="00E4149F" w:rsidRPr="00E4149F" w:rsidRDefault="00E4149F" w:rsidP="00650334">
      <w:pPr>
        <w:pStyle w:val="NormalWeb"/>
        <w:rPr>
          <w:rFonts w:ascii="Calibri" w:hAnsi="Calibri" w:cs="Calibri"/>
          <w:b/>
          <w:bCs/>
          <w:sz w:val="22"/>
          <w:szCs w:val="22"/>
        </w:rPr>
      </w:pPr>
    </w:p>
    <w:p w14:paraId="32BFE167" w14:textId="06370117" w:rsidR="00650334" w:rsidRDefault="00650334" w:rsidP="00650334">
      <w:pPr>
        <w:pStyle w:val="NormalWeb"/>
        <w:rPr>
          <w:rFonts w:ascii="Calibri" w:hAnsi="Calibri" w:cs="Calibri"/>
          <w:b/>
          <w:bCs/>
          <w:sz w:val="22"/>
          <w:szCs w:val="22"/>
        </w:rPr>
      </w:pPr>
    </w:p>
    <w:p w14:paraId="098449A5" w14:textId="3309F0D8" w:rsidR="00650334" w:rsidRPr="00A50243" w:rsidRDefault="00650334" w:rsidP="00650334">
      <w:pPr>
        <w:pStyle w:val="NormalWeb"/>
        <w:ind w:left="720"/>
        <w:rPr>
          <w:lang w:val="en-US"/>
        </w:rPr>
      </w:pPr>
    </w:p>
    <w:p w14:paraId="1F696743" w14:textId="77777777" w:rsidR="00650334" w:rsidRPr="00A50243" w:rsidRDefault="00650334" w:rsidP="00650334">
      <w:pPr>
        <w:pStyle w:val="NormalWeb"/>
        <w:ind w:left="720"/>
        <w:rPr>
          <w:lang w:val="en-US"/>
        </w:rPr>
      </w:pPr>
    </w:p>
    <w:p w14:paraId="252B6A1F" w14:textId="77777777" w:rsidR="00650334" w:rsidRPr="00650334" w:rsidRDefault="00650334" w:rsidP="00650334">
      <w:pPr>
        <w:pStyle w:val="NormalWeb"/>
        <w:rPr>
          <w:rFonts w:ascii="Calibri" w:hAnsi="Calibri" w:cs="Calibri"/>
        </w:rPr>
      </w:pPr>
    </w:p>
    <w:p w14:paraId="426EF2CF" w14:textId="77777777" w:rsidR="00650334" w:rsidRDefault="00650334" w:rsidP="00650334">
      <w:pPr>
        <w:pStyle w:val="NormalWeb"/>
      </w:pPr>
    </w:p>
    <w:p w14:paraId="0D098638" w14:textId="77777777" w:rsidR="00650334" w:rsidRDefault="00650334"/>
    <w:sectPr w:rsidR="0065033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D1E0" w14:textId="77777777" w:rsidR="00CB3402" w:rsidRDefault="00CB3402" w:rsidP="00A50243">
      <w:r>
        <w:separator/>
      </w:r>
    </w:p>
  </w:endnote>
  <w:endnote w:type="continuationSeparator" w:id="0">
    <w:p w14:paraId="735F5B82" w14:textId="77777777" w:rsidR="00CB3402" w:rsidRDefault="00CB3402" w:rsidP="00A5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ED1" w14:textId="77777777" w:rsidR="00A50243" w:rsidRDefault="00A5024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D7DA0B" w14:textId="77777777" w:rsidR="00A50243" w:rsidRDefault="00A50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CEB8" w14:textId="77777777" w:rsidR="00CB3402" w:rsidRDefault="00CB3402" w:rsidP="00A50243">
      <w:r>
        <w:separator/>
      </w:r>
    </w:p>
  </w:footnote>
  <w:footnote w:type="continuationSeparator" w:id="0">
    <w:p w14:paraId="79B5CB83" w14:textId="77777777" w:rsidR="00CB3402" w:rsidRDefault="00CB3402" w:rsidP="00A50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2DC3"/>
    <w:multiLevelType w:val="hybridMultilevel"/>
    <w:tmpl w:val="CB5C2AD8"/>
    <w:lvl w:ilvl="0" w:tplc="433CC20C">
      <w:start w:val="2"/>
      <w:numFmt w:val="bullet"/>
      <w:lvlText w:val="-"/>
      <w:lvlJc w:val="left"/>
      <w:pPr>
        <w:ind w:left="720" w:hanging="360"/>
      </w:pPr>
      <w:rPr>
        <w:rFonts w:ascii="inherit" w:eastAsia="Times New Roman" w:hAnsi="inheri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403E6"/>
    <w:multiLevelType w:val="multilevel"/>
    <w:tmpl w:val="83B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C271F"/>
    <w:multiLevelType w:val="hybridMultilevel"/>
    <w:tmpl w:val="2AB838DE"/>
    <w:lvl w:ilvl="0" w:tplc="B4E66654">
      <w:start w:val="2"/>
      <w:numFmt w:val="bullet"/>
      <w:lvlText w:val="-"/>
      <w:lvlJc w:val="left"/>
      <w:pPr>
        <w:ind w:left="720" w:hanging="360"/>
      </w:pPr>
      <w:rPr>
        <w:rFonts w:ascii="Calibri" w:eastAsia="Times New Roman" w:hAnsi="Calibri" w:cs="Calibri" w:hint="default"/>
        <w:b/>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F93181"/>
    <w:multiLevelType w:val="multilevel"/>
    <w:tmpl w:val="D15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34"/>
    <w:rsid w:val="001E7A8F"/>
    <w:rsid w:val="00207AFF"/>
    <w:rsid w:val="00213054"/>
    <w:rsid w:val="0025253D"/>
    <w:rsid w:val="003C33AE"/>
    <w:rsid w:val="00433C53"/>
    <w:rsid w:val="00650334"/>
    <w:rsid w:val="00854A6C"/>
    <w:rsid w:val="00863D74"/>
    <w:rsid w:val="009F5AF2"/>
    <w:rsid w:val="00A250D7"/>
    <w:rsid w:val="00A50243"/>
    <w:rsid w:val="00AF0D35"/>
    <w:rsid w:val="00CB3402"/>
    <w:rsid w:val="00E4149F"/>
    <w:rsid w:val="00FF6B4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AC94"/>
  <w15:chartTrackingRefBased/>
  <w15:docId w15:val="{6CED353A-A102-8743-B312-828C09D3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O"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53"/>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502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eastAsia="en-US"/>
    </w:rPr>
  </w:style>
  <w:style w:type="paragraph" w:styleId="Heading2">
    <w:name w:val="heading 2"/>
    <w:basedOn w:val="Normal"/>
    <w:next w:val="Normal"/>
    <w:link w:val="Heading2Char"/>
    <w:uiPriority w:val="9"/>
    <w:unhideWhenUsed/>
    <w:qFormat/>
    <w:rsid w:val="00A502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lang w:eastAsia="en-US"/>
    </w:rPr>
  </w:style>
  <w:style w:type="paragraph" w:styleId="Heading3">
    <w:name w:val="heading 3"/>
    <w:basedOn w:val="Normal"/>
    <w:next w:val="Normal"/>
    <w:link w:val="Heading3Char"/>
    <w:uiPriority w:val="9"/>
    <w:semiHidden/>
    <w:unhideWhenUsed/>
    <w:qFormat/>
    <w:rsid w:val="00A50243"/>
    <w:pPr>
      <w:pBdr>
        <w:top w:val="single" w:sz="6" w:space="2" w:color="4472C4" w:themeColor="accent1"/>
        <w:left w:val="single" w:sz="6" w:space="2" w:color="4472C4" w:themeColor="accent1"/>
      </w:pBdr>
      <w:spacing w:before="300" w:line="276" w:lineRule="auto"/>
      <w:outlineLvl w:val="2"/>
    </w:pPr>
    <w:rPr>
      <w:rFonts w:asciiTheme="minorHAnsi" w:eastAsiaTheme="minorEastAsia" w:hAnsiTheme="minorHAnsi" w:cstheme="minorBidi"/>
      <w:caps/>
      <w:color w:val="1F3763" w:themeColor="accent1" w:themeShade="7F"/>
      <w:spacing w:val="15"/>
      <w:sz w:val="22"/>
      <w:szCs w:val="22"/>
      <w:lang w:eastAsia="en-US"/>
    </w:rPr>
  </w:style>
  <w:style w:type="paragraph" w:styleId="Heading4">
    <w:name w:val="heading 4"/>
    <w:basedOn w:val="Normal"/>
    <w:next w:val="Normal"/>
    <w:link w:val="Heading4Char"/>
    <w:uiPriority w:val="9"/>
    <w:semiHidden/>
    <w:unhideWhenUsed/>
    <w:qFormat/>
    <w:rsid w:val="00A50243"/>
    <w:pPr>
      <w:pBdr>
        <w:top w:val="dotted" w:sz="6" w:space="2" w:color="4472C4" w:themeColor="accent1"/>
        <w:left w:val="dotted" w:sz="6" w:space="2" w:color="4472C4" w:themeColor="accent1"/>
      </w:pBdr>
      <w:spacing w:before="300" w:line="276" w:lineRule="auto"/>
      <w:outlineLvl w:val="3"/>
    </w:pPr>
    <w:rPr>
      <w:rFonts w:asciiTheme="minorHAnsi" w:eastAsiaTheme="minorEastAsia" w:hAnsiTheme="minorHAnsi" w:cstheme="minorBidi"/>
      <w:caps/>
      <w:color w:val="2F5496" w:themeColor="accent1" w:themeShade="BF"/>
      <w:spacing w:val="10"/>
      <w:sz w:val="22"/>
      <w:szCs w:val="22"/>
      <w:lang w:eastAsia="en-US"/>
    </w:rPr>
  </w:style>
  <w:style w:type="paragraph" w:styleId="Heading5">
    <w:name w:val="heading 5"/>
    <w:basedOn w:val="Normal"/>
    <w:next w:val="Normal"/>
    <w:link w:val="Heading5Char"/>
    <w:uiPriority w:val="9"/>
    <w:semiHidden/>
    <w:unhideWhenUsed/>
    <w:qFormat/>
    <w:rsid w:val="00A50243"/>
    <w:pPr>
      <w:pBdr>
        <w:bottom w:val="single" w:sz="6" w:space="1" w:color="4472C4" w:themeColor="accent1"/>
      </w:pBdr>
      <w:spacing w:before="300" w:line="276" w:lineRule="auto"/>
      <w:outlineLvl w:val="4"/>
    </w:pPr>
    <w:rPr>
      <w:rFonts w:asciiTheme="minorHAnsi" w:eastAsiaTheme="minorEastAsia" w:hAnsiTheme="minorHAnsi" w:cstheme="minorBidi"/>
      <w:caps/>
      <w:color w:val="2F5496" w:themeColor="accent1" w:themeShade="BF"/>
      <w:spacing w:val="10"/>
      <w:sz w:val="22"/>
      <w:szCs w:val="22"/>
      <w:lang w:eastAsia="en-US"/>
    </w:rPr>
  </w:style>
  <w:style w:type="paragraph" w:styleId="Heading6">
    <w:name w:val="heading 6"/>
    <w:basedOn w:val="Normal"/>
    <w:next w:val="Normal"/>
    <w:link w:val="Heading6Char"/>
    <w:uiPriority w:val="9"/>
    <w:semiHidden/>
    <w:unhideWhenUsed/>
    <w:qFormat/>
    <w:rsid w:val="00A50243"/>
    <w:pPr>
      <w:pBdr>
        <w:bottom w:val="dotted" w:sz="6" w:space="1" w:color="4472C4" w:themeColor="accent1"/>
      </w:pBdr>
      <w:spacing w:before="300" w:line="276" w:lineRule="auto"/>
      <w:outlineLvl w:val="5"/>
    </w:pPr>
    <w:rPr>
      <w:rFonts w:asciiTheme="minorHAnsi" w:eastAsiaTheme="minorEastAsia" w:hAnsiTheme="minorHAnsi" w:cstheme="minorBidi"/>
      <w:caps/>
      <w:color w:val="2F5496" w:themeColor="accent1" w:themeShade="BF"/>
      <w:spacing w:val="10"/>
      <w:sz w:val="22"/>
      <w:szCs w:val="22"/>
      <w:lang w:eastAsia="en-US"/>
    </w:rPr>
  </w:style>
  <w:style w:type="paragraph" w:styleId="Heading7">
    <w:name w:val="heading 7"/>
    <w:basedOn w:val="Normal"/>
    <w:next w:val="Normal"/>
    <w:link w:val="Heading7Char"/>
    <w:uiPriority w:val="9"/>
    <w:semiHidden/>
    <w:unhideWhenUsed/>
    <w:qFormat/>
    <w:rsid w:val="00A50243"/>
    <w:pPr>
      <w:spacing w:before="300" w:line="276" w:lineRule="auto"/>
      <w:outlineLvl w:val="6"/>
    </w:pPr>
    <w:rPr>
      <w:rFonts w:asciiTheme="minorHAnsi" w:eastAsiaTheme="minorEastAsia" w:hAnsiTheme="minorHAnsi" w:cstheme="minorBidi"/>
      <w:caps/>
      <w:color w:val="2F5496" w:themeColor="accent1" w:themeShade="BF"/>
      <w:spacing w:val="10"/>
      <w:sz w:val="22"/>
      <w:szCs w:val="22"/>
      <w:lang w:eastAsia="en-US"/>
    </w:rPr>
  </w:style>
  <w:style w:type="paragraph" w:styleId="Heading8">
    <w:name w:val="heading 8"/>
    <w:basedOn w:val="Normal"/>
    <w:next w:val="Normal"/>
    <w:link w:val="Heading8Char"/>
    <w:uiPriority w:val="9"/>
    <w:semiHidden/>
    <w:unhideWhenUsed/>
    <w:qFormat/>
    <w:rsid w:val="00A50243"/>
    <w:pPr>
      <w:spacing w:before="300" w:line="276" w:lineRule="auto"/>
      <w:outlineLvl w:val="7"/>
    </w:pPr>
    <w:rPr>
      <w:rFonts w:asciiTheme="minorHAnsi" w:eastAsiaTheme="minorEastAsia" w:hAnsiTheme="minorHAnsi" w:cstheme="minorBidi"/>
      <w:caps/>
      <w:spacing w:val="10"/>
      <w:sz w:val="18"/>
      <w:szCs w:val="18"/>
      <w:lang w:eastAsia="en-US"/>
    </w:rPr>
  </w:style>
  <w:style w:type="paragraph" w:styleId="Heading9">
    <w:name w:val="heading 9"/>
    <w:basedOn w:val="Normal"/>
    <w:next w:val="Normal"/>
    <w:link w:val="Heading9Char"/>
    <w:uiPriority w:val="9"/>
    <w:semiHidden/>
    <w:unhideWhenUsed/>
    <w:qFormat/>
    <w:rsid w:val="00A50243"/>
    <w:pPr>
      <w:spacing w:before="300" w:line="276" w:lineRule="auto"/>
      <w:outlineLvl w:val="8"/>
    </w:pPr>
    <w:rPr>
      <w:rFonts w:asciiTheme="minorHAnsi" w:eastAsiaTheme="minorEastAsia" w:hAnsiTheme="minorHAnsi" w:cstheme="minorBid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334"/>
    <w:pPr>
      <w:spacing w:before="100" w:beforeAutospacing="1" w:after="100" w:afterAutospacing="1" w:line="276" w:lineRule="auto"/>
    </w:pPr>
    <w:rPr>
      <w:sz w:val="20"/>
      <w:szCs w:val="20"/>
    </w:rPr>
  </w:style>
  <w:style w:type="character" w:customStyle="1" w:styleId="apple-converted-space">
    <w:name w:val="apple-converted-space"/>
    <w:basedOn w:val="DefaultParagraphFont"/>
    <w:rsid w:val="00650334"/>
  </w:style>
  <w:style w:type="character" w:styleId="Strong">
    <w:name w:val="Strong"/>
    <w:uiPriority w:val="22"/>
    <w:qFormat/>
    <w:rsid w:val="00A50243"/>
    <w:rPr>
      <w:b/>
      <w:bCs/>
    </w:rPr>
  </w:style>
  <w:style w:type="character" w:styleId="Hyperlink">
    <w:name w:val="Hyperlink"/>
    <w:basedOn w:val="DefaultParagraphFont"/>
    <w:uiPriority w:val="99"/>
    <w:unhideWhenUsed/>
    <w:rsid w:val="00650334"/>
    <w:rPr>
      <w:color w:val="0000FF"/>
      <w:u w:val="single"/>
    </w:rPr>
  </w:style>
  <w:style w:type="paragraph" w:customStyle="1" w:styleId="ssrcss-1q0x1qg-paragraph">
    <w:name w:val="ssrcss-1q0x1qg-paragraph"/>
    <w:basedOn w:val="Normal"/>
    <w:rsid w:val="001E7A8F"/>
    <w:pPr>
      <w:spacing w:before="100" w:beforeAutospacing="1" w:after="100" w:afterAutospacing="1" w:line="276" w:lineRule="auto"/>
    </w:pPr>
    <w:rPr>
      <w:rFonts w:asciiTheme="minorHAnsi" w:eastAsiaTheme="minorEastAsia" w:hAnsiTheme="minorHAnsi" w:cstheme="minorBidi"/>
      <w:sz w:val="20"/>
      <w:szCs w:val="20"/>
      <w:lang w:eastAsia="en-US"/>
    </w:rPr>
  </w:style>
  <w:style w:type="paragraph" w:styleId="ListParagraph">
    <w:name w:val="List Paragraph"/>
    <w:basedOn w:val="Normal"/>
    <w:uiPriority w:val="34"/>
    <w:qFormat/>
    <w:rsid w:val="00A50243"/>
    <w:pPr>
      <w:spacing w:before="200" w:after="200" w:line="276" w:lineRule="auto"/>
      <w:ind w:left="720"/>
      <w:contextualSpacing/>
    </w:pPr>
    <w:rPr>
      <w:rFonts w:asciiTheme="minorHAnsi" w:eastAsiaTheme="minorEastAsia" w:hAnsiTheme="minorHAnsi" w:cstheme="minorBidi"/>
      <w:sz w:val="20"/>
      <w:szCs w:val="20"/>
      <w:lang w:eastAsia="en-US"/>
    </w:rPr>
  </w:style>
  <w:style w:type="character" w:customStyle="1" w:styleId="Heading2Char">
    <w:name w:val="Heading 2 Char"/>
    <w:basedOn w:val="DefaultParagraphFont"/>
    <w:link w:val="Heading2"/>
    <w:uiPriority w:val="9"/>
    <w:rsid w:val="00A50243"/>
    <w:rPr>
      <w:caps/>
      <w:spacing w:val="15"/>
      <w:shd w:val="clear" w:color="auto" w:fill="D9E2F3" w:themeFill="accent1" w:themeFillTint="33"/>
    </w:rPr>
  </w:style>
  <w:style w:type="character" w:styleId="UnresolvedMention">
    <w:name w:val="Unresolved Mention"/>
    <w:basedOn w:val="DefaultParagraphFont"/>
    <w:uiPriority w:val="99"/>
    <w:semiHidden/>
    <w:unhideWhenUsed/>
    <w:rsid w:val="00A50243"/>
    <w:rPr>
      <w:color w:val="605E5C"/>
      <w:shd w:val="clear" w:color="auto" w:fill="E1DFDD"/>
    </w:rPr>
  </w:style>
  <w:style w:type="character" w:customStyle="1" w:styleId="Heading1Char">
    <w:name w:val="Heading 1 Char"/>
    <w:basedOn w:val="DefaultParagraphFont"/>
    <w:link w:val="Heading1"/>
    <w:uiPriority w:val="9"/>
    <w:rsid w:val="00A50243"/>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A50243"/>
    <w:pPr>
      <w:outlineLvl w:val="9"/>
    </w:pPr>
  </w:style>
  <w:style w:type="paragraph" w:styleId="TOC1">
    <w:name w:val="toc 1"/>
    <w:basedOn w:val="Normal"/>
    <w:next w:val="Normal"/>
    <w:autoRedefine/>
    <w:uiPriority w:val="39"/>
    <w:unhideWhenUsed/>
    <w:rsid w:val="00A50243"/>
    <w:pPr>
      <w:spacing w:before="120" w:after="200" w:line="276" w:lineRule="auto"/>
    </w:pPr>
    <w:rPr>
      <w:rFonts w:asciiTheme="minorHAnsi" w:eastAsiaTheme="minorEastAsia" w:hAnsiTheme="minorHAnsi" w:cstheme="minorHAnsi"/>
      <w:b/>
      <w:bCs/>
      <w:i/>
      <w:iCs/>
      <w:sz w:val="20"/>
      <w:szCs w:val="20"/>
      <w:lang w:eastAsia="en-US"/>
    </w:rPr>
  </w:style>
  <w:style w:type="paragraph" w:styleId="TOC2">
    <w:name w:val="toc 2"/>
    <w:basedOn w:val="Normal"/>
    <w:next w:val="Normal"/>
    <w:autoRedefine/>
    <w:uiPriority w:val="39"/>
    <w:unhideWhenUsed/>
    <w:rsid w:val="00A50243"/>
    <w:pPr>
      <w:spacing w:before="120" w:after="200" w:line="276" w:lineRule="auto"/>
      <w:ind w:left="240"/>
    </w:pPr>
    <w:rPr>
      <w:rFonts w:asciiTheme="minorHAnsi" w:eastAsiaTheme="minorEastAsia" w:hAnsiTheme="minorHAnsi" w:cstheme="minorHAnsi"/>
      <w:b/>
      <w:bCs/>
      <w:sz w:val="22"/>
      <w:szCs w:val="22"/>
      <w:lang w:eastAsia="en-US"/>
    </w:rPr>
  </w:style>
  <w:style w:type="paragraph" w:styleId="TOC3">
    <w:name w:val="toc 3"/>
    <w:basedOn w:val="Normal"/>
    <w:next w:val="Normal"/>
    <w:autoRedefine/>
    <w:uiPriority w:val="39"/>
    <w:semiHidden/>
    <w:unhideWhenUsed/>
    <w:rsid w:val="00A50243"/>
    <w:pPr>
      <w:spacing w:before="200" w:after="200" w:line="276" w:lineRule="auto"/>
      <w:ind w:left="480"/>
    </w:pPr>
    <w:rPr>
      <w:rFonts w:asciiTheme="minorHAnsi" w:eastAsiaTheme="minorEastAsia" w:hAnsiTheme="minorHAnsi" w:cstheme="minorHAnsi"/>
      <w:sz w:val="20"/>
      <w:szCs w:val="20"/>
      <w:lang w:eastAsia="en-US"/>
    </w:rPr>
  </w:style>
  <w:style w:type="paragraph" w:styleId="TOC4">
    <w:name w:val="toc 4"/>
    <w:basedOn w:val="Normal"/>
    <w:next w:val="Normal"/>
    <w:autoRedefine/>
    <w:uiPriority w:val="39"/>
    <w:semiHidden/>
    <w:unhideWhenUsed/>
    <w:rsid w:val="00A50243"/>
    <w:pPr>
      <w:spacing w:before="200" w:after="200" w:line="276" w:lineRule="auto"/>
      <w:ind w:left="720"/>
    </w:pPr>
    <w:rPr>
      <w:rFonts w:asciiTheme="minorHAnsi" w:eastAsiaTheme="minorEastAsia" w:hAnsiTheme="minorHAnsi" w:cstheme="minorHAnsi"/>
      <w:sz w:val="20"/>
      <w:szCs w:val="20"/>
      <w:lang w:eastAsia="en-US"/>
    </w:rPr>
  </w:style>
  <w:style w:type="paragraph" w:styleId="TOC5">
    <w:name w:val="toc 5"/>
    <w:basedOn w:val="Normal"/>
    <w:next w:val="Normal"/>
    <w:autoRedefine/>
    <w:uiPriority w:val="39"/>
    <w:semiHidden/>
    <w:unhideWhenUsed/>
    <w:rsid w:val="00A50243"/>
    <w:pPr>
      <w:spacing w:before="200" w:after="200" w:line="276" w:lineRule="auto"/>
      <w:ind w:left="960"/>
    </w:pPr>
    <w:rPr>
      <w:rFonts w:asciiTheme="minorHAnsi" w:eastAsiaTheme="minorEastAsia" w:hAnsiTheme="minorHAnsi" w:cstheme="minorHAnsi"/>
      <w:sz w:val="20"/>
      <w:szCs w:val="20"/>
      <w:lang w:eastAsia="en-US"/>
    </w:rPr>
  </w:style>
  <w:style w:type="paragraph" w:styleId="TOC6">
    <w:name w:val="toc 6"/>
    <w:basedOn w:val="Normal"/>
    <w:next w:val="Normal"/>
    <w:autoRedefine/>
    <w:uiPriority w:val="39"/>
    <w:semiHidden/>
    <w:unhideWhenUsed/>
    <w:rsid w:val="00A50243"/>
    <w:pPr>
      <w:spacing w:before="200" w:after="200" w:line="276" w:lineRule="auto"/>
      <w:ind w:left="1200"/>
    </w:pPr>
    <w:rPr>
      <w:rFonts w:asciiTheme="minorHAnsi" w:eastAsiaTheme="minorEastAsia" w:hAnsiTheme="minorHAnsi" w:cstheme="minorHAnsi"/>
      <w:sz w:val="20"/>
      <w:szCs w:val="20"/>
      <w:lang w:eastAsia="en-US"/>
    </w:rPr>
  </w:style>
  <w:style w:type="paragraph" w:styleId="TOC7">
    <w:name w:val="toc 7"/>
    <w:basedOn w:val="Normal"/>
    <w:next w:val="Normal"/>
    <w:autoRedefine/>
    <w:uiPriority w:val="39"/>
    <w:semiHidden/>
    <w:unhideWhenUsed/>
    <w:rsid w:val="00A50243"/>
    <w:pPr>
      <w:spacing w:before="200" w:after="200" w:line="276" w:lineRule="auto"/>
      <w:ind w:left="1440"/>
    </w:pPr>
    <w:rPr>
      <w:rFonts w:asciiTheme="minorHAnsi" w:eastAsiaTheme="minorEastAsia" w:hAnsiTheme="minorHAnsi" w:cstheme="minorHAnsi"/>
      <w:sz w:val="20"/>
      <w:szCs w:val="20"/>
      <w:lang w:eastAsia="en-US"/>
    </w:rPr>
  </w:style>
  <w:style w:type="paragraph" w:styleId="TOC8">
    <w:name w:val="toc 8"/>
    <w:basedOn w:val="Normal"/>
    <w:next w:val="Normal"/>
    <w:autoRedefine/>
    <w:uiPriority w:val="39"/>
    <w:semiHidden/>
    <w:unhideWhenUsed/>
    <w:rsid w:val="00A50243"/>
    <w:pPr>
      <w:spacing w:before="200" w:after="200" w:line="276" w:lineRule="auto"/>
      <w:ind w:left="1680"/>
    </w:pPr>
    <w:rPr>
      <w:rFonts w:asciiTheme="minorHAnsi" w:eastAsiaTheme="minorEastAsia" w:hAnsiTheme="minorHAnsi" w:cstheme="minorHAnsi"/>
      <w:sz w:val="20"/>
      <w:szCs w:val="20"/>
      <w:lang w:eastAsia="en-US"/>
    </w:rPr>
  </w:style>
  <w:style w:type="paragraph" w:styleId="TOC9">
    <w:name w:val="toc 9"/>
    <w:basedOn w:val="Normal"/>
    <w:next w:val="Normal"/>
    <w:autoRedefine/>
    <w:uiPriority w:val="39"/>
    <w:semiHidden/>
    <w:unhideWhenUsed/>
    <w:rsid w:val="00A50243"/>
    <w:pPr>
      <w:spacing w:before="200" w:after="200" w:line="276" w:lineRule="auto"/>
      <w:ind w:left="1920"/>
    </w:pPr>
    <w:rPr>
      <w:rFonts w:asciiTheme="minorHAnsi" w:eastAsiaTheme="minorEastAsia" w:hAnsiTheme="minorHAnsi" w:cstheme="minorHAnsi"/>
      <w:sz w:val="20"/>
      <w:szCs w:val="20"/>
      <w:lang w:eastAsia="en-US"/>
    </w:rPr>
  </w:style>
  <w:style w:type="paragraph" w:styleId="Header">
    <w:name w:val="header"/>
    <w:basedOn w:val="Normal"/>
    <w:link w:val="HeaderChar"/>
    <w:uiPriority w:val="99"/>
    <w:unhideWhenUsed/>
    <w:rsid w:val="00A50243"/>
    <w:pPr>
      <w:tabs>
        <w:tab w:val="center" w:pos="4513"/>
        <w:tab w:val="right" w:pos="9026"/>
      </w:tabs>
      <w:spacing w:before="200" w:after="200" w:line="276" w:lineRule="auto"/>
    </w:pPr>
    <w:rPr>
      <w:rFonts w:asciiTheme="minorHAnsi" w:eastAsiaTheme="minorEastAsia" w:hAnsiTheme="minorHAnsi" w:cstheme="minorBidi"/>
      <w:sz w:val="20"/>
      <w:szCs w:val="20"/>
      <w:lang w:eastAsia="en-US"/>
    </w:rPr>
  </w:style>
  <w:style w:type="character" w:customStyle="1" w:styleId="HeaderChar">
    <w:name w:val="Header Char"/>
    <w:basedOn w:val="DefaultParagraphFont"/>
    <w:link w:val="Header"/>
    <w:uiPriority w:val="99"/>
    <w:rsid w:val="00A50243"/>
    <w:rPr>
      <w:rFonts w:ascii="Times New Roman" w:eastAsia="Times New Roman" w:hAnsi="Times New Roman" w:cs="Times New Roman"/>
      <w:lang w:eastAsia="en-GB"/>
    </w:rPr>
  </w:style>
  <w:style w:type="paragraph" w:styleId="Footer">
    <w:name w:val="footer"/>
    <w:basedOn w:val="Normal"/>
    <w:link w:val="FooterChar"/>
    <w:uiPriority w:val="99"/>
    <w:unhideWhenUsed/>
    <w:rsid w:val="00A50243"/>
    <w:pPr>
      <w:tabs>
        <w:tab w:val="center" w:pos="4513"/>
        <w:tab w:val="right" w:pos="9026"/>
      </w:tabs>
      <w:spacing w:before="200" w:after="200" w:line="276" w:lineRule="auto"/>
    </w:pPr>
    <w:rPr>
      <w:rFonts w:asciiTheme="minorHAnsi" w:eastAsiaTheme="minorEastAsia" w:hAnsiTheme="minorHAnsi" w:cstheme="minorBidi"/>
      <w:sz w:val="20"/>
      <w:szCs w:val="20"/>
      <w:lang w:eastAsia="en-US"/>
    </w:rPr>
  </w:style>
  <w:style w:type="character" w:customStyle="1" w:styleId="FooterChar">
    <w:name w:val="Footer Char"/>
    <w:basedOn w:val="DefaultParagraphFont"/>
    <w:link w:val="Footer"/>
    <w:uiPriority w:val="99"/>
    <w:rsid w:val="00A50243"/>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A50243"/>
    <w:rPr>
      <w:caps/>
      <w:color w:val="1F3763" w:themeColor="accent1" w:themeShade="7F"/>
      <w:spacing w:val="15"/>
    </w:rPr>
  </w:style>
  <w:style w:type="character" w:customStyle="1" w:styleId="Heading4Char">
    <w:name w:val="Heading 4 Char"/>
    <w:basedOn w:val="DefaultParagraphFont"/>
    <w:link w:val="Heading4"/>
    <w:uiPriority w:val="9"/>
    <w:semiHidden/>
    <w:rsid w:val="00A50243"/>
    <w:rPr>
      <w:caps/>
      <w:color w:val="2F5496" w:themeColor="accent1" w:themeShade="BF"/>
      <w:spacing w:val="10"/>
    </w:rPr>
  </w:style>
  <w:style w:type="character" w:customStyle="1" w:styleId="Heading5Char">
    <w:name w:val="Heading 5 Char"/>
    <w:basedOn w:val="DefaultParagraphFont"/>
    <w:link w:val="Heading5"/>
    <w:uiPriority w:val="9"/>
    <w:semiHidden/>
    <w:rsid w:val="00A50243"/>
    <w:rPr>
      <w:caps/>
      <w:color w:val="2F5496" w:themeColor="accent1" w:themeShade="BF"/>
      <w:spacing w:val="10"/>
    </w:rPr>
  </w:style>
  <w:style w:type="character" w:customStyle="1" w:styleId="Heading6Char">
    <w:name w:val="Heading 6 Char"/>
    <w:basedOn w:val="DefaultParagraphFont"/>
    <w:link w:val="Heading6"/>
    <w:uiPriority w:val="9"/>
    <w:semiHidden/>
    <w:rsid w:val="00A50243"/>
    <w:rPr>
      <w:caps/>
      <w:color w:val="2F5496" w:themeColor="accent1" w:themeShade="BF"/>
      <w:spacing w:val="10"/>
    </w:rPr>
  </w:style>
  <w:style w:type="character" w:customStyle="1" w:styleId="Heading7Char">
    <w:name w:val="Heading 7 Char"/>
    <w:basedOn w:val="DefaultParagraphFont"/>
    <w:link w:val="Heading7"/>
    <w:uiPriority w:val="9"/>
    <w:semiHidden/>
    <w:rsid w:val="00A50243"/>
    <w:rPr>
      <w:caps/>
      <w:color w:val="2F5496" w:themeColor="accent1" w:themeShade="BF"/>
      <w:spacing w:val="10"/>
    </w:rPr>
  </w:style>
  <w:style w:type="character" w:customStyle="1" w:styleId="Heading8Char">
    <w:name w:val="Heading 8 Char"/>
    <w:basedOn w:val="DefaultParagraphFont"/>
    <w:link w:val="Heading8"/>
    <w:uiPriority w:val="9"/>
    <w:semiHidden/>
    <w:rsid w:val="00A50243"/>
    <w:rPr>
      <w:caps/>
      <w:spacing w:val="10"/>
      <w:sz w:val="18"/>
      <w:szCs w:val="18"/>
    </w:rPr>
  </w:style>
  <w:style w:type="character" w:customStyle="1" w:styleId="Heading9Char">
    <w:name w:val="Heading 9 Char"/>
    <w:basedOn w:val="DefaultParagraphFont"/>
    <w:link w:val="Heading9"/>
    <w:uiPriority w:val="9"/>
    <w:semiHidden/>
    <w:rsid w:val="00A50243"/>
    <w:rPr>
      <w:i/>
      <w:caps/>
      <w:spacing w:val="10"/>
      <w:sz w:val="18"/>
      <w:szCs w:val="18"/>
    </w:rPr>
  </w:style>
  <w:style w:type="paragraph" w:styleId="Caption">
    <w:name w:val="caption"/>
    <w:basedOn w:val="Normal"/>
    <w:next w:val="Normal"/>
    <w:uiPriority w:val="35"/>
    <w:semiHidden/>
    <w:unhideWhenUsed/>
    <w:qFormat/>
    <w:rsid w:val="00A50243"/>
    <w:pPr>
      <w:spacing w:before="200" w:after="200" w:line="276" w:lineRule="auto"/>
    </w:pPr>
    <w:rPr>
      <w:rFonts w:asciiTheme="minorHAnsi" w:eastAsiaTheme="minorEastAsia" w:hAnsiTheme="minorHAnsi" w:cstheme="minorBidi"/>
      <w:b/>
      <w:bCs/>
      <w:color w:val="2F5496" w:themeColor="accent1" w:themeShade="BF"/>
      <w:sz w:val="16"/>
      <w:szCs w:val="16"/>
      <w:lang w:eastAsia="en-US"/>
    </w:rPr>
  </w:style>
  <w:style w:type="paragraph" w:styleId="Title">
    <w:name w:val="Title"/>
    <w:basedOn w:val="Normal"/>
    <w:next w:val="Normal"/>
    <w:link w:val="TitleChar"/>
    <w:uiPriority w:val="10"/>
    <w:qFormat/>
    <w:rsid w:val="00A50243"/>
    <w:pPr>
      <w:spacing w:before="720" w:after="200" w:line="276" w:lineRule="auto"/>
    </w:pPr>
    <w:rPr>
      <w:rFonts w:asciiTheme="minorHAnsi" w:eastAsiaTheme="minorEastAsia" w:hAnsiTheme="minorHAnsi" w:cstheme="minorBidi"/>
      <w:caps/>
      <w:color w:val="4472C4" w:themeColor="accent1"/>
      <w:spacing w:val="10"/>
      <w:kern w:val="28"/>
      <w:sz w:val="52"/>
      <w:szCs w:val="52"/>
      <w:lang w:eastAsia="en-US"/>
    </w:rPr>
  </w:style>
  <w:style w:type="character" w:customStyle="1" w:styleId="TitleChar">
    <w:name w:val="Title Char"/>
    <w:basedOn w:val="DefaultParagraphFont"/>
    <w:link w:val="Title"/>
    <w:uiPriority w:val="10"/>
    <w:rsid w:val="00A50243"/>
    <w:rPr>
      <w:caps/>
      <w:color w:val="4472C4" w:themeColor="accent1"/>
      <w:spacing w:val="10"/>
      <w:kern w:val="28"/>
      <w:sz w:val="52"/>
      <w:szCs w:val="52"/>
    </w:rPr>
  </w:style>
  <w:style w:type="paragraph" w:styleId="Subtitle">
    <w:name w:val="Subtitle"/>
    <w:basedOn w:val="Normal"/>
    <w:next w:val="Normal"/>
    <w:link w:val="SubtitleChar"/>
    <w:uiPriority w:val="11"/>
    <w:qFormat/>
    <w:rsid w:val="00A50243"/>
    <w:pPr>
      <w:spacing w:before="200" w:after="1000"/>
    </w:pPr>
    <w:rPr>
      <w:rFonts w:asciiTheme="minorHAnsi" w:eastAsiaTheme="minorEastAsia" w:hAnsiTheme="minorHAnsi" w:cstheme="minorBidi"/>
      <w:caps/>
      <w:color w:val="595959" w:themeColor="text1" w:themeTint="A6"/>
      <w:spacing w:val="10"/>
      <w:lang w:eastAsia="en-US"/>
    </w:rPr>
  </w:style>
  <w:style w:type="character" w:customStyle="1" w:styleId="SubtitleChar">
    <w:name w:val="Subtitle Char"/>
    <w:basedOn w:val="DefaultParagraphFont"/>
    <w:link w:val="Subtitle"/>
    <w:uiPriority w:val="11"/>
    <w:rsid w:val="00A50243"/>
    <w:rPr>
      <w:caps/>
      <w:color w:val="595959" w:themeColor="text1" w:themeTint="A6"/>
      <w:spacing w:val="10"/>
      <w:sz w:val="24"/>
      <w:szCs w:val="24"/>
    </w:rPr>
  </w:style>
  <w:style w:type="character" w:styleId="Emphasis">
    <w:name w:val="Emphasis"/>
    <w:uiPriority w:val="20"/>
    <w:qFormat/>
    <w:rsid w:val="00A50243"/>
    <w:rPr>
      <w:caps/>
      <w:color w:val="1F3763" w:themeColor="accent1" w:themeShade="7F"/>
      <w:spacing w:val="5"/>
    </w:rPr>
  </w:style>
  <w:style w:type="paragraph" w:styleId="NoSpacing">
    <w:name w:val="No Spacing"/>
    <w:basedOn w:val="Normal"/>
    <w:link w:val="NoSpacingChar"/>
    <w:uiPriority w:val="1"/>
    <w:qFormat/>
    <w:rsid w:val="00A50243"/>
    <w:rPr>
      <w:rFonts w:asciiTheme="minorHAnsi" w:eastAsiaTheme="minorEastAsia" w:hAnsiTheme="minorHAnsi" w:cstheme="minorBidi"/>
      <w:sz w:val="20"/>
      <w:szCs w:val="20"/>
      <w:lang w:eastAsia="en-US"/>
    </w:rPr>
  </w:style>
  <w:style w:type="character" w:customStyle="1" w:styleId="NoSpacingChar">
    <w:name w:val="No Spacing Char"/>
    <w:basedOn w:val="DefaultParagraphFont"/>
    <w:link w:val="NoSpacing"/>
    <w:uiPriority w:val="1"/>
    <w:rsid w:val="00A50243"/>
    <w:rPr>
      <w:sz w:val="20"/>
      <w:szCs w:val="20"/>
    </w:rPr>
  </w:style>
  <w:style w:type="paragraph" w:styleId="Quote">
    <w:name w:val="Quote"/>
    <w:basedOn w:val="Normal"/>
    <w:next w:val="Normal"/>
    <w:link w:val="QuoteChar"/>
    <w:uiPriority w:val="29"/>
    <w:qFormat/>
    <w:rsid w:val="00A50243"/>
    <w:pPr>
      <w:spacing w:before="200" w:after="200" w:line="276" w:lineRule="auto"/>
    </w:pPr>
    <w:rPr>
      <w:rFonts w:asciiTheme="minorHAnsi" w:eastAsiaTheme="minorEastAsia" w:hAnsiTheme="minorHAnsi" w:cstheme="minorBidi"/>
      <w:i/>
      <w:iCs/>
      <w:sz w:val="20"/>
      <w:szCs w:val="20"/>
      <w:lang w:eastAsia="en-US"/>
    </w:rPr>
  </w:style>
  <w:style w:type="character" w:customStyle="1" w:styleId="QuoteChar">
    <w:name w:val="Quote Char"/>
    <w:basedOn w:val="DefaultParagraphFont"/>
    <w:link w:val="Quote"/>
    <w:uiPriority w:val="29"/>
    <w:rsid w:val="00A50243"/>
    <w:rPr>
      <w:i/>
      <w:iCs/>
      <w:sz w:val="20"/>
      <w:szCs w:val="20"/>
    </w:rPr>
  </w:style>
  <w:style w:type="paragraph" w:styleId="IntenseQuote">
    <w:name w:val="Intense Quote"/>
    <w:basedOn w:val="Normal"/>
    <w:next w:val="Normal"/>
    <w:link w:val="IntenseQuoteChar"/>
    <w:uiPriority w:val="30"/>
    <w:qFormat/>
    <w:rsid w:val="00A50243"/>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lang w:eastAsia="en-US"/>
    </w:rPr>
  </w:style>
  <w:style w:type="character" w:customStyle="1" w:styleId="IntenseQuoteChar">
    <w:name w:val="Intense Quote Char"/>
    <w:basedOn w:val="DefaultParagraphFont"/>
    <w:link w:val="IntenseQuote"/>
    <w:uiPriority w:val="30"/>
    <w:rsid w:val="00A50243"/>
    <w:rPr>
      <w:i/>
      <w:iCs/>
      <w:color w:val="4472C4" w:themeColor="accent1"/>
      <w:sz w:val="20"/>
      <w:szCs w:val="20"/>
    </w:rPr>
  </w:style>
  <w:style w:type="character" w:styleId="SubtleEmphasis">
    <w:name w:val="Subtle Emphasis"/>
    <w:uiPriority w:val="19"/>
    <w:qFormat/>
    <w:rsid w:val="00A50243"/>
    <w:rPr>
      <w:i/>
      <w:iCs/>
      <w:color w:val="1F3763" w:themeColor="accent1" w:themeShade="7F"/>
    </w:rPr>
  </w:style>
  <w:style w:type="character" w:styleId="IntenseEmphasis">
    <w:name w:val="Intense Emphasis"/>
    <w:uiPriority w:val="21"/>
    <w:qFormat/>
    <w:rsid w:val="00A50243"/>
    <w:rPr>
      <w:b/>
      <w:bCs/>
      <w:caps/>
      <w:color w:val="1F3763" w:themeColor="accent1" w:themeShade="7F"/>
      <w:spacing w:val="10"/>
    </w:rPr>
  </w:style>
  <w:style w:type="character" w:styleId="SubtleReference">
    <w:name w:val="Subtle Reference"/>
    <w:uiPriority w:val="31"/>
    <w:qFormat/>
    <w:rsid w:val="00A50243"/>
    <w:rPr>
      <w:b/>
      <w:bCs/>
      <w:color w:val="4472C4" w:themeColor="accent1"/>
    </w:rPr>
  </w:style>
  <w:style w:type="character" w:styleId="IntenseReference">
    <w:name w:val="Intense Reference"/>
    <w:uiPriority w:val="32"/>
    <w:qFormat/>
    <w:rsid w:val="00A50243"/>
    <w:rPr>
      <w:b/>
      <w:bCs/>
      <w:i/>
      <w:iCs/>
      <w:caps/>
      <w:color w:val="4472C4" w:themeColor="accent1"/>
    </w:rPr>
  </w:style>
  <w:style w:type="character" w:styleId="BookTitle">
    <w:name w:val="Book Title"/>
    <w:uiPriority w:val="33"/>
    <w:qFormat/>
    <w:rsid w:val="00A50243"/>
    <w:rPr>
      <w:b/>
      <w:bCs/>
      <w:i/>
      <w:iCs/>
      <w:spacing w:val="9"/>
    </w:rPr>
  </w:style>
  <w:style w:type="character" w:customStyle="1" w:styleId="ctatext">
    <w:name w:val="ctatext"/>
    <w:basedOn w:val="DefaultParagraphFont"/>
    <w:rsid w:val="00A50243"/>
  </w:style>
  <w:style w:type="character" w:customStyle="1" w:styleId="posttitle">
    <w:name w:val="posttitle"/>
    <w:basedOn w:val="DefaultParagraphFont"/>
    <w:rsid w:val="00A50243"/>
  </w:style>
  <w:style w:type="paragraph" w:styleId="Bibliography">
    <w:name w:val="Bibliography"/>
    <w:basedOn w:val="Normal"/>
    <w:next w:val="Normal"/>
    <w:uiPriority w:val="37"/>
    <w:unhideWhenUsed/>
    <w:rsid w:val="0085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781">
      <w:bodyDiv w:val="1"/>
      <w:marLeft w:val="0"/>
      <w:marRight w:val="0"/>
      <w:marTop w:val="0"/>
      <w:marBottom w:val="0"/>
      <w:divBdr>
        <w:top w:val="none" w:sz="0" w:space="0" w:color="auto"/>
        <w:left w:val="none" w:sz="0" w:space="0" w:color="auto"/>
        <w:bottom w:val="none" w:sz="0" w:space="0" w:color="auto"/>
        <w:right w:val="none" w:sz="0" w:space="0" w:color="auto"/>
      </w:divBdr>
    </w:div>
    <w:div w:id="19353759">
      <w:bodyDiv w:val="1"/>
      <w:marLeft w:val="0"/>
      <w:marRight w:val="0"/>
      <w:marTop w:val="0"/>
      <w:marBottom w:val="0"/>
      <w:divBdr>
        <w:top w:val="none" w:sz="0" w:space="0" w:color="auto"/>
        <w:left w:val="none" w:sz="0" w:space="0" w:color="auto"/>
        <w:bottom w:val="none" w:sz="0" w:space="0" w:color="auto"/>
        <w:right w:val="none" w:sz="0" w:space="0" w:color="auto"/>
      </w:divBdr>
      <w:divsChild>
        <w:div w:id="1958488092">
          <w:marLeft w:val="0"/>
          <w:marRight w:val="0"/>
          <w:marTop w:val="0"/>
          <w:marBottom w:val="0"/>
          <w:divBdr>
            <w:top w:val="none" w:sz="0" w:space="0" w:color="auto"/>
            <w:left w:val="none" w:sz="0" w:space="0" w:color="auto"/>
            <w:bottom w:val="none" w:sz="0" w:space="0" w:color="auto"/>
            <w:right w:val="none" w:sz="0" w:space="0" w:color="auto"/>
          </w:divBdr>
          <w:divsChild>
            <w:div w:id="1787114426">
              <w:marLeft w:val="0"/>
              <w:marRight w:val="0"/>
              <w:marTop w:val="0"/>
              <w:marBottom w:val="0"/>
              <w:divBdr>
                <w:top w:val="none" w:sz="0" w:space="0" w:color="auto"/>
                <w:left w:val="none" w:sz="0" w:space="0" w:color="auto"/>
                <w:bottom w:val="none" w:sz="0" w:space="0" w:color="auto"/>
                <w:right w:val="none" w:sz="0" w:space="0" w:color="auto"/>
              </w:divBdr>
            </w:div>
          </w:divsChild>
        </w:div>
        <w:div w:id="800149226">
          <w:marLeft w:val="0"/>
          <w:marRight w:val="0"/>
          <w:marTop w:val="0"/>
          <w:marBottom w:val="0"/>
          <w:divBdr>
            <w:top w:val="none" w:sz="0" w:space="0" w:color="auto"/>
            <w:left w:val="none" w:sz="0" w:space="0" w:color="auto"/>
            <w:bottom w:val="none" w:sz="0" w:space="0" w:color="auto"/>
            <w:right w:val="none" w:sz="0" w:space="0" w:color="auto"/>
          </w:divBdr>
        </w:div>
      </w:divsChild>
    </w:div>
    <w:div w:id="43875479">
      <w:bodyDiv w:val="1"/>
      <w:marLeft w:val="0"/>
      <w:marRight w:val="0"/>
      <w:marTop w:val="0"/>
      <w:marBottom w:val="0"/>
      <w:divBdr>
        <w:top w:val="none" w:sz="0" w:space="0" w:color="auto"/>
        <w:left w:val="none" w:sz="0" w:space="0" w:color="auto"/>
        <w:bottom w:val="none" w:sz="0" w:space="0" w:color="auto"/>
        <w:right w:val="none" w:sz="0" w:space="0" w:color="auto"/>
      </w:divBdr>
    </w:div>
    <w:div w:id="101463066">
      <w:bodyDiv w:val="1"/>
      <w:marLeft w:val="0"/>
      <w:marRight w:val="0"/>
      <w:marTop w:val="0"/>
      <w:marBottom w:val="0"/>
      <w:divBdr>
        <w:top w:val="none" w:sz="0" w:space="0" w:color="auto"/>
        <w:left w:val="none" w:sz="0" w:space="0" w:color="auto"/>
        <w:bottom w:val="none" w:sz="0" w:space="0" w:color="auto"/>
        <w:right w:val="none" w:sz="0" w:space="0" w:color="auto"/>
      </w:divBdr>
    </w:div>
    <w:div w:id="200829880">
      <w:bodyDiv w:val="1"/>
      <w:marLeft w:val="0"/>
      <w:marRight w:val="0"/>
      <w:marTop w:val="0"/>
      <w:marBottom w:val="0"/>
      <w:divBdr>
        <w:top w:val="none" w:sz="0" w:space="0" w:color="auto"/>
        <w:left w:val="none" w:sz="0" w:space="0" w:color="auto"/>
        <w:bottom w:val="none" w:sz="0" w:space="0" w:color="auto"/>
        <w:right w:val="none" w:sz="0" w:space="0" w:color="auto"/>
      </w:divBdr>
    </w:div>
    <w:div w:id="240256372">
      <w:bodyDiv w:val="1"/>
      <w:marLeft w:val="0"/>
      <w:marRight w:val="0"/>
      <w:marTop w:val="0"/>
      <w:marBottom w:val="0"/>
      <w:divBdr>
        <w:top w:val="none" w:sz="0" w:space="0" w:color="auto"/>
        <w:left w:val="none" w:sz="0" w:space="0" w:color="auto"/>
        <w:bottom w:val="none" w:sz="0" w:space="0" w:color="auto"/>
        <w:right w:val="none" w:sz="0" w:space="0" w:color="auto"/>
      </w:divBdr>
    </w:div>
    <w:div w:id="284779611">
      <w:bodyDiv w:val="1"/>
      <w:marLeft w:val="0"/>
      <w:marRight w:val="0"/>
      <w:marTop w:val="0"/>
      <w:marBottom w:val="0"/>
      <w:divBdr>
        <w:top w:val="none" w:sz="0" w:space="0" w:color="auto"/>
        <w:left w:val="none" w:sz="0" w:space="0" w:color="auto"/>
        <w:bottom w:val="none" w:sz="0" w:space="0" w:color="auto"/>
        <w:right w:val="none" w:sz="0" w:space="0" w:color="auto"/>
      </w:divBdr>
    </w:div>
    <w:div w:id="340671328">
      <w:bodyDiv w:val="1"/>
      <w:marLeft w:val="0"/>
      <w:marRight w:val="0"/>
      <w:marTop w:val="0"/>
      <w:marBottom w:val="0"/>
      <w:divBdr>
        <w:top w:val="none" w:sz="0" w:space="0" w:color="auto"/>
        <w:left w:val="none" w:sz="0" w:space="0" w:color="auto"/>
        <w:bottom w:val="none" w:sz="0" w:space="0" w:color="auto"/>
        <w:right w:val="none" w:sz="0" w:space="0" w:color="auto"/>
      </w:divBdr>
    </w:div>
    <w:div w:id="357506547">
      <w:bodyDiv w:val="1"/>
      <w:marLeft w:val="0"/>
      <w:marRight w:val="0"/>
      <w:marTop w:val="0"/>
      <w:marBottom w:val="0"/>
      <w:divBdr>
        <w:top w:val="none" w:sz="0" w:space="0" w:color="auto"/>
        <w:left w:val="none" w:sz="0" w:space="0" w:color="auto"/>
        <w:bottom w:val="none" w:sz="0" w:space="0" w:color="auto"/>
        <w:right w:val="none" w:sz="0" w:space="0" w:color="auto"/>
      </w:divBdr>
    </w:div>
    <w:div w:id="363603765">
      <w:bodyDiv w:val="1"/>
      <w:marLeft w:val="0"/>
      <w:marRight w:val="0"/>
      <w:marTop w:val="0"/>
      <w:marBottom w:val="0"/>
      <w:divBdr>
        <w:top w:val="none" w:sz="0" w:space="0" w:color="auto"/>
        <w:left w:val="none" w:sz="0" w:space="0" w:color="auto"/>
        <w:bottom w:val="none" w:sz="0" w:space="0" w:color="auto"/>
        <w:right w:val="none" w:sz="0" w:space="0" w:color="auto"/>
      </w:divBdr>
      <w:divsChild>
        <w:div w:id="1706640733">
          <w:marLeft w:val="0"/>
          <w:marRight w:val="0"/>
          <w:marTop w:val="0"/>
          <w:marBottom w:val="0"/>
          <w:divBdr>
            <w:top w:val="none" w:sz="0" w:space="0" w:color="auto"/>
            <w:left w:val="none" w:sz="0" w:space="0" w:color="auto"/>
            <w:bottom w:val="none" w:sz="0" w:space="0" w:color="auto"/>
            <w:right w:val="none" w:sz="0" w:space="0" w:color="auto"/>
          </w:divBdr>
          <w:divsChild>
            <w:div w:id="3698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57">
      <w:bodyDiv w:val="1"/>
      <w:marLeft w:val="0"/>
      <w:marRight w:val="0"/>
      <w:marTop w:val="0"/>
      <w:marBottom w:val="0"/>
      <w:divBdr>
        <w:top w:val="none" w:sz="0" w:space="0" w:color="auto"/>
        <w:left w:val="none" w:sz="0" w:space="0" w:color="auto"/>
        <w:bottom w:val="none" w:sz="0" w:space="0" w:color="auto"/>
        <w:right w:val="none" w:sz="0" w:space="0" w:color="auto"/>
      </w:divBdr>
    </w:div>
    <w:div w:id="481314852">
      <w:bodyDiv w:val="1"/>
      <w:marLeft w:val="0"/>
      <w:marRight w:val="0"/>
      <w:marTop w:val="0"/>
      <w:marBottom w:val="0"/>
      <w:divBdr>
        <w:top w:val="none" w:sz="0" w:space="0" w:color="auto"/>
        <w:left w:val="none" w:sz="0" w:space="0" w:color="auto"/>
        <w:bottom w:val="none" w:sz="0" w:space="0" w:color="auto"/>
        <w:right w:val="none" w:sz="0" w:space="0" w:color="auto"/>
      </w:divBdr>
    </w:div>
    <w:div w:id="537426224">
      <w:bodyDiv w:val="1"/>
      <w:marLeft w:val="0"/>
      <w:marRight w:val="0"/>
      <w:marTop w:val="0"/>
      <w:marBottom w:val="0"/>
      <w:divBdr>
        <w:top w:val="none" w:sz="0" w:space="0" w:color="auto"/>
        <w:left w:val="none" w:sz="0" w:space="0" w:color="auto"/>
        <w:bottom w:val="none" w:sz="0" w:space="0" w:color="auto"/>
        <w:right w:val="none" w:sz="0" w:space="0" w:color="auto"/>
      </w:divBdr>
    </w:div>
    <w:div w:id="591204653">
      <w:bodyDiv w:val="1"/>
      <w:marLeft w:val="0"/>
      <w:marRight w:val="0"/>
      <w:marTop w:val="0"/>
      <w:marBottom w:val="0"/>
      <w:divBdr>
        <w:top w:val="none" w:sz="0" w:space="0" w:color="auto"/>
        <w:left w:val="none" w:sz="0" w:space="0" w:color="auto"/>
        <w:bottom w:val="none" w:sz="0" w:space="0" w:color="auto"/>
        <w:right w:val="none" w:sz="0" w:space="0" w:color="auto"/>
      </w:divBdr>
    </w:div>
    <w:div w:id="621764993">
      <w:bodyDiv w:val="1"/>
      <w:marLeft w:val="0"/>
      <w:marRight w:val="0"/>
      <w:marTop w:val="0"/>
      <w:marBottom w:val="0"/>
      <w:divBdr>
        <w:top w:val="none" w:sz="0" w:space="0" w:color="auto"/>
        <w:left w:val="none" w:sz="0" w:space="0" w:color="auto"/>
        <w:bottom w:val="none" w:sz="0" w:space="0" w:color="auto"/>
        <w:right w:val="none" w:sz="0" w:space="0" w:color="auto"/>
      </w:divBdr>
    </w:div>
    <w:div w:id="633173228">
      <w:bodyDiv w:val="1"/>
      <w:marLeft w:val="0"/>
      <w:marRight w:val="0"/>
      <w:marTop w:val="0"/>
      <w:marBottom w:val="0"/>
      <w:divBdr>
        <w:top w:val="none" w:sz="0" w:space="0" w:color="auto"/>
        <w:left w:val="none" w:sz="0" w:space="0" w:color="auto"/>
        <w:bottom w:val="none" w:sz="0" w:space="0" w:color="auto"/>
        <w:right w:val="none" w:sz="0" w:space="0" w:color="auto"/>
      </w:divBdr>
    </w:div>
    <w:div w:id="650868719">
      <w:bodyDiv w:val="1"/>
      <w:marLeft w:val="0"/>
      <w:marRight w:val="0"/>
      <w:marTop w:val="0"/>
      <w:marBottom w:val="0"/>
      <w:divBdr>
        <w:top w:val="none" w:sz="0" w:space="0" w:color="auto"/>
        <w:left w:val="none" w:sz="0" w:space="0" w:color="auto"/>
        <w:bottom w:val="none" w:sz="0" w:space="0" w:color="auto"/>
        <w:right w:val="none" w:sz="0" w:space="0" w:color="auto"/>
      </w:divBdr>
      <w:divsChild>
        <w:div w:id="283467954">
          <w:marLeft w:val="0"/>
          <w:marRight w:val="0"/>
          <w:marTop w:val="0"/>
          <w:marBottom w:val="0"/>
          <w:divBdr>
            <w:top w:val="none" w:sz="0" w:space="0" w:color="auto"/>
            <w:left w:val="none" w:sz="0" w:space="0" w:color="auto"/>
            <w:bottom w:val="none" w:sz="0" w:space="0" w:color="auto"/>
            <w:right w:val="none" w:sz="0" w:space="0" w:color="auto"/>
          </w:divBdr>
          <w:divsChild>
            <w:div w:id="1695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305">
      <w:bodyDiv w:val="1"/>
      <w:marLeft w:val="0"/>
      <w:marRight w:val="0"/>
      <w:marTop w:val="0"/>
      <w:marBottom w:val="0"/>
      <w:divBdr>
        <w:top w:val="none" w:sz="0" w:space="0" w:color="auto"/>
        <w:left w:val="none" w:sz="0" w:space="0" w:color="auto"/>
        <w:bottom w:val="none" w:sz="0" w:space="0" w:color="auto"/>
        <w:right w:val="none" w:sz="0" w:space="0" w:color="auto"/>
      </w:divBdr>
    </w:div>
    <w:div w:id="714356437">
      <w:bodyDiv w:val="1"/>
      <w:marLeft w:val="0"/>
      <w:marRight w:val="0"/>
      <w:marTop w:val="0"/>
      <w:marBottom w:val="0"/>
      <w:divBdr>
        <w:top w:val="none" w:sz="0" w:space="0" w:color="auto"/>
        <w:left w:val="none" w:sz="0" w:space="0" w:color="auto"/>
        <w:bottom w:val="none" w:sz="0" w:space="0" w:color="auto"/>
        <w:right w:val="none" w:sz="0" w:space="0" w:color="auto"/>
      </w:divBdr>
    </w:div>
    <w:div w:id="756514579">
      <w:bodyDiv w:val="1"/>
      <w:marLeft w:val="0"/>
      <w:marRight w:val="0"/>
      <w:marTop w:val="0"/>
      <w:marBottom w:val="0"/>
      <w:divBdr>
        <w:top w:val="none" w:sz="0" w:space="0" w:color="auto"/>
        <w:left w:val="none" w:sz="0" w:space="0" w:color="auto"/>
        <w:bottom w:val="none" w:sz="0" w:space="0" w:color="auto"/>
        <w:right w:val="none" w:sz="0" w:space="0" w:color="auto"/>
      </w:divBdr>
    </w:div>
    <w:div w:id="819544927">
      <w:bodyDiv w:val="1"/>
      <w:marLeft w:val="0"/>
      <w:marRight w:val="0"/>
      <w:marTop w:val="0"/>
      <w:marBottom w:val="0"/>
      <w:divBdr>
        <w:top w:val="none" w:sz="0" w:space="0" w:color="auto"/>
        <w:left w:val="none" w:sz="0" w:space="0" w:color="auto"/>
        <w:bottom w:val="none" w:sz="0" w:space="0" w:color="auto"/>
        <w:right w:val="none" w:sz="0" w:space="0" w:color="auto"/>
      </w:divBdr>
    </w:div>
    <w:div w:id="886533292">
      <w:bodyDiv w:val="1"/>
      <w:marLeft w:val="0"/>
      <w:marRight w:val="0"/>
      <w:marTop w:val="0"/>
      <w:marBottom w:val="0"/>
      <w:divBdr>
        <w:top w:val="none" w:sz="0" w:space="0" w:color="auto"/>
        <w:left w:val="none" w:sz="0" w:space="0" w:color="auto"/>
        <w:bottom w:val="none" w:sz="0" w:space="0" w:color="auto"/>
        <w:right w:val="none" w:sz="0" w:space="0" w:color="auto"/>
      </w:divBdr>
    </w:div>
    <w:div w:id="978997457">
      <w:bodyDiv w:val="1"/>
      <w:marLeft w:val="0"/>
      <w:marRight w:val="0"/>
      <w:marTop w:val="0"/>
      <w:marBottom w:val="0"/>
      <w:divBdr>
        <w:top w:val="none" w:sz="0" w:space="0" w:color="auto"/>
        <w:left w:val="none" w:sz="0" w:space="0" w:color="auto"/>
        <w:bottom w:val="none" w:sz="0" w:space="0" w:color="auto"/>
        <w:right w:val="none" w:sz="0" w:space="0" w:color="auto"/>
      </w:divBdr>
    </w:div>
    <w:div w:id="1026252715">
      <w:bodyDiv w:val="1"/>
      <w:marLeft w:val="0"/>
      <w:marRight w:val="0"/>
      <w:marTop w:val="0"/>
      <w:marBottom w:val="0"/>
      <w:divBdr>
        <w:top w:val="none" w:sz="0" w:space="0" w:color="auto"/>
        <w:left w:val="none" w:sz="0" w:space="0" w:color="auto"/>
        <w:bottom w:val="none" w:sz="0" w:space="0" w:color="auto"/>
        <w:right w:val="none" w:sz="0" w:space="0" w:color="auto"/>
      </w:divBdr>
    </w:div>
    <w:div w:id="1045376676">
      <w:bodyDiv w:val="1"/>
      <w:marLeft w:val="0"/>
      <w:marRight w:val="0"/>
      <w:marTop w:val="0"/>
      <w:marBottom w:val="0"/>
      <w:divBdr>
        <w:top w:val="none" w:sz="0" w:space="0" w:color="auto"/>
        <w:left w:val="none" w:sz="0" w:space="0" w:color="auto"/>
        <w:bottom w:val="none" w:sz="0" w:space="0" w:color="auto"/>
        <w:right w:val="none" w:sz="0" w:space="0" w:color="auto"/>
      </w:divBdr>
    </w:div>
    <w:div w:id="1076779724">
      <w:bodyDiv w:val="1"/>
      <w:marLeft w:val="0"/>
      <w:marRight w:val="0"/>
      <w:marTop w:val="0"/>
      <w:marBottom w:val="0"/>
      <w:divBdr>
        <w:top w:val="none" w:sz="0" w:space="0" w:color="auto"/>
        <w:left w:val="none" w:sz="0" w:space="0" w:color="auto"/>
        <w:bottom w:val="none" w:sz="0" w:space="0" w:color="auto"/>
        <w:right w:val="none" w:sz="0" w:space="0" w:color="auto"/>
      </w:divBdr>
    </w:div>
    <w:div w:id="1159343624">
      <w:bodyDiv w:val="1"/>
      <w:marLeft w:val="0"/>
      <w:marRight w:val="0"/>
      <w:marTop w:val="0"/>
      <w:marBottom w:val="0"/>
      <w:divBdr>
        <w:top w:val="none" w:sz="0" w:space="0" w:color="auto"/>
        <w:left w:val="none" w:sz="0" w:space="0" w:color="auto"/>
        <w:bottom w:val="none" w:sz="0" w:space="0" w:color="auto"/>
        <w:right w:val="none" w:sz="0" w:space="0" w:color="auto"/>
      </w:divBdr>
    </w:div>
    <w:div w:id="1168712589">
      <w:bodyDiv w:val="1"/>
      <w:marLeft w:val="0"/>
      <w:marRight w:val="0"/>
      <w:marTop w:val="0"/>
      <w:marBottom w:val="0"/>
      <w:divBdr>
        <w:top w:val="none" w:sz="0" w:space="0" w:color="auto"/>
        <w:left w:val="none" w:sz="0" w:space="0" w:color="auto"/>
        <w:bottom w:val="none" w:sz="0" w:space="0" w:color="auto"/>
        <w:right w:val="none" w:sz="0" w:space="0" w:color="auto"/>
      </w:divBdr>
    </w:div>
    <w:div w:id="1215777966">
      <w:bodyDiv w:val="1"/>
      <w:marLeft w:val="0"/>
      <w:marRight w:val="0"/>
      <w:marTop w:val="0"/>
      <w:marBottom w:val="0"/>
      <w:divBdr>
        <w:top w:val="none" w:sz="0" w:space="0" w:color="auto"/>
        <w:left w:val="none" w:sz="0" w:space="0" w:color="auto"/>
        <w:bottom w:val="none" w:sz="0" w:space="0" w:color="auto"/>
        <w:right w:val="none" w:sz="0" w:space="0" w:color="auto"/>
      </w:divBdr>
    </w:div>
    <w:div w:id="1216434573">
      <w:bodyDiv w:val="1"/>
      <w:marLeft w:val="0"/>
      <w:marRight w:val="0"/>
      <w:marTop w:val="0"/>
      <w:marBottom w:val="0"/>
      <w:divBdr>
        <w:top w:val="none" w:sz="0" w:space="0" w:color="auto"/>
        <w:left w:val="none" w:sz="0" w:space="0" w:color="auto"/>
        <w:bottom w:val="none" w:sz="0" w:space="0" w:color="auto"/>
        <w:right w:val="none" w:sz="0" w:space="0" w:color="auto"/>
      </w:divBdr>
    </w:div>
    <w:div w:id="1465008183">
      <w:bodyDiv w:val="1"/>
      <w:marLeft w:val="0"/>
      <w:marRight w:val="0"/>
      <w:marTop w:val="0"/>
      <w:marBottom w:val="0"/>
      <w:divBdr>
        <w:top w:val="none" w:sz="0" w:space="0" w:color="auto"/>
        <w:left w:val="none" w:sz="0" w:space="0" w:color="auto"/>
        <w:bottom w:val="none" w:sz="0" w:space="0" w:color="auto"/>
        <w:right w:val="none" w:sz="0" w:space="0" w:color="auto"/>
      </w:divBdr>
    </w:div>
    <w:div w:id="1525511796">
      <w:bodyDiv w:val="1"/>
      <w:marLeft w:val="0"/>
      <w:marRight w:val="0"/>
      <w:marTop w:val="0"/>
      <w:marBottom w:val="0"/>
      <w:divBdr>
        <w:top w:val="none" w:sz="0" w:space="0" w:color="auto"/>
        <w:left w:val="none" w:sz="0" w:space="0" w:color="auto"/>
        <w:bottom w:val="none" w:sz="0" w:space="0" w:color="auto"/>
        <w:right w:val="none" w:sz="0" w:space="0" w:color="auto"/>
      </w:divBdr>
      <w:divsChild>
        <w:div w:id="1965885506">
          <w:marLeft w:val="0"/>
          <w:marRight w:val="0"/>
          <w:marTop w:val="0"/>
          <w:marBottom w:val="0"/>
          <w:divBdr>
            <w:top w:val="none" w:sz="0" w:space="0" w:color="auto"/>
            <w:left w:val="none" w:sz="0" w:space="0" w:color="auto"/>
            <w:bottom w:val="none" w:sz="0" w:space="0" w:color="auto"/>
            <w:right w:val="none" w:sz="0" w:space="0" w:color="auto"/>
          </w:divBdr>
          <w:divsChild>
            <w:div w:id="2049404568">
              <w:marLeft w:val="0"/>
              <w:marRight w:val="0"/>
              <w:marTop w:val="0"/>
              <w:marBottom w:val="0"/>
              <w:divBdr>
                <w:top w:val="none" w:sz="0" w:space="0" w:color="auto"/>
                <w:left w:val="none" w:sz="0" w:space="0" w:color="auto"/>
                <w:bottom w:val="none" w:sz="0" w:space="0" w:color="auto"/>
                <w:right w:val="none" w:sz="0" w:space="0" w:color="auto"/>
              </w:divBdr>
              <w:divsChild>
                <w:div w:id="16534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2989">
      <w:bodyDiv w:val="1"/>
      <w:marLeft w:val="0"/>
      <w:marRight w:val="0"/>
      <w:marTop w:val="0"/>
      <w:marBottom w:val="0"/>
      <w:divBdr>
        <w:top w:val="none" w:sz="0" w:space="0" w:color="auto"/>
        <w:left w:val="none" w:sz="0" w:space="0" w:color="auto"/>
        <w:bottom w:val="none" w:sz="0" w:space="0" w:color="auto"/>
        <w:right w:val="none" w:sz="0" w:space="0" w:color="auto"/>
      </w:divBdr>
    </w:div>
    <w:div w:id="1641230102">
      <w:bodyDiv w:val="1"/>
      <w:marLeft w:val="0"/>
      <w:marRight w:val="0"/>
      <w:marTop w:val="0"/>
      <w:marBottom w:val="0"/>
      <w:divBdr>
        <w:top w:val="none" w:sz="0" w:space="0" w:color="auto"/>
        <w:left w:val="none" w:sz="0" w:space="0" w:color="auto"/>
        <w:bottom w:val="none" w:sz="0" w:space="0" w:color="auto"/>
        <w:right w:val="none" w:sz="0" w:space="0" w:color="auto"/>
      </w:divBdr>
    </w:div>
    <w:div w:id="1668433251">
      <w:bodyDiv w:val="1"/>
      <w:marLeft w:val="0"/>
      <w:marRight w:val="0"/>
      <w:marTop w:val="0"/>
      <w:marBottom w:val="0"/>
      <w:divBdr>
        <w:top w:val="none" w:sz="0" w:space="0" w:color="auto"/>
        <w:left w:val="none" w:sz="0" w:space="0" w:color="auto"/>
        <w:bottom w:val="none" w:sz="0" w:space="0" w:color="auto"/>
        <w:right w:val="none" w:sz="0" w:space="0" w:color="auto"/>
      </w:divBdr>
      <w:divsChild>
        <w:div w:id="395932729">
          <w:marLeft w:val="0"/>
          <w:marRight w:val="0"/>
          <w:marTop w:val="0"/>
          <w:marBottom w:val="0"/>
          <w:divBdr>
            <w:top w:val="none" w:sz="0" w:space="0" w:color="auto"/>
            <w:left w:val="none" w:sz="0" w:space="0" w:color="auto"/>
            <w:bottom w:val="none" w:sz="0" w:space="0" w:color="auto"/>
            <w:right w:val="none" w:sz="0" w:space="0" w:color="auto"/>
          </w:divBdr>
          <w:divsChild>
            <w:div w:id="873542850">
              <w:marLeft w:val="0"/>
              <w:marRight w:val="0"/>
              <w:marTop w:val="0"/>
              <w:marBottom w:val="0"/>
              <w:divBdr>
                <w:top w:val="none" w:sz="0" w:space="0" w:color="auto"/>
                <w:left w:val="none" w:sz="0" w:space="0" w:color="auto"/>
                <w:bottom w:val="none" w:sz="0" w:space="0" w:color="auto"/>
                <w:right w:val="none" w:sz="0" w:space="0" w:color="auto"/>
              </w:divBdr>
              <w:divsChild>
                <w:div w:id="2131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5259">
      <w:bodyDiv w:val="1"/>
      <w:marLeft w:val="0"/>
      <w:marRight w:val="0"/>
      <w:marTop w:val="0"/>
      <w:marBottom w:val="0"/>
      <w:divBdr>
        <w:top w:val="none" w:sz="0" w:space="0" w:color="auto"/>
        <w:left w:val="none" w:sz="0" w:space="0" w:color="auto"/>
        <w:bottom w:val="none" w:sz="0" w:space="0" w:color="auto"/>
        <w:right w:val="none" w:sz="0" w:space="0" w:color="auto"/>
      </w:divBdr>
    </w:div>
    <w:div w:id="1852795674">
      <w:bodyDiv w:val="1"/>
      <w:marLeft w:val="0"/>
      <w:marRight w:val="0"/>
      <w:marTop w:val="0"/>
      <w:marBottom w:val="0"/>
      <w:divBdr>
        <w:top w:val="none" w:sz="0" w:space="0" w:color="auto"/>
        <w:left w:val="none" w:sz="0" w:space="0" w:color="auto"/>
        <w:bottom w:val="none" w:sz="0" w:space="0" w:color="auto"/>
        <w:right w:val="none" w:sz="0" w:space="0" w:color="auto"/>
      </w:divBdr>
    </w:div>
    <w:div w:id="1952738499">
      <w:bodyDiv w:val="1"/>
      <w:marLeft w:val="0"/>
      <w:marRight w:val="0"/>
      <w:marTop w:val="0"/>
      <w:marBottom w:val="0"/>
      <w:divBdr>
        <w:top w:val="none" w:sz="0" w:space="0" w:color="auto"/>
        <w:left w:val="none" w:sz="0" w:space="0" w:color="auto"/>
        <w:bottom w:val="none" w:sz="0" w:space="0" w:color="auto"/>
        <w:right w:val="none" w:sz="0" w:space="0" w:color="auto"/>
      </w:divBdr>
    </w:div>
    <w:div w:id="1967154799">
      <w:bodyDiv w:val="1"/>
      <w:marLeft w:val="0"/>
      <w:marRight w:val="0"/>
      <w:marTop w:val="0"/>
      <w:marBottom w:val="0"/>
      <w:divBdr>
        <w:top w:val="none" w:sz="0" w:space="0" w:color="auto"/>
        <w:left w:val="none" w:sz="0" w:space="0" w:color="auto"/>
        <w:bottom w:val="none" w:sz="0" w:space="0" w:color="auto"/>
        <w:right w:val="none" w:sz="0" w:space="0" w:color="auto"/>
      </w:divBdr>
      <w:divsChild>
        <w:div w:id="844976097">
          <w:marLeft w:val="0"/>
          <w:marRight w:val="0"/>
          <w:marTop w:val="0"/>
          <w:marBottom w:val="0"/>
          <w:divBdr>
            <w:top w:val="none" w:sz="0" w:space="0" w:color="auto"/>
            <w:left w:val="none" w:sz="0" w:space="0" w:color="auto"/>
            <w:bottom w:val="none" w:sz="0" w:space="0" w:color="auto"/>
            <w:right w:val="none" w:sz="0" w:space="0" w:color="auto"/>
          </w:divBdr>
          <w:divsChild>
            <w:div w:id="271790271">
              <w:marLeft w:val="0"/>
              <w:marRight w:val="0"/>
              <w:marTop w:val="0"/>
              <w:marBottom w:val="0"/>
              <w:divBdr>
                <w:top w:val="none" w:sz="0" w:space="0" w:color="auto"/>
                <w:left w:val="none" w:sz="0" w:space="0" w:color="auto"/>
                <w:bottom w:val="none" w:sz="0" w:space="0" w:color="auto"/>
                <w:right w:val="none" w:sz="0" w:space="0" w:color="auto"/>
              </w:divBdr>
            </w:div>
          </w:divsChild>
        </w:div>
        <w:div w:id="2140800510">
          <w:marLeft w:val="0"/>
          <w:marRight w:val="0"/>
          <w:marTop w:val="0"/>
          <w:marBottom w:val="0"/>
          <w:divBdr>
            <w:top w:val="none" w:sz="0" w:space="0" w:color="auto"/>
            <w:left w:val="none" w:sz="0" w:space="0" w:color="auto"/>
            <w:bottom w:val="none" w:sz="0" w:space="0" w:color="auto"/>
            <w:right w:val="none" w:sz="0" w:space="0" w:color="auto"/>
          </w:divBdr>
          <w:divsChild>
            <w:div w:id="3234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356">
      <w:bodyDiv w:val="1"/>
      <w:marLeft w:val="0"/>
      <w:marRight w:val="0"/>
      <w:marTop w:val="0"/>
      <w:marBottom w:val="0"/>
      <w:divBdr>
        <w:top w:val="none" w:sz="0" w:space="0" w:color="auto"/>
        <w:left w:val="none" w:sz="0" w:space="0" w:color="auto"/>
        <w:bottom w:val="none" w:sz="0" w:space="0" w:color="auto"/>
        <w:right w:val="none" w:sz="0" w:space="0" w:color="auto"/>
      </w:divBdr>
    </w:div>
    <w:div w:id="2116290160">
      <w:bodyDiv w:val="1"/>
      <w:marLeft w:val="0"/>
      <w:marRight w:val="0"/>
      <w:marTop w:val="0"/>
      <w:marBottom w:val="0"/>
      <w:divBdr>
        <w:top w:val="none" w:sz="0" w:space="0" w:color="auto"/>
        <w:left w:val="none" w:sz="0" w:space="0" w:color="auto"/>
        <w:bottom w:val="none" w:sz="0" w:space="0" w:color="auto"/>
        <w:right w:val="none" w:sz="0" w:space="0" w:color="auto"/>
      </w:divBdr>
    </w:div>
    <w:div w:id="2130777368">
      <w:bodyDiv w:val="1"/>
      <w:marLeft w:val="0"/>
      <w:marRight w:val="0"/>
      <w:marTop w:val="0"/>
      <w:marBottom w:val="0"/>
      <w:divBdr>
        <w:top w:val="none" w:sz="0" w:space="0" w:color="auto"/>
        <w:left w:val="none" w:sz="0" w:space="0" w:color="auto"/>
        <w:bottom w:val="none" w:sz="0" w:space="0" w:color="auto"/>
        <w:right w:val="none" w:sz="0" w:space="0" w:color="auto"/>
      </w:divBdr>
    </w:div>
    <w:div w:id="21446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TG1/Assigment-Fi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adriangjerde/Documents/%3C!DOCTYPE%20html3%3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Wha22</b:Tag>
    <b:SourceType>InternetSite</b:SourceType>
    <b:Guid>{C25F82BF-0DB3-1145-BCC2-B8CA86E75142}</b:Guid>
    <b:Title>PayPal</b:Title>
    <b:InternetSiteTitle>What is PayPal and how does it work?</b:InternetSiteTitle>
    <b:URL>https://www.paypal.com/be/smarthelp/article/what-is-paypal-and-how-does-it-work-faq1655</b:URL>
    <b:Year>2022</b:Year>
    <b:RefOrder>2</b:RefOrder>
  </b:Source>
  <b:Source>
    <b:Tag>Mar19</b:Tag>
    <b:SourceType>InternetSite</b:SourceType>
    <b:Guid>{05262987-8A16-FB42-A141-E6EB82B52ACA}</b:Guid>
    <b:Author>
      <b:Author>
        <b:NameList>
          <b:Person>
            <b:Last>Russon</b:Last>
            <b:First>Mary-Ann</b:First>
          </b:Person>
        </b:NameList>
      </b:Author>
    </b:Author>
    <b:Title>BBC</b:Title>
    <b:InternetSiteTitle>What is Revolut?</b:InternetSiteTitle>
    <b:URL>https://www.bbc.com/news/business-47768661</b:URL>
    <b:Year>2019</b:Year>
    <b:Month>04</b:Month>
    <b:Day>02</b:Day>
    <b:RefOrder>5</b:RefOrder>
  </b:Source>
  <b:Source>
    <b:Tag>ico22</b:Tag>
    <b:SourceType>InternetSite</b:SourceType>
    <b:Guid>{01BA2EC5-47A2-7641-937A-A5C47653F8D1}</b:Guid>
    <b:Title>icomparefx</b:Title>
    <b:InternetSiteTitle>Revolut vs PayPal</b:InternetSiteTitle>
    <b:URL>https://icomparefx.com/compare/revolut-vs-paypal/</b:URL>
    <b:Year>2022</b:Year>
    <b:RefOrder>6</b:RefOrder>
  </b:Source>
  <b:Source>
    <b:Tag>Pay22</b:Tag>
    <b:SourceType>InternetSite</b:SourceType>
    <b:Guid>{F7EAEE27-0B9D-934F-AD49-2392A69E63D3}</b:Guid>
    <b:Title>Trustpilot</b:Title>
    <b:InternetSiteTitle>PayPal</b:InternetSiteTitle>
    <b:URL>https://www.trustpilot.com/review/paypal-credit.com</b:URL>
    <b:Year>2022</b:Year>
    <b:RefOrder>8</b:RefOrder>
  </b:Source>
  <b:Source>
    <b:Tag>Jam20</b:Tag>
    <b:SourceType>InternetSite</b:SourceType>
    <b:Guid>{EABCE753-968D-6B42-9601-815FDF807DDC}</b:Guid>
    <b:Author>
      <b:Author>
        <b:NameList>
          <b:Person>
            <b:Last>Jamie Johnson</b:Last>
            <b:First>Contributor,</b:First>
            <b:Middle>uschamber</b:Middle>
          </b:Person>
        </b:NameList>
      </b:Author>
    </b:Author>
    <b:Title>uschamber</b:Title>
    <b:InternetSiteTitle>10 Bill Gates Quotes Every Business Owner Needs to Hear</b:InternetSiteTitle>
    <b:URL>https://www.uschamber.com/co/start/strategy/bill-gates-business-quotes</b:URL>
    <b:Year>2020</b:Year>
    <b:Month>01</b:Month>
    <b:Day>07</b:Day>
    <b:RefOrder>7</b:RefOrder>
  </b:Source>
  <b:Source>
    <b:Tag>Alm22</b:Tag>
    <b:SourceType>InternetSite</b:SourceType>
    <b:Guid>{A9001F4A-E125-8E45-89BC-E7FDAAF2FF52}</b:Guid>
    <b:Author>
      <b:Author>
        <b:NameList>
          <b:Person>
            <b:Last>Maye</b:Last>
            <b:First>Alm</b:First>
          </b:Person>
        </b:NameList>
      </b:Author>
    </b:Author>
    <b:Title>imveste</b:Title>
    <b:InternetSiteTitle>Revolut vs. PayPal: Which is the better choice?</b:InternetSiteTitle>
    <b:URL>https://imveste.com/revolut-vs-paypal-which-is-better/</b:URL>
    <b:Year>2022</b:Year>
    <b:RefOrder>4</b:RefOrder>
  </b:Source>
  <b:Source>
    <b:Tag>Rev22</b:Tag>
    <b:SourceType>InternetSite</b:SourceType>
    <b:Guid>{788E1286-E349-8E44-B036-44AC70605F8A}</b:Guid>
    <b:Title>Revolut</b:Title>
    <b:InternetSiteTitle>One app for all things money</b:InternetSiteTitle>
    <b:URL>https://www.revolut.com/en-NO/about-revolut</b:URL>
    <b:Year>2022</b:Year>
    <b:RefOrder>9</b:RefOrder>
  </b:Source>
  <b:Source>
    <b:Tag>Dig22</b:Tag>
    <b:SourceType>InternetSite</b:SourceType>
    <b:Guid>{2DF111FE-F671-B64F-B774-7F98D74C90D4}</b:Guid>
    <b:Title>Digital Folder</b:Title>
    <b:InternetSiteTitle>Wise, Revolut, PayPal, or Xoom? Best Moeny Transfer App</b:InternetSiteTitle>
    <b:URL>https://www.digitalfodder.com/transferwise-vs-revolut-vs-paypal-vs-xoom/</b:URL>
    <b:Year>2022</b:Year>
    <b:Month>01</b:Month>
    <b:Day>13</b:Day>
    <b:RefOrder>3</b:RefOrder>
  </b:Source>
  <b:Source>
    <b:Tag>v</b:Tag>
    <b:SourceType>InternetSite</b:SourceType>
    <b:Guid>{0CB31388-FC41-D844-80CE-FBC17E871E35}</b:Guid>
    <b:URL>v</b:URL>
    <b:RefOrder>10</b:RefOrder>
  </b:Source>
  <b:Source>
    <b:Tag>Bri18</b:Tag>
    <b:SourceType>InternetSite</b:SourceType>
    <b:Guid>{C3CE4C8B-211A-FD4A-B134-553EF8C4C6F4}</b:Guid>
    <b:Author>
      <b:Author>
        <b:NameList>
          <b:Person>
            <b:Last>Richter</b:Last>
            <b:First>Briony</b:First>
          </b:Person>
        </b:NameList>
      </b:Author>
    </b:Author>
    <b:Title>Electronic Payments International</b:Title>
    <b:InternetSiteTitle>PayPal history: looking back at the milestones </b:InternetSiteTitle>
    <b:URL>https://www.electronicpaymentsinternational.com/news/paypal-history-milestones/</b:URL>
    <b:Year>2018</b:Year>
    <b:Month>07</b:Month>
    <b:Day>18</b:Day>
    <b:RefOrder>1</b:RefOrder>
  </b:Source>
</b:Sources>
</file>

<file path=customXml/itemProps1.xml><?xml version="1.0" encoding="utf-8"?>
<ds:datastoreItem xmlns:ds="http://schemas.openxmlformats.org/officeDocument/2006/customXml" ds:itemID="{DCA866BE-9E39-A041-BCC2-63300688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1952</Words>
  <Characters>9410</Characters>
  <Application>Microsoft Office Word</Application>
  <DocSecurity>0</DocSecurity>
  <Lines>409</Lines>
  <Paragraphs>169</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Tonning Gjerde</dc:creator>
  <cp:keywords/>
  <dc:description/>
  <cp:lastModifiedBy>Adrian Tonning Gjerde</cp:lastModifiedBy>
  <cp:revision>3</cp:revision>
  <cp:lastPrinted>2022-04-29T09:09:00Z</cp:lastPrinted>
  <dcterms:created xsi:type="dcterms:W3CDTF">2022-04-29T09:09:00Z</dcterms:created>
  <dcterms:modified xsi:type="dcterms:W3CDTF">2022-04-29T09:12:00Z</dcterms:modified>
</cp:coreProperties>
</file>