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MODELOS DE PYTHON A TENSORFLOW.JS</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5731200" cy="27686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br w:type="textWrapping"/>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F">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Temperaturas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8r9fgvxupc1e">
            <w:r w:rsidDel="00000000" w:rsidR="00000000" w:rsidRPr="00000000">
              <w:rPr>
                <w:b w:val="1"/>
                <w:i w:val="0"/>
                <w:smallCaps w:val="0"/>
                <w:strike w:val="0"/>
                <w:color w:val="000000"/>
                <w:sz w:val="24"/>
                <w:szCs w:val="24"/>
                <w:u w:val="none"/>
                <w:shd w:fill="auto" w:val="clear"/>
                <w:vertAlign w:val="baseline"/>
                <w:rtl w:val="0"/>
              </w:rPr>
              <w:t xml:space="preserve">1.1 Enunciado</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i2e6wx48do58">
            <w:r w:rsidDel="00000000" w:rsidR="00000000" w:rsidRPr="00000000">
              <w:rPr>
                <w:b w:val="1"/>
                <w:i w:val="0"/>
                <w:smallCaps w:val="0"/>
                <w:strike w:val="0"/>
                <w:color w:val="000000"/>
                <w:sz w:val="24"/>
                <w:szCs w:val="24"/>
                <w:u w:val="none"/>
                <w:shd w:fill="auto" w:val="clear"/>
                <w:vertAlign w:val="baseline"/>
                <w:rtl w:val="0"/>
              </w:rPr>
              <w:t xml:space="preserve">1.2 Resolución</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iy0wu44h2ohi">
            <w:r w:rsidDel="00000000" w:rsidR="00000000" w:rsidRPr="00000000">
              <w:rPr>
                <w:b w:val="1"/>
                <w:i w:val="0"/>
                <w:smallCaps w:val="0"/>
                <w:strike w:val="0"/>
                <w:color w:val="000000"/>
                <w:sz w:val="24"/>
                <w:szCs w:val="24"/>
                <w:u w:val="none"/>
                <w:shd w:fill="auto" w:val="clear"/>
                <w:vertAlign w:val="baseline"/>
                <w:rtl w:val="0"/>
              </w:rPr>
              <w:t xml:space="preserve">1.2.1 Requerimientos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1t0m7ukb0q8u">
            <w:r w:rsidDel="00000000" w:rsidR="00000000" w:rsidRPr="00000000">
              <w:rPr>
                <w:b w:val="1"/>
                <w:i w:val="0"/>
                <w:smallCaps w:val="0"/>
                <w:strike w:val="0"/>
                <w:color w:val="000000"/>
                <w:sz w:val="24"/>
                <w:szCs w:val="24"/>
                <w:u w:val="none"/>
                <w:shd w:fill="auto" w:val="clear"/>
                <w:vertAlign w:val="baseline"/>
                <w:rtl w:val="0"/>
              </w:rPr>
              <w:t xml:space="preserve">1.2.2 Imports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4motzp1dd7lj">
            <w:r w:rsidDel="00000000" w:rsidR="00000000" w:rsidRPr="00000000">
              <w:rPr>
                <w:b w:val="1"/>
                <w:i w:val="0"/>
                <w:smallCaps w:val="0"/>
                <w:strike w:val="0"/>
                <w:color w:val="000000"/>
                <w:sz w:val="24"/>
                <w:szCs w:val="24"/>
                <w:u w:val="none"/>
                <w:shd w:fill="auto" w:val="clear"/>
                <w:vertAlign w:val="baseline"/>
                <w:rtl w:val="0"/>
              </w:rPr>
              <w:t xml:space="preserve">1.2.3 Dataset</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8pru1tnf02cr">
            <w:r w:rsidDel="00000000" w:rsidR="00000000" w:rsidRPr="00000000">
              <w:rPr>
                <w:b w:val="1"/>
                <w:i w:val="0"/>
                <w:smallCaps w:val="0"/>
                <w:strike w:val="0"/>
                <w:color w:val="000000"/>
                <w:sz w:val="24"/>
                <w:szCs w:val="24"/>
                <w:u w:val="none"/>
                <w:shd w:fill="auto" w:val="clear"/>
                <w:vertAlign w:val="baseline"/>
                <w:rtl w:val="0"/>
              </w:rPr>
              <w:t xml:space="preserve">1.2.4 Division de los datos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1h5ds63hjpz7">
            <w:r w:rsidDel="00000000" w:rsidR="00000000" w:rsidRPr="00000000">
              <w:rPr>
                <w:b w:val="1"/>
                <w:i w:val="0"/>
                <w:smallCaps w:val="0"/>
                <w:strike w:val="0"/>
                <w:color w:val="000000"/>
                <w:sz w:val="24"/>
                <w:szCs w:val="24"/>
                <w:u w:val="none"/>
                <w:shd w:fill="auto" w:val="clear"/>
                <w:vertAlign w:val="baseline"/>
                <w:rtl w:val="0"/>
              </w:rPr>
              <w:t xml:space="preserve">1.2.5 Modelo keras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533gmcwgoz05">
            <w:r w:rsidDel="00000000" w:rsidR="00000000" w:rsidRPr="00000000">
              <w:rPr>
                <w:b w:val="1"/>
                <w:i w:val="0"/>
                <w:smallCaps w:val="0"/>
                <w:strike w:val="0"/>
                <w:color w:val="000000"/>
                <w:sz w:val="24"/>
                <w:szCs w:val="24"/>
                <w:u w:val="none"/>
                <w:shd w:fill="auto" w:val="clear"/>
                <w:vertAlign w:val="baseline"/>
                <w:rtl w:val="0"/>
              </w:rPr>
              <w:t xml:space="preserve">1.2.6 Entrenamiento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q092lvnq8uv">
            <w:r w:rsidDel="00000000" w:rsidR="00000000" w:rsidRPr="00000000">
              <w:rPr>
                <w:b w:val="1"/>
                <w:i w:val="0"/>
                <w:smallCaps w:val="0"/>
                <w:strike w:val="0"/>
                <w:color w:val="000000"/>
                <w:sz w:val="24"/>
                <w:szCs w:val="24"/>
                <w:u w:val="none"/>
                <w:shd w:fill="auto" w:val="clear"/>
                <w:vertAlign w:val="baseline"/>
                <w:rtl w:val="0"/>
              </w:rPr>
              <w:t xml:space="preserve">1.2.7 Evaluación</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59mm6vvfm3xg">
            <w:r w:rsidDel="00000000" w:rsidR="00000000" w:rsidRPr="00000000">
              <w:rPr>
                <w:b w:val="1"/>
                <w:i w:val="0"/>
                <w:smallCaps w:val="0"/>
                <w:strike w:val="0"/>
                <w:color w:val="000000"/>
                <w:sz w:val="24"/>
                <w:szCs w:val="24"/>
                <w:u w:val="none"/>
                <w:shd w:fill="auto" w:val="clear"/>
                <w:vertAlign w:val="baseline"/>
                <w:rtl w:val="0"/>
              </w:rPr>
              <w:t xml:space="preserve">1.2.8 Guardado del modelo</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2ajpmiw61767">
            <w:r w:rsidDel="00000000" w:rsidR="00000000" w:rsidRPr="00000000">
              <w:rPr>
                <w:b w:val="1"/>
                <w:i w:val="0"/>
                <w:smallCaps w:val="0"/>
                <w:strike w:val="0"/>
                <w:color w:val="000000"/>
                <w:sz w:val="24"/>
                <w:szCs w:val="24"/>
                <w:u w:val="none"/>
                <w:shd w:fill="auto" w:val="clear"/>
                <w:vertAlign w:val="baseline"/>
                <w:rtl w:val="0"/>
              </w:rPr>
              <w:t xml:space="preserve">1.2.9 comprobación de los resultados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swx8etzfdk5g">
            <w:r w:rsidDel="00000000" w:rsidR="00000000" w:rsidRPr="00000000">
              <w:rPr>
                <w:b w:val="1"/>
                <w:i w:val="0"/>
                <w:smallCaps w:val="0"/>
                <w:strike w:val="0"/>
                <w:color w:val="000000"/>
                <w:sz w:val="24"/>
                <w:szCs w:val="24"/>
                <w:u w:val="none"/>
                <w:shd w:fill="auto" w:val="clear"/>
                <w:vertAlign w:val="baseline"/>
                <w:rtl w:val="0"/>
              </w:rPr>
              <w:t xml:space="preserve">1.2.10 Puesta en producción</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kllkudm3uu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Flores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Enunciado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nzvpbwsratuo">
            <w:r w:rsidDel="00000000" w:rsidR="00000000" w:rsidRPr="00000000">
              <w:rPr>
                <w:b w:val="1"/>
                <w:i w:val="0"/>
                <w:smallCaps w:val="0"/>
                <w:strike w:val="0"/>
                <w:color w:val="000000"/>
                <w:sz w:val="24"/>
                <w:szCs w:val="24"/>
                <w:u w:val="none"/>
                <w:shd w:fill="auto" w:val="clear"/>
                <w:vertAlign w:val="baseline"/>
                <w:rtl w:val="0"/>
              </w:rPr>
              <w:t xml:space="preserve">2.2 Resolución</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757oarzeqglk">
            <w:r w:rsidDel="00000000" w:rsidR="00000000" w:rsidRPr="00000000">
              <w:rPr>
                <w:b w:val="1"/>
                <w:i w:val="0"/>
                <w:smallCaps w:val="0"/>
                <w:strike w:val="0"/>
                <w:color w:val="000000"/>
                <w:sz w:val="24"/>
                <w:szCs w:val="24"/>
                <w:u w:val="none"/>
                <w:shd w:fill="auto" w:val="clear"/>
                <w:vertAlign w:val="baseline"/>
                <w:rtl w:val="0"/>
              </w:rPr>
              <w:t xml:space="preserve">2.2.1 Requerimientos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wyztueup5ctk">
            <w:r w:rsidDel="00000000" w:rsidR="00000000" w:rsidRPr="00000000">
              <w:rPr>
                <w:b w:val="1"/>
                <w:i w:val="0"/>
                <w:smallCaps w:val="0"/>
                <w:strike w:val="0"/>
                <w:color w:val="000000"/>
                <w:sz w:val="24"/>
                <w:szCs w:val="24"/>
                <w:u w:val="none"/>
                <w:shd w:fill="auto" w:val="clear"/>
                <w:vertAlign w:val="baseline"/>
                <w:rtl w:val="0"/>
              </w:rPr>
              <w:t xml:space="preserve">2.2.2 Imports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t9pu7x65712c">
            <w:r w:rsidDel="00000000" w:rsidR="00000000" w:rsidRPr="00000000">
              <w:rPr>
                <w:b w:val="1"/>
                <w:i w:val="0"/>
                <w:smallCaps w:val="0"/>
                <w:strike w:val="0"/>
                <w:color w:val="000000"/>
                <w:sz w:val="24"/>
                <w:szCs w:val="24"/>
                <w:u w:val="none"/>
                <w:shd w:fill="auto" w:val="clear"/>
                <w:vertAlign w:val="baseline"/>
                <w:rtl w:val="0"/>
              </w:rPr>
              <w:t xml:space="preserve">2.2.3 Dataset</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kdalvo4e07uf">
            <w:r w:rsidDel="00000000" w:rsidR="00000000" w:rsidRPr="00000000">
              <w:rPr>
                <w:b w:val="1"/>
                <w:i w:val="0"/>
                <w:smallCaps w:val="0"/>
                <w:strike w:val="0"/>
                <w:color w:val="000000"/>
                <w:sz w:val="24"/>
                <w:szCs w:val="24"/>
                <w:u w:val="none"/>
                <w:shd w:fill="auto" w:val="clear"/>
                <w:vertAlign w:val="baseline"/>
                <w:rtl w:val="0"/>
              </w:rPr>
              <w:t xml:space="preserve">2.2.4 Modelo redes convolucionales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hzrfqvs03cf">
            <w:r w:rsidDel="00000000" w:rsidR="00000000" w:rsidRPr="00000000">
              <w:rPr>
                <w:b w:val="1"/>
                <w:i w:val="0"/>
                <w:smallCaps w:val="0"/>
                <w:strike w:val="0"/>
                <w:color w:val="000000"/>
                <w:sz w:val="24"/>
                <w:szCs w:val="24"/>
                <w:u w:val="none"/>
                <w:shd w:fill="auto" w:val="clear"/>
                <w:vertAlign w:val="baseline"/>
                <w:rtl w:val="0"/>
              </w:rPr>
              <w:t xml:space="preserve">2.2.5 Limpieza de valores atípicos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szxkpr6ay8zz">
            <w:r w:rsidDel="00000000" w:rsidR="00000000" w:rsidRPr="00000000">
              <w:rPr>
                <w:b w:val="1"/>
                <w:i w:val="0"/>
                <w:smallCaps w:val="0"/>
                <w:strike w:val="0"/>
                <w:color w:val="000000"/>
                <w:sz w:val="24"/>
                <w:szCs w:val="24"/>
                <w:u w:val="none"/>
                <w:shd w:fill="auto" w:val="clear"/>
                <w:vertAlign w:val="baseline"/>
                <w:rtl w:val="0"/>
              </w:rPr>
              <w:t xml:space="preserve">2.2.6 Entrenamiento</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porrt4ir8ly">
            <w:r w:rsidDel="00000000" w:rsidR="00000000" w:rsidRPr="00000000">
              <w:rPr>
                <w:b w:val="1"/>
                <w:i w:val="0"/>
                <w:smallCaps w:val="0"/>
                <w:strike w:val="0"/>
                <w:color w:val="000000"/>
                <w:sz w:val="24"/>
                <w:szCs w:val="24"/>
                <w:u w:val="none"/>
                <w:shd w:fill="auto" w:val="clear"/>
                <w:vertAlign w:val="baseline"/>
                <w:rtl w:val="0"/>
              </w:rPr>
              <w:t xml:space="preserve">2.2.7 Guardado del modelo</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g1fn06d5855n">
            <w:r w:rsidDel="00000000" w:rsidR="00000000" w:rsidRPr="00000000">
              <w:rPr>
                <w:b w:val="1"/>
                <w:i w:val="0"/>
                <w:smallCaps w:val="0"/>
                <w:strike w:val="0"/>
                <w:color w:val="000000"/>
                <w:sz w:val="24"/>
                <w:szCs w:val="24"/>
                <w:u w:val="none"/>
                <w:shd w:fill="auto" w:val="clear"/>
                <w:vertAlign w:val="baseline"/>
                <w:rtl w:val="0"/>
              </w:rPr>
              <w:t xml:space="preserve">2.2.8 Puesta en producción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3B">
      <w:pPr>
        <w:pStyle w:val="Heading2"/>
        <w:rPr>
          <w:b w:val="1"/>
          <w:color w:val="3c78d8"/>
        </w:rPr>
      </w:pPr>
      <w:bookmarkStart w:colFirst="0" w:colLast="0" w:name="_rpfuhqb8xo7" w:id="1"/>
      <w:bookmarkEnd w:id="1"/>
      <w:r w:rsidDel="00000000" w:rsidR="00000000" w:rsidRPr="00000000">
        <w:rPr>
          <w:rtl w:val="0"/>
        </w:rPr>
      </w:r>
    </w:p>
    <w:p w:rsidR="00000000" w:rsidDel="00000000" w:rsidP="00000000" w:rsidRDefault="00000000" w:rsidRPr="00000000" w14:paraId="0000003C">
      <w:pPr>
        <w:pStyle w:val="Heading2"/>
        <w:rPr>
          <w:b w:val="1"/>
          <w:color w:val="3c78d8"/>
        </w:rPr>
      </w:pPr>
      <w:bookmarkStart w:colFirst="0" w:colLast="0" w:name="_3lb1iqy6jyay" w:id="2"/>
      <w:bookmarkEnd w:id="2"/>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b w:val="1"/>
          <w:color w:val="3c78d8"/>
        </w:rPr>
      </w:pPr>
      <w:bookmarkStart w:colFirst="0" w:colLast="0" w:name="_2c35568x6wg8" w:id="3"/>
      <w:bookmarkEnd w:id="3"/>
      <w:r w:rsidDel="00000000" w:rsidR="00000000" w:rsidRPr="00000000">
        <w:rPr>
          <w:b w:val="1"/>
          <w:color w:val="3c78d8"/>
          <w:rtl w:val="0"/>
        </w:rPr>
        <w:t xml:space="preserve">1.  Temperaturas</w:t>
      </w:r>
    </w:p>
    <w:p w:rsidR="00000000" w:rsidDel="00000000" w:rsidP="00000000" w:rsidRDefault="00000000" w:rsidRPr="00000000" w14:paraId="0000003F">
      <w:pPr>
        <w:pStyle w:val="Heading3"/>
        <w:rPr>
          <w:b w:val="1"/>
          <w:color w:val="3c78d8"/>
          <w:sz w:val="32"/>
          <w:szCs w:val="32"/>
        </w:rPr>
      </w:pPr>
      <w:bookmarkStart w:colFirst="0" w:colLast="0" w:name="_8r9fgvxupc1e" w:id="4"/>
      <w:bookmarkEnd w:id="4"/>
      <w:r w:rsidDel="00000000" w:rsidR="00000000" w:rsidRPr="00000000">
        <w:rPr>
          <w:b w:val="1"/>
          <w:color w:val="3c78d8"/>
          <w:sz w:val="32"/>
          <w:szCs w:val="32"/>
          <w:rtl w:val="0"/>
        </w:rPr>
        <w:t xml:space="preserve">1.1 Enunciado</w:t>
      </w:r>
    </w:p>
    <w:p w:rsidR="00000000" w:rsidDel="00000000" w:rsidP="00000000" w:rsidRDefault="00000000" w:rsidRPr="00000000" w14:paraId="00000040">
      <w:pPr>
        <w:rPr/>
      </w:pPr>
      <w:r w:rsidDel="00000000" w:rsidR="00000000" w:rsidRPr="00000000">
        <w:rPr>
          <w:rtl w:val="0"/>
        </w:rPr>
        <w:t xml:space="preserve">Realiza la tarea de implementar un modelo para convertir temperaturas de grados Fahrenheit a centígrados. Expórtalo a Tensorflow.js e implementa la aplicación web para que use el modelo.</w:t>
      </w:r>
    </w:p>
    <w:p w:rsidR="00000000" w:rsidDel="00000000" w:rsidP="00000000" w:rsidRDefault="00000000" w:rsidRPr="00000000" w14:paraId="00000041">
      <w:pPr>
        <w:rPr/>
      </w:pPr>
      <w:r w:rsidDel="00000000" w:rsidR="00000000" w:rsidRPr="00000000">
        <w:rPr>
          <w:rtl w:val="0"/>
        </w:rPr>
        <w:t xml:space="preserve">Descarga la función de conversión y genera el dataset .csv con al menos 1000 temperaturas.</w:t>
      </w:r>
    </w:p>
    <w:p w:rsidR="00000000" w:rsidDel="00000000" w:rsidP="00000000" w:rsidRDefault="00000000" w:rsidRPr="00000000" w14:paraId="00000042">
      <w:pPr>
        <w:rPr/>
      </w:pPr>
      <w:r w:rsidDel="00000000" w:rsidR="00000000" w:rsidRPr="00000000">
        <w:rPr>
          <w:rtl w:val="0"/>
        </w:rPr>
        <w:t xml:space="preserve">Divide los datos en 80% training y 20% test. Los datos de trainning reserva un 5% para</w:t>
      </w:r>
    </w:p>
    <w:p w:rsidR="00000000" w:rsidDel="00000000" w:rsidP="00000000" w:rsidRDefault="00000000" w:rsidRPr="00000000" w14:paraId="00000043">
      <w:pPr>
        <w:rPr/>
      </w:pPr>
      <w:r w:rsidDel="00000000" w:rsidR="00000000" w:rsidRPr="00000000">
        <w:rPr>
          <w:rtl w:val="0"/>
        </w:rPr>
        <w:t xml:space="preserve">validación.</w:t>
      </w:r>
    </w:p>
    <w:p w:rsidR="00000000" w:rsidDel="00000000" w:rsidP="00000000" w:rsidRDefault="00000000" w:rsidRPr="00000000" w14:paraId="00000044">
      <w:pPr>
        <w:rPr/>
      </w:pPr>
      <w:r w:rsidDel="00000000" w:rsidR="00000000" w:rsidRPr="00000000">
        <w:rPr>
          <w:rtl w:val="0"/>
        </w:rPr>
        <w:t xml:space="preserve">Muestra las gráficas de pérdida y precisión.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color w:val="3c78d8"/>
          <w:sz w:val="32"/>
          <w:szCs w:val="32"/>
        </w:rPr>
      </w:pPr>
      <w:bookmarkStart w:colFirst="0" w:colLast="0" w:name="_i2e6wx48do58" w:id="5"/>
      <w:bookmarkEnd w:id="5"/>
      <w:r w:rsidDel="00000000" w:rsidR="00000000" w:rsidRPr="00000000">
        <w:rPr>
          <w:b w:val="1"/>
          <w:color w:val="3c78d8"/>
          <w:sz w:val="32"/>
          <w:szCs w:val="32"/>
          <w:rtl w:val="0"/>
        </w:rPr>
        <w:t xml:space="preserve">1.2 Resolución</w:t>
      </w:r>
    </w:p>
    <w:p w:rsidR="00000000" w:rsidDel="00000000" w:rsidP="00000000" w:rsidRDefault="00000000" w:rsidRPr="00000000" w14:paraId="00000047">
      <w:pPr>
        <w:pStyle w:val="Heading4"/>
        <w:rPr/>
      </w:pPr>
      <w:bookmarkStart w:colFirst="0" w:colLast="0" w:name="_iy0wu44h2ohi" w:id="6"/>
      <w:bookmarkEnd w:id="6"/>
      <w:r w:rsidDel="00000000" w:rsidR="00000000" w:rsidRPr="00000000">
        <w:rPr>
          <w:b w:val="1"/>
          <w:color w:val="3c78d8"/>
          <w:sz w:val="26"/>
          <w:szCs w:val="26"/>
          <w:rtl w:val="0"/>
        </w:rPr>
        <w:t xml:space="preserve">1.2.1 Requerimientos</w:t>
      </w:r>
      <w:r w:rsidDel="00000000" w:rsidR="00000000" w:rsidRPr="00000000">
        <w:rPr>
          <w:rtl w:val="0"/>
        </w:rPr>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f44747"/>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pip install scikit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learn  </w:t>
      </w:r>
      <w:r w:rsidDel="00000000" w:rsidR="00000000" w:rsidRPr="00000000">
        <w:rPr>
          <w:rFonts w:ascii="Courier New" w:cs="Courier New" w:eastAsia="Courier New" w:hAnsi="Courier New"/>
          <w:color w:val="6a9955"/>
          <w:sz w:val="21"/>
          <w:szCs w:val="21"/>
          <w:rtl w:val="0"/>
        </w:rPr>
        <w:t xml:space="preserve"># Instalar scikit-learn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4"/>
        <w:rPr/>
      </w:pPr>
      <w:bookmarkStart w:colFirst="0" w:colLast="0" w:name="_1t0m7ukb0q8u" w:id="7"/>
      <w:bookmarkEnd w:id="7"/>
      <w:r w:rsidDel="00000000" w:rsidR="00000000" w:rsidRPr="00000000">
        <w:rPr>
          <w:b w:val="1"/>
          <w:color w:val="3c78d8"/>
          <w:sz w:val="26"/>
          <w:szCs w:val="26"/>
          <w:rtl w:val="0"/>
        </w:rPr>
        <w:t xml:space="preserve">1.2.2 Imports</w:t>
      </w:r>
      <w:r w:rsidDel="00000000" w:rsidR="00000000" w:rsidRPr="00000000">
        <w:rPr>
          <w:rtl w:val="0"/>
        </w:rPr>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Manejo arrays</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Manipular datos</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Graficar datos</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Librería ML</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Dividir datos</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4"/>
        <w:rPr>
          <w:b w:val="1"/>
          <w:color w:val="3c78d8"/>
          <w:sz w:val="26"/>
          <w:szCs w:val="26"/>
        </w:rPr>
      </w:pPr>
      <w:bookmarkStart w:colFirst="0" w:colLast="0" w:name="_4motzp1dd7lj" w:id="8"/>
      <w:bookmarkEnd w:id="8"/>
      <w:r w:rsidDel="00000000" w:rsidR="00000000" w:rsidRPr="00000000">
        <w:rPr>
          <w:b w:val="1"/>
          <w:color w:val="3c78d8"/>
          <w:sz w:val="26"/>
          <w:szCs w:val="26"/>
          <w:rtl w:val="0"/>
        </w:rPr>
        <w:t xml:space="preserve">1.2.3 Dataset</w:t>
      </w:r>
    </w:p>
    <w:p w:rsidR="00000000" w:rsidDel="00000000" w:rsidP="00000000" w:rsidRDefault="00000000" w:rsidRPr="00000000" w14:paraId="00000053">
      <w:pPr>
        <w:rPr/>
      </w:pPr>
      <w:r w:rsidDel="00000000" w:rsidR="00000000" w:rsidRPr="00000000">
        <w:rPr>
          <w:rtl w:val="0"/>
        </w:rPr>
        <w:t xml:space="preserve">Genera 1200 temperaturas aleatorias en Fahrenheit, las convierte a Celsius y guarda ambos datos en un archivo CSV. Luego muestra las primeras filas del dataset creado.</w:t>
      </w:r>
      <w:r w:rsidDel="00000000" w:rsidR="00000000" w:rsidRPr="00000000">
        <w:rPr>
          <w:rtl w:val="0"/>
        </w:rPr>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Configurar semilla para reproducibilidad</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Parámetros</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n_samples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Número de muestras</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Generar temperaturas en Fahrenheit aleatorias entre -100 y 200</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temp_fahrenheit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uniform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n_samples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Convertir a Celsius</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temp_celsius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temp_fahrenheit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Crear DataFrame con ambas columnas</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temperatures_df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DataFrame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'fahrenheit'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temp_fahrenheit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'celsius'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temp_celsius</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Guardar DataFrame a CSV sin índice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temperatures_df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'temperature_dataset.csv'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Mostrar primeras filas</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rPr/>
      </w:pPr>
      <w:r w:rsidDel="00000000" w:rsidR="00000000" w:rsidRPr="00000000">
        <w:rPr/>
        <w:drawing>
          <wp:inline distB="114300" distT="114300" distL="114300" distR="114300">
            <wp:extent cx="2000250" cy="126682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002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rPr>
          <w:b w:val="1"/>
          <w:color w:val="3c78d8"/>
          <w:sz w:val="26"/>
          <w:szCs w:val="26"/>
        </w:rPr>
      </w:pPr>
      <w:bookmarkStart w:colFirst="0" w:colLast="0" w:name="_8pru1tnf02cr" w:id="9"/>
      <w:bookmarkEnd w:id="9"/>
      <w:r w:rsidDel="00000000" w:rsidR="00000000" w:rsidRPr="00000000">
        <w:rPr>
          <w:b w:val="1"/>
          <w:color w:val="3c78d8"/>
          <w:sz w:val="26"/>
          <w:szCs w:val="26"/>
          <w:rtl w:val="0"/>
        </w:rPr>
        <w:t xml:space="preserve">1.2.4 Division de los datos</w:t>
      </w:r>
    </w:p>
    <w:p w:rsidR="00000000" w:rsidDel="00000000" w:rsidP="00000000" w:rsidRDefault="00000000" w:rsidRPr="00000000" w14:paraId="0000006D">
      <w:pPr>
        <w:rPr/>
      </w:pPr>
      <w:r w:rsidDel="00000000" w:rsidR="00000000" w:rsidRPr="00000000">
        <w:rPr>
          <w:rtl w:val="0"/>
        </w:rPr>
        <w:t xml:space="preserve">Se separan las temperaturas Fahrenheit y Celsius en arrays y luego se dividen en conjuntos de entrenamiento, validación y prueba para preparar el modelo.</w:t>
      </w:r>
      <w:r w:rsidDel="00000000" w:rsidR="00000000" w:rsidRPr="00000000">
        <w:rPr>
          <w:rtl w:val="0"/>
        </w:rPr>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Extraemos variables y dividimos en entrenamiento (70%), validación (10%) y prueba (20%)</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temperatures_df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'fahrenheit'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values</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temperatures_df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'celsius'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values</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b w:val="1"/>
          <w:color w:val="3c78d8"/>
          <w:sz w:val="26"/>
          <w:szCs w:val="26"/>
        </w:rPr>
      </w:pPr>
      <w:bookmarkStart w:colFirst="0" w:colLast="0" w:name="_1h5ds63hjpz7" w:id="10"/>
      <w:bookmarkEnd w:id="10"/>
      <w:r w:rsidDel="00000000" w:rsidR="00000000" w:rsidRPr="00000000">
        <w:rPr>
          <w:b w:val="1"/>
          <w:color w:val="3c78d8"/>
          <w:sz w:val="26"/>
          <w:szCs w:val="26"/>
          <w:rtl w:val="0"/>
        </w:rPr>
        <w:t xml:space="preserve">1.2.5 Modelo keras</w:t>
      </w:r>
    </w:p>
    <w:p w:rsidR="00000000" w:rsidDel="00000000" w:rsidP="00000000" w:rsidRDefault="00000000" w:rsidRPr="00000000" w14:paraId="00000076">
      <w:pPr>
        <w:rPr/>
      </w:pPr>
      <w:r w:rsidDel="00000000" w:rsidR="00000000" w:rsidRPr="00000000">
        <w:rPr>
          <w:rtl w:val="0"/>
        </w:rPr>
        <w:t xml:space="preserve">Se crea una red neuronal con dos capas ocultas para aprender la relación entre Fahrenheit y Celsius, y una capa de salida para predecir la temperatura en Celsius.</w:t>
      </w:r>
      <w:r w:rsidDel="00000000" w:rsidR="00000000" w:rsidRPr="00000000">
        <w:rPr>
          <w:rtl w:val="0"/>
        </w:rPr>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Definimos un modelo secuencial con dos capas ocultas y una de salida para regresión</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.keras.Sequential([</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.keras.layers.Dense(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.keras.layers.Dense(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.keras.layers.Dense(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rPr>
          <w:b w:val="1"/>
          <w:color w:val="3c78d8"/>
          <w:sz w:val="26"/>
          <w:szCs w:val="26"/>
        </w:rPr>
      </w:pPr>
      <w:bookmarkStart w:colFirst="0" w:colLast="0" w:name="_533gmcwgoz05" w:id="11"/>
      <w:bookmarkEnd w:id="11"/>
      <w:r w:rsidDel="00000000" w:rsidR="00000000" w:rsidRPr="00000000">
        <w:rPr>
          <w:b w:val="1"/>
          <w:color w:val="3c78d8"/>
          <w:sz w:val="26"/>
          <w:szCs w:val="26"/>
          <w:rtl w:val="0"/>
        </w:rPr>
        <w:t xml:space="preserve">1.2.6 Entrenamiento</w:t>
      </w:r>
    </w:p>
    <w:p w:rsidR="00000000" w:rsidDel="00000000" w:rsidP="00000000" w:rsidRDefault="00000000" w:rsidRPr="00000000" w14:paraId="0000007F">
      <w:pPr>
        <w:rPr/>
      </w:pPr>
      <w:r w:rsidDel="00000000" w:rsidR="00000000" w:rsidRPr="00000000">
        <w:rPr>
          <w:rtl w:val="0"/>
        </w:rPr>
        <w:t xml:space="preserve">Se configura el modelo para minimizar el error cuadrático medio y se entrena durante 100 épocas usando los datos de entrenamiento y validación para ajustar el modelo.</w:t>
      </w:r>
      <w:r w:rsidDel="00000000" w:rsidR="00000000" w:rsidRPr="00000000">
        <w:rPr>
          <w:rtl w:val="0"/>
        </w:rPr>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Compilamos el modelo con optimizador Adam y error cuadrático medio, y entrenamos con validación</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.compile(</w:t>
      </w: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'mean_squared_error'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metrics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history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validation_data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verbose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b w:val="1"/>
          <w:color w:val="3c78d8"/>
          <w:sz w:val="26"/>
          <w:szCs w:val="26"/>
        </w:rPr>
      </w:pPr>
      <w:bookmarkStart w:colFirst="0" w:colLast="0" w:name="_gq092lvnq8uv" w:id="12"/>
      <w:bookmarkEnd w:id="12"/>
      <w:r w:rsidDel="00000000" w:rsidR="00000000" w:rsidRPr="00000000">
        <w:rPr>
          <w:b w:val="1"/>
          <w:color w:val="3c78d8"/>
          <w:sz w:val="26"/>
          <w:szCs w:val="26"/>
          <w:rtl w:val="0"/>
        </w:rPr>
        <w:t xml:space="preserve">1.2.7 Evaluación</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Evaluamos el modelo con los datos de prueba y mostramos la pérdida y el error absoluto medio</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test_loss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test_mae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.evaluate(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Loss: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test_loss</w:t>
      </w:r>
      <w:r w:rsidDel="00000000" w:rsidR="00000000" w:rsidRPr="00000000">
        <w:rPr>
          <w:rFonts w:ascii="Courier New" w:cs="Courier New" w:eastAsia="Courier New" w:hAnsi="Courier New"/>
          <w:color w:val="569cd6"/>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 Test MAE: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test_mae</w:t>
      </w:r>
      <w:r w:rsidDel="00000000" w:rsidR="00000000" w:rsidRPr="00000000">
        <w:rPr>
          <w:rFonts w:ascii="Courier New" w:cs="Courier New" w:eastAsia="Courier New" w:hAnsi="Courier New"/>
          <w:color w:val="569cd6"/>
          <w:sz w:val="21"/>
          <w:szCs w:val="21"/>
          <w:rtl w:val="0"/>
        </w:rPr>
        <w:t xml:space="preserve">:.4f}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2705100" cy="20955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051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pPr>
      <w:bookmarkStart w:colFirst="0" w:colLast="0" w:name="_59mm6vvfm3xg" w:id="13"/>
      <w:bookmarkEnd w:id="13"/>
      <w:r w:rsidDel="00000000" w:rsidR="00000000" w:rsidRPr="00000000">
        <w:rPr>
          <w:b w:val="1"/>
          <w:color w:val="3c78d8"/>
          <w:sz w:val="26"/>
          <w:szCs w:val="26"/>
          <w:rtl w:val="0"/>
        </w:rPr>
        <w:t xml:space="preserve">1.2.8 Guardado del modelo</w:t>
      </w:r>
      <w:r w:rsidDel="00000000" w:rsidR="00000000" w:rsidRPr="00000000">
        <w:rPr>
          <w:rtl w:val="0"/>
        </w:rPr>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Guardamos el modelo entrenado y visualizamos las curvas de pérdida y MAE durante el entrenamiento</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.save(</w:t>
      </w:r>
      <w:r w:rsidDel="00000000" w:rsidR="00000000" w:rsidRPr="00000000">
        <w:rPr>
          <w:rFonts w:ascii="Courier New" w:cs="Courier New" w:eastAsia="Courier New" w:hAnsi="Courier New"/>
          <w:color w:val="ce9178"/>
          <w:sz w:val="21"/>
          <w:szCs w:val="21"/>
          <w:rtl w:val="0"/>
        </w:rPr>
        <w:t xml:space="preserve">'temperature_model.keras'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4"/>
        <w:rPr>
          <w:b w:val="1"/>
          <w:color w:val="3c78d8"/>
          <w:sz w:val="26"/>
          <w:szCs w:val="26"/>
        </w:rPr>
      </w:pPr>
      <w:bookmarkStart w:colFirst="0" w:colLast="0" w:name="_2ajpmiw61767" w:id="14"/>
      <w:bookmarkEnd w:id="14"/>
      <w:r w:rsidDel="00000000" w:rsidR="00000000" w:rsidRPr="00000000">
        <w:rPr>
          <w:b w:val="1"/>
          <w:color w:val="3c78d8"/>
          <w:sz w:val="26"/>
          <w:szCs w:val="26"/>
          <w:rtl w:val="0"/>
        </w:rPr>
        <w:t xml:space="preserve">1.2.9 comprobación de los resultados</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history</w:t>
      </w:r>
      <w:r w:rsidDel="00000000" w:rsidR="00000000" w:rsidRPr="00000000">
        <w:rPr>
          <w:rFonts w:ascii="Courier New" w:cs="Courier New" w:eastAsia="Courier New" w:hAnsi="Courier New"/>
          <w:color w:val="cccccc"/>
          <w:sz w:val="21"/>
          <w:szCs w:val="21"/>
          <w:rtl w:val="0"/>
        </w:rPr>
        <w:t xml:space="preserve">.history[</w:t>
      </w:r>
      <w:r w:rsidDel="00000000" w:rsidR="00000000" w:rsidRPr="00000000">
        <w:rPr>
          <w:rFonts w:ascii="Courier New" w:cs="Courier New" w:eastAsia="Courier New" w:hAnsi="Courier New"/>
          <w:color w:val="ce9178"/>
          <w:sz w:val="21"/>
          <w:szCs w:val="21"/>
          <w:rtl w:val="0"/>
        </w:rPr>
        <w:t xml:space="preserve">'mae'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 MAE'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Error absoluto medio en entrenamiento</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history</w:t>
      </w:r>
      <w:r w:rsidDel="00000000" w:rsidR="00000000" w:rsidRPr="00000000">
        <w:rPr>
          <w:rFonts w:ascii="Courier New" w:cs="Courier New" w:eastAsia="Courier New" w:hAnsi="Courier New"/>
          <w:color w:val="cccccc"/>
          <w:sz w:val="21"/>
          <w:szCs w:val="21"/>
          <w:rtl w:val="0"/>
        </w:rPr>
        <w:t xml:space="preserve">.history[</w:t>
      </w:r>
      <w:r w:rsidDel="00000000" w:rsidR="00000000" w:rsidRPr="00000000">
        <w:rPr>
          <w:rFonts w:ascii="Courier New" w:cs="Courier New" w:eastAsia="Courier New" w:hAnsi="Courier New"/>
          <w:color w:val="ce9178"/>
          <w:sz w:val="21"/>
          <w:szCs w:val="21"/>
          <w:rtl w:val="0"/>
        </w:rPr>
        <w:t xml:space="preserve">'val_mae'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'Validation MAE'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Error absoluto medio en validación</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'MAE durante el entrenamiento'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'Epoch'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tight_layout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'Valores reales'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Datos reales de prueba</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'Predicciones'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Predicciones del modelo</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'Predicciones vs Valores reales'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(Fahrenheit)'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(Celsius)'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2886075" cy="23241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86075" cy="2324100"/>
                    </a:xfrm>
                    <a:prstGeom prst="rect"/>
                    <a:ln/>
                  </pic:spPr>
                </pic:pic>
              </a:graphicData>
            </a:graphic>
          </wp:inline>
        </w:drawing>
      </w:r>
      <w:r w:rsidDel="00000000" w:rsidR="00000000" w:rsidRPr="00000000">
        <w:rPr/>
        <w:drawing>
          <wp:inline distB="114300" distT="114300" distL="114300" distR="114300">
            <wp:extent cx="2752725" cy="228206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52725" cy="228206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4"/>
        <w:rPr>
          <w:b w:val="1"/>
          <w:color w:val="3c78d8"/>
          <w:sz w:val="26"/>
          <w:szCs w:val="26"/>
        </w:rPr>
      </w:pPr>
      <w:bookmarkStart w:colFirst="0" w:colLast="0" w:name="_swx8etzfdk5g" w:id="15"/>
      <w:bookmarkEnd w:id="15"/>
      <w:r w:rsidDel="00000000" w:rsidR="00000000" w:rsidRPr="00000000">
        <w:rPr>
          <w:b w:val="1"/>
          <w:color w:val="3c78d8"/>
          <w:sz w:val="26"/>
          <w:szCs w:val="26"/>
          <w:rtl w:val="0"/>
        </w:rPr>
        <w:t xml:space="preserve">1.2.10 Puesta en producción</w:t>
      </w:r>
    </w:p>
    <w:p w:rsidR="00000000" w:rsidDel="00000000" w:rsidP="00000000" w:rsidRDefault="00000000" w:rsidRPr="00000000" w14:paraId="000000AC">
      <w:pPr>
        <w:rPr/>
      </w:pPr>
      <w:r w:rsidDel="00000000" w:rsidR="00000000" w:rsidRPr="00000000">
        <w:rPr>
          <w:rtl w:val="0"/>
        </w:rPr>
        <w:t xml:space="preserve">Html: </w:t>
      </w:r>
      <w:r w:rsidDel="00000000" w:rsidR="00000000" w:rsidRPr="00000000">
        <w:rPr>
          <w:rtl w:val="0"/>
        </w:rPr>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Fira Mono" w:cs="Fira Mono" w:eastAsia="Fira Mono" w:hAnsi="Fira Mono"/>
          <w:color w:val="cccccc"/>
          <w:sz w:val="21"/>
          <w:szCs w:val="21"/>
          <w:rtl w:val="0"/>
        </w:rPr>
        <w:t xml:space="preserve">Conversión F → C con TensorFlow.js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"https://cdn.jsdelivr.net/npm/@tensorflow/tfjs"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Convertir Fahrenheit a Celsius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"fahrenheitInput"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Temperatura en Fahrenheit: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"fahrenheitInput"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convert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Convertir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Resultado: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Cargar el modelo al iniciar la página</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loadModel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loadLayersModel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 cargado."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Función para convertir Fahrenheit a Celsius usando el modelo</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convert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modelo aún no ha sido cargado."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'fahrenheitInput'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tensor2d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output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loadModel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Inicio del servicio:</w:t>
      </w:r>
    </w:p>
    <w:p w:rsidR="00000000" w:rsidDel="00000000" w:rsidP="00000000" w:rsidRDefault="00000000" w:rsidRPr="00000000" w14:paraId="000000E0">
      <w:pPr>
        <w:rPr/>
      </w:pPr>
      <w:r w:rsidDel="00000000" w:rsidR="00000000" w:rsidRPr="00000000">
        <w:rPr/>
        <w:drawing>
          <wp:inline distB="114300" distT="114300" distL="114300" distR="114300">
            <wp:extent cx="4972050" cy="150495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9720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Prueba:</w:t>
      </w:r>
    </w:p>
    <w:p w:rsidR="00000000" w:rsidDel="00000000" w:rsidP="00000000" w:rsidRDefault="00000000" w:rsidRPr="00000000" w14:paraId="000000E2">
      <w:pPr>
        <w:rPr/>
      </w:pPr>
      <w:r w:rsidDel="00000000" w:rsidR="00000000" w:rsidRPr="00000000">
        <w:rPr/>
        <w:drawing>
          <wp:inline distB="114300" distT="114300" distL="114300" distR="114300">
            <wp:extent cx="5731200" cy="10160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rPr/>
      </w:pPr>
      <w:bookmarkStart w:colFirst="0" w:colLast="0" w:name="_kllkudm3uuo1" w:id="16"/>
      <w:bookmarkEnd w:id="16"/>
      <w:r w:rsidDel="00000000" w:rsidR="00000000" w:rsidRPr="00000000">
        <w:rPr>
          <w:b w:val="1"/>
          <w:color w:val="3c78d8"/>
          <w:rtl w:val="0"/>
        </w:rPr>
        <w:t xml:space="preserve">2.  Flores</w:t>
      </w:r>
      <w:r w:rsidDel="00000000" w:rsidR="00000000" w:rsidRPr="00000000">
        <w:rPr>
          <w:rtl w:val="0"/>
        </w:rPr>
      </w:r>
    </w:p>
    <w:p w:rsidR="00000000" w:rsidDel="00000000" w:rsidP="00000000" w:rsidRDefault="00000000" w:rsidRPr="00000000" w14:paraId="000000E4">
      <w:pPr>
        <w:pStyle w:val="Heading3"/>
        <w:rPr>
          <w:b w:val="1"/>
          <w:color w:val="3c78d8"/>
          <w:sz w:val="32"/>
          <w:szCs w:val="32"/>
        </w:rPr>
      </w:pPr>
      <w:bookmarkStart w:colFirst="0" w:colLast="0" w:name="_t8cwbo6n4466" w:id="17"/>
      <w:bookmarkEnd w:id="17"/>
      <w:r w:rsidDel="00000000" w:rsidR="00000000" w:rsidRPr="00000000">
        <w:rPr>
          <w:b w:val="1"/>
          <w:color w:val="3c78d8"/>
          <w:sz w:val="32"/>
          <w:szCs w:val="32"/>
          <w:rtl w:val="0"/>
        </w:rPr>
        <w:t xml:space="preserve">2.1 Enunciado</w:t>
      </w:r>
    </w:p>
    <w:p w:rsidR="00000000" w:rsidDel="00000000" w:rsidP="00000000" w:rsidRDefault="00000000" w:rsidRPr="00000000" w14:paraId="000000E5">
      <w:pPr>
        <w:rPr/>
      </w:pPr>
      <w:r w:rsidDel="00000000" w:rsidR="00000000" w:rsidRPr="00000000">
        <w:rPr>
          <w:rtl w:val="0"/>
        </w:rPr>
        <w:t xml:space="preserve">Descarga el data set de flores de: </w:t>
      </w:r>
      <w:hyperlink r:id="rId13">
        <w:r w:rsidDel="00000000" w:rsidR="00000000" w:rsidRPr="00000000">
          <w:rPr>
            <w:color w:val="1155cc"/>
            <w:u w:val="single"/>
            <w:rtl w:val="0"/>
          </w:rPr>
          <w:t xml:space="preserve">https://www.kaggle.com/datasets/imsparsh/flowers-dataset?resource=download</w:t>
        </w:r>
      </w:hyperlink>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Implementa en Python el modelo de red convolucional que clasifique correctamente las flores, expórtalo y úsalo en una aplicación web en la que se seleccionará una imagen e indicará su nombre.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Referencias:</w:t>
      </w:r>
    </w:p>
    <w:p w:rsidR="00000000" w:rsidDel="00000000" w:rsidP="00000000" w:rsidRDefault="00000000" w:rsidRPr="00000000" w14:paraId="000000E9">
      <w:pPr>
        <w:rPr/>
      </w:pPr>
      <w:hyperlink r:id="rId14">
        <w:r w:rsidDel="00000000" w:rsidR="00000000" w:rsidRPr="00000000">
          <w:rPr>
            <w:color w:val="1155cc"/>
            <w:u w:val="single"/>
            <w:rtl w:val="0"/>
          </w:rPr>
          <w:t xml:space="preserve">https://www.youtube.com/watch?v=JpE4bYyRADI </w:t>
        </w:r>
      </w:hyperlink>
      <w:hyperlink r:id="rId15">
        <w:r w:rsidDel="00000000" w:rsidR="00000000" w:rsidRPr="00000000">
          <w:rPr>
            <w:color w:val="1155cc"/>
            <w:u w:val="single"/>
            <w:rtl w:val="0"/>
          </w:rPr>
          <w:t xml:space="preserve">https://www.smashingmagazine.com/2019/09/machine-learning-front-end-developers-tensorflowjs/?utm_campaign=machine-learning-for-frontend-developers</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nzvpbwsratuo" w:id="18"/>
      <w:bookmarkEnd w:id="18"/>
      <w:r w:rsidDel="00000000" w:rsidR="00000000" w:rsidRPr="00000000">
        <w:rPr>
          <w:b w:val="1"/>
          <w:color w:val="3c78d8"/>
          <w:sz w:val="32"/>
          <w:szCs w:val="32"/>
          <w:rtl w:val="0"/>
        </w:rPr>
        <w:t xml:space="preserve">2.2 Resolución</w:t>
      </w:r>
      <w:r w:rsidDel="00000000" w:rsidR="00000000" w:rsidRPr="00000000">
        <w:rPr>
          <w:rtl w:val="0"/>
        </w:rPr>
      </w:r>
    </w:p>
    <w:p w:rsidR="00000000" w:rsidDel="00000000" w:rsidP="00000000" w:rsidRDefault="00000000" w:rsidRPr="00000000" w14:paraId="000000EC">
      <w:pPr>
        <w:pStyle w:val="Heading4"/>
        <w:rPr>
          <w:b w:val="1"/>
          <w:color w:val="3c78d8"/>
          <w:sz w:val="26"/>
          <w:szCs w:val="26"/>
        </w:rPr>
      </w:pPr>
      <w:bookmarkStart w:colFirst="0" w:colLast="0" w:name="_757oarzeqglk" w:id="19"/>
      <w:bookmarkEnd w:id="19"/>
      <w:r w:rsidDel="00000000" w:rsidR="00000000" w:rsidRPr="00000000">
        <w:rPr>
          <w:b w:val="1"/>
          <w:color w:val="3c78d8"/>
          <w:sz w:val="26"/>
          <w:szCs w:val="26"/>
          <w:rtl w:val="0"/>
        </w:rPr>
        <w:t xml:space="preserve">2.2.1 Requerimientos</w:t>
      </w:r>
    </w:p>
    <w:p w:rsidR="00000000" w:rsidDel="00000000" w:rsidP="00000000" w:rsidRDefault="00000000" w:rsidRPr="00000000" w14:paraId="000000ED">
      <w:pPr>
        <w:rPr/>
      </w:pPr>
      <w:r w:rsidDel="00000000" w:rsidR="00000000" w:rsidRPr="00000000">
        <w:rPr>
          <w:rtl w:val="0"/>
        </w:rPr>
        <w:t xml:space="preserve">Instalación de las librerías y dataset desde kaggle</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pip install kaggle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f44747"/>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kaggle datasets download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d imsparsh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flowers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dataset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Descomprimido del dataset</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f44747"/>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xf flowers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dataset.zip</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color w:val="d4d4d4"/>
          <w:sz w:val="21"/>
          <w:szCs w:val="21"/>
        </w:rPr>
      </w:pPr>
      <w:r w:rsidDel="00000000" w:rsidR="00000000" w:rsidRPr="00000000">
        <w:rPr>
          <w:rtl w:val="0"/>
        </w:rPr>
        <w:t xml:space="preserve">Instalación Pillos y tensorflow</w:t>
      </w:r>
      <w:r w:rsidDel="00000000" w:rsidR="00000000" w:rsidRPr="00000000">
        <w:rPr>
          <w:rtl w:val="0"/>
        </w:rPr>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pip install pillow</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pip install tensorflow</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b w:val="1"/>
          <w:color w:val="3c78d8"/>
          <w:sz w:val="26"/>
          <w:szCs w:val="26"/>
        </w:rPr>
      </w:pPr>
      <w:bookmarkStart w:colFirst="0" w:colLast="0" w:name="_wyztueup5ctk" w:id="20"/>
      <w:bookmarkEnd w:id="20"/>
      <w:r w:rsidDel="00000000" w:rsidR="00000000" w:rsidRPr="00000000">
        <w:rPr>
          <w:b w:val="1"/>
          <w:color w:val="3c78d8"/>
          <w:sz w:val="26"/>
          <w:szCs w:val="26"/>
          <w:rtl w:val="0"/>
        </w:rPr>
        <w:t xml:space="preserve">2.2.2 Imports</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Manejo archivos</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tensorflow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Librería ML</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tensorflow.keras.preprocessing.image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ImageDataGenerator                 </w:t>
      </w:r>
      <w:r w:rsidDel="00000000" w:rsidR="00000000" w:rsidRPr="00000000">
        <w:rPr>
          <w:rFonts w:ascii="Courier New" w:cs="Courier New" w:eastAsia="Courier New" w:hAnsi="Courier New"/>
          <w:color w:val="6a9955"/>
          <w:sz w:val="21"/>
          <w:szCs w:val="21"/>
          <w:rtl w:val="0"/>
        </w:rPr>
        <w:t xml:space="preserve"># Aumento imágenes</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Sequential                                      </w:t>
      </w:r>
      <w:r w:rsidDel="00000000" w:rsidR="00000000" w:rsidRPr="00000000">
        <w:rPr>
          <w:rFonts w:ascii="Courier New" w:cs="Courier New" w:eastAsia="Courier New" w:hAnsi="Courier New"/>
          <w:color w:val="6a9955"/>
          <w:sz w:val="21"/>
          <w:szCs w:val="21"/>
          <w:rtl w:val="0"/>
        </w:rPr>
        <w:t xml:space="preserve"># Modelo secuencial</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Conv2D, MaxPooling2D, Flatten, Dense, Dropout   </w:t>
      </w:r>
      <w:r w:rsidDel="00000000" w:rsidR="00000000" w:rsidRPr="00000000">
        <w:rPr>
          <w:rFonts w:ascii="Courier New" w:cs="Courier New" w:eastAsia="Courier New" w:hAnsi="Courier New"/>
          <w:color w:val="6a9955"/>
          <w:sz w:val="21"/>
          <w:szCs w:val="21"/>
          <w:rtl w:val="0"/>
        </w:rPr>
        <w:t xml:space="preserve"># Capas CNN</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subprocess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Ejecutar comandos</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4"/>
        <w:rPr>
          <w:b w:val="1"/>
          <w:color w:val="3c78d8"/>
          <w:sz w:val="26"/>
          <w:szCs w:val="26"/>
        </w:rPr>
      </w:pPr>
      <w:bookmarkStart w:colFirst="0" w:colLast="0" w:name="_t9pu7x65712c" w:id="21"/>
      <w:bookmarkEnd w:id="21"/>
      <w:r w:rsidDel="00000000" w:rsidR="00000000" w:rsidRPr="00000000">
        <w:rPr>
          <w:b w:val="1"/>
          <w:color w:val="3c78d8"/>
          <w:sz w:val="26"/>
          <w:szCs w:val="26"/>
          <w:rtl w:val="0"/>
        </w:rPr>
        <w:t xml:space="preserve">2.2.3 Dataset</w:t>
      </w:r>
    </w:p>
    <w:p w:rsidR="00000000" w:rsidDel="00000000" w:rsidP="00000000" w:rsidRDefault="00000000" w:rsidRPr="00000000" w14:paraId="00000101">
      <w:pPr>
        <w:rPr/>
      </w:pPr>
      <w:r w:rsidDel="00000000" w:rsidR="00000000" w:rsidRPr="00000000">
        <w:rPr>
          <w:rtl w:val="0"/>
        </w:rPr>
        <w:t xml:space="preserve">El código define las rutas y parámetros necesarios para cargar imágenes desde carpetas, incluyendo el tamaño al que se redimensionarán y el tamaño de los lotes. Luego, normaliza las imágenes escalando sus píxeles para que estén entre 0 y 1. A continuación, crea una función que carga y normaliza los datos desde la carpeta de entrenamiento, separándolos automáticamente en conjuntos de entrenamiento y validación según un porcentaje. Finalmente, utiliza esta función para cargar ambos conjuntos y prepararlos para el entrenamiento del modelo.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RUTAS </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fc1ff"/>
          <w:sz w:val="21"/>
          <w:szCs w:val="21"/>
          <w:rtl w:val="0"/>
        </w:rPr>
        <w:t xml:space="preserve">TRAIN_DIR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Carpeta con datos de entrenamiento</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fc1ff"/>
          <w:sz w:val="21"/>
          <w:szCs w:val="21"/>
          <w:rtl w:val="0"/>
        </w:rPr>
        <w:t xml:space="preserve">TEST_DIR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Carpeta con datos de prueba</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fc1ff"/>
          <w:sz w:val="21"/>
          <w:szCs w:val="21"/>
          <w:rtl w:val="0"/>
        </w:rPr>
        <w:t xml:space="preserve">MODEL_FILE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"modelo_flores.h5"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Archivo para guardar el modelo</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PARÁMETROS</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img_size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Tamaño al que se redimensionan las imágenes</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Tamaño del lote para entrenamiento</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validation_split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Porcentaje para validación</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NORMALIZACIÓN </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normalization_layer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.keras.layers.Rescaling(</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Normaliza píxeles a rango [0,1]</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FUNCIÓN PARA CARGAR Y NORMALIZAR DATASET </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.keras.utils.image_dataset_from_directory(</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TRAIN_DIR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validation_split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validation_split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batch_size</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).map(</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normalization_layer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Aplicar normalización</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Cargar datasets de entrenamiento y validación usando la función</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train_ds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val_ds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"validation"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3314700" cy="8001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147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rPr>
          <w:b w:val="1"/>
          <w:color w:val="3c78d8"/>
          <w:sz w:val="26"/>
          <w:szCs w:val="26"/>
        </w:rPr>
      </w:pPr>
      <w:bookmarkStart w:colFirst="0" w:colLast="0" w:name="_kdalvo4e07uf" w:id="22"/>
      <w:bookmarkEnd w:id="22"/>
      <w:r w:rsidDel="00000000" w:rsidR="00000000" w:rsidRPr="00000000">
        <w:rPr>
          <w:b w:val="1"/>
          <w:color w:val="3c78d8"/>
          <w:sz w:val="26"/>
          <w:szCs w:val="26"/>
          <w:rtl w:val="0"/>
        </w:rPr>
        <w:t xml:space="preserve">2.2.4 Modelo redes convolucionales</w:t>
      </w:r>
    </w:p>
    <w:p w:rsidR="00000000" w:rsidDel="00000000" w:rsidP="00000000" w:rsidRDefault="00000000" w:rsidRPr="00000000" w14:paraId="00000123">
      <w:pPr>
        <w:rPr/>
      </w:pPr>
      <w:r w:rsidDel="00000000" w:rsidR="00000000" w:rsidRPr="00000000">
        <w:rPr>
          <w:rtl w:val="0"/>
        </w:rPr>
        <w:t xml:space="preserve">Este código define una red neuronal convolucional secuencial para clasificar imágenes en cinco categorías. Comienza con dos bloques de capas convolucionales y de pooling para extraer características espaciales relevantes. Luego aplana la salida para conectar con una capa densa, que incluye dropout para evitar el sobreajuste. Finalmente, la capa de salida usa softmax para predecir la probabilidad de cada una de las cinco clases.</w:t>
      </w:r>
      <w:r w:rsidDel="00000000" w:rsidR="00000000" w:rsidRPr="00000000">
        <w:rPr>
          <w:rtl w:val="0"/>
        </w:rPr>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PARÁMETROS DEL MODELO</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Tamaño y canales de la imagen</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Número de clases a predecir</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DEFINICIÓN DEL MODELO</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Sequential([</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Primera capa convolucional + pooling</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Conv2D(</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MaxPooling2D(</w:t>
      </w:r>
      <w:r w:rsidDel="00000000" w:rsidR="00000000" w:rsidRPr="00000000">
        <w:rPr>
          <w:rFonts w:ascii="Courier New" w:cs="Courier New" w:eastAsia="Courier New" w:hAnsi="Courier New"/>
          <w:color w:val="9cdcfe"/>
          <w:sz w:val="21"/>
          <w:szCs w:val="21"/>
          <w:rtl w:val="0"/>
        </w:rPr>
        <w:t xml:space="preserve">pool_size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Segunda capa convolucional + pooling</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Conv2D(</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MaxPooling2D(</w:t>
      </w:r>
      <w:r w:rsidDel="00000000" w:rsidR="00000000" w:rsidRPr="00000000">
        <w:rPr>
          <w:rFonts w:ascii="Courier New" w:cs="Courier New" w:eastAsia="Courier New" w:hAnsi="Courier New"/>
          <w:color w:val="9cdcfe"/>
          <w:sz w:val="21"/>
          <w:szCs w:val="21"/>
          <w:rtl w:val="0"/>
        </w:rPr>
        <w:t xml:space="preserve">pool_size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Aplanar para conectar con capas densas</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Flatten(),</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Capa densa con Dropout para regularización</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Dense(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Dropout(</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Capa de salida con activación softmax para clasificación multiclase</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Dense(</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b w:val="1"/>
          <w:color w:val="3c78d8"/>
          <w:sz w:val="26"/>
          <w:szCs w:val="26"/>
        </w:rPr>
      </w:pPr>
      <w:bookmarkStart w:colFirst="0" w:colLast="0" w:name="_hzrfqvs03cf" w:id="23"/>
      <w:bookmarkEnd w:id="23"/>
      <w:r w:rsidDel="00000000" w:rsidR="00000000" w:rsidRPr="00000000">
        <w:rPr>
          <w:b w:val="1"/>
          <w:color w:val="3c78d8"/>
          <w:sz w:val="26"/>
          <w:szCs w:val="26"/>
          <w:rtl w:val="0"/>
        </w:rPr>
        <w:t xml:space="preserve">2.2.5 Limpieza de valores atípicos</w:t>
      </w:r>
    </w:p>
    <w:p w:rsidR="00000000" w:rsidDel="00000000" w:rsidP="00000000" w:rsidRDefault="00000000" w:rsidRPr="00000000" w14:paraId="0000013E">
      <w:pPr>
        <w:rPr/>
      </w:pPr>
      <w:r w:rsidDel="00000000" w:rsidR="00000000" w:rsidRPr="00000000">
        <w:rPr>
          <w:rtl w:val="0"/>
        </w:rPr>
        <w:t xml:space="preserve">Este código revisa todas las imágenes dentro de las carpetas de entrenamiento (o prueba) para detectar archivos corruptos. Usa PIL para abrir y verificar cada imagen sin cargarla completamente. Si encuentra alguna imagen dañada o ilegible, la elimina y registra su ruta. Al final, muestra un resumen de cuántas imágenes corruptas fueron eliminadas para mantener el dataset limpio y listo para usar.</w:t>
      </w:r>
      <w:r w:rsidDel="00000000" w:rsidR="00000000" w:rsidRPr="00000000">
        <w:rPr>
          <w:rtl w:val="0"/>
        </w:rPr>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UnidentifiedImageError</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base_dir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Carpeta a limpiar ("train" o "test")</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clases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Lista de subcarpetas/clases</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errores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Lista para almacenar imágenes corruptas</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ruta_clase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base_dir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ruta_clase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Saltar si no es carpeta</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nombre_archivo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ruta_clase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ruta_imagen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ruta_clase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ruta_imagen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verify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Verifica si la imagen está corrupta sin cargarla completamente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UnidentifiedImageError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ruta_imagen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Guardar ruta de imagen corrupta</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Arial Unicode MS" w:cs="Arial Unicode MS" w:eastAsia="Arial Unicode MS" w:hAnsi="Arial Unicode MS"/>
          <w:color w:val="ce9178"/>
          <w:sz w:val="21"/>
          <w:szCs w:val="21"/>
          <w:rtl w:val="0"/>
        </w:rPr>
        <w:t xml:space="preserve">"❌ Imagen corrupta eliminada: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ruta_imagen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ruta_imagen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Eliminar imagen corrupta</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Validación completa.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imagen(es) eliminadas."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4"/>
        <w:rPr>
          <w:b w:val="1"/>
          <w:color w:val="3c78d8"/>
          <w:sz w:val="26"/>
          <w:szCs w:val="26"/>
        </w:rPr>
      </w:pPr>
      <w:bookmarkStart w:colFirst="0" w:colLast="0" w:name="_szxkpr6ay8zz" w:id="24"/>
      <w:bookmarkEnd w:id="24"/>
      <w:r w:rsidDel="00000000" w:rsidR="00000000" w:rsidRPr="00000000">
        <w:rPr>
          <w:b w:val="1"/>
          <w:color w:val="3c78d8"/>
          <w:sz w:val="26"/>
          <w:szCs w:val="26"/>
          <w:rtl w:val="0"/>
        </w:rPr>
        <w:t xml:space="preserve">2.2.6 Entrenamiento </w:t>
      </w:r>
    </w:p>
    <w:p w:rsidR="00000000" w:rsidDel="00000000" w:rsidP="00000000" w:rsidRDefault="00000000" w:rsidRPr="00000000" w14:paraId="00000158">
      <w:pPr>
        <w:rPr/>
      </w:pPr>
      <w:r w:rsidDel="00000000" w:rsidR="00000000" w:rsidRPr="00000000">
        <w:rPr>
          <w:rtl w:val="0"/>
        </w:rPr>
        <w:t xml:space="preserve">Se crea y compila una red convolucional para clasificar imágenes en cinco clases, usando capas convolucionales, pooling y dropout para evitar sobreajuste. Luego, se entrena el modelo durante 10 épocas con los datos de entrenamiento y validación.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DEFINICIÓN DEL MODELO CNN</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Sequential([</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Conv2D(</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Capa convolucional inicial</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MaxPooling2D(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Reducción de dimensionalidad</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Conv2D(</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Segunda capa convolucional</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MaxPooling2D(</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Nueva reducción de tamaño</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Flatten(),                                                       </w:t>
      </w:r>
      <w:r w:rsidDel="00000000" w:rsidR="00000000" w:rsidRPr="00000000">
        <w:rPr>
          <w:rFonts w:ascii="Courier New" w:cs="Courier New" w:eastAsia="Courier New" w:hAnsi="Courier New"/>
          <w:color w:val="6a9955"/>
          <w:sz w:val="21"/>
          <w:szCs w:val="21"/>
          <w:rtl w:val="0"/>
        </w:rPr>
        <w:t xml:space="preserve"># Aplanar para conectar con capas densas</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Dense(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Capa densa para aprendizaje complejo</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Dropout(</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Regularización para evitar sobreajuste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Dense(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Capa salida para 5 clases con softmax</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Compilar el modelo con optimizador Adam y función de pérdida para clasificación multiclase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.compile(</w:t>
      </w:r>
      <w:r w:rsidDel="00000000" w:rsidR="00000000" w:rsidRPr="00000000">
        <w:rPr>
          <w:rFonts w:ascii="Courier New" w:cs="Courier New" w:eastAsia="Courier New" w:hAnsi="Courier New"/>
          <w:color w:val="9cdcfe"/>
          <w:sz w:val="21"/>
          <w:szCs w:val="21"/>
          <w:rtl w:val="0"/>
        </w:rPr>
        <w:t xml:space="preserve">optimizer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metrics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ENTRENAMIENTO DEL MODELO</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train_ds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validation_data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val_ds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b w:val="1"/>
          <w:color w:val="3c78d8"/>
          <w:sz w:val="26"/>
          <w:szCs w:val="26"/>
        </w:rPr>
      </w:pPr>
      <w:bookmarkStart w:colFirst="0" w:colLast="0" w:name="_aporrt4ir8ly" w:id="25"/>
      <w:bookmarkEnd w:id="25"/>
      <w:r w:rsidDel="00000000" w:rsidR="00000000" w:rsidRPr="00000000">
        <w:rPr>
          <w:b w:val="1"/>
          <w:color w:val="3c78d8"/>
          <w:sz w:val="26"/>
          <w:szCs w:val="26"/>
          <w:rtl w:val="0"/>
        </w:rPr>
        <w:t xml:space="preserve">2.2.7 Guardado del modelo</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Guardar el modelo entrenado en un archivo</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.save(</w:t>
      </w:r>
      <w:r w:rsidDel="00000000" w:rsidR="00000000" w:rsidRPr="00000000">
        <w:rPr>
          <w:rFonts w:ascii="Courier New" w:cs="Courier New" w:eastAsia="Courier New" w:hAnsi="Courier New"/>
          <w:color w:val="4fc1ff"/>
          <w:sz w:val="21"/>
          <w:szCs w:val="21"/>
          <w:rtl w:val="0"/>
        </w:rPr>
        <w:t xml:space="preserve">MODEL_FILE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Arial Unicode MS" w:cs="Arial Unicode MS" w:eastAsia="Arial Unicode MS" w:hAnsi="Arial Unicode MS"/>
          <w:color w:val="ce9178"/>
          <w:sz w:val="21"/>
          <w:szCs w:val="21"/>
          <w:rtl w:val="0"/>
        </w:rPr>
        <w:t xml:space="preserve">"✅ Modelo guardado correctamente en: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MODEL_FILE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3028950" cy="24765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28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4"/>
        <w:rPr>
          <w:b w:val="1"/>
          <w:color w:val="3c78d8"/>
          <w:sz w:val="26"/>
          <w:szCs w:val="26"/>
        </w:rPr>
      </w:pPr>
      <w:bookmarkStart w:colFirst="0" w:colLast="0" w:name="_g1fn06d5855n" w:id="26"/>
      <w:bookmarkEnd w:id="26"/>
      <w:r w:rsidDel="00000000" w:rsidR="00000000" w:rsidRPr="00000000">
        <w:rPr>
          <w:b w:val="1"/>
          <w:color w:val="3c78d8"/>
          <w:sz w:val="26"/>
          <w:szCs w:val="26"/>
          <w:rtl w:val="0"/>
        </w:rPr>
        <w:t xml:space="preserve">2.2.8 Puesta en producción</w:t>
      </w:r>
    </w:p>
    <w:p w:rsidR="00000000" w:rsidDel="00000000" w:rsidP="00000000" w:rsidRDefault="00000000" w:rsidRPr="00000000" w14:paraId="00000178">
      <w:pPr>
        <w:rPr>
          <w:rFonts w:ascii="Courier New" w:cs="Courier New" w:eastAsia="Courier New" w:hAnsi="Courier New"/>
          <w:color w:val="808080"/>
          <w:sz w:val="21"/>
          <w:szCs w:val="21"/>
        </w:rPr>
      </w:pPr>
      <w:r w:rsidDel="00000000" w:rsidR="00000000" w:rsidRPr="00000000">
        <w:rPr>
          <w:rtl w:val="0"/>
        </w:rPr>
        <w:t xml:space="preserve">Html:</w:t>
        <w:br w:type="textWrapp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Clasificador de Flores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"https://cdn.jsdelivr.net/npm/@tensorflow/tfjs"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canvas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#aaa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#predictBtn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pointer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Clasificador de Flores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"imageUpload"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Sube una imagen: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"imageUpload"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"Vista previa de la imagen"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canvas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Predecir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Predicción: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Ejecución:</w:t>
        <w:br w:type="textWrapping"/>
      </w:r>
      <w:r w:rsidDel="00000000" w:rsidR="00000000" w:rsidRPr="00000000">
        <w:rPr/>
        <w:drawing>
          <wp:inline distB="114300" distT="114300" distL="114300" distR="114300">
            <wp:extent cx="4695825" cy="4953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95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Prueba:</w:t>
        <w:br w:type="textWrapping"/>
      </w:r>
      <w:r w:rsidDel="00000000" w:rsidR="00000000" w:rsidRPr="00000000">
        <w:rPr/>
        <w:drawing>
          <wp:inline distB="114300" distT="114300" distL="114300" distR="114300">
            <wp:extent cx="5731200" cy="15113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Script:</w:t>
      </w:r>
    </w:p>
    <w:p w:rsidR="00000000" w:rsidDel="00000000" w:rsidP="00000000" w:rsidRDefault="00000000" w:rsidRPr="00000000" w14:paraId="000001AB">
      <w:pPr>
        <w:rPr/>
      </w:pPr>
      <w:r w:rsidDel="00000000" w:rsidR="00000000" w:rsidRPr="00000000">
        <w:rPr>
          <w:rtl w:val="0"/>
        </w:rPr>
        <w:t xml:space="preserve">Carga un modelo de TensorFlow.js para clasificar flores y permite al usuario subir una imagen.</w:t>
      </w:r>
    </w:p>
    <w:p w:rsidR="00000000" w:rsidDel="00000000" w:rsidP="00000000" w:rsidRDefault="00000000" w:rsidRPr="00000000" w14:paraId="000001AC">
      <w:pPr>
        <w:rPr/>
      </w:pPr>
      <w:r w:rsidDel="00000000" w:rsidR="00000000" w:rsidRPr="00000000">
        <w:rPr>
          <w:rtl w:val="0"/>
        </w:rPr>
        <w:t xml:space="preserve">Muestra la imagen en un canvas y realiza la predicción con el modelo cargado.</w:t>
      </w:r>
    </w:p>
    <w:p w:rsidR="00000000" w:rsidDel="00000000" w:rsidP="00000000" w:rsidRDefault="00000000" w:rsidRPr="00000000" w14:paraId="000001AD">
      <w:pPr>
        <w:rPr/>
      </w:pPr>
      <w:r w:rsidDel="00000000" w:rsidR="00000000" w:rsidRPr="00000000">
        <w:rPr>
          <w:rtl w:val="0"/>
        </w:rPr>
        <w:t xml:space="preserve">Finalmente, muestra la clase más probable al usuario, manejando la interacción completa.</w:t>
      </w:r>
    </w:p>
    <w:p w:rsidR="00000000" w:rsidDel="00000000" w:rsidP="00000000" w:rsidRDefault="00000000" w:rsidRPr="00000000" w14:paraId="000001AE">
      <w:pPr>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classNames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'daisy'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'dandelion'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'sunflower'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'tulip'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imageInput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'imageUpload'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getContext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predictBtn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'predictBtn'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predictionText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imageLoaded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Carga el modelo TensorFlow.js</w:t>
      </w:r>
    </w:p>
    <w:p w:rsidR="00000000" w:rsidDel="00000000" w:rsidP="00000000" w:rsidRDefault="00000000" w:rsidRPr="00000000" w14:paraId="000001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loadModel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loadLayersModel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'tfjs_model/model.json'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Arial Unicode MS" w:cs="Arial Unicode MS" w:eastAsia="Arial Unicode MS" w:hAnsi="Arial Unicode MS"/>
          <w:color w:val="ce9178"/>
          <w:sz w:val="21"/>
          <w:szCs w:val="21"/>
          <w:rtl w:val="0"/>
        </w:rPr>
        <w:t xml:space="preserve">"✅ Modelo cargado correctamente"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Arial Unicode MS" w:cs="Arial Unicode MS" w:eastAsia="Arial Unicode MS" w:hAnsi="Arial Unicode MS"/>
          <w:color w:val="ce9178"/>
          <w:sz w:val="21"/>
          <w:szCs w:val="21"/>
          <w:rtl w:val="0"/>
        </w:rPr>
        <w:t xml:space="preserve">"❌ Error al cargar el modelo:"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Dibuja la imagen cargada en el canvas</w:t>
      </w:r>
    </w:p>
    <w:p w:rsidR="00000000" w:rsidDel="00000000" w:rsidP="00000000" w:rsidRDefault="00000000" w:rsidRPr="00000000" w14:paraId="000001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drawImageOnCanvas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clearRect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imageLoaded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Maneja la carga de imagen desde input</w:t>
      </w:r>
    </w:p>
    <w:p w:rsidR="00000000" w:rsidDel="00000000" w:rsidP="00000000" w:rsidRDefault="00000000" w:rsidRPr="00000000" w14:paraId="000001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handleImageUpload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FileReader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drawImageOnCanvas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readAsDataURL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Realiza la predicción con el modelo cargado</w:t>
      </w:r>
    </w:p>
    <w:p w:rsidR="00000000" w:rsidDel="00000000" w:rsidP="00000000" w:rsidRDefault="00000000" w:rsidRPr="00000000" w14:paraId="000001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"Modelo no cargado aún"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imageLoaded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"Primero sube una imagen"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tensor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browser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fromPixels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resizeNearestNeighbor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aseguramos tamaño esperado, opcional si el canvas ya tiene 150x150</w:t>
      </w:r>
    </w:p>
    <w:p w:rsidR="00000000" w:rsidDel="00000000" w:rsidP="00000000" w:rsidRDefault="00000000" w:rsidRPr="00000000" w14:paraId="000001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expandDims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tensor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indexOf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predictionText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`Predicción: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classNames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durante la predicción:"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Event listeners</w:t>
      </w:r>
    </w:p>
    <w:p w:rsidR="00000000" w:rsidDel="00000000" w:rsidP="00000000" w:rsidRDefault="00000000" w:rsidRPr="00000000" w14:paraId="000001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imageInput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handleImageUpload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predictBtn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Inicialización</w:t>
      </w:r>
    </w:p>
    <w:p w:rsidR="00000000" w:rsidDel="00000000" w:rsidP="00000000" w:rsidRDefault="00000000" w:rsidRPr="00000000" w14:paraId="000001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loadModel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D">
      <w:pPr>
        <w:rPr/>
      </w:pPr>
      <w:r w:rsidDel="00000000" w:rsidR="00000000" w:rsidRPr="00000000">
        <w:rPr>
          <w:rtl w:val="0"/>
        </w:rPr>
      </w:r>
    </w:p>
    <w:sectPr>
      <w:headerReference r:id="rId20" w:type="default"/>
      <w:headerReference r:id="rId21" w:type="first"/>
      <w:footerReference r:id="rId22" w:type="default"/>
      <w:footerReference r:id="rId23"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MODELOS DE PYTHON A TENSORFLOW.JS</w:t>
    </w:r>
  </w:p>
  <w:p w:rsidR="00000000" w:rsidDel="00000000" w:rsidP="00000000" w:rsidRDefault="00000000" w:rsidRPr="00000000" w14:paraId="000001F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2.xml"/><Relationship Id="rId13" Type="http://schemas.openxmlformats.org/officeDocument/2006/relationships/hyperlink" Target="https://www.kaggle.com/datasets/imsparsh/flowers-dataset?resource=download" TargetMode="Externa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s://www.smashingmagazine.com/2019/09/machine-learning-front-end-developers-tensorflowjs/?utm_campaign=machine-learning-for-frontend-developers" TargetMode="External"/><Relationship Id="rId14" Type="http://schemas.openxmlformats.org/officeDocument/2006/relationships/hyperlink" Target="https://www.youtube.com/watch?v=JpE4bYyRADI" TargetMode="External"/><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