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Clasificación de vinos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8cwbo6n446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Librerías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ig92oe7k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Código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6k30b2mhp4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Vino tinto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847desd5re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Carga del dataset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mprq48csecu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3.1.1 Código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7g4tag5tn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 Separado de características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bbjv1azzpnt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Matriz de correlación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ys1ts9gjfo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3.2.1 Código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o93tupql54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3.2.2 Resultado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5eju7pjd8c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Selección de características (SelectKBest)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pkf335iwqp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mb3iw4pred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3.3.2 Resultado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fh1qqp3fz1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comparativa de la precisión KNN y Naive Bayes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k8rtubam59u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rjwh1cu04p3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 Naive Bayes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no7et1toq1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3.4.3 Knn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boumpuout9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3.4.4 Selección del mejor modelo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ay85s1r7o1y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Tras elegir el mejor modelo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epkgvms3hl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3.5.1 Entrenamiento y matriz de confusión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g4whlptn77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3.5.2 Exportar el modelo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rilrf13wyd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3.5.3 Importar el modelo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ng5lgc52mt5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3.5.4 Predicción y matriz de confusión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d9xmw6hn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 Comparar el resultado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zs0p34ko43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Vino blanco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z3gzmf2ltwk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Carga del dataset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fa2ux7ya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4.1.1 Separado de características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nrhqbvqd7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Matriz de correlación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az2l8s3jbtt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Selección de características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3mc6ebj4su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Comparación de precisión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2fd1ri6x1zr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 Naive bayes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72u97fa1ja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 Knn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f667hf9f3i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4.4.3 Comparación de modelos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jyz9w679bc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 Entrenamiento y matriz de confusión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fwgq7fsy7a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4.5.2 Exportar el modelo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ww45nf0hmdt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4.5.3 Importar el modelo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lvkr2swwek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4.5.4 Aplicar la predicción y la matriz de confusión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mmhlk9pkny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 Comparación del resultado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mdngf8dlin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 Github y Colab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b w:val="1"/>
          <w:color w:val="3c78d8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b w:val="1"/>
          <w:color w:val="3c78d8"/>
        </w:rPr>
      </w:pPr>
      <w:bookmarkStart w:colFirst="0" w:colLast="0" w:name="_rpfuhqb8xo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b w:val="1"/>
          <w:color w:val="3c78d8"/>
        </w:rPr>
      </w:pPr>
      <w:bookmarkStart w:colFirst="0" w:colLast="0" w:name="_2c35568x6wg8" w:id="2"/>
      <w:bookmarkEnd w:id="2"/>
      <w:r w:rsidDel="00000000" w:rsidR="00000000" w:rsidRPr="00000000">
        <w:rPr>
          <w:b w:val="1"/>
          <w:color w:val="3c78d8"/>
          <w:rtl w:val="0"/>
        </w:rPr>
        <w:t xml:space="preserve">1.  Objetivo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El objeto de esta actividad es poner en práctica los conocimientos adquiridos hasta el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momento para ellos vamos a utilizar el siguiente dataset que contiene una serie de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características físico-químicas que determina la calidad del vino en una escala de valores del 1 al 10.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El enlace donde se encuentran los dataset es el siguiente:</w:t>
      </w:r>
    </w:p>
    <w:p w:rsidR="00000000" w:rsidDel="00000000" w:rsidP="00000000" w:rsidRDefault="00000000" w:rsidRPr="00000000" w14:paraId="00000062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https://archive.ics.uci.edu/ml/datasets/Wine+Quality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Como proyecto de partida se puede utilizar el ejemplo: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Título: Ejemplo_3_3_Clasificación_con_Naive_Bayes_(Heart_Diseases)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Url: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https://colab.research.google.com/drive/1hwri6X-N_cHmpZs31-zyK2XwRyfA4EGN?usp=sharing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t8cwbo6n4466" w:id="3"/>
      <w:bookmarkEnd w:id="3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2.1 Librerías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aig92oe7k2m0" w:id="4"/>
      <w:bookmarkEnd w:id="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2.1.1 Código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handling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Numerical calculations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visualization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sns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Statistical graphics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train_test_split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cross_val_score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splitting and validation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sklearn.naive_bayes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GaussianNB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Naïve Bayes model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sklearn.neighbors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KNeighborsClassifier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KNN model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accuracy_score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Evaluation metrics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sklearn.feature_selection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SelectKBest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f_classif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Feature selection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joblib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Save and load models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sns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Confusion matrix visualization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b w:val="1"/>
          <w:color w:val="3c78d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StandardScaler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scaling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sz w:val="34"/>
          <w:szCs w:val="34"/>
        </w:rPr>
      </w:pPr>
      <w:bookmarkStart w:colFirst="0" w:colLast="0" w:name="_o6k30b2mhp4j" w:id="5"/>
      <w:bookmarkEnd w:id="5"/>
      <w:r w:rsidDel="00000000" w:rsidR="00000000" w:rsidRPr="00000000">
        <w:rPr>
          <w:b w:val="1"/>
          <w:color w:val="3c78d8"/>
          <w:sz w:val="34"/>
          <w:szCs w:val="34"/>
          <w:rtl w:val="0"/>
        </w:rPr>
        <w:t xml:space="preserve">3 Vino tinto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w847desd5rel" w:id="6"/>
      <w:bookmarkEnd w:id="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3.1 Carga del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9mprq48csecu" w:id="7"/>
      <w:bookmarkEnd w:id="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3.1.1 Código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Load datasets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b w:val="1"/>
          <w:color w:val="3c78d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red_wine = pd.read_csv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'https://archive.ics.uci.edu/ml/machine-learning-databases/wine-quality/winequality-red.csv'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Red Wine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27g4tag5tno" w:id="8"/>
      <w:bookmarkEnd w:id="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3.1.2 Separado de características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X_red = red_wine.drop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'quality'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y_red = red_wine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'quality'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cbbjv1azzpnt" w:id="9"/>
      <w:bookmarkEnd w:id="9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3.2 Matriz de correlación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6ys1ts9gjfob" w:id="10"/>
      <w:bookmarkEnd w:id="1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3.2.1 Código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Display the correlation matrix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X_red.corr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'coolwarm'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'.2f'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"Matriz de Correlación - Red Wine"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po93tupql549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3.2.2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404425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04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v5eju7pjd8c6" w:id="12"/>
      <w:bookmarkEnd w:id="12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3.3 Selección de características (SelectKBest)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dpkf335iwqps" w:id="13"/>
      <w:bookmarkEnd w:id="1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3.3.1 Código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Feature selection using SelectKBest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 the top 8 features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selector = SelectKBest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score_func=f_classif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k=k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X_red_selected = selector.fit_transform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selected_features = X_red.columns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selector.get_support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()]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"Selected features: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selected_features.tolist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pmb3iw4predc" w:id="14"/>
      <w:bookmarkEnd w:id="1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3.3.2 Resultado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qfh1qqp3fz1b" w:id="15"/>
      <w:bookmarkEnd w:id="15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3.4 comparativa de la precisión KNN y Naive Bayes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jk8rtubam59u" w:id="16"/>
      <w:bookmarkEnd w:id="1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3.4.1 Código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Comparison of Naïve Bayes and KNN using cross-validation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y_test = train_test_split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X_red_selected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test_size=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random_state=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scale for a better presition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scaler = StandardScaler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 = scaler.fit_transform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 = scaler.transform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lrjwh1cu04p3" w:id="17"/>
      <w:bookmarkEnd w:id="1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3.4.2 Naive Bayes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 = GaussianNB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nb_scores = cross_val_score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"Naïve Bayes - Average Accuracy: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2476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vno7et1toq1s" w:id="18"/>
      <w:bookmarkEnd w:id="1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3.4.3 Knn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 = KNeighborsClassifier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n_neighbors=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knn_scores = cross_val_score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"KNN (k=5) - Average Accuracy: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2190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/>
      </w:pPr>
      <w:bookmarkStart w:colFirst="0" w:colLast="0" w:name="_kboumpuout9d" w:id="19"/>
      <w:bookmarkEnd w:id="1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3.4.4 Selección del mejor modelo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best_model = nb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nb_scores.mean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knn_scores.mean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knn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best_model.fit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hay85s1r7o1y" w:id="20"/>
      <w:bookmarkEnd w:id="20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3.5 Tras elegir el mejor modelo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fepkgvms3hlo" w:id="21"/>
      <w:bookmarkEnd w:id="2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3.5.1 Entrenamiento y matriz de confusión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Train the best model and obtain the confusion matrix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y_pred = best_model.predict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cm =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"Predicted"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"Actual"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"Confusion Matrix - Test Set"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2928237" cy="27252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237" cy="272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rPr/>
      </w:pPr>
      <w:bookmarkStart w:colFirst="0" w:colLast="0" w:name="_ng4whlptn776" w:id="22"/>
      <w:bookmarkEnd w:id="2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3.5.2 Exportar el modelo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Export the model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joblib.dump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'best_wine_model.pkl'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1638300" cy="228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/>
      </w:pPr>
      <w:bookmarkStart w:colFirst="0" w:colLast="0" w:name="_urilrf13wyda" w:id="23"/>
      <w:bookmarkEnd w:id="2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3.5.3 Importar el modelo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Import the model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loaded_model = joblib.load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'best_wine_model.pkl'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wng5lgc52mt5" w:id="24"/>
      <w:bookmarkEnd w:id="2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3.5.4 Predicción y matriz de confusión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the model to the entire dataset and obtain the confusion matrix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y_all_pred = loaded_model.predict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scaler.transform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X_red_selected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overall_cm =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y_all_pred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overall_cm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"Predicted"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"Actual"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"Confusion Matrix - Full Dataset"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3267328" cy="299345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328" cy="299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4fd9xmw6hnz" w:id="25"/>
      <w:bookmarkEnd w:id="25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3.6 Comparar el resultado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Compare accuracy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accuracy = accuracy_score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y_all_pred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"Final Accuracy: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1704975" cy="2857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>
          <w:b w:val="1"/>
          <w:color w:val="3c78d8"/>
          <w:sz w:val="34"/>
          <w:szCs w:val="34"/>
        </w:rPr>
      </w:pPr>
      <w:bookmarkStart w:colFirst="0" w:colLast="0" w:name="_1zs0p34ko43u" w:id="26"/>
      <w:bookmarkEnd w:id="26"/>
      <w:r w:rsidDel="00000000" w:rsidR="00000000" w:rsidRPr="00000000">
        <w:rPr>
          <w:b w:val="1"/>
          <w:color w:val="3c78d8"/>
          <w:sz w:val="34"/>
          <w:szCs w:val="34"/>
          <w:rtl w:val="0"/>
        </w:rPr>
        <w:t xml:space="preserve">4 Vino blanco</w:t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lz3gzmf2ltwk" w:id="27"/>
      <w:bookmarkEnd w:id="2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4.1 Carga del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Fetch dataset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white_wine = pd.read_csv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'https://archive.ics.uci.edu/ml/machine-learning-databases/wine-quality/winequality-white.csv'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';'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rPr/>
      </w:pPr>
      <w:bookmarkStart w:colFirst="0" w:colLast="0" w:name="_3whfa2ux7yad" w:id="28"/>
      <w:bookmarkEnd w:id="2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4.1.1 Separado de características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(as pandas dataframes) (white wine)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X_white = white_wine.drop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columns=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'quality'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y_white = white_wine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'quality'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anrhqbvqd7x" w:id="29"/>
      <w:bookmarkEnd w:id="29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4.2 Matriz de correlación 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Display the correlation matrix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X_white.corr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'coolwarm'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'.2f'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"Correlation Matrix - White Wine"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4791580" cy="4290136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580" cy="429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8az2l8s3jbtt" w:id="30"/>
      <w:bookmarkEnd w:id="30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4.3 Selección de características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Feature selection using SelectKBest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 the top 8 features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selector = SelectKBest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score_func=f_classif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k=k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X_white_selected = selector.fit_transform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X_white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y_white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selected_features = X_white.columns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selector.get_support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()]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"Selected features: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selected_features.tolist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x3mc6ebj4sux" w:id="31"/>
      <w:bookmarkEnd w:id="31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4.4 Comparación de precisión 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Comparison of Naïve Bayes and KNN using cross-validation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y_test = train_test_split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X_white_selected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y_white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test_size=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random_state=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Data scale for a better presition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scaler = StandardScaler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 = scaler.fit_transform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 = scaler.transform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/>
      </w:pPr>
      <w:bookmarkStart w:colFirst="0" w:colLast="0" w:name="_e2fd1ri6x1zr" w:id="32"/>
      <w:bookmarkEnd w:id="3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4.4.1 Naive bayes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 = GaussianNB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nb_scores = cross_val_score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"Naïve Bayes - Average Accuracy: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nb_scores.mean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228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s72u97fa1jad" w:id="33"/>
      <w:bookmarkEnd w:id="3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4.4.2 Knn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 = KNeighborsClassifier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n_neighbors=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knn_scores = cross_val_score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cv=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scoring=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"KNN (k=5) - Average Accuracy: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knn_scores.mean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2381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if667hf9f3ie" w:id="34"/>
      <w:bookmarkEnd w:id="3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4.4.3 Comparación de modelos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best_model = nb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nb_scores.mean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knn_scores.mean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knn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best_model.fit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y_train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2114550" cy="533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bjyz9w679bci" w:id="35"/>
      <w:bookmarkEnd w:id="35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4.5 Entrenamiento y matriz de confusión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Train the best model and obtain the confusion matrix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y_pred = best_model.predict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cm =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"Predicted"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"Actual"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"Confusion Matrix - Test Set"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3433387" cy="314559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387" cy="3145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4"/>
        <w:rPr>
          <w:b w:val="1"/>
          <w:color w:val="3c78d8"/>
          <w:sz w:val="32"/>
          <w:szCs w:val="32"/>
        </w:rPr>
      </w:pPr>
      <w:bookmarkStart w:colFirst="0" w:colLast="0" w:name="_cfwgq7fsy7am" w:id="36"/>
      <w:bookmarkEnd w:id="3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4.5.2 Exportar el modelo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Export the model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joblib.dump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best_model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'best_wine_model_white.pkl'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2028825" cy="20955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rPr>
          <w:b w:val="1"/>
          <w:color w:val="3c78d8"/>
          <w:sz w:val="32"/>
          <w:szCs w:val="32"/>
        </w:rPr>
      </w:pPr>
      <w:bookmarkStart w:colFirst="0" w:colLast="0" w:name="_gww45nf0hmdt" w:id="37"/>
      <w:bookmarkEnd w:id="3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4.5.3 Importar el modelo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Import the model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loaded_model = joblib.load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'best_wine_model_white.pkl'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xlvkr2swwekw" w:id="38"/>
      <w:bookmarkEnd w:id="3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4.5.4 Aplicar la predicción y la matriz de confusión 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the model to the entire dataset and obtain the confusion matrix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y_all_pred = loaded_model.predict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scaler.transform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X_white_selected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overall_cm = confusion_matrix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y_white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y_all_pred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sns.heatmap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overall_cm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annot=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fmt=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'Blues'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plt.xlabel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"Predicted"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plt.ylabel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"Actual"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"Confusion Matrix - Full Dataset"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3736935" cy="3364673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6935" cy="336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>
          <w:b w:val="1"/>
          <w:color w:val="3c78d8"/>
        </w:rPr>
      </w:pPr>
      <w:bookmarkStart w:colFirst="0" w:colLast="0" w:name="_e0dwv66sjjqj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gmmhlk9pknyw" w:id="40"/>
      <w:bookmarkEnd w:id="40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4.6 Comparación del resultado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Compare accuracy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accuracy = accuracy_score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y_white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y_all_pred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"Final Accuracy: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accuracy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1562100" cy="1619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rPr>
          <w:b w:val="1"/>
          <w:color w:val="3c78d8"/>
        </w:rPr>
      </w:pPr>
      <w:bookmarkStart w:colFirst="0" w:colLast="0" w:name="_lmdngf8dlin3" w:id="41"/>
      <w:bookmarkEnd w:id="41"/>
      <w:r w:rsidDel="00000000" w:rsidR="00000000" w:rsidRPr="00000000">
        <w:rPr>
          <w:b w:val="1"/>
          <w:color w:val="3c78d8"/>
          <w:rtl w:val="0"/>
        </w:rPr>
        <w:t xml:space="preserve">5.  Github y Colab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hyperlink r:id="rId25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481138" cy="1481138"/>
              <wp:effectExtent b="0" l="0" r="0" t="0"/>
              <wp:docPr id="1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1138" cy="14811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  <w:t xml:space="preserve"> </w:t>
        <w:tab/>
        <w:tab/>
        <w:tab/>
        <w:tab/>
      </w:r>
      <w:hyperlink r:id="rId27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633538" cy="1633538"/>
              <wp:effectExtent b="0" l="0" r="0" t="0"/>
              <wp:docPr id="1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3538" cy="16335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color w:val="3c78d8"/>
        <w:rtl w:val="0"/>
      </w:rPr>
      <w:t xml:space="preserve">/11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9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Clasificación de vinos</w:t>
    </w:r>
  </w:p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.png"/><Relationship Id="rId25" Type="http://schemas.openxmlformats.org/officeDocument/2006/relationships/hyperlink" Target="https://github.com/AdrianYArmas/IaBigData/tree/main/SNS/3%20%20-%20Algoritmos%20y%20herramientas%20para%20el%20aprendizaje%20supervisado%20/3.5%20Clasificaci%C3%B3n%20de%20vinos" TargetMode="External"/><Relationship Id="rId28" Type="http://schemas.openxmlformats.org/officeDocument/2006/relationships/image" Target="media/image3.png"/><Relationship Id="rId27" Type="http://schemas.openxmlformats.org/officeDocument/2006/relationships/hyperlink" Target="https://colab.research.google.com/drive/1Bnn3C-Av2Ock5uS__BOkJbfKgw3aYca_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header" Target="header1.xml"/><Relationship Id="rId7" Type="http://schemas.openxmlformats.org/officeDocument/2006/relationships/hyperlink" Target="https://archive.ics.uci.edu/ml/datasets/Wine+Quality" TargetMode="External"/><Relationship Id="rId8" Type="http://schemas.openxmlformats.org/officeDocument/2006/relationships/hyperlink" Target="https://colab.research.google.com/drive/1hwri6X-N_cHmpZs31-zyK2XwRyfA4EGN?usp=sharing" TargetMode="External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32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20.png"/><Relationship Id="rId17" Type="http://schemas.openxmlformats.org/officeDocument/2006/relationships/image" Target="media/image19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