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r>
        <w:t xml:space="preserve">Lab: </w:t>
      </w:r>
      <w:r w:rsidR="00856A9B">
        <w:t>Inheritance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9D125E">
          <w:rPr>
            <w:rStyle w:val="InternetLink"/>
          </w:rPr>
          <w:t>C#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Default="00BF498B" w:rsidP="00BC33CF">
      <w:r>
        <w:t>After we replaced "</w:t>
      </w:r>
      <w:r w:rsidR="00696610">
        <w:rPr>
          <w:b/>
        </w:rPr>
        <w:t>D</w:t>
      </w:r>
      <w:r w:rsidRPr="00521A31">
        <w:rPr>
          <w:b/>
        </w:rPr>
        <w:t>isplay exception</w:t>
      </w:r>
      <w:r>
        <w:t xml:space="preserve">" with </w:t>
      </w:r>
      <w:r w:rsidRPr="00521A31">
        <w:rPr>
          <w:b/>
        </w:rPr>
        <w:t xml:space="preserve">throw new Exception </w:t>
      </w:r>
      <w:r>
        <w:t xml:space="preserve">everywhere in the </w:t>
      </w:r>
      <w:r w:rsidRPr="00521A31">
        <w:rPr>
          <w:b/>
        </w:rPr>
        <w:t>Encapsulation</w:t>
      </w:r>
      <w:r>
        <w:t xml:space="preserve"> lab, now it's time to make our own </w:t>
      </w:r>
      <w:r w:rsidRPr="00521A31">
        <w:rPr>
          <w:b/>
        </w:rPr>
        <w:t>Exceptions</w:t>
      </w:r>
      <w:r>
        <w:t xml:space="preserve"> and throw them instead of the ones we have by default.</w:t>
      </w:r>
      <w:r w:rsidR="00521A31">
        <w:t xml:space="preserve"> This way we can set the messages of these Exceptions in the body of the class.</w:t>
      </w:r>
    </w:p>
    <w:p w:rsidR="00397E40" w:rsidRDefault="0065163E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  <w:rPr>
          <w:noProof/>
        </w:rPr>
      </w:pPr>
      <w:r>
        <w:t xml:space="preserve">Making Exceptions for </w:t>
      </w:r>
      <w:r>
        <w:rPr>
          <w:noProof/>
        </w:rPr>
        <w:t>the IOManager</w:t>
      </w:r>
      <w:r w:rsidR="00696610">
        <w:rPr>
          <w:noProof/>
        </w:rPr>
        <w:t xml:space="preserve"> and Tester</w:t>
      </w:r>
    </w:p>
    <w:p w:rsidR="00397E40" w:rsidRDefault="00E26084" w:rsidP="00397E40">
      <w:pPr>
        <w:rPr>
          <w:noProof/>
        </w:rPr>
      </w:pPr>
      <w:r>
        <w:rPr>
          <w:noProof/>
        </w:rPr>
        <w:t xml:space="preserve">Instead of </w:t>
      </w:r>
      <w:r w:rsidR="009D125E">
        <w:rPr>
          <w:noProof/>
        </w:rPr>
        <w:t>catching</w:t>
      </w:r>
      <w:r>
        <w:rPr>
          <w:noProof/>
        </w:rPr>
        <w:t xml:space="preserve"> an </w:t>
      </w:r>
      <w:r w:rsidR="009D125E">
        <w:rPr>
          <w:rFonts w:ascii="Consolas" w:hAnsi="Consolas" w:cs="Consolas"/>
          <w:noProof/>
          <w:color w:val="2B91AF"/>
          <w:sz w:val="19"/>
          <w:szCs w:val="19"/>
        </w:rPr>
        <w:t>ArgumentException</w:t>
      </w:r>
      <w:r w:rsidR="00730758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 w:rsidR="00730758" w:rsidRPr="00730758">
        <w:rPr>
          <w:noProof/>
        </w:rPr>
        <w:t>and re-throwing it, with the corresponding message</w:t>
      </w:r>
      <w:r w:rsidR="00730758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 w:rsidR="00B25AA1">
        <w:rPr>
          <w:noProof/>
        </w:rPr>
        <w:t xml:space="preserve">in the </w:t>
      </w:r>
      <w:r w:rsidR="00730758" w:rsidRPr="00730758">
        <w:rPr>
          <w:rFonts w:ascii="Consolas" w:hAnsi="Consolas" w:cs="Consolas"/>
          <w:b/>
          <w:noProof/>
          <w:color w:val="000000"/>
          <w:sz w:val="19"/>
          <w:szCs w:val="19"/>
        </w:rPr>
        <w:t>CreateDirectoryInCurrentFolder</w:t>
      </w:r>
      <w:r w:rsidR="0073075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25AA1" w:rsidRPr="00B25AA1">
        <w:rPr>
          <w:noProof/>
        </w:rPr>
        <w:t>method</w:t>
      </w:r>
      <w:r>
        <w:rPr>
          <w:noProof/>
        </w:rPr>
        <w:t xml:space="preserve"> we can make our own.</w:t>
      </w:r>
    </w:p>
    <w:p w:rsidR="00397E40" w:rsidRDefault="00730758" w:rsidP="00397E40">
      <w:r>
        <w:rPr>
          <w:noProof/>
        </w:rPr>
        <w:drawing>
          <wp:inline distT="0" distB="0" distL="0" distR="0" wp14:anchorId="00DB9004" wp14:editId="5AA15FFE">
            <wp:extent cx="4575157" cy="46482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477" cy="466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4" w:rsidRDefault="00E26084" w:rsidP="00397E40">
      <w:r>
        <w:t xml:space="preserve">First create a </w:t>
      </w:r>
      <w:r w:rsidR="00730758">
        <w:t>folder</w:t>
      </w:r>
      <w:r>
        <w:t xml:space="preserve"> "</w:t>
      </w:r>
      <w:r w:rsidR="00730758">
        <w:rPr>
          <w:b/>
        </w:rPr>
        <w:t>E</w:t>
      </w:r>
      <w:r w:rsidRPr="00E26084">
        <w:rPr>
          <w:b/>
        </w:rPr>
        <w:t>xceptions</w:t>
      </w:r>
      <w:r>
        <w:rPr>
          <w:b/>
        </w:rPr>
        <w:t>"</w:t>
      </w:r>
      <w:r>
        <w:t xml:space="preserve"> and a class in it called </w:t>
      </w:r>
      <w:r>
        <w:rPr>
          <w:noProof/>
        </w:rPr>
        <w:t>"</w:t>
      </w:r>
      <w:r w:rsidRPr="00E26084">
        <w:rPr>
          <w:b/>
          <w:noProof/>
        </w:rPr>
        <w:t>InvalidFileNameException</w:t>
      </w:r>
      <w:r>
        <w:rPr>
          <w:b/>
          <w:noProof/>
        </w:rPr>
        <w:t>"</w:t>
      </w:r>
      <w:r>
        <w:rPr>
          <w:noProof/>
        </w:rPr>
        <w:t>:</w:t>
      </w:r>
    </w:p>
    <w:p w:rsidR="00E26084" w:rsidRDefault="00730758" w:rsidP="00397E40">
      <w:r>
        <w:rPr>
          <w:noProof/>
        </w:rPr>
        <w:drawing>
          <wp:inline distT="0" distB="0" distL="0" distR="0">
            <wp:extent cx="2125980" cy="518160"/>
            <wp:effectExtent l="19050" t="1905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1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4" w:rsidRDefault="00D95A25" w:rsidP="00397E40">
      <w:r>
        <w:t xml:space="preserve">Make the class </w:t>
      </w:r>
      <w:r w:rsidR="00346930">
        <w:rPr>
          <w:b/>
        </w:rPr>
        <w:t>inherits the class</w:t>
      </w:r>
      <w:r>
        <w:t xml:space="preserve"> </w:t>
      </w:r>
      <w:r w:rsidRPr="0040546A">
        <w:rPr>
          <w:b/>
        </w:rPr>
        <w:t>Exception</w:t>
      </w:r>
      <w:r w:rsidR="007E3DEB">
        <w:t xml:space="preserve"> </w:t>
      </w:r>
      <w:r>
        <w:t>and creat</w:t>
      </w:r>
      <w:r w:rsidR="000C34D8">
        <w:t xml:space="preserve">e two constructors – the first one should be </w:t>
      </w:r>
      <w:r w:rsidR="000C34D8">
        <w:rPr>
          <w:noProof/>
        </w:rPr>
        <w:t>parameterless</w:t>
      </w:r>
      <w:r w:rsidR="000C34D8">
        <w:t xml:space="preserve"> </w:t>
      </w:r>
      <w:r>
        <w:t xml:space="preserve">and the </w:t>
      </w:r>
      <w:r w:rsidR="00A94545">
        <w:t xml:space="preserve">other </w:t>
      </w:r>
      <w:r w:rsidR="000C34D8">
        <w:t xml:space="preserve">one </w:t>
      </w:r>
      <w:r w:rsidR="00A94545">
        <w:t xml:space="preserve">with </w:t>
      </w:r>
      <w:r w:rsidR="000C34D8">
        <w:t>only one s</w:t>
      </w:r>
      <w:r w:rsidR="00A94545">
        <w:t>tring parameter:</w:t>
      </w:r>
    </w:p>
    <w:p w:rsidR="00A94545" w:rsidRDefault="00346930" w:rsidP="00397E40">
      <w:r>
        <w:rPr>
          <w:noProof/>
        </w:rPr>
        <w:drawing>
          <wp:inline distT="0" distB="0" distL="0" distR="0" wp14:anchorId="23C64E69" wp14:editId="5FF3D723">
            <wp:extent cx="4243391" cy="2686050"/>
            <wp:effectExtent l="19050" t="1905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935" cy="2703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545" w:rsidRDefault="00A94545" w:rsidP="00C0356A">
      <w:pPr>
        <w:jc w:val="both"/>
      </w:pPr>
      <w:r>
        <w:t xml:space="preserve">The first one should call the base class' constructor and pass it a default message. </w:t>
      </w:r>
      <w:r w:rsidR="00BE55D0">
        <w:t xml:space="preserve">You can just </w:t>
      </w:r>
      <w:r w:rsidR="00C0356A">
        <w:t>use the</w:t>
      </w:r>
      <w:r w:rsidR="00BE55D0">
        <w:t xml:space="preserve"> message</w:t>
      </w:r>
      <w:r>
        <w:t xml:space="preserve"> </w:t>
      </w:r>
      <w:r w:rsidR="00C0356A">
        <w:t>in</w:t>
      </w:r>
      <w:r>
        <w:t xml:space="preserve"> </w:t>
      </w:r>
      <w:r>
        <w:rPr>
          <w:noProof/>
        </w:rPr>
        <w:t xml:space="preserve">the </w:t>
      </w:r>
      <w:r w:rsidRPr="00AD13A5">
        <w:rPr>
          <w:b/>
          <w:noProof/>
        </w:rPr>
        <w:t>ExceptionMessages</w:t>
      </w:r>
      <w:r>
        <w:rPr>
          <w:noProof/>
        </w:rPr>
        <w:t xml:space="preserve"> class. You can also move the constant</w:t>
      </w:r>
      <w:r w:rsidR="0056543E">
        <w:rPr>
          <w:noProof/>
        </w:rPr>
        <w:t xml:space="preserve"> field</w:t>
      </w:r>
      <w:r>
        <w:rPr>
          <w:noProof/>
        </w:rPr>
        <w:t xml:space="preserve"> to this class so it is decoupled (independent </w:t>
      </w:r>
      <w:r w:rsidR="0056543E">
        <w:rPr>
          <w:noProof/>
        </w:rPr>
        <w:t>from</w:t>
      </w:r>
      <w:r>
        <w:rPr>
          <w:noProof/>
        </w:rPr>
        <w:t xml:space="preserve"> other classes</w:t>
      </w:r>
      <w:r>
        <w:t>).</w:t>
      </w:r>
    </w:p>
    <w:p w:rsidR="00A94545" w:rsidRPr="00D95A25" w:rsidRDefault="00346930" w:rsidP="00397E40">
      <w:r>
        <w:rPr>
          <w:noProof/>
        </w:rPr>
        <w:lastRenderedPageBreak/>
        <w:drawing>
          <wp:inline distT="0" distB="0" distL="0" distR="0" wp14:anchorId="2A22EC90" wp14:editId="5583865C">
            <wp:extent cx="6626225" cy="9779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7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F72" w:rsidRDefault="00702F72" w:rsidP="00341E4E">
      <w:pPr>
        <w:rPr>
          <w:b/>
          <w:noProof/>
        </w:rPr>
      </w:pPr>
      <w:r>
        <w:t xml:space="preserve">Leave the second constructor as it is. It can be used if we want to pass a different message when creating a new </w:t>
      </w:r>
      <w:r w:rsidRPr="00E26084">
        <w:rPr>
          <w:b/>
          <w:noProof/>
        </w:rPr>
        <w:t>InvalidFileNameException</w:t>
      </w:r>
      <w:r>
        <w:rPr>
          <w:b/>
          <w:noProof/>
        </w:rPr>
        <w:t>.</w:t>
      </w:r>
    </w:p>
    <w:p w:rsidR="00702F72" w:rsidRPr="00702F72" w:rsidRDefault="00702F72" w:rsidP="00341E4E">
      <w:pPr>
        <w:rPr>
          <w:noProof/>
        </w:rPr>
      </w:pPr>
      <w:r>
        <w:rPr>
          <w:noProof/>
        </w:rPr>
        <w:t xml:space="preserve">Now replace the throwing of </w:t>
      </w:r>
      <w:r w:rsidR="00A30957">
        <w:rPr>
          <w:rFonts w:ascii="Consolas" w:hAnsi="Consolas" w:cs="Consolas"/>
          <w:noProof/>
          <w:color w:val="2B91AF"/>
          <w:sz w:val="19"/>
          <w:szCs w:val="19"/>
        </w:rPr>
        <w:t>ArgumentException</w:t>
      </w:r>
      <w:r w:rsidR="00B01105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>
        <w:rPr>
          <w:noProof/>
        </w:rPr>
        <w:t xml:space="preserve">with our own more specific </w:t>
      </w:r>
      <w:r w:rsidR="00A30957">
        <w:rPr>
          <w:rFonts w:ascii="Consolas" w:hAnsi="Consolas" w:cs="Consolas"/>
          <w:noProof/>
          <w:color w:val="2B91AF"/>
          <w:sz w:val="19"/>
          <w:szCs w:val="19"/>
        </w:rPr>
        <w:t>InvalidFileNameException</w:t>
      </w:r>
      <w:r>
        <w:rPr>
          <w:b/>
          <w:noProof/>
        </w:rPr>
        <w:t>.</w:t>
      </w:r>
    </w:p>
    <w:p w:rsidR="003C7317" w:rsidRDefault="003467C9" w:rsidP="00341E4E">
      <w:r>
        <w:rPr>
          <w:noProof/>
        </w:rPr>
        <w:drawing>
          <wp:inline distT="0" distB="0" distL="0" distR="0" wp14:anchorId="021AE3C4" wp14:editId="1CFA0A95">
            <wp:extent cx="4709548" cy="982980"/>
            <wp:effectExtent l="19050" t="1905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427" cy="985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CCF" w:rsidRDefault="00675CCF" w:rsidP="003A7FFD">
      <w:pPr>
        <w:jc w:val="both"/>
      </w:pPr>
      <w:r>
        <w:t xml:space="preserve">As you can see there is no need to pass a message to the constructor because we know the default message we </w:t>
      </w:r>
      <w:r w:rsidR="000A4D98">
        <w:t xml:space="preserve">automatically </w:t>
      </w:r>
      <w:r>
        <w:t>set is just what we need.</w:t>
      </w:r>
    </w:p>
    <w:p w:rsidR="006E3832" w:rsidRDefault="009E4BD1" w:rsidP="003A7FFD">
      <w:pPr>
        <w:jc w:val="both"/>
        <w:rPr>
          <w:noProof/>
        </w:rPr>
      </w:pPr>
      <w:r>
        <w:t>Fo</w:t>
      </w:r>
      <w:r w:rsidR="00FC12F8">
        <w:t>r</w:t>
      </w:r>
      <w:r w:rsidR="006E3832">
        <w:t xml:space="preserve"> </w:t>
      </w:r>
      <w:r w:rsidR="006E3832">
        <w:rPr>
          <w:noProof/>
        </w:rPr>
        <w:t xml:space="preserve">the </w:t>
      </w:r>
      <w:r w:rsidR="003467C9" w:rsidRPr="003467C9">
        <w:rPr>
          <w:rFonts w:ascii="Consolas" w:hAnsi="Consolas" w:cs="Consolas"/>
          <w:b/>
          <w:noProof/>
          <w:color w:val="000000"/>
          <w:sz w:val="19"/>
          <w:szCs w:val="19"/>
        </w:rPr>
        <w:t>ChangeCurrentDirectoryRelative</w:t>
      </w:r>
      <w:r w:rsidR="003467C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12F8">
        <w:rPr>
          <w:noProof/>
        </w:rPr>
        <w:t xml:space="preserve">and </w:t>
      </w:r>
      <w:r w:rsidR="003467C9" w:rsidRPr="003467C9">
        <w:rPr>
          <w:rFonts w:ascii="Consolas" w:hAnsi="Consolas" w:cs="Consolas"/>
          <w:b/>
          <w:noProof/>
          <w:color w:val="000000"/>
          <w:sz w:val="19"/>
          <w:szCs w:val="19"/>
        </w:rPr>
        <w:t>ChangeCurrentDirectoryAbsolute</w:t>
      </w:r>
      <w:r w:rsidR="003467C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D3B03">
        <w:rPr>
          <w:noProof/>
        </w:rPr>
        <w:t>method</w:t>
      </w:r>
      <w:r w:rsidR="00FC12F8">
        <w:rPr>
          <w:noProof/>
        </w:rPr>
        <w:t>s</w:t>
      </w:r>
      <w:r w:rsidR="009D3B03">
        <w:rPr>
          <w:noProof/>
        </w:rPr>
        <w:t xml:space="preserve"> - </w:t>
      </w:r>
      <w:r w:rsidR="00FC12F8">
        <w:rPr>
          <w:noProof/>
        </w:rPr>
        <w:t xml:space="preserve">we can make one common exception - </w:t>
      </w:r>
      <w:r w:rsidR="00FC12F8" w:rsidRPr="00DA4038">
        <w:rPr>
          <w:b/>
          <w:noProof/>
        </w:rPr>
        <w:t>InvalidPathException</w:t>
      </w:r>
      <w:r w:rsidR="009D3B03">
        <w:rPr>
          <w:noProof/>
        </w:rPr>
        <w:t>.</w:t>
      </w:r>
      <w:r w:rsidR="00DA4038">
        <w:rPr>
          <w:noProof/>
        </w:rPr>
        <w:t xml:space="preserve"> First delete the </w:t>
      </w:r>
      <w:r w:rsidR="003467C9">
        <w:rPr>
          <w:b/>
          <w:noProof/>
        </w:rPr>
        <w:t>Invalid</w:t>
      </w:r>
      <w:r w:rsidR="00DA4038" w:rsidRPr="00DA4038">
        <w:rPr>
          <w:b/>
          <w:noProof/>
        </w:rPr>
        <w:t>D</w:t>
      </w:r>
      <w:r w:rsidR="003467C9">
        <w:rPr>
          <w:b/>
          <w:noProof/>
        </w:rPr>
        <w:t>estination</w:t>
      </w:r>
      <w:r w:rsidR="00DA4038">
        <w:rPr>
          <w:b/>
          <w:noProof/>
        </w:rPr>
        <w:t xml:space="preserve"> </w:t>
      </w:r>
      <w:r w:rsidR="00DA4038">
        <w:rPr>
          <w:noProof/>
        </w:rPr>
        <w:t xml:space="preserve">constant from the </w:t>
      </w:r>
      <w:r w:rsidR="00DA4038" w:rsidRPr="003B08C1">
        <w:rPr>
          <w:b/>
          <w:noProof/>
        </w:rPr>
        <w:t>ExceptionMessages</w:t>
      </w:r>
      <w:r w:rsidR="00DA4038">
        <w:rPr>
          <w:noProof/>
        </w:rPr>
        <w:t xml:space="preserve"> class.</w:t>
      </w:r>
      <w:r>
        <w:rPr>
          <w:noProof/>
        </w:rPr>
        <w:t xml:space="preserve"> You will see only one compile time error in the </w:t>
      </w:r>
      <w:r w:rsidRPr="009E4BD1">
        <w:rPr>
          <w:b/>
          <w:noProof/>
        </w:rPr>
        <w:t>IOManager</w:t>
      </w:r>
      <w:r>
        <w:rPr>
          <w:noProof/>
        </w:rPr>
        <w:t>. We will fix it by creating a common exception.</w:t>
      </w:r>
    </w:p>
    <w:p w:rsidR="009D3B03" w:rsidRDefault="003467C9" w:rsidP="00341E4E">
      <w:r>
        <w:rPr>
          <w:noProof/>
        </w:rPr>
        <w:drawing>
          <wp:inline distT="0" distB="0" distL="0" distR="0" wp14:anchorId="24C454DB" wp14:editId="71AB6E6F">
            <wp:extent cx="4197257" cy="205740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351" cy="2061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3B03" w:rsidRPr="00427601" w:rsidRDefault="00996143" w:rsidP="00341E4E">
      <w:r>
        <w:t xml:space="preserve">Now throw this new exception in the two methods mentioned above and </w:t>
      </w:r>
      <w:bookmarkStart w:id="0" w:name="_GoBack"/>
      <w:r w:rsidRPr="000A4D97">
        <w:rPr>
          <w:b/>
        </w:rPr>
        <w:t>everywhere else</w:t>
      </w:r>
      <w:bookmarkEnd w:id="0"/>
      <w:r>
        <w:t xml:space="preserve"> </w:t>
      </w:r>
      <w:r w:rsidR="000A4D97">
        <w:t xml:space="preserve">where </w:t>
      </w:r>
      <w:r>
        <w:t xml:space="preserve">we used to throw an Exception with </w:t>
      </w:r>
      <w:r>
        <w:rPr>
          <w:noProof/>
        </w:rPr>
        <w:t xml:space="preserve">the </w:t>
      </w:r>
      <w:r w:rsidRPr="00996143">
        <w:rPr>
          <w:b/>
          <w:noProof/>
        </w:rPr>
        <w:t>I</w:t>
      </w:r>
      <w:r w:rsidR="003467C9">
        <w:rPr>
          <w:b/>
          <w:noProof/>
        </w:rPr>
        <w:t>nvalidPath</w:t>
      </w:r>
      <w:r>
        <w:rPr>
          <w:noProof/>
        </w:rPr>
        <w:t xml:space="preserve"> or </w:t>
      </w:r>
      <w:r w:rsidR="003467C9">
        <w:rPr>
          <w:b/>
          <w:noProof/>
        </w:rPr>
        <w:t>Invalid</w:t>
      </w:r>
      <w:r w:rsidR="003467C9" w:rsidRPr="00DA4038">
        <w:rPr>
          <w:b/>
          <w:noProof/>
        </w:rPr>
        <w:t>D</w:t>
      </w:r>
      <w:r w:rsidR="003467C9">
        <w:rPr>
          <w:b/>
          <w:noProof/>
        </w:rPr>
        <w:t>estination</w:t>
      </w:r>
      <w:r w:rsidR="003467C9">
        <w:rPr>
          <w:b/>
        </w:rPr>
        <w:t xml:space="preserve"> </w:t>
      </w:r>
      <w:r>
        <w:t>messages.</w:t>
      </w:r>
    </w:p>
    <w:p w:rsidR="0010762B" w:rsidRDefault="0010762B" w:rsidP="0010762B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1F515D">
        <w:t>Models package</w:t>
      </w:r>
    </w:p>
    <w:p w:rsidR="00494EBB" w:rsidRDefault="00427601" w:rsidP="00341F1C">
      <w:pPr>
        <w:jc w:val="both"/>
        <w:rPr>
          <w:noProof/>
        </w:rPr>
      </w:pPr>
      <w:r>
        <w:t>Let’s move to the</w:t>
      </w:r>
      <w:r w:rsidR="00A33BA3">
        <w:t xml:space="preserve"> </w:t>
      </w:r>
      <w:r w:rsidR="00A33BA3" w:rsidRPr="006F0B95">
        <w:rPr>
          <w:rFonts w:ascii="Consolas" w:hAnsi="Consolas"/>
          <w:b/>
        </w:rPr>
        <w:t>Course</w:t>
      </w:r>
      <w:r w:rsidR="00A33BA3">
        <w:t xml:space="preserve"> class - here we can </w:t>
      </w:r>
      <w:r>
        <w:t>set up</w:t>
      </w:r>
      <w:r w:rsidR="00A33BA3">
        <w:t xml:space="preserve"> a more specific exception for the field </w:t>
      </w:r>
      <w:r w:rsidR="00A33BA3" w:rsidRPr="00A33BA3">
        <w:rPr>
          <w:b/>
        </w:rPr>
        <w:t>name</w:t>
      </w:r>
      <w:r w:rsidR="00A33BA3">
        <w:rPr>
          <w:b/>
        </w:rPr>
        <w:t xml:space="preserve">'s setter. </w:t>
      </w:r>
      <w:r w:rsidR="00A33BA3">
        <w:t xml:space="preserve">We can call it </w:t>
      </w:r>
      <w:r w:rsidR="00A33BA3" w:rsidRPr="006C02FF">
        <w:rPr>
          <w:rFonts w:ascii="Consolas" w:hAnsi="Consolas"/>
          <w:b/>
          <w:noProof/>
        </w:rPr>
        <w:t>InvalidStringException</w:t>
      </w:r>
      <w:r w:rsidR="00A33BA3">
        <w:rPr>
          <w:noProof/>
        </w:rPr>
        <w:t xml:space="preserve">. </w:t>
      </w:r>
      <w:r w:rsidR="00CE4C59">
        <w:rPr>
          <w:noProof/>
        </w:rPr>
        <w:t>Now just repeat what</w:t>
      </w:r>
      <w:r w:rsidR="00A33BA3">
        <w:rPr>
          <w:noProof/>
        </w:rPr>
        <w:t xml:space="preserve"> we did in Problem 1 and put as default message the </w:t>
      </w:r>
      <w:r w:rsidR="005C7CD2" w:rsidRPr="00E42937">
        <w:rPr>
          <w:rFonts w:ascii="Consolas" w:hAnsi="Consolas" w:cs="Consolas"/>
          <w:b/>
          <w:noProof/>
          <w:color w:val="000000"/>
        </w:rPr>
        <w:t>NullOrEmptyValue</w:t>
      </w:r>
      <w:r w:rsidR="00A33BA3">
        <w:rPr>
          <w:noProof/>
        </w:rPr>
        <w:t>.</w:t>
      </w:r>
      <w:r w:rsidR="00494EBB">
        <w:rPr>
          <w:noProof/>
        </w:rPr>
        <w:t xml:space="preserve"> We can use this exception for the </w:t>
      </w:r>
      <w:r w:rsidR="00494EBB" w:rsidRPr="00E42937">
        <w:rPr>
          <w:rFonts w:ascii="Consolas" w:hAnsi="Consolas"/>
          <w:b/>
          <w:noProof/>
        </w:rPr>
        <w:t>Student</w:t>
      </w:r>
      <w:r w:rsidR="00494EBB">
        <w:rPr>
          <w:noProof/>
        </w:rPr>
        <w:t xml:space="preserve"> class'</w:t>
      </w:r>
      <w:r w:rsidR="00241F94">
        <w:rPr>
          <w:noProof/>
        </w:rPr>
        <w:t xml:space="preserve"> </w:t>
      </w:r>
      <w:r w:rsidR="00241F94" w:rsidRPr="00241F94">
        <w:rPr>
          <w:b/>
          <w:noProof/>
        </w:rPr>
        <w:t>name setter</w:t>
      </w:r>
      <w:r w:rsidR="0026483B">
        <w:rPr>
          <w:b/>
          <w:noProof/>
        </w:rPr>
        <w:t xml:space="preserve"> </w:t>
      </w:r>
      <w:r w:rsidR="0026483B" w:rsidRPr="0026483B">
        <w:rPr>
          <w:noProof/>
        </w:rPr>
        <w:t>as well</w:t>
      </w:r>
      <w:r w:rsidR="007C0CDD">
        <w:rPr>
          <w:noProof/>
        </w:rPr>
        <w:t>.</w:t>
      </w:r>
    </w:p>
    <w:p w:rsidR="003F45CA" w:rsidRDefault="00E0386D" w:rsidP="00341F1C">
      <w:pPr>
        <w:jc w:val="both"/>
        <w:rPr>
          <w:noProof/>
        </w:rPr>
      </w:pPr>
      <w:r>
        <w:rPr>
          <w:noProof/>
        </w:rPr>
        <w:t>Next we can make an</w:t>
      </w:r>
      <w:r w:rsidR="003F45CA">
        <w:rPr>
          <w:noProof/>
        </w:rPr>
        <w:t xml:space="preserve"> exception for the </w:t>
      </w:r>
      <w:r w:rsidR="0010298A" w:rsidRPr="00E64F3E">
        <w:rPr>
          <w:rFonts w:ascii="Consolas" w:hAnsi="Consolas" w:cs="Consolas"/>
          <w:b/>
          <w:noProof/>
          <w:color w:val="000000"/>
        </w:rPr>
        <w:t>E</w:t>
      </w:r>
      <w:r w:rsidR="003F45CA" w:rsidRPr="00E64F3E">
        <w:rPr>
          <w:rFonts w:ascii="Consolas" w:hAnsi="Consolas" w:cs="Consolas"/>
          <w:b/>
          <w:noProof/>
          <w:color w:val="000000"/>
        </w:rPr>
        <w:t>nrollStudent</w:t>
      </w:r>
      <w:r w:rsidR="003F45CA">
        <w:rPr>
          <w:b/>
          <w:noProof/>
        </w:rPr>
        <w:t xml:space="preserve"> </w:t>
      </w:r>
      <w:r w:rsidR="003F45CA" w:rsidRPr="003F45CA">
        <w:rPr>
          <w:noProof/>
        </w:rPr>
        <w:t>and</w:t>
      </w:r>
      <w:r w:rsidR="0010298A">
        <w:rPr>
          <w:b/>
          <w:noProof/>
        </w:rPr>
        <w:t xml:space="preserve"> </w:t>
      </w:r>
      <w:r w:rsidR="0010298A" w:rsidRPr="00E64F3E">
        <w:rPr>
          <w:rFonts w:ascii="Consolas" w:hAnsi="Consolas" w:cs="Consolas"/>
          <w:b/>
          <w:noProof/>
          <w:color w:val="000000"/>
        </w:rPr>
        <w:t>E</w:t>
      </w:r>
      <w:r w:rsidR="003F45CA" w:rsidRPr="00E64F3E">
        <w:rPr>
          <w:rFonts w:ascii="Consolas" w:hAnsi="Consolas" w:cs="Consolas"/>
          <w:b/>
          <w:noProof/>
          <w:color w:val="000000"/>
        </w:rPr>
        <w:t>nrollInCourse</w:t>
      </w:r>
      <w:r w:rsidR="003F45CA">
        <w:rPr>
          <w:b/>
          <w:noProof/>
        </w:rPr>
        <w:t xml:space="preserve"> </w:t>
      </w:r>
      <w:r w:rsidR="003F45CA">
        <w:rPr>
          <w:noProof/>
        </w:rPr>
        <w:t xml:space="preserve">respectively in the </w:t>
      </w:r>
      <w:r w:rsidR="003F45CA" w:rsidRPr="00E64F3E">
        <w:rPr>
          <w:rFonts w:ascii="Consolas" w:hAnsi="Consolas" w:cs="Consolas"/>
          <w:b/>
          <w:noProof/>
          <w:color w:val="000000"/>
        </w:rPr>
        <w:t>Course</w:t>
      </w:r>
      <w:r w:rsidR="003F45CA">
        <w:rPr>
          <w:noProof/>
        </w:rPr>
        <w:t xml:space="preserve"> and </w:t>
      </w:r>
      <w:r w:rsidR="003F45CA" w:rsidRPr="00E64F3E">
        <w:rPr>
          <w:rFonts w:ascii="Consolas" w:hAnsi="Consolas" w:cs="Consolas"/>
          <w:b/>
          <w:noProof/>
          <w:color w:val="000000"/>
        </w:rPr>
        <w:t>Student</w:t>
      </w:r>
      <w:r w:rsidR="003F45CA">
        <w:rPr>
          <w:noProof/>
        </w:rPr>
        <w:t xml:space="preserve"> classes. </w:t>
      </w:r>
      <w:r>
        <w:rPr>
          <w:noProof/>
        </w:rPr>
        <w:t xml:space="preserve">This will be a more complex exception because it will </w:t>
      </w:r>
      <w:r w:rsidR="00D65AB4">
        <w:rPr>
          <w:noProof/>
        </w:rPr>
        <w:t>accept</w:t>
      </w:r>
      <w:r>
        <w:rPr>
          <w:noProof/>
        </w:rPr>
        <w:t xml:space="preserve"> 2 parameters - </w:t>
      </w:r>
      <w:r w:rsidR="004D36A5" w:rsidRPr="00E64F3E">
        <w:rPr>
          <w:rFonts w:ascii="Consolas" w:hAnsi="Consolas" w:cs="Consolas"/>
          <w:b/>
          <w:noProof/>
          <w:color w:val="000000"/>
        </w:rPr>
        <w:t>entry</w:t>
      </w:r>
      <w:r w:rsidRPr="00E64F3E">
        <w:rPr>
          <w:rFonts w:ascii="Consolas" w:hAnsi="Consolas" w:cs="Consolas"/>
          <w:b/>
          <w:noProof/>
          <w:color w:val="000000"/>
        </w:rPr>
        <w:t>Name</w:t>
      </w:r>
      <w:r>
        <w:rPr>
          <w:noProof/>
        </w:rPr>
        <w:t xml:space="preserve"> and </w:t>
      </w:r>
      <w:r w:rsidRPr="00E64F3E">
        <w:rPr>
          <w:rFonts w:ascii="Consolas" w:hAnsi="Consolas" w:cs="Consolas"/>
          <w:b/>
          <w:noProof/>
          <w:color w:val="000000"/>
        </w:rPr>
        <w:t>structureName</w:t>
      </w:r>
      <w:r>
        <w:rPr>
          <w:b/>
          <w:noProof/>
        </w:rPr>
        <w:t xml:space="preserve">, </w:t>
      </w:r>
      <w:r>
        <w:rPr>
          <w:noProof/>
        </w:rPr>
        <w:t xml:space="preserve">thus we will call it </w:t>
      </w:r>
      <w:r w:rsidR="00D65AB4" w:rsidRPr="00CB6639">
        <w:rPr>
          <w:rFonts w:ascii="Consolas" w:hAnsi="Consolas" w:cs="Consolas"/>
          <w:b/>
          <w:noProof/>
          <w:color w:val="000000"/>
        </w:rPr>
        <w:t>Duplicate</w:t>
      </w:r>
      <w:r w:rsidRPr="00CB6639">
        <w:rPr>
          <w:rFonts w:ascii="Consolas" w:hAnsi="Consolas" w:cs="Consolas"/>
          <w:b/>
          <w:noProof/>
          <w:color w:val="000000"/>
        </w:rPr>
        <w:t>Entry</w:t>
      </w:r>
      <w:r w:rsidR="00D65AB4" w:rsidRPr="00CB6639">
        <w:rPr>
          <w:rFonts w:ascii="Consolas" w:hAnsi="Consolas" w:cs="Consolas"/>
          <w:b/>
          <w:noProof/>
          <w:color w:val="000000"/>
        </w:rPr>
        <w:t>InStructure</w:t>
      </w:r>
      <w:r w:rsidRPr="00CB6639">
        <w:rPr>
          <w:rFonts w:ascii="Consolas" w:hAnsi="Consolas" w:cs="Consolas"/>
          <w:b/>
          <w:noProof/>
          <w:color w:val="000000"/>
        </w:rPr>
        <w:t>Exception</w:t>
      </w:r>
      <w:r w:rsidR="004D36A5">
        <w:rPr>
          <w:b/>
          <w:noProof/>
        </w:rPr>
        <w:t xml:space="preserve">. </w:t>
      </w:r>
      <w:r w:rsidR="004D36A5">
        <w:rPr>
          <w:noProof/>
        </w:rPr>
        <w:t xml:space="preserve">For the message use the same </w:t>
      </w:r>
      <w:r w:rsidR="004D36A5" w:rsidRPr="00842D8A">
        <w:rPr>
          <w:rFonts w:ascii="Consolas" w:hAnsi="Consolas" w:cs="Consolas"/>
          <w:b/>
          <w:noProof/>
          <w:color w:val="000000"/>
        </w:rPr>
        <w:t>S</w:t>
      </w:r>
      <w:r w:rsidR="002D27A5" w:rsidRPr="00842D8A">
        <w:rPr>
          <w:rFonts w:ascii="Consolas" w:hAnsi="Consolas" w:cs="Consolas"/>
          <w:b/>
          <w:noProof/>
          <w:color w:val="000000"/>
        </w:rPr>
        <w:t>tudent</w:t>
      </w:r>
      <w:r w:rsidR="004D36A5" w:rsidRPr="00842D8A">
        <w:rPr>
          <w:rFonts w:ascii="Consolas" w:hAnsi="Consolas" w:cs="Consolas"/>
          <w:b/>
          <w:noProof/>
          <w:color w:val="000000"/>
        </w:rPr>
        <w:t>A</w:t>
      </w:r>
      <w:r w:rsidR="002D27A5" w:rsidRPr="00842D8A">
        <w:rPr>
          <w:rFonts w:ascii="Consolas" w:hAnsi="Consolas" w:cs="Consolas"/>
          <w:b/>
          <w:noProof/>
          <w:color w:val="000000"/>
        </w:rPr>
        <w:t>lreadyEnrolledInGivenCourse</w:t>
      </w:r>
      <w:r w:rsidR="004D36A5">
        <w:rPr>
          <w:b/>
          <w:noProof/>
        </w:rPr>
        <w:t xml:space="preserve">, </w:t>
      </w:r>
      <w:r w:rsidR="004D36A5" w:rsidRPr="004D36A5">
        <w:rPr>
          <w:noProof/>
        </w:rPr>
        <w:t>but</w:t>
      </w:r>
      <w:r w:rsidR="004D36A5">
        <w:rPr>
          <w:noProof/>
        </w:rPr>
        <w:t xml:space="preserve"> rename the constant to </w:t>
      </w:r>
      <w:bookmarkStart w:id="1" w:name="OLE_LINK1"/>
      <w:bookmarkStart w:id="2" w:name="OLE_LINK2"/>
      <w:r w:rsidR="002D27A5" w:rsidRPr="00842D8A">
        <w:rPr>
          <w:rFonts w:ascii="Consolas" w:hAnsi="Consolas" w:cs="Consolas"/>
          <w:b/>
          <w:noProof/>
          <w:color w:val="000000"/>
        </w:rPr>
        <w:t>DuplicateEntry</w:t>
      </w:r>
      <w:bookmarkEnd w:id="1"/>
      <w:bookmarkEnd w:id="2"/>
      <w:r>
        <w:rPr>
          <w:noProof/>
        </w:rPr>
        <w:t>:</w:t>
      </w:r>
    </w:p>
    <w:p w:rsidR="00E0386D" w:rsidRDefault="00E0386D" w:rsidP="00494EBB"/>
    <w:p w:rsidR="00E0386D" w:rsidRDefault="009F1BEF" w:rsidP="00494EBB">
      <w:r>
        <w:rPr>
          <w:noProof/>
        </w:rPr>
        <w:drawing>
          <wp:inline distT="0" distB="0" distL="0" distR="0" wp14:anchorId="05A3768E" wp14:editId="12A92DE5">
            <wp:extent cx="4974216" cy="2084070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586" cy="2087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90C" w:rsidRDefault="00A4190C" w:rsidP="00494EBB">
      <w:r>
        <w:t>Now just throw the exception in both of the methods but be careful for the order of the parameters.</w:t>
      </w:r>
    </w:p>
    <w:p w:rsidR="00455BA7" w:rsidRDefault="00BA1631" w:rsidP="00494EBB">
      <w:r>
        <w:rPr>
          <w:noProof/>
        </w:rPr>
        <w:drawing>
          <wp:inline distT="0" distB="0" distL="0" distR="0" wp14:anchorId="29E0DC78" wp14:editId="3A3A130C">
            <wp:extent cx="5099651" cy="1363980"/>
            <wp:effectExtent l="19050" t="1905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27" cy="1368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90C" w:rsidRDefault="00BA1631" w:rsidP="00494EBB">
      <w:r>
        <w:rPr>
          <w:noProof/>
        </w:rPr>
        <w:drawing>
          <wp:inline distT="0" distB="0" distL="0" distR="0" wp14:anchorId="73539602" wp14:editId="0D33E87E">
            <wp:extent cx="5104543" cy="1405890"/>
            <wp:effectExtent l="19050" t="1905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335" cy="1408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BA7" w:rsidRDefault="00455BA7" w:rsidP="00231EF1">
      <w:pPr>
        <w:jc w:val="both"/>
        <w:rPr>
          <w:noProof/>
        </w:rPr>
      </w:pPr>
      <w:r>
        <w:rPr>
          <w:noProof/>
        </w:rPr>
        <w:t>The last method we need to make</w:t>
      </w:r>
      <w:r w:rsidR="00AF5137">
        <w:rPr>
          <w:noProof/>
        </w:rPr>
        <w:t xml:space="preserve"> an exception</w:t>
      </w:r>
      <w:r>
        <w:rPr>
          <w:noProof/>
        </w:rPr>
        <w:t xml:space="preserve"> for</w:t>
      </w:r>
      <w:r w:rsidR="00B371DA">
        <w:rPr>
          <w:noProof/>
        </w:rPr>
        <w:t xml:space="preserve"> this pack</w:t>
      </w:r>
      <w:r>
        <w:rPr>
          <w:noProof/>
        </w:rPr>
        <w:t xml:space="preserve">age is the </w:t>
      </w:r>
      <w:r w:rsidR="00B90574">
        <w:rPr>
          <w:rFonts w:ascii="Consolas" w:hAnsi="Consolas" w:cs="Consolas"/>
          <w:b/>
          <w:noProof/>
          <w:color w:val="000000"/>
        </w:rPr>
        <w:t>S</w:t>
      </w:r>
      <w:r w:rsidRPr="0058272D">
        <w:rPr>
          <w:rFonts w:ascii="Consolas" w:hAnsi="Consolas" w:cs="Consolas"/>
          <w:b/>
          <w:noProof/>
          <w:color w:val="000000"/>
        </w:rPr>
        <w:t>etMarkOnCourse</w:t>
      </w:r>
      <w:r w:rsidR="00AF5137">
        <w:rPr>
          <w:b/>
          <w:noProof/>
        </w:rPr>
        <w:t xml:space="preserve">. </w:t>
      </w:r>
      <w:r w:rsidR="00AF5137">
        <w:rPr>
          <w:noProof/>
        </w:rPr>
        <w:t xml:space="preserve">Make a </w:t>
      </w:r>
      <w:r w:rsidR="00C24685">
        <w:rPr>
          <w:rFonts w:ascii="Consolas" w:hAnsi="Consolas" w:cs="Consolas"/>
          <w:b/>
          <w:noProof/>
          <w:color w:val="000000"/>
        </w:rPr>
        <w:t>Course</w:t>
      </w:r>
      <w:r w:rsidR="00AF5137" w:rsidRPr="0058272D">
        <w:rPr>
          <w:rFonts w:ascii="Consolas" w:hAnsi="Consolas" w:cs="Consolas"/>
          <w:b/>
          <w:noProof/>
          <w:color w:val="000000"/>
        </w:rPr>
        <w:t>NotFoundException</w:t>
      </w:r>
      <w:r w:rsidR="00AF5137">
        <w:rPr>
          <w:noProof/>
        </w:rPr>
        <w:t xml:space="preserve"> following the same pattern</w:t>
      </w:r>
      <w:r w:rsidR="0076149C">
        <w:rPr>
          <w:noProof/>
        </w:rPr>
        <w:t xml:space="preserve"> and then throw it in the correct place</w:t>
      </w:r>
      <w:r w:rsidR="00AF5137">
        <w:rPr>
          <w:noProof/>
        </w:rPr>
        <w:t>.</w:t>
      </w:r>
    </w:p>
    <w:p w:rsidR="0076237C" w:rsidRDefault="0076237C" w:rsidP="0076237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BA1631">
        <w:t>Repository</w:t>
      </w:r>
      <w:r>
        <w:t xml:space="preserve"> package</w:t>
      </w:r>
    </w:p>
    <w:p w:rsidR="008D701D" w:rsidRDefault="0076237C" w:rsidP="00494EBB">
      <w:r>
        <w:t>In this package the exceptions are mostly okay but you ca</w:t>
      </w:r>
      <w:r w:rsidR="005D50DC">
        <w:t>n make some of your own if you want</w:t>
      </w:r>
      <w:r>
        <w:t>.</w:t>
      </w:r>
    </w:p>
    <w:p w:rsidR="00307390" w:rsidRDefault="00307390" w:rsidP="00494EBB"/>
    <w:p w:rsidR="008D701D" w:rsidRPr="00AF5137" w:rsidRDefault="008D701D" w:rsidP="00494EBB">
      <w:r>
        <w:t xml:space="preserve">Congratulations you are done with the lab exercise for </w:t>
      </w:r>
      <w:r w:rsidRPr="00877928">
        <w:rPr>
          <w:b/>
        </w:rPr>
        <w:t>Inheritance</w:t>
      </w:r>
      <w:r>
        <w:t>.</w:t>
      </w:r>
    </w:p>
    <w:sectPr w:rsidR="008D701D" w:rsidRPr="00AF5137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ECE" w:rsidRDefault="00BA0ECE" w:rsidP="008068A2">
      <w:pPr>
        <w:spacing w:after="0" w:line="240" w:lineRule="auto"/>
      </w:pPr>
      <w:r>
        <w:separator/>
      </w:r>
    </w:p>
  </w:endnote>
  <w:endnote w:type="continuationSeparator" w:id="0">
    <w:p w:rsidR="00BA0ECE" w:rsidRDefault="00BA0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31" w:rsidRPr="00AC77AD" w:rsidRDefault="00BA0ECE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BA1631" w:rsidRDefault="00BA163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BA1631" w:rsidRPr="008C2B83" w:rsidRDefault="00BA163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A4D97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A4D97" w:rsidRPr="000A4D9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BA1631" w:rsidRDefault="00BA163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A1631" w:rsidRDefault="00BA163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BA1631" w:rsidRDefault="00BA163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BA1631" w:rsidRDefault="00BA1631">
    <w:pPr>
      <w:pStyle w:val="Footer"/>
    </w:pPr>
  </w:p>
  <w:p w:rsidR="00BA1631" w:rsidRPr="00AC77AD" w:rsidRDefault="00BA163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ECE" w:rsidRDefault="00BA0ECE" w:rsidP="008068A2">
      <w:pPr>
        <w:spacing w:after="0" w:line="240" w:lineRule="auto"/>
      </w:pPr>
      <w:r>
        <w:separator/>
      </w:r>
    </w:p>
  </w:footnote>
  <w:footnote w:type="continuationSeparator" w:id="0">
    <w:p w:rsidR="00BA0ECE" w:rsidRDefault="00BA0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31" w:rsidRDefault="00BA16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1"/>
  </w:num>
  <w:num w:numId="12">
    <w:abstractNumId w:val="23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7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2"/>
  </w:num>
  <w:num w:numId="25">
    <w:abstractNumId w:val="25"/>
  </w:num>
  <w:num w:numId="26">
    <w:abstractNumId w:val="19"/>
  </w:num>
  <w:num w:numId="27">
    <w:abstractNumId w:val="29"/>
  </w:num>
  <w:num w:numId="28">
    <w:abstractNumId w:val="28"/>
  </w:num>
  <w:num w:numId="29">
    <w:abstractNumId w:val="14"/>
  </w:num>
  <w:num w:numId="30">
    <w:abstractNumId w:val="24"/>
  </w:num>
  <w:num w:numId="31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1E"/>
    <w:rsid w:val="00006ACC"/>
    <w:rsid w:val="00007044"/>
    <w:rsid w:val="00007551"/>
    <w:rsid w:val="000111C9"/>
    <w:rsid w:val="00011685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394"/>
    <w:rsid w:val="00031C27"/>
    <w:rsid w:val="00034F29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2828"/>
    <w:rsid w:val="0008350C"/>
    <w:rsid w:val="00083BAB"/>
    <w:rsid w:val="00086727"/>
    <w:rsid w:val="00091BBD"/>
    <w:rsid w:val="000927D0"/>
    <w:rsid w:val="000A0711"/>
    <w:rsid w:val="000A4744"/>
    <w:rsid w:val="000A4D97"/>
    <w:rsid w:val="000A4D98"/>
    <w:rsid w:val="000A559E"/>
    <w:rsid w:val="000A74CC"/>
    <w:rsid w:val="000B056F"/>
    <w:rsid w:val="000B0F39"/>
    <w:rsid w:val="000B14A8"/>
    <w:rsid w:val="000B56F0"/>
    <w:rsid w:val="000C34D8"/>
    <w:rsid w:val="000C3E37"/>
    <w:rsid w:val="000C466C"/>
    <w:rsid w:val="000C6326"/>
    <w:rsid w:val="000C7EF7"/>
    <w:rsid w:val="000D1586"/>
    <w:rsid w:val="000D5114"/>
    <w:rsid w:val="000D5E27"/>
    <w:rsid w:val="000D695F"/>
    <w:rsid w:val="000E1AD9"/>
    <w:rsid w:val="000E1FB1"/>
    <w:rsid w:val="000E3A8C"/>
    <w:rsid w:val="000F1341"/>
    <w:rsid w:val="000F2D6C"/>
    <w:rsid w:val="000F548E"/>
    <w:rsid w:val="000F6E91"/>
    <w:rsid w:val="0010298A"/>
    <w:rsid w:val="00103906"/>
    <w:rsid w:val="00104007"/>
    <w:rsid w:val="0010762B"/>
    <w:rsid w:val="001114E7"/>
    <w:rsid w:val="001142ED"/>
    <w:rsid w:val="00116AE9"/>
    <w:rsid w:val="00116C5D"/>
    <w:rsid w:val="001213AB"/>
    <w:rsid w:val="0012246D"/>
    <w:rsid w:val="00125E3C"/>
    <w:rsid w:val="001269B4"/>
    <w:rsid w:val="001274FE"/>
    <w:rsid w:val="001275B9"/>
    <w:rsid w:val="00127FE4"/>
    <w:rsid w:val="00130DB8"/>
    <w:rsid w:val="00140F59"/>
    <w:rsid w:val="0014452E"/>
    <w:rsid w:val="00145DD5"/>
    <w:rsid w:val="0014610C"/>
    <w:rsid w:val="00146325"/>
    <w:rsid w:val="00150E33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C8C"/>
    <w:rsid w:val="001B3001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239F"/>
    <w:rsid w:val="001F2AFC"/>
    <w:rsid w:val="001F33A6"/>
    <w:rsid w:val="001F515D"/>
    <w:rsid w:val="001F5703"/>
    <w:rsid w:val="001F7F36"/>
    <w:rsid w:val="00202683"/>
    <w:rsid w:val="002053DC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1EF1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483B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7A5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25FC"/>
    <w:rsid w:val="0030581C"/>
    <w:rsid w:val="00305864"/>
    <w:rsid w:val="0030683F"/>
    <w:rsid w:val="00307390"/>
    <w:rsid w:val="00312DB9"/>
    <w:rsid w:val="00312F98"/>
    <w:rsid w:val="003226CA"/>
    <w:rsid w:val="00322D8A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1F1C"/>
    <w:rsid w:val="0034325B"/>
    <w:rsid w:val="00344287"/>
    <w:rsid w:val="003467C9"/>
    <w:rsid w:val="00346930"/>
    <w:rsid w:val="00352428"/>
    <w:rsid w:val="00352A1A"/>
    <w:rsid w:val="00353B25"/>
    <w:rsid w:val="0035697F"/>
    <w:rsid w:val="00356F4F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17EF"/>
    <w:rsid w:val="00381C7B"/>
    <w:rsid w:val="00382A45"/>
    <w:rsid w:val="00391D45"/>
    <w:rsid w:val="00393241"/>
    <w:rsid w:val="00393972"/>
    <w:rsid w:val="00394CFA"/>
    <w:rsid w:val="0039745D"/>
    <w:rsid w:val="00397E40"/>
    <w:rsid w:val="003A1601"/>
    <w:rsid w:val="003A18FE"/>
    <w:rsid w:val="003A1AC9"/>
    <w:rsid w:val="003A37B7"/>
    <w:rsid w:val="003A5602"/>
    <w:rsid w:val="003A7AF4"/>
    <w:rsid w:val="003A7FFD"/>
    <w:rsid w:val="003B08C1"/>
    <w:rsid w:val="003B21F5"/>
    <w:rsid w:val="003B444A"/>
    <w:rsid w:val="003B61B8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F9F"/>
    <w:rsid w:val="003E167F"/>
    <w:rsid w:val="003E35F2"/>
    <w:rsid w:val="003E5E15"/>
    <w:rsid w:val="003E6B67"/>
    <w:rsid w:val="003E6BFB"/>
    <w:rsid w:val="003F11B3"/>
    <w:rsid w:val="003F1864"/>
    <w:rsid w:val="003F1E4F"/>
    <w:rsid w:val="003F2EA1"/>
    <w:rsid w:val="003F3BD8"/>
    <w:rsid w:val="003F45CA"/>
    <w:rsid w:val="003F4F9C"/>
    <w:rsid w:val="00400344"/>
    <w:rsid w:val="004039A7"/>
    <w:rsid w:val="0040505F"/>
    <w:rsid w:val="0040546A"/>
    <w:rsid w:val="0041131A"/>
    <w:rsid w:val="00413419"/>
    <w:rsid w:val="004179E3"/>
    <w:rsid w:val="004207E8"/>
    <w:rsid w:val="00421FFB"/>
    <w:rsid w:val="0042467F"/>
    <w:rsid w:val="0042677E"/>
    <w:rsid w:val="00427601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2F05"/>
    <w:rsid w:val="00494EBB"/>
    <w:rsid w:val="00495ABB"/>
    <w:rsid w:val="0049667F"/>
    <w:rsid w:val="004A13E1"/>
    <w:rsid w:val="004A430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07D"/>
    <w:rsid w:val="00503A82"/>
    <w:rsid w:val="00503C04"/>
    <w:rsid w:val="00514CBC"/>
    <w:rsid w:val="0051737C"/>
    <w:rsid w:val="00517B12"/>
    <w:rsid w:val="00521A31"/>
    <w:rsid w:val="0052369E"/>
    <w:rsid w:val="00524789"/>
    <w:rsid w:val="00527B23"/>
    <w:rsid w:val="00527CBE"/>
    <w:rsid w:val="0053047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DDF"/>
    <w:rsid w:val="00541F25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5051"/>
    <w:rsid w:val="0056527D"/>
    <w:rsid w:val="0056543E"/>
    <w:rsid w:val="00565440"/>
    <w:rsid w:val="00567AC9"/>
    <w:rsid w:val="00574D54"/>
    <w:rsid w:val="005803E5"/>
    <w:rsid w:val="00582263"/>
    <w:rsid w:val="0058272D"/>
    <w:rsid w:val="00582C1C"/>
    <w:rsid w:val="00582F91"/>
    <w:rsid w:val="00583332"/>
    <w:rsid w:val="00583A9E"/>
    <w:rsid w:val="00584EDB"/>
    <w:rsid w:val="0058551E"/>
    <w:rsid w:val="00585C3A"/>
    <w:rsid w:val="00587F20"/>
    <w:rsid w:val="0059044E"/>
    <w:rsid w:val="00592B71"/>
    <w:rsid w:val="005952A0"/>
    <w:rsid w:val="00596357"/>
    <w:rsid w:val="00597886"/>
    <w:rsid w:val="005A0B79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C7CD2"/>
    <w:rsid w:val="005D0207"/>
    <w:rsid w:val="005D0F90"/>
    <w:rsid w:val="005D3EB1"/>
    <w:rsid w:val="005D50DC"/>
    <w:rsid w:val="005E04CE"/>
    <w:rsid w:val="005E34B7"/>
    <w:rsid w:val="005E430D"/>
    <w:rsid w:val="005E4C99"/>
    <w:rsid w:val="005E52CA"/>
    <w:rsid w:val="005E6CC9"/>
    <w:rsid w:val="005E6E29"/>
    <w:rsid w:val="005E7760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2962"/>
    <w:rsid w:val="006329DF"/>
    <w:rsid w:val="00633198"/>
    <w:rsid w:val="0063342B"/>
    <w:rsid w:val="00634443"/>
    <w:rsid w:val="00637BEB"/>
    <w:rsid w:val="00640A9D"/>
    <w:rsid w:val="006444C9"/>
    <w:rsid w:val="006463C2"/>
    <w:rsid w:val="00646696"/>
    <w:rsid w:val="0065113B"/>
    <w:rsid w:val="0065163E"/>
    <w:rsid w:val="00651F1A"/>
    <w:rsid w:val="00652AFA"/>
    <w:rsid w:val="00652B45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5CCF"/>
    <w:rsid w:val="00676EC6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86E"/>
    <w:rsid w:val="00696610"/>
    <w:rsid w:val="006A4CA4"/>
    <w:rsid w:val="006A4F6A"/>
    <w:rsid w:val="006A5396"/>
    <w:rsid w:val="006B1195"/>
    <w:rsid w:val="006B2F67"/>
    <w:rsid w:val="006B5EAB"/>
    <w:rsid w:val="006C02FF"/>
    <w:rsid w:val="006C08A5"/>
    <w:rsid w:val="006C1C42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0B95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30758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F02"/>
    <w:rsid w:val="0079324A"/>
    <w:rsid w:val="00793FC7"/>
    <w:rsid w:val="00794581"/>
    <w:rsid w:val="00794761"/>
    <w:rsid w:val="007A1650"/>
    <w:rsid w:val="007A2829"/>
    <w:rsid w:val="007A59A6"/>
    <w:rsid w:val="007A635E"/>
    <w:rsid w:val="007A7223"/>
    <w:rsid w:val="007A74E8"/>
    <w:rsid w:val="007B0E2B"/>
    <w:rsid w:val="007C0BAD"/>
    <w:rsid w:val="007C0CDD"/>
    <w:rsid w:val="007C3237"/>
    <w:rsid w:val="007C3A52"/>
    <w:rsid w:val="007C3E81"/>
    <w:rsid w:val="007C400F"/>
    <w:rsid w:val="007C6972"/>
    <w:rsid w:val="007D16B3"/>
    <w:rsid w:val="007D1FB9"/>
    <w:rsid w:val="007D5E2E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437F"/>
    <w:rsid w:val="007F4D40"/>
    <w:rsid w:val="007F7224"/>
    <w:rsid w:val="00803E9C"/>
    <w:rsid w:val="00805786"/>
    <w:rsid w:val="00805B45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2D8A"/>
    <w:rsid w:val="00843196"/>
    <w:rsid w:val="00844535"/>
    <w:rsid w:val="00852C36"/>
    <w:rsid w:val="00854348"/>
    <w:rsid w:val="00854681"/>
    <w:rsid w:val="00854BEC"/>
    <w:rsid w:val="00855151"/>
    <w:rsid w:val="008561DC"/>
    <w:rsid w:val="00856A9B"/>
    <w:rsid w:val="00857471"/>
    <w:rsid w:val="0086126B"/>
    <w:rsid w:val="00861625"/>
    <w:rsid w:val="008617B5"/>
    <w:rsid w:val="00861F15"/>
    <w:rsid w:val="008624E2"/>
    <w:rsid w:val="008635EA"/>
    <w:rsid w:val="008704F8"/>
    <w:rsid w:val="0087074D"/>
    <w:rsid w:val="00870828"/>
    <w:rsid w:val="00873C25"/>
    <w:rsid w:val="00873E31"/>
    <w:rsid w:val="0087550A"/>
    <w:rsid w:val="00877928"/>
    <w:rsid w:val="00877C80"/>
    <w:rsid w:val="0088080B"/>
    <w:rsid w:val="00882B81"/>
    <w:rsid w:val="008840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B46F0"/>
    <w:rsid w:val="008C09F7"/>
    <w:rsid w:val="008C2B83"/>
    <w:rsid w:val="008C32D8"/>
    <w:rsid w:val="008C3811"/>
    <w:rsid w:val="008D158C"/>
    <w:rsid w:val="008D1EA3"/>
    <w:rsid w:val="008D6130"/>
    <w:rsid w:val="008D6636"/>
    <w:rsid w:val="008D6EAD"/>
    <w:rsid w:val="008D701D"/>
    <w:rsid w:val="008E2022"/>
    <w:rsid w:val="008E6CF3"/>
    <w:rsid w:val="008F06EA"/>
    <w:rsid w:val="008F1936"/>
    <w:rsid w:val="008F202C"/>
    <w:rsid w:val="008F4B3D"/>
    <w:rsid w:val="008F4B5A"/>
    <w:rsid w:val="008F5B43"/>
    <w:rsid w:val="008F5CCB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16EA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47E0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5B19"/>
    <w:rsid w:val="009772A2"/>
    <w:rsid w:val="009806E3"/>
    <w:rsid w:val="00984A23"/>
    <w:rsid w:val="00987575"/>
    <w:rsid w:val="00991258"/>
    <w:rsid w:val="009919A3"/>
    <w:rsid w:val="00996143"/>
    <w:rsid w:val="009A24AB"/>
    <w:rsid w:val="009A284C"/>
    <w:rsid w:val="009A296D"/>
    <w:rsid w:val="009A2E22"/>
    <w:rsid w:val="009A508F"/>
    <w:rsid w:val="009A523A"/>
    <w:rsid w:val="009A6C75"/>
    <w:rsid w:val="009B1972"/>
    <w:rsid w:val="009B1AB4"/>
    <w:rsid w:val="009B6F06"/>
    <w:rsid w:val="009C0C39"/>
    <w:rsid w:val="009C1ADA"/>
    <w:rsid w:val="009C6C00"/>
    <w:rsid w:val="009C756B"/>
    <w:rsid w:val="009D125E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1BEF"/>
    <w:rsid w:val="009F2900"/>
    <w:rsid w:val="009F308B"/>
    <w:rsid w:val="009F3A30"/>
    <w:rsid w:val="00A02545"/>
    <w:rsid w:val="00A02EC2"/>
    <w:rsid w:val="00A067D2"/>
    <w:rsid w:val="00A06D89"/>
    <w:rsid w:val="00A110C9"/>
    <w:rsid w:val="00A13548"/>
    <w:rsid w:val="00A15C54"/>
    <w:rsid w:val="00A160D2"/>
    <w:rsid w:val="00A16884"/>
    <w:rsid w:val="00A169B5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957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391B"/>
    <w:rsid w:val="00A75BA0"/>
    <w:rsid w:val="00A826A0"/>
    <w:rsid w:val="00A82CB2"/>
    <w:rsid w:val="00A83D6E"/>
    <w:rsid w:val="00A86780"/>
    <w:rsid w:val="00A87D30"/>
    <w:rsid w:val="00A937C7"/>
    <w:rsid w:val="00A94545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60FE"/>
    <w:rsid w:val="00AC7349"/>
    <w:rsid w:val="00AC7550"/>
    <w:rsid w:val="00AC77AD"/>
    <w:rsid w:val="00AC79BA"/>
    <w:rsid w:val="00AD077E"/>
    <w:rsid w:val="00AD13A5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5137"/>
    <w:rsid w:val="00B004A2"/>
    <w:rsid w:val="00B00A26"/>
    <w:rsid w:val="00B01105"/>
    <w:rsid w:val="00B020DA"/>
    <w:rsid w:val="00B034B7"/>
    <w:rsid w:val="00B07DDB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70DE"/>
    <w:rsid w:val="00B37136"/>
    <w:rsid w:val="00B371DA"/>
    <w:rsid w:val="00B37908"/>
    <w:rsid w:val="00B41C6A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0574"/>
    <w:rsid w:val="00B9114D"/>
    <w:rsid w:val="00B91907"/>
    <w:rsid w:val="00B92B1C"/>
    <w:rsid w:val="00B9309B"/>
    <w:rsid w:val="00B93EB0"/>
    <w:rsid w:val="00B94863"/>
    <w:rsid w:val="00B95514"/>
    <w:rsid w:val="00BA0ECE"/>
    <w:rsid w:val="00BA123F"/>
    <w:rsid w:val="00BA1631"/>
    <w:rsid w:val="00BA1F40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5D0"/>
    <w:rsid w:val="00BE5F97"/>
    <w:rsid w:val="00BE63DA"/>
    <w:rsid w:val="00BF1775"/>
    <w:rsid w:val="00BF201D"/>
    <w:rsid w:val="00BF273B"/>
    <w:rsid w:val="00BF36C1"/>
    <w:rsid w:val="00BF498B"/>
    <w:rsid w:val="00C02B68"/>
    <w:rsid w:val="00C0356A"/>
    <w:rsid w:val="00C0490B"/>
    <w:rsid w:val="00C05319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4685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453B4"/>
    <w:rsid w:val="00C46184"/>
    <w:rsid w:val="00C52D1D"/>
    <w:rsid w:val="00C52F61"/>
    <w:rsid w:val="00C53F37"/>
    <w:rsid w:val="00C555D8"/>
    <w:rsid w:val="00C6161E"/>
    <w:rsid w:val="00C629DF"/>
    <w:rsid w:val="00C62A0F"/>
    <w:rsid w:val="00C64076"/>
    <w:rsid w:val="00C642C2"/>
    <w:rsid w:val="00C64EE4"/>
    <w:rsid w:val="00C65136"/>
    <w:rsid w:val="00C65A40"/>
    <w:rsid w:val="00C65ED2"/>
    <w:rsid w:val="00C70011"/>
    <w:rsid w:val="00C70313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A18F9"/>
    <w:rsid w:val="00CA227F"/>
    <w:rsid w:val="00CB1417"/>
    <w:rsid w:val="00CB1939"/>
    <w:rsid w:val="00CB2477"/>
    <w:rsid w:val="00CB6639"/>
    <w:rsid w:val="00CC1435"/>
    <w:rsid w:val="00CC4606"/>
    <w:rsid w:val="00CC6FF8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4C59"/>
    <w:rsid w:val="00CE6874"/>
    <w:rsid w:val="00CF3100"/>
    <w:rsid w:val="00CF4298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1983"/>
    <w:rsid w:val="00D156B3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5AB4"/>
    <w:rsid w:val="00D66D47"/>
    <w:rsid w:val="00D70DA9"/>
    <w:rsid w:val="00D71CBE"/>
    <w:rsid w:val="00D73957"/>
    <w:rsid w:val="00D74CB7"/>
    <w:rsid w:val="00D7527A"/>
    <w:rsid w:val="00D752EE"/>
    <w:rsid w:val="00D76CD3"/>
    <w:rsid w:val="00D77D70"/>
    <w:rsid w:val="00D82227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5A25"/>
    <w:rsid w:val="00D9788A"/>
    <w:rsid w:val="00DA00CA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3ADE"/>
    <w:rsid w:val="00DD55A2"/>
    <w:rsid w:val="00DD6256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26084"/>
    <w:rsid w:val="00E31575"/>
    <w:rsid w:val="00E32F85"/>
    <w:rsid w:val="00E346D9"/>
    <w:rsid w:val="00E35187"/>
    <w:rsid w:val="00E35D3E"/>
    <w:rsid w:val="00E361E6"/>
    <w:rsid w:val="00E36FD8"/>
    <w:rsid w:val="00E37380"/>
    <w:rsid w:val="00E42937"/>
    <w:rsid w:val="00E4378B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64F3E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B30"/>
    <w:rsid w:val="00E831A3"/>
    <w:rsid w:val="00E86D42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E5F"/>
    <w:rsid w:val="00F14FF5"/>
    <w:rsid w:val="00F15ECF"/>
    <w:rsid w:val="00F20B48"/>
    <w:rsid w:val="00F234F8"/>
    <w:rsid w:val="00F25C08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60269"/>
    <w:rsid w:val="00F61057"/>
    <w:rsid w:val="00F62700"/>
    <w:rsid w:val="00F62D2C"/>
    <w:rsid w:val="00F639BC"/>
    <w:rsid w:val="00F64372"/>
    <w:rsid w:val="00F6478C"/>
    <w:rsid w:val="00F65E9F"/>
    <w:rsid w:val="00F66DB0"/>
    <w:rsid w:val="00F7033C"/>
    <w:rsid w:val="00F70F0E"/>
    <w:rsid w:val="00F72728"/>
    <w:rsid w:val="00F759BE"/>
    <w:rsid w:val="00F8001B"/>
    <w:rsid w:val="00F8043D"/>
    <w:rsid w:val="00F85D0F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674C"/>
    <w:rsid w:val="00FB0460"/>
    <w:rsid w:val="00FB2005"/>
    <w:rsid w:val="00FB2F97"/>
    <w:rsid w:val="00FB3F02"/>
    <w:rsid w:val="00FB79D6"/>
    <w:rsid w:val="00FC0806"/>
    <w:rsid w:val="00FC12F8"/>
    <w:rsid w:val="00FC371F"/>
    <w:rsid w:val="00FC3A94"/>
    <w:rsid w:val="00FC4833"/>
    <w:rsid w:val="00FC4E49"/>
    <w:rsid w:val="00FC523A"/>
    <w:rsid w:val="00FC5461"/>
    <w:rsid w:val="00FC5A7C"/>
    <w:rsid w:val="00FC66E1"/>
    <w:rsid w:val="00FC7796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80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7A9D773"/>
  <w15:docId w15:val="{59E21B0C-90DC-4AAE-B434-78D45731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9CBD-74F0-481D-AA14-14C8310D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Basics Course at SoftUni</vt:lpstr>
      <vt:lpstr>JavaScript Basics - Homework</vt:lpstr>
    </vt:vector>
  </TitlesOfParts>
  <Company>Software University Foundation - http://softuni.org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Basics Course at SoftUni</dc:title>
  <dc:subject>Software Technologies</dc:subject>
  <dc:creator>Software University Foundation</dc:creator>
  <cp:keywords>C#, OOP, Basics, Sofware University, SoftUni, programming, coding, software development, education, training, course</cp:keywords>
  <dc:description>C# OOP Basics course @ SoftUni - https://softuni.bg/trainings/1373/c-sharp-basics-oop-june-2016</dc:description>
  <cp:lastModifiedBy>Valentin Dimitrov</cp:lastModifiedBy>
  <cp:revision>369</cp:revision>
  <cp:lastPrinted>2014-02-12T16:33:00Z</cp:lastPrinted>
  <dcterms:created xsi:type="dcterms:W3CDTF">2016-05-13T13:29:00Z</dcterms:created>
  <dcterms:modified xsi:type="dcterms:W3CDTF">2017-07-06T23:10:00Z</dcterms:modified>
  <cp:category>programming, education, software engineering, software development</cp:category>
</cp:coreProperties>
</file>