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Pr="00AD6D1C" w:rsidRDefault="00763912" w:rsidP="00763912">
      <w:pPr>
        <w:pStyle w:val="Heading1"/>
        <w:rPr>
          <w:sz w:val="38"/>
          <w:szCs w:val="38"/>
        </w:rPr>
      </w:pPr>
      <w:r w:rsidRPr="00AD6D1C">
        <w:rPr>
          <w:sz w:val="38"/>
          <w:szCs w:val="38"/>
        </w:rPr>
        <w:t xml:space="preserve">Exercises: </w:t>
      </w:r>
      <w:r w:rsidR="00DF1DD7" w:rsidRPr="00AD6D1C">
        <w:rPr>
          <w:sz w:val="38"/>
          <w:szCs w:val="38"/>
        </w:rPr>
        <w:t xml:space="preserve">Creating </w:t>
      </w:r>
      <w:r w:rsidR="00AD6D1C" w:rsidRPr="00AD6D1C">
        <w:rPr>
          <w:sz w:val="38"/>
          <w:szCs w:val="38"/>
        </w:rPr>
        <w:t xml:space="preserve">a </w:t>
      </w:r>
      <w:r w:rsidR="00DF1DD7" w:rsidRPr="00AD6D1C">
        <w:rPr>
          <w:sz w:val="38"/>
          <w:szCs w:val="38"/>
        </w:rPr>
        <w:t xml:space="preserve">Book Library with </w:t>
      </w:r>
      <w:r w:rsidR="00D860F8" w:rsidRPr="00AD6D1C">
        <w:rPr>
          <w:sz w:val="38"/>
          <w:szCs w:val="38"/>
        </w:rPr>
        <w:t>jQuery</w:t>
      </w:r>
      <w:r w:rsidR="00DF1DD7" w:rsidRPr="00AD6D1C">
        <w:rPr>
          <w:sz w:val="38"/>
          <w:szCs w:val="38"/>
        </w:rPr>
        <w:t xml:space="preserve">, </w:t>
      </w:r>
      <w:r w:rsidR="00D860F8" w:rsidRPr="00AD6D1C">
        <w:rPr>
          <w:sz w:val="38"/>
          <w:szCs w:val="38"/>
        </w:rPr>
        <w:t>AJAX</w:t>
      </w:r>
      <w:r w:rsidR="00DF1DD7" w:rsidRPr="00AD6D1C">
        <w:rPr>
          <w:sz w:val="38"/>
          <w:szCs w:val="38"/>
        </w:rPr>
        <w:t xml:space="preserve"> and </w:t>
      </w:r>
      <w:r w:rsidR="00DF1DD7" w:rsidRPr="00AD6D1C">
        <w:rPr>
          <w:noProof/>
          <w:sz w:val="38"/>
          <w:szCs w:val="38"/>
        </w:rPr>
        <w:t>Kinvey</w:t>
      </w:r>
    </w:p>
    <w:p w:rsidR="00763912" w:rsidRDefault="00763912" w:rsidP="00763912">
      <w:pPr>
        <w:rPr>
          <w:lang w:val="bg-BG"/>
        </w:rPr>
      </w:pPr>
      <w:r>
        <w:t xml:space="preserve">Problems for exercises and homework for the </w:t>
      </w:r>
      <w:hyperlink r:id="rId8" w:history="1">
        <w:r>
          <w:rPr>
            <w:rStyle w:val="Hyperlink"/>
          </w:rPr>
          <w:t>“</w:t>
        </w:r>
        <w:r w:rsidR="006E55B4">
          <w:rPr>
            <w:rStyle w:val="Hyperlink"/>
          </w:rPr>
          <w:t>Software Technologies</w:t>
        </w:r>
        <w:r>
          <w:rPr>
            <w:rStyle w:val="Hyperlink"/>
          </w:rPr>
          <w:t>” course @ SoftUni</w:t>
        </w:r>
      </w:hyperlink>
      <w:r>
        <w:t>.</w:t>
      </w:r>
    </w:p>
    <w:p w:rsidR="0084315A" w:rsidRDefault="00484A90" w:rsidP="0084315A">
      <w:pPr>
        <w:pStyle w:val="Heading2"/>
      </w:pPr>
      <w:r>
        <w:t>Book Library</w:t>
      </w:r>
    </w:p>
    <w:p w:rsidR="0095466F" w:rsidRDefault="00B455BC" w:rsidP="0095466F">
      <w:r>
        <w:t xml:space="preserve">Design and implement a </w:t>
      </w:r>
      <w:r w:rsidRPr="00B455BC">
        <w:rPr>
          <w:b/>
        </w:rPr>
        <w:t>“Book Library” front-end application</w:t>
      </w:r>
      <w:r>
        <w:t xml:space="preserve"> in HTML5 with REST back-end in </w:t>
      </w:r>
      <w:r>
        <w:rPr>
          <w:noProof/>
        </w:rPr>
        <w:t>Kinvey</w:t>
      </w:r>
      <w:r>
        <w:t xml:space="preserve">. </w:t>
      </w:r>
      <w:r w:rsidR="00484A90">
        <w:t>Create a HTM</w:t>
      </w:r>
      <w:r w:rsidR="00C27AB2">
        <w:t>L</w:t>
      </w:r>
      <w:r w:rsidR="00484A90">
        <w:t xml:space="preserve"> page</w:t>
      </w:r>
      <w:r w:rsidR="009F5AAC">
        <w:t xml:space="preserve"> (JS </w:t>
      </w:r>
      <w:r>
        <w:t>single-page</w:t>
      </w:r>
      <w:r w:rsidR="009F5AAC">
        <w:t xml:space="preserve"> app)</w:t>
      </w:r>
      <w:r w:rsidR="00484A90">
        <w:t xml:space="preserve"> with </w:t>
      </w:r>
      <w:r w:rsidR="00441A71">
        <w:t>several</w:t>
      </w:r>
      <w:r w:rsidR="00484A90">
        <w:t xml:space="preserve"> buttons</w:t>
      </w:r>
      <w:r w:rsidR="00FA27F7">
        <w:t xml:space="preserve"> (links) with the following functionality</w:t>
      </w:r>
      <w:r w:rsidR="00484A90">
        <w:t>:</w:t>
      </w:r>
    </w:p>
    <w:p w:rsidR="00441A71" w:rsidRPr="00441A71" w:rsidRDefault="00441A71" w:rsidP="00484A90">
      <w:pPr>
        <w:pStyle w:val="ListParagraph"/>
        <w:numPr>
          <w:ilvl w:val="0"/>
          <w:numId w:val="16"/>
        </w:numPr>
      </w:pPr>
      <w:r w:rsidRPr="00441A71">
        <w:rPr>
          <w:b/>
        </w:rPr>
        <w:t>Login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 xml:space="preserve">Login in </w:t>
      </w:r>
      <w:r>
        <w:rPr>
          <w:noProof/>
        </w:rPr>
        <w:t>Kinvey</w:t>
      </w:r>
      <w:r>
        <w:t xml:space="preserve"> with existing username + password.</w:t>
      </w:r>
    </w:p>
    <w:p w:rsidR="00F65997" w:rsidRPr="00441A71" w:rsidRDefault="00AC2C34" w:rsidP="00441A71">
      <w:pPr>
        <w:pStyle w:val="ListParagraph"/>
        <w:numPr>
          <w:ilvl w:val="1"/>
          <w:numId w:val="16"/>
        </w:numPr>
      </w:pPr>
      <w:r>
        <w:t>In case of success, a</w:t>
      </w:r>
      <w:r w:rsidR="00F65997">
        <w:t xml:space="preserve"> session key should be stored somewhere in the application.</w:t>
      </w:r>
    </w:p>
    <w:p w:rsidR="00441A71" w:rsidRPr="00441A71" w:rsidRDefault="009F5AAC" w:rsidP="00441A71">
      <w:pPr>
        <w:pStyle w:val="ListParagraph"/>
        <w:numPr>
          <w:ilvl w:val="0"/>
          <w:numId w:val="16"/>
        </w:numPr>
      </w:pPr>
      <w:r>
        <w:rPr>
          <w:b/>
        </w:rPr>
        <w:t>Register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 xml:space="preserve">Register </w:t>
      </w:r>
      <w:r w:rsidR="009F5AAC">
        <w:t xml:space="preserve">a new user </w:t>
      </w:r>
      <w:r>
        <w:t xml:space="preserve">in </w:t>
      </w:r>
      <w:r>
        <w:rPr>
          <w:noProof/>
        </w:rPr>
        <w:t>Kinvey</w:t>
      </w:r>
      <w:r>
        <w:t xml:space="preserve"> </w:t>
      </w:r>
      <w:r w:rsidR="009F5AAC">
        <w:t>by</w:t>
      </w:r>
      <w:r>
        <w:t xml:space="preserve"> username + password.</w:t>
      </w:r>
    </w:p>
    <w:p w:rsidR="00AC2C34" w:rsidRPr="00441A71" w:rsidRDefault="00AC2C34" w:rsidP="00AC2C34">
      <w:pPr>
        <w:pStyle w:val="ListParagraph"/>
        <w:numPr>
          <w:ilvl w:val="1"/>
          <w:numId w:val="16"/>
        </w:numPr>
      </w:pPr>
      <w:r>
        <w:t>In case of success, a session key should be stored somewhere in the application.</w:t>
      </w:r>
    </w:p>
    <w:p w:rsidR="00F65997" w:rsidRPr="00AC2C34" w:rsidRDefault="00F65997" w:rsidP="00F65997">
      <w:pPr>
        <w:pStyle w:val="ListParagraph"/>
        <w:numPr>
          <w:ilvl w:val="0"/>
          <w:numId w:val="16"/>
        </w:numPr>
        <w:rPr>
          <w:b/>
        </w:rPr>
      </w:pPr>
      <w:r w:rsidRPr="00AC2C34">
        <w:rPr>
          <w:b/>
        </w:rPr>
        <w:t>Logout</w:t>
      </w:r>
    </w:p>
    <w:p w:rsidR="00F65997" w:rsidRDefault="00F65997" w:rsidP="00F65997">
      <w:pPr>
        <w:pStyle w:val="ListParagraph"/>
        <w:numPr>
          <w:ilvl w:val="1"/>
          <w:numId w:val="16"/>
        </w:numPr>
      </w:pPr>
      <w:r>
        <w:t xml:space="preserve">Logout from </w:t>
      </w:r>
      <w:r>
        <w:rPr>
          <w:noProof/>
        </w:rPr>
        <w:t>Kinvey</w:t>
      </w:r>
      <w:r w:rsidR="00FA27F7">
        <w:t xml:space="preserve"> and forget the session key from the application.</w:t>
      </w:r>
    </w:p>
    <w:p w:rsidR="00AC2C34" w:rsidRPr="00441A71" w:rsidRDefault="00AC2C34" w:rsidP="00CF03F2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1A71" w:rsidRDefault="00484A90" w:rsidP="00484A90">
      <w:pPr>
        <w:pStyle w:val="ListParagraph"/>
        <w:numPr>
          <w:ilvl w:val="0"/>
          <w:numId w:val="16"/>
        </w:numPr>
      </w:pPr>
      <w:r w:rsidRPr="00484A90">
        <w:rPr>
          <w:b/>
        </w:rPr>
        <w:t xml:space="preserve">List </w:t>
      </w:r>
      <w:r w:rsidR="00441A71">
        <w:rPr>
          <w:b/>
        </w:rPr>
        <w:t>A</w:t>
      </w:r>
      <w:r w:rsidRPr="00484A90">
        <w:rPr>
          <w:b/>
        </w:rPr>
        <w:t xml:space="preserve">ll </w:t>
      </w:r>
      <w:r w:rsidR="00441A71">
        <w:rPr>
          <w:b/>
        </w:rPr>
        <w:t>B</w:t>
      </w:r>
      <w:r w:rsidRPr="00484A90">
        <w:rPr>
          <w:b/>
        </w:rPr>
        <w:t>ooks</w:t>
      </w:r>
    </w:p>
    <w:p w:rsidR="00441A71" w:rsidRDefault="00441A71" w:rsidP="00441A71">
      <w:pPr>
        <w:pStyle w:val="ListParagraph"/>
        <w:numPr>
          <w:ilvl w:val="1"/>
          <w:numId w:val="16"/>
        </w:numPr>
      </w:pPr>
      <w:r>
        <w:t>Load</w:t>
      </w:r>
      <w:r w:rsidR="00484A90">
        <w:t xml:space="preserve"> the books from </w:t>
      </w:r>
      <w:r w:rsidR="00484A90">
        <w:rPr>
          <w:noProof/>
        </w:rPr>
        <w:t>Kinvey</w:t>
      </w:r>
      <w:r w:rsidR="00484A90">
        <w:t xml:space="preserve"> and display them in </w:t>
      </w:r>
      <w:r w:rsidR="00556516">
        <w:t>the HTML page (</w:t>
      </w:r>
      <w:r w:rsidR="00556516" w:rsidRPr="00556516">
        <w:t xml:space="preserve">in some predefined </w:t>
      </w:r>
      <w:r w:rsidR="00484A90" w:rsidRPr="00556516">
        <w:t>container</w:t>
      </w:r>
      <w:r w:rsidR="00556516" w:rsidRPr="00556516">
        <w:t>)</w:t>
      </w:r>
      <w:r w:rsidR="00484A90">
        <w:t>.</w:t>
      </w:r>
    </w:p>
    <w:p w:rsidR="00484A90" w:rsidRDefault="00441A71" w:rsidP="00441A71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1A71" w:rsidRDefault="00484A90" w:rsidP="00484A90">
      <w:pPr>
        <w:pStyle w:val="ListParagraph"/>
        <w:numPr>
          <w:ilvl w:val="0"/>
          <w:numId w:val="16"/>
        </w:numPr>
      </w:pPr>
      <w:r w:rsidRPr="00484A90">
        <w:rPr>
          <w:b/>
        </w:rPr>
        <w:t xml:space="preserve">Create a </w:t>
      </w:r>
      <w:r w:rsidR="00441A71">
        <w:rPr>
          <w:b/>
        </w:rPr>
        <w:t>N</w:t>
      </w:r>
      <w:r w:rsidRPr="00484A90">
        <w:rPr>
          <w:b/>
        </w:rPr>
        <w:t xml:space="preserve">ew </w:t>
      </w:r>
      <w:r w:rsidR="00441A71">
        <w:rPr>
          <w:b/>
        </w:rPr>
        <w:t>B</w:t>
      </w:r>
      <w:r w:rsidRPr="00484A90">
        <w:rPr>
          <w:b/>
        </w:rPr>
        <w:t>ook</w:t>
      </w:r>
    </w:p>
    <w:p w:rsidR="00484A90" w:rsidRDefault="00441A71" w:rsidP="00441A71">
      <w:pPr>
        <w:pStyle w:val="ListParagraph"/>
        <w:numPr>
          <w:ilvl w:val="1"/>
          <w:numId w:val="16"/>
        </w:numPr>
      </w:pPr>
      <w:r>
        <w:t>Sh</w:t>
      </w:r>
      <w:r w:rsidR="00484A90">
        <w:t xml:space="preserve">ows a </w:t>
      </w:r>
      <w:r w:rsidR="00484A90" w:rsidRPr="00042F02">
        <w:rPr>
          <w:b/>
        </w:rPr>
        <w:t>“create new book” form</w:t>
      </w:r>
      <w:r w:rsidR="00484A90">
        <w:t>. When the form is submitted, a new book is added</w:t>
      </w:r>
      <w:r w:rsidR="00042F02">
        <w:t xml:space="preserve"> in </w:t>
      </w:r>
      <w:r w:rsidR="00042F02">
        <w:rPr>
          <w:noProof/>
        </w:rPr>
        <w:t>Kinvey</w:t>
      </w:r>
      <w:r w:rsidR="00484A90">
        <w:t>.</w:t>
      </w:r>
    </w:p>
    <w:p w:rsidR="00441A71" w:rsidRDefault="00441A71" w:rsidP="00CF03F2">
      <w:pPr>
        <w:pStyle w:val="ListParagraph"/>
        <w:numPr>
          <w:ilvl w:val="1"/>
          <w:numId w:val="16"/>
        </w:numPr>
      </w:pPr>
      <w:r>
        <w:t>This button is available after successful login only.</w:t>
      </w:r>
    </w:p>
    <w:p w:rsidR="004448EF" w:rsidRDefault="00E9000E" w:rsidP="00E9000E">
      <w:r>
        <w:t>This is how your HTML page may look like:</w:t>
      </w:r>
    </w:p>
    <w:p w:rsidR="00E24792" w:rsidRDefault="00E24792" w:rsidP="00E9000E">
      <w:r>
        <w:rPr>
          <w:noProof/>
        </w:rPr>
        <w:drawing>
          <wp:inline distT="0" distB="0" distL="0" distR="0" wp14:anchorId="02E89A19" wp14:editId="3EE31512">
            <wp:extent cx="2467777" cy="223450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1922" cy="22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5747FA8" wp14:editId="025BA614">
            <wp:extent cx="1940400" cy="22356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C17072A" wp14:editId="55F4A871">
            <wp:extent cx="1940400" cy="22356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AE" w:rsidRDefault="007463AE" w:rsidP="00E9000E">
      <w:r>
        <w:rPr>
          <w:noProof/>
        </w:rPr>
        <w:lastRenderedPageBreak/>
        <w:drawing>
          <wp:inline distT="0" distB="0" distL="0" distR="0" wp14:anchorId="0C74A836" wp14:editId="76D4F98D">
            <wp:extent cx="3247200" cy="3319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A02BC0">
        <w:rPr>
          <w:noProof/>
        </w:rPr>
        <w:drawing>
          <wp:inline distT="0" distB="0" distL="0" distR="0" wp14:anchorId="3D4EBB24" wp14:editId="4895606C">
            <wp:extent cx="3193200" cy="2908800"/>
            <wp:effectExtent l="0" t="0" r="762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0E" w:rsidRDefault="00B455BC" w:rsidP="00B455BC">
      <w:pPr>
        <w:pStyle w:val="Heading3"/>
      </w:pPr>
      <w:r w:rsidRPr="00B455BC">
        <w:t>Hints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Register in </w:t>
      </w:r>
      <w:r>
        <w:rPr>
          <w:noProof/>
        </w:rPr>
        <w:t>Kinvey</w:t>
      </w:r>
      <w:r>
        <w:t xml:space="preserve"> and create a </w:t>
      </w:r>
      <w:r>
        <w:rPr>
          <w:noProof/>
        </w:rPr>
        <w:t>“</w:t>
      </w:r>
      <w:r w:rsidRPr="00484A90">
        <w:rPr>
          <w:rStyle w:val="CodeChar"/>
        </w:rPr>
        <w:t>BookLibrary</w:t>
      </w:r>
      <w:r>
        <w:rPr>
          <w:noProof/>
        </w:rPr>
        <w:t>”</w:t>
      </w:r>
      <w:r>
        <w:t xml:space="preserve"> </w:t>
      </w:r>
      <w:r w:rsidRPr="00027583">
        <w:rPr>
          <w:b/>
        </w:rPr>
        <w:t>app</w:t>
      </w:r>
      <w:r>
        <w:t>.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Create a </w:t>
      </w:r>
      <w:r w:rsidRPr="00027583">
        <w:rPr>
          <w:b/>
        </w:rPr>
        <w:t>collection</w:t>
      </w:r>
      <w:r>
        <w:t xml:space="preserve"> “</w:t>
      </w:r>
      <w:r w:rsidRPr="00484A90">
        <w:rPr>
          <w:rStyle w:val="CodeChar"/>
        </w:rPr>
        <w:t>books</w:t>
      </w:r>
      <w:r>
        <w:t xml:space="preserve">” to hold book </w:t>
      </w:r>
      <w:r w:rsidRPr="00D028C9">
        <w:rPr>
          <w:b/>
        </w:rPr>
        <w:t>title</w:t>
      </w:r>
      <w:r>
        <w:t xml:space="preserve"> + </w:t>
      </w:r>
      <w:r w:rsidRPr="00D028C9">
        <w:rPr>
          <w:b/>
        </w:rPr>
        <w:t>author</w:t>
      </w:r>
      <w:r>
        <w:t xml:space="preserve"> + </w:t>
      </w:r>
      <w:r w:rsidRPr="00D028C9">
        <w:rPr>
          <w:b/>
        </w:rPr>
        <w:t>description</w:t>
      </w:r>
      <w:r>
        <w:t>.</w:t>
      </w:r>
    </w:p>
    <w:p w:rsidR="00B455BC" w:rsidRDefault="00B455BC" w:rsidP="00B455BC">
      <w:pPr>
        <w:pStyle w:val="ListParagraph"/>
        <w:numPr>
          <w:ilvl w:val="0"/>
          <w:numId w:val="17"/>
        </w:numPr>
      </w:pPr>
      <w:r>
        <w:t xml:space="preserve">Create a few </w:t>
      </w:r>
      <w:r w:rsidRPr="00027583">
        <w:rPr>
          <w:b/>
        </w:rPr>
        <w:t>sample books</w:t>
      </w:r>
      <w:r>
        <w:t xml:space="preserve"> in the </w:t>
      </w:r>
      <w:r w:rsidR="00303256">
        <w:t>“</w:t>
      </w:r>
      <w:r w:rsidR="00303256" w:rsidRPr="00484A90">
        <w:rPr>
          <w:rStyle w:val="CodeChar"/>
        </w:rPr>
        <w:t>books</w:t>
      </w:r>
      <w:r w:rsidR="00303256">
        <w:t xml:space="preserve">” </w:t>
      </w:r>
      <w:r>
        <w:t xml:space="preserve">collection from the </w:t>
      </w:r>
      <w:r>
        <w:rPr>
          <w:noProof/>
        </w:rPr>
        <w:t>Kinvey</w:t>
      </w:r>
      <w:r>
        <w:t xml:space="preserve"> management console.</w:t>
      </w:r>
    </w:p>
    <w:p w:rsidR="00265A71" w:rsidRDefault="00265A71" w:rsidP="00265A71">
      <w:pPr>
        <w:ind w:firstLine="720"/>
      </w:pPr>
      <w:r>
        <w:rPr>
          <w:noProof/>
        </w:rPr>
        <w:drawing>
          <wp:inline distT="0" distB="0" distL="0" distR="0" wp14:anchorId="2111F531" wp14:editId="792988A3">
            <wp:extent cx="6106160" cy="1446396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371" cy="14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C5" w:rsidRDefault="00027583" w:rsidP="00B455BC">
      <w:pPr>
        <w:pStyle w:val="ListParagraph"/>
        <w:numPr>
          <w:ilvl w:val="0"/>
          <w:numId w:val="17"/>
        </w:numPr>
      </w:pPr>
      <w:r>
        <w:t xml:space="preserve">Create an empty HTML page </w:t>
      </w:r>
      <w:r w:rsidRPr="00027583">
        <w:rPr>
          <w:rStyle w:val="CodeChar"/>
        </w:rPr>
        <w:t>books.html</w:t>
      </w:r>
      <w:r>
        <w:t>.</w:t>
      </w:r>
    </w:p>
    <w:p w:rsidR="00027583" w:rsidRDefault="003742C5" w:rsidP="003742C5">
      <w:pPr>
        <w:pStyle w:val="ListParagraph"/>
        <w:numPr>
          <w:ilvl w:val="1"/>
          <w:numId w:val="17"/>
        </w:numPr>
      </w:pPr>
      <w:r>
        <w:t xml:space="preserve">The HTML page </w:t>
      </w:r>
      <w:r w:rsidR="00027583">
        <w:t xml:space="preserve">will hold the entire functionality of the application, structured in </w:t>
      </w:r>
      <w:r w:rsidR="00027583" w:rsidRPr="00027583">
        <w:rPr>
          <w:b/>
        </w:rPr>
        <w:t>views</w:t>
      </w:r>
      <w:r w:rsidR="00027583">
        <w:t xml:space="preserve"> (html </w:t>
      </w:r>
      <w:r w:rsidR="00027583">
        <w:rPr>
          <w:rStyle w:val="CodeChar"/>
        </w:rPr>
        <w:t>&lt;section</w:t>
      </w:r>
      <w:r w:rsidR="00027583" w:rsidRPr="00027583">
        <w:rPr>
          <w:rStyle w:val="CodeChar"/>
        </w:rPr>
        <w:t>&gt;</w:t>
      </w:r>
      <w:r w:rsidR="00027583">
        <w:t xml:space="preserve"> areas): one view for the login form, another view for the register form, another view for listing the books, etc.</w:t>
      </w:r>
    </w:p>
    <w:p w:rsidR="008D1D27" w:rsidRDefault="008D1D27" w:rsidP="008D1D27">
      <w:pPr>
        <w:pStyle w:val="ListParagraph"/>
        <w:numPr>
          <w:ilvl w:val="0"/>
          <w:numId w:val="17"/>
        </w:numPr>
      </w:pPr>
      <w:r>
        <w:t>Create the CSS and JS files for the application:</w:t>
      </w:r>
    </w:p>
    <w:p w:rsidR="00265A71" w:rsidRDefault="00265A71" w:rsidP="00265A71">
      <w:pPr>
        <w:pStyle w:val="ListParagraph"/>
        <w:numPr>
          <w:ilvl w:val="1"/>
          <w:numId w:val="17"/>
        </w:numPr>
      </w:pPr>
      <w:r>
        <w:t xml:space="preserve">Create an empty CSS file </w:t>
      </w:r>
      <w:r w:rsidRPr="00414D65">
        <w:rPr>
          <w:rStyle w:val="CodeChar"/>
        </w:rPr>
        <w:t>styles/site.css</w:t>
      </w:r>
      <w:r>
        <w:t xml:space="preserve"> and link it from the HTML </w:t>
      </w:r>
      <w:r w:rsidRPr="00414D65">
        <w:rPr>
          <w:rStyle w:val="CodeChar"/>
        </w:rPr>
        <w:t>&lt;head&gt;</w:t>
      </w:r>
      <w:r>
        <w:t>.</w:t>
      </w:r>
    </w:p>
    <w:p w:rsidR="00265A71" w:rsidRDefault="00265A71" w:rsidP="00265A71">
      <w:pPr>
        <w:pStyle w:val="ListParagraph"/>
        <w:numPr>
          <w:ilvl w:val="1"/>
          <w:numId w:val="17"/>
        </w:numPr>
      </w:pPr>
      <w:r>
        <w:t xml:space="preserve">Create an empty JavaScript file </w:t>
      </w:r>
      <w:r>
        <w:rPr>
          <w:rStyle w:val="CodeChar"/>
        </w:rPr>
        <w:t>scripts</w:t>
      </w:r>
      <w:r w:rsidRPr="00414D65">
        <w:rPr>
          <w:rStyle w:val="CodeChar"/>
        </w:rPr>
        <w:t>/</w:t>
      </w:r>
      <w:r>
        <w:rPr>
          <w:rStyle w:val="CodeChar"/>
        </w:rPr>
        <w:t>books-library</w:t>
      </w:r>
      <w:r w:rsidRPr="00414D65">
        <w:rPr>
          <w:rStyle w:val="CodeChar"/>
        </w:rPr>
        <w:t>.</w:t>
      </w:r>
      <w:r>
        <w:rPr>
          <w:rStyle w:val="CodeChar"/>
        </w:rPr>
        <w:t>js</w:t>
      </w:r>
      <w:r>
        <w:t xml:space="preserve"> and link it from the HTML </w:t>
      </w:r>
      <w:r w:rsidRPr="00414D65">
        <w:rPr>
          <w:rStyle w:val="CodeChar"/>
        </w:rPr>
        <w:t>&lt;head&gt;</w:t>
      </w:r>
      <w:r>
        <w:t>.</w:t>
      </w:r>
    </w:p>
    <w:p w:rsidR="00EF42C8" w:rsidRDefault="005B12FB" w:rsidP="00265A71">
      <w:pPr>
        <w:pStyle w:val="ListParagraph"/>
        <w:numPr>
          <w:ilvl w:val="1"/>
          <w:numId w:val="17"/>
        </w:numPr>
      </w:pPr>
      <w:r>
        <w:t>D</w:t>
      </w:r>
      <w:r w:rsidR="00EF42C8">
        <w:t xml:space="preserve">ownload the </w:t>
      </w:r>
      <w:r w:rsidR="00EF42C8" w:rsidRPr="00EF42C8">
        <w:rPr>
          <w:b/>
        </w:rPr>
        <w:t>jQuery library</w:t>
      </w:r>
      <w:r w:rsidR="00EF42C8">
        <w:t xml:space="preserve"> </w:t>
      </w:r>
      <w:r w:rsidR="00FB0AF7">
        <w:t xml:space="preserve">in </w:t>
      </w:r>
      <w:r w:rsidR="00FB0AF7">
        <w:rPr>
          <w:rStyle w:val="CodeChar"/>
        </w:rPr>
        <w:t>scripts</w:t>
      </w:r>
      <w:r w:rsidR="00FB0AF7" w:rsidRPr="00414D65">
        <w:rPr>
          <w:rStyle w:val="CodeChar"/>
        </w:rPr>
        <w:t>/</w:t>
      </w:r>
      <w:r w:rsidR="00FB0AF7">
        <w:rPr>
          <w:rStyle w:val="CodeChar"/>
        </w:rPr>
        <w:t>jquery-3.0.0.min.js</w:t>
      </w:r>
      <w:r w:rsidRPr="005B12FB">
        <w:t xml:space="preserve"> </w:t>
      </w:r>
      <w:r>
        <w:t xml:space="preserve">(ver. 3.0.0, compressed) and link it from the HTML </w:t>
      </w:r>
      <w:r w:rsidRPr="00414D65">
        <w:rPr>
          <w:rStyle w:val="CodeChar"/>
        </w:rPr>
        <w:t>&lt;head&gt;</w:t>
      </w:r>
      <w:r w:rsidR="00EF42C8">
        <w:t>.</w:t>
      </w:r>
    </w:p>
    <w:p w:rsidR="00265A71" w:rsidRDefault="00265A71" w:rsidP="00265A71">
      <w:pPr>
        <w:ind w:left="360" w:firstLine="720"/>
      </w:pPr>
      <w:r>
        <w:rPr>
          <w:noProof/>
        </w:rPr>
        <w:drawing>
          <wp:inline distT="0" distB="0" distL="0" distR="0" wp14:anchorId="6D93B76A" wp14:editId="0C4CBBC8">
            <wp:extent cx="5817600" cy="1076400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4F69DB" w:rsidP="00265A71">
      <w:pPr>
        <w:pStyle w:val="ListParagraph"/>
        <w:numPr>
          <w:ilvl w:val="0"/>
          <w:numId w:val="17"/>
        </w:numPr>
      </w:pPr>
      <w:r>
        <w:lastRenderedPageBreak/>
        <w:t>The next few steps aim to c</w:t>
      </w:r>
      <w:r w:rsidR="00265A71">
        <w:t xml:space="preserve">reate a </w:t>
      </w:r>
      <w:r w:rsidR="00265A71" w:rsidRPr="00265A71">
        <w:rPr>
          <w:rStyle w:val="CodeChar"/>
        </w:rPr>
        <w:t>&lt;header&gt;</w:t>
      </w:r>
      <w:r w:rsidR="00265A71">
        <w:t xml:space="preserve">, </w:t>
      </w:r>
      <w:r w:rsidR="00265A71" w:rsidRPr="00265A71">
        <w:rPr>
          <w:rStyle w:val="CodeChar"/>
        </w:rPr>
        <w:t>&lt;main&gt;</w:t>
      </w:r>
      <w:r w:rsidR="00265A71">
        <w:t xml:space="preserve"> and </w:t>
      </w:r>
      <w:r w:rsidR="00265A71" w:rsidRPr="00265A71">
        <w:rPr>
          <w:rStyle w:val="CodeChar"/>
        </w:rPr>
        <w:t>&lt;footer&gt;</w:t>
      </w:r>
      <w:r w:rsidR="00265A71">
        <w:t xml:space="preserve"> sections. </w:t>
      </w:r>
      <w:r>
        <w:t xml:space="preserve">Let’s start with the </w:t>
      </w:r>
      <w:r w:rsidR="00265A71" w:rsidRPr="00265A71">
        <w:rPr>
          <w:b/>
        </w:rPr>
        <w:t>header</w:t>
      </w:r>
      <w:r>
        <w:t xml:space="preserve">. It </w:t>
      </w:r>
      <w:r w:rsidR="00265A71">
        <w:t xml:space="preserve">will hold the </w:t>
      </w:r>
      <w:r w:rsidR="00265A71" w:rsidRPr="00265A71">
        <w:rPr>
          <w:b/>
        </w:rPr>
        <w:t>navigation links</w:t>
      </w:r>
      <w:r>
        <w:t xml:space="preserve"> (some of them will be visible, some hidden)</w:t>
      </w:r>
      <w:r w:rsidR="00265A71">
        <w:t>:</w:t>
      </w:r>
    </w:p>
    <w:p w:rsidR="00265A71" w:rsidRDefault="00DA1B0B" w:rsidP="00DA1B0B">
      <w:pPr>
        <w:ind w:firstLine="720"/>
      </w:pPr>
      <w:r>
        <w:rPr>
          <w:noProof/>
        </w:rPr>
        <w:drawing>
          <wp:inline distT="0" distB="0" distL="0" distR="0" wp14:anchorId="7DC376D9" wp14:editId="0FC2C3B8">
            <wp:extent cx="4420800" cy="1440000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DA1B0B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DA1B0B">
        <w:rPr>
          <w:rStyle w:val="CodeChar"/>
        </w:rPr>
        <w:t>&lt;main&gt;</w:t>
      </w:r>
      <w:r>
        <w:t xml:space="preserve"> section will hold the </w:t>
      </w:r>
      <w:r w:rsidRPr="00DA1B0B">
        <w:rPr>
          <w:b/>
        </w:rPr>
        <w:t>views</w:t>
      </w:r>
      <w:r>
        <w:t xml:space="preserve"> (sub-pages) of the application:</w:t>
      </w:r>
    </w:p>
    <w:p w:rsidR="00265A71" w:rsidRDefault="00D54BFD" w:rsidP="00DA1B0B">
      <w:pPr>
        <w:ind w:firstLine="720"/>
      </w:pPr>
      <w:r>
        <w:rPr>
          <w:noProof/>
        </w:rPr>
        <w:drawing>
          <wp:inline distT="0" distB="0" distL="0" distR="0" wp14:anchorId="56E326A8" wp14:editId="3AACAB59">
            <wp:extent cx="2984400" cy="1756800"/>
            <wp:effectExtent l="0" t="0" r="698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44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B0B" w:rsidRDefault="00DA1B0B" w:rsidP="007E42B1">
      <w:pPr>
        <w:ind w:left="720"/>
      </w:pPr>
      <w:r>
        <w:t>The</w:t>
      </w:r>
      <w:r w:rsidR="00D54BFD">
        <w:t xml:space="preserve"> </w:t>
      </w:r>
      <w:r w:rsidR="00D54BFD" w:rsidRPr="00D54BFD">
        <w:rPr>
          <w:rStyle w:val="CodeChar"/>
        </w:rPr>
        <w:t>loadingBox</w:t>
      </w:r>
      <w:r w:rsidR="00D54BFD">
        <w:t>,</w:t>
      </w:r>
      <w:r>
        <w:t xml:space="preserve"> </w:t>
      </w:r>
      <w:r w:rsidRPr="00DA1B0B">
        <w:rPr>
          <w:rStyle w:val="CodeChar"/>
        </w:rPr>
        <w:t>infoBox</w:t>
      </w:r>
      <w:r>
        <w:t xml:space="preserve"> and </w:t>
      </w:r>
      <w:r w:rsidRPr="00DA1B0B">
        <w:rPr>
          <w:rStyle w:val="CodeChar"/>
        </w:rPr>
        <w:t>errorBox</w:t>
      </w:r>
      <w:r>
        <w:t xml:space="preserve"> will show </w:t>
      </w:r>
      <w:r w:rsidR="00D54BFD">
        <w:t xml:space="preserve">loading message / </w:t>
      </w:r>
      <w:r>
        <w:t>notific</w:t>
      </w:r>
      <w:r w:rsidR="00C37DBE">
        <w:t>ation messages / error messages</w:t>
      </w:r>
      <w:r w:rsidR="007E42B1">
        <w:t xml:space="preserve"> (</w:t>
      </w:r>
      <w:r w:rsidR="00D54BFD">
        <w:t>when</w:t>
      </w:r>
      <w:r w:rsidR="007E42B1">
        <w:t xml:space="preserve"> available). The home / login / register / books / create book views </w:t>
      </w:r>
      <w:r w:rsidR="001F5A29">
        <w:t xml:space="preserve">will </w:t>
      </w:r>
      <w:r w:rsidR="007E42B1">
        <w:t xml:space="preserve">hold the home text / login form / register form / list of books / create book form. </w:t>
      </w:r>
      <w:r w:rsidR="001F5A29">
        <w:t>These views will be created in the next steps.</w:t>
      </w:r>
    </w:p>
    <w:p w:rsidR="00265A71" w:rsidRPr="00B455BC" w:rsidRDefault="00D12A64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D12A64">
        <w:rPr>
          <w:b/>
        </w:rPr>
        <w:t>footer</w:t>
      </w:r>
      <w:r>
        <w:t xml:space="preserve"> is very simple:</w:t>
      </w:r>
    </w:p>
    <w:p w:rsidR="00265A71" w:rsidRDefault="00D12A64" w:rsidP="00D12A64">
      <w:pPr>
        <w:ind w:firstLine="720"/>
      </w:pPr>
      <w:r>
        <w:rPr>
          <w:noProof/>
        </w:rPr>
        <w:drawing>
          <wp:inline distT="0" distB="0" distL="0" distR="0" wp14:anchorId="02DAAD1A" wp14:editId="2828A91A">
            <wp:extent cx="4042800" cy="162000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EF42C8" w:rsidP="00265A71">
      <w:pPr>
        <w:pStyle w:val="ListParagraph"/>
        <w:numPr>
          <w:ilvl w:val="0"/>
          <w:numId w:val="17"/>
        </w:numPr>
      </w:pPr>
      <w:r>
        <w:t xml:space="preserve">Next, </w:t>
      </w:r>
      <w:r w:rsidRPr="001F5A29">
        <w:rPr>
          <w:b/>
        </w:rPr>
        <w:t>create the views</w:t>
      </w:r>
      <w:r>
        <w:t>, one by one. Star</w:t>
      </w:r>
      <w:r w:rsidR="001F5A29">
        <w:t>t</w:t>
      </w:r>
      <w:r>
        <w:t xml:space="preserve"> with the</w:t>
      </w:r>
      <w:r w:rsidR="00D54BFD">
        <w:t xml:space="preserve"> </w:t>
      </w:r>
      <w:r w:rsidR="00D54BFD">
        <w:rPr>
          <w:rStyle w:val="CodeChar"/>
        </w:rPr>
        <w:t>loading</w:t>
      </w:r>
      <w:r w:rsidR="00D54BFD" w:rsidRPr="00EF42C8">
        <w:rPr>
          <w:rStyle w:val="CodeChar"/>
        </w:rPr>
        <w:t>Box</w:t>
      </w:r>
      <w:r w:rsidR="00D54BFD" w:rsidRPr="00D54BFD">
        <w:t>,</w:t>
      </w:r>
      <w:r w:rsidRPr="00D54BFD">
        <w:t xml:space="preserve"> </w:t>
      </w:r>
      <w:r w:rsidRPr="00EF42C8">
        <w:rPr>
          <w:rStyle w:val="CodeChar"/>
        </w:rPr>
        <w:t>infoBox</w:t>
      </w:r>
      <w:r>
        <w:t xml:space="preserve"> and </w:t>
      </w:r>
      <w:r w:rsidRPr="00EF42C8">
        <w:rPr>
          <w:rStyle w:val="CodeChar"/>
        </w:rPr>
        <w:t>errorBox</w:t>
      </w:r>
      <w:r>
        <w:t>:</w:t>
      </w:r>
    </w:p>
    <w:p w:rsidR="007466E3" w:rsidRDefault="00353CC2" w:rsidP="00EF42C8">
      <w:pPr>
        <w:ind w:firstLine="720"/>
      </w:pPr>
      <w:r>
        <w:rPr>
          <w:noProof/>
        </w:rPr>
        <w:drawing>
          <wp:inline distT="0" distB="0" distL="0" distR="0" wp14:anchorId="4E9C27D1" wp14:editId="67FAAAA9">
            <wp:extent cx="4140000" cy="151200"/>
            <wp:effectExtent l="0" t="0" r="0" b="127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C8" w:rsidRDefault="00CB2DCD" w:rsidP="00EF42C8">
      <w:pPr>
        <w:ind w:firstLine="720"/>
      </w:pPr>
      <w:r>
        <w:rPr>
          <w:noProof/>
        </w:rPr>
        <w:drawing>
          <wp:inline distT="0" distB="0" distL="0" distR="0" wp14:anchorId="55D9C0B8" wp14:editId="217C2DC9">
            <wp:extent cx="5788800" cy="147600"/>
            <wp:effectExtent l="0" t="0" r="0" b="508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88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C8" w:rsidRDefault="00CB2DCD" w:rsidP="00EF42C8">
      <w:pPr>
        <w:ind w:firstLine="720"/>
      </w:pPr>
      <w:r>
        <w:rPr>
          <w:noProof/>
        </w:rPr>
        <w:drawing>
          <wp:inline distT="0" distB="0" distL="0" distR="0" wp14:anchorId="1852029D" wp14:editId="44234399">
            <wp:extent cx="5900400" cy="1368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B3" w:rsidRDefault="00B716B3" w:rsidP="00EF42C8">
      <w:pPr>
        <w:ind w:firstLine="720"/>
      </w:pPr>
      <w:r>
        <w:t xml:space="preserve">The </w:t>
      </w:r>
      <w:r w:rsidRPr="002204D9">
        <w:rPr>
          <w:b/>
        </w:rPr>
        <w:t>loading box</w:t>
      </w:r>
      <w:r>
        <w:t xml:space="preserve"> will show “</w:t>
      </w:r>
      <w:r w:rsidRPr="00B716B3">
        <w:rPr>
          <w:b/>
        </w:rPr>
        <w:t>Loading …</w:t>
      </w:r>
      <w:r>
        <w:t>” when the application waits for the server to load some data.</w:t>
      </w:r>
    </w:p>
    <w:p w:rsidR="00EF42C8" w:rsidRDefault="00B716B3" w:rsidP="00CB2DCD">
      <w:pPr>
        <w:ind w:left="720"/>
      </w:pPr>
      <w:r>
        <w:t xml:space="preserve">The </w:t>
      </w:r>
      <w:r w:rsidRPr="002204D9">
        <w:rPr>
          <w:b/>
        </w:rPr>
        <w:t>info box</w:t>
      </w:r>
      <w:r>
        <w:t xml:space="preserve"> and </w:t>
      </w:r>
      <w:r w:rsidRPr="002204D9">
        <w:rPr>
          <w:b/>
        </w:rPr>
        <w:t>error box</w:t>
      </w:r>
      <w:r>
        <w:t xml:space="preserve"> </w:t>
      </w:r>
      <w:r w:rsidR="00EF42C8">
        <w:t xml:space="preserve">sections </w:t>
      </w:r>
      <w:r w:rsidR="00EF42C8" w:rsidRPr="00C01092">
        <w:rPr>
          <w:b/>
        </w:rPr>
        <w:t xml:space="preserve">hide </w:t>
      </w:r>
      <w:r w:rsidR="002204D9">
        <w:rPr>
          <w:b/>
        </w:rPr>
        <w:t xml:space="preserve">slowly </w:t>
      </w:r>
      <w:r w:rsidR="00EF42C8" w:rsidRPr="00C01092">
        <w:rPr>
          <w:b/>
        </w:rPr>
        <w:t xml:space="preserve">when </w:t>
      </w:r>
      <w:r w:rsidR="00C01092" w:rsidRPr="00C01092">
        <w:rPr>
          <w:b/>
        </w:rPr>
        <w:t>clicked</w:t>
      </w:r>
      <w:r w:rsidR="00C01092">
        <w:t xml:space="preserve">. The idea is to have an easy way to show </w:t>
      </w:r>
      <w:r w:rsidR="002204D9" w:rsidRPr="002204D9">
        <w:rPr>
          <w:b/>
        </w:rPr>
        <w:t>loading progress notification</w:t>
      </w:r>
      <w:r w:rsidR="002204D9">
        <w:t xml:space="preserve">, </w:t>
      </w:r>
      <w:r w:rsidR="002204D9" w:rsidRPr="002204D9">
        <w:rPr>
          <w:b/>
        </w:rPr>
        <w:t>info</w:t>
      </w:r>
      <w:r w:rsidR="002204D9">
        <w:t xml:space="preserve"> </w:t>
      </w:r>
      <w:r w:rsidR="00C01092" w:rsidRPr="002204D9">
        <w:rPr>
          <w:b/>
        </w:rPr>
        <w:t>notifications</w:t>
      </w:r>
      <w:r w:rsidR="00C01092">
        <w:t xml:space="preserve"> and </w:t>
      </w:r>
      <w:r w:rsidR="00C01092" w:rsidRPr="002204D9">
        <w:rPr>
          <w:b/>
        </w:rPr>
        <w:t>errors</w:t>
      </w:r>
      <w:r>
        <w:t>.</w:t>
      </w:r>
    </w:p>
    <w:p w:rsidR="00EF42C8" w:rsidRDefault="00C01092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C01092">
        <w:rPr>
          <w:b/>
        </w:rPr>
        <w:t>home view</w:t>
      </w:r>
      <w:r>
        <w:t xml:space="preserve"> is trivial. It holds no logic, just says “welcome”:</w:t>
      </w:r>
    </w:p>
    <w:p w:rsidR="00265A71" w:rsidRDefault="00C01092" w:rsidP="00C01092">
      <w:pPr>
        <w:ind w:firstLine="720"/>
      </w:pPr>
      <w:r>
        <w:rPr>
          <w:noProof/>
        </w:rPr>
        <w:drawing>
          <wp:inline distT="0" distB="0" distL="0" distR="0" wp14:anchorId="46A184C8" wp14:editId="763AF2D5">
            <wp:extent cx="2721600" cy="680400"/>
            <wp:effectExtent l="0" t="0" r="3175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16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C01092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C01092">
        <w:rPr>
          <w:b/>
        </w:rPr>
        <w:t>login view</w:t>
      </w:r>
      <w:r>
        <w:t xml:space="preserve"> holds the login form, that will be used for user login:</w:t>
      </w:r>
    </w:p>
    <w:p w:rsidR="00265A71" w:rsidRDefault="00C01092" w:rsidP="00C01092">
      <w:pPr>
        <w:ind w:firstLine="720"/>
      </w:pPr>
      <w:r>
        <w:rPr>
          <w:noProof/>
        </w:rPr>
        <w:lastRenderedPageBreak/>
        <w:drawing>
          <wp:inline distT="0" distB="0" distL="0" distR="0" wp14:anchorId="31976D29" wp14:editId="0E2372B3">
            <wp:extent cx="5810400" cy="1753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B6" w:rsidRDefault="00B935B6" w:rsidP="00B935B6">
      <w:pPr>
        <w:ind w:left="720"/>
      </w:pPr>
      <w:r>
        <w:t xml:space="preserve">It encapsulates a simple </w:t>
      </w:r>
      <w:r w:rsidRPr="00B935B6">
        <w:rPr>
          <w:b/>
        </w:rPr>
        <w:t>validation</w:t>
      </w:r>
      <w:r>
        <w:t xml:space="preserve">, using the </w:t>
      </w:r>
      <w:r w:rsidRPr="00B935B6">
        <w:rPr>
          <w:rStyle w:val="CodeChar"/>
        </w:rPr>
        <w:t>required</w:t>
      </w:r>
      <w:r>
        <w:t xml:space="preserve"> attribute for the input boxes. The validation will be enforced when the form is </w:t>
      </w:r>
      <w:r w:rsidRPr="00084007">
        <w:rPr>
          <w:b/>
        </w:rPr>
        <w:t>submitted</w:t>
      </w:r>
      <w:r>
        <w:t>.</w:t>
      </w:r>
    </w:p>
    <w:p w:rsidR="00265A71" w:rsidRPr="00B455BC" w:rsidRDefault="00F20244" w:rsidP="00265A71">
      <w:pPr>
        <w:pStyle w:val="ListParagraph"/>
        <w:numPr>
          <w:ilvl w:val="0"/>
          <w:numId w:val="17"/>
        </w:numPr>
      </w:pPr>
      <w:r>
        <w:t xml:space="preserve">The </w:t>
      </w:r>
      <w:r w:rsidRPr="00F20244">
        <w:rPr>
          <w:b/>
        </w:rPr>
        <w:t>register view</w:t>
      </w:r>
      <w:r>
        <w:t xml:space="preserve"> is very similar:</w:t>
      </w:r>
    </w:p>
    <w:p w:rsidR="00265A71" w:rsidRDefault="00F20244" w:rsidP="00F20244">
      <w:pPr>
        <w:ind w:firstLine="720"/>
      </w:pPr>
      <w:r>
        <w:rPr>
          <w:noProof/>
        </w:rPr>
        <w:drawing>
          <wp:inline distT="0" distB="0" distL="0" distR="0" wp14:anchorId="38BD8BB3" wp14:editId="39E98060">
            <wp:extent cx="6167120" cy="1636630"/>
            <wp:effectExtent l="0" t="0" r="508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346" cy="16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515C1D" w:rsidP="00265A71">
      <w:pPr>
        <w:pStyle w:val="ListParagraph"/>
        <w:numPr>
          <w:ilvl w:val="0"/>
          <w:numId w:val="17"/>
        </w:numPr>
      </w:pPr>
      <w:r>
        <w:t xml:space="preserve">Next comes the </w:t>
      </w:r>
      <w:r w:rsidRPr="00515C1D">
        <w:rPr>
          <w:b/>
        </w:rPr>
        <w:t>books view</w:t>
      </w:r>
      <w:r>
        <w:t>, which will list the books from the back-end service</w:t>
      </w:r>
      <w:r w:rsidR="00A439C2">
        <w:t xml:space="preserve"> after an AJAX call</w:t>
      </w:r>
      <w:r>
        <w:t>:</w:t>
      </w:r>
    </w:p>
    <w:p w:rsidR="00265A71" w:rsidRDefault="00182279" w:rsidP="00182279">
      <w:pPr>
        <w:ind w:firstLine="720"/>
      </w:pPr>
      <w:r>
        <w:rPr>
          <w:noProof/>
        </w:rPr>
        <w:drawing>
          <wp:inline distT="0" distB="0" distL="0" distR="0" wp14:anchorId="124C5DEE" wp14:editId="60E6C4CD">
            <wp:extent cx="2073600" cy="691200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3600" cy="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C2" w:rsidRDefault="00A439C2" w:rsidP="00182279">
      <w:pPr>
        <w:ind w:firstLine="720"/>
      </w:pPr>
      <w:r>
        <w:t xml:space="preserve">The </w:t>
      </w:r>
      <w:r w:rsidRPr="00A439C2">
        <w:rPr>
          <w:b/>
        </w:rPr>
        <w:t>books</w:t>
      </w:r>
      <w:r>
        <w:t xml:space="preserve"> </w:t>
      </w:r>
      <w:r w:rsidRPr="00A439C2">
        <w:rPr>
          <w:rStyle w:val="CodeChar"/>
        </w:rPr>
        <w:t>&lt;div&gt;</w:t>
      </w:r>
      <w:r>
        <w:t xml:space="preserve"> inside the view will hold the books in the form of a table.</w:t>
      </w:r>
    </w:p>
    <w:p w:rsidR="00265A71" w:rsidRPr="00B455BC" w:rsidRDefault="00101694" w:rsidP="00265A71">
      <w:pPr>
        <w:pStyle w:val="ListParagraph"/>
        <w:numPr>
          <w:ilvl w:val="0"/>
          <w:numId w:val="17"/>
        </w:numPr>
      </w:pPr>
      <w:r>
        <w:t>Finally, define the</w:t>
      </w:r>
      <w:r w:rsidR="00A439C2">
        <w:t xml:space="preserve"> “</w:t>
      </w:r>
      <w:r w:rsidRPr="00101694">
        <w:rPr>
          <w:b/>
        </w:rPr>
        <w:t>create book</w:t>
      </w:r>
      <w:r w:rsidR="00A439C2" w:rsidRPr="00A439C2">
        <w:t>”</w:t>
      </w:r>
      <w:r w:rsidRPr="00101694">
        <w:rPr>
          <w:b/>
        </w:rPr>
        <w:t xml:space="preserve"> view</w:t>
      </w:r>
      <w:r>
        <w:t>, which holds the create new book form:</w:t>
      </w:r>
    </w:p>
    <w:p w:rsidR="00265A71" w:rsidRDefault="00302D88" w:rsidP="00A439C2">
      <w:pPr>
        <w:ind w:firstLine="720"/>
      </w:pPr>
      <w:r>
        <w:rPr>
          <w:noProof/>
        </w:rPr>
        <w:drawing>
          <wp:inline distT="0" distB="0" distL="0" distR="0" wp14:anchorId="6BB795ED" wp14:editId="748BC7C3">
            <wp:extent cx="6166757" cy="1968278"/>
            <wp:effectExtent l="0" t="0" r="571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9943" cy="19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FB6896" w:rsidP="00265A71">
      <w:pPr>
        <w:pStyle w:val="ListParagraph"/>
        <w:numPr>
          <w:ilvl w:val="0"/>
          <w:numId w:val="17"/>
        </w:numPr>
      </w:pPr>
      <w:r>
        <w:t xml:space="preserve">Let’s </w:t>
      </w:r>
      <w:r w:rsidRPr="00FB6896">
        <w:rPr>
          <w:b/>
        </w:rPr>
        <w:t>test the HTML page</w:t>
      </w:r>
      <w:r>
        <w:t xml:space="preserve"> of the application</w:t>
      </w:r>
      <w:r w:rsidR="00B93E71">
        <w:t>, just to see how it looks like</w:t>
      </w:r>
      <w:r>
        <w:t>:</w:t>
      </w:r>
    </w:p>
    <w:p w:rsidR="00265A71" w:rsidRDefault="00880F19" w:rsidP="00907138">
      <w:pPr>
        <w:ind w:firstLine="720"/>
      </w:pPr>
      <w:r>
        <w:rPr>
          <w:noProof/>
        </w:rPr>
        <w:lastRenderedPageBreak/>
        <w:drawing>
          <wp:inline distT="0" distB="0" distL="0" distR="0" wp14:anchorId="23C1886E" wp14:editId="5C089F0C">
            <wp:extent cx="3009600" cy="3693600"/>
            <wp:effectExtent l="0" t="0" r="635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3669713" wp14:editId="64C00265">
            <wp:extent cx="3009600" cy="3693600"/>
            <wp:effectExtent l="0" t="0" r="635" b="254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907138" w:rsidP="00265A71">
      <w:pPr>
        <w:pStyle w:val="ListParagraph"/>
        <w:numPr>
          <w:ilvl w:val="0"/>
          <w:numId w:val="17"/>
        </w:numPr>
      </w:pPr>
      <w:r>
        <w:t xml:space="preserve">Definitely, it needs some </w:t>
      </w:r>
      <w:r w:rsidRPr="00907138">
        <w:rPr>
          <w:b/>
        </w:rPr>
        <w:t>CSS</w:t>
      </w:r>
      <w:r>
        <w:t xml:space="preserve"> to look better, right? Let’s add some CSS styles.</w:t>
      </w:r>
      <w:r w:rsidR="00523111">
        <w:t xml:space="preserve"> First </w:t>
      </w:r>
      <w:r w:rsidR="00523111" w:rsidRPr="004821BA">
        <w:rPr>
          <w:b/>
        </w:rPr>
        <w:t>style the header</w:t>
      </w:r>
      <w:r w:rsidR="00537074">
        <w:t xml:space="preserve"> and the navigation links in it:</w:t>
      </w:r>
    </w:p>
    <w:p w:rsidR="004821BA" w:rsidRDefault="004821BA" w:rsidP="004821BA">
      <w:pPr>
        <w:ind w:left="720"/>
      </w:pPr>
      <w:r>
        <w:rPr>
          <w:noProof/>
        </w:rPr>
        <w:drawing>
          <wp:inline distT="0" distB="0" distL="0" distR="0" wp14:anchorId="25FAD6C1" wp14:editId="53A3E8D4">
            <wp:extent cx="1972800" cy="128520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DF05E10" wp14:editId="39ECBA9F">
            <wp:extent cx="2580640" cy="1271499"/>
            <wp:effectExtent l="0" t="0" r="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087" cy="12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265A71" w:rsidRDefault="004821BA" w:rsidP="004821BA">
      <w:pPr>
        <w:ind w:left="720"/>
      </w:pPr>
      <w:r>
        <w:rPr>
          <w:noProof/>
        </w:rPr>
        <w:drawing>
          <wp:inline distT="0" distB="0" distL="0" distR="0" wp14:anchorId="14DEF221" wp14:editId="1D5F042B">
            <wp:extent cx="1796400" cy="540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4821BA" w:rsidP="00265A71">
      <w:pPr>
        <w:pStyle w:val="ListParagraph"/>
        <w:numPr>
          <w:ilvl w:val="0"/>
          <w:numId w:val="17"/>
        </w:numPr>
      </w:pPr>
      <w:r>
        <w:t xml:space="preserve">Next, </w:t>
      </w:r>
      <w:r w:rsidRPr="004821BA">
        <w:rPr>
          <w:b/>
        </w:rPr>
        <w:t xml:space="preserve">style the main </w:t>
      </w:r>
      <w:r>
        <w:rPr>
          <w:b/>
        </w:rPr>
        <w:t>container</w:t>
      </w:r>
      <w:r>
        <w:t xml:space="preserve"> and the views in it:</w:t>
      </w:r>
    </w:p>
    <w:p w:rsidR="00265A71" w:rsidRDefault="004821BA" w:rsidP="004821BA">
      <w:pPr>
        <w:ind w:firstLine="720"/>
      </w:pPr>
      <w:r>
        <w:rPr>
          <w:noProof/>
        </w:rPr>
        <w:drawing>
          <wp:inline distT="0" distB="0" distL="0" distR="0" wp14:anchorId="4866F851" wp14:editId="1532C5E8">
            <wp:extent cx="1890000" cy="7092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7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EF20FB0" wp14:editId="33FAD11B">
            <wp:extent cx="1792800" cy="712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802574" w:rsidP="00265A71">
      <w:pPr>
        <w:pStyle w:val="ListParagraph"/>
        <w:numPr>
          <w:ilvl w:val="0"/>
          <w:numId w:val="17"/>
        </w:numPr>
      </w:pPr>
      <w:r>
        <w:t xml:space="preserve">Add some simple </w:t>
      </w:r>
      <w:r w:rsidRPr="00802574">
        <w:rPr>
          <w:b/>
        </w:rPr>
        <w:t>styling for tables</w:t>
      </w:r>
      <w:r w:rsidR="009F3476">
        <w:t xml:space="preserve"> (for the header cells and row cells)</w:t>
      </w:r>
      <w:r>
        <w:t>. It will be needed when listing books:</w:t>
      </w:r>
    </w:p>
    <w:p w:rsidR="00265A71" w:rsidRDefault="00802574" w:rsidP="00802574">
      <w:pPr>
        <w:ind w:firstLine="720"/>
      </w:pPr>
      <w:r>
        <w:rPr>
          <w:noProof/>
        </w:rPr>
        <w:drawing>
          <wp:inline distT="0" distB="0" distL="0" distR="0" wp14:anchorId="3916F7A1" wp14:editId="2BF7CA95">
            <wp:extent cx="1792800" cy="7272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9F3476">
        <w:rPr>
          <w:noProof/>
        </w:rPr>
        <w:drawing>
          <wp:inline distT="0" distB="0" distL="0" distR="0" wp14:anchorId="63231695" wp14:editId="497C49EF">
            <wp:extent cx="1879200" cy="727200"/>
            <wp:effectExtent l="0" t="0" r="698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92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D9" w:rsidRPr="00B455BC" w:rsidRDefault="00F23B2C" w:rsidP="00CF03F2">
      <w:pPr>
        <w:pStyle w:val="ListParagraph"/>
        <w:numPr>
          <w:ilvl w:val="0"/>
          <w:numId w:val="17"/>
        </w:numPr>
      </w:pPr>
      <w:r>
        <w:t xml:space="preserve">Add styling for the </w:t>
      </w:r>
      <w:r w:rsidRPr="00043170">
        <w:rPr>
          <w:b/>
        </w:rPr>
        <w:t>blue</w:t>
      </w:r>
      <w:r>
        <w:t xml:space="preserve"> </w:t>
      </w:r>
      <w:r>
        <w:rPr>
          <w:b/>
        </w:rPr>
        <w:t>loading progress</w:t>
      </w:r>
      <w:r w:rsidRPr="00DE60D9">
        <w:rPr>
          <w:b/>
        </w:rPr>
        <w:t xml:space="preserve"> box</w:t>
      </w:r>
      <w:r>
        <w:t>, which will show “</w:t>
      </w:r>
      <w:r w:rsidRPr="00043170">
        <w:t>Loading</w:t>
      </w:r>
      <w:r w:rsidR="00043170" w:rsidRPr="00043170">
        <w:t xml:space="preserve"> …</w:t>
      </w:r>
      <w:r w:rsidRPr="00043170">
        <w:t>”.</w:t>
      </w:r>
      <w:r>
        <w:t xml:space="preserve"> </w:t>
      </w:r>
      <w:r w:rsidR="002D47D0">
        <w:t xml:space="preserve">Add styling for </w:t>
      </w:r>
      <w:r w:rsidR="00DE60D9">
        <w:t xml:space="preserve">the </w:t>
      </w:r>
      <w:r w:rsidR="00DE60D9" w:rsidRPr="00043170">
        <w:rPr>
          <w:b/>
        </w:rPr>
        <w:t>green</w:t>
      </w:r>
      <w:r w:rsidR="00DE60D9">
        <w:t xml:space="preserve"> </w:t>
      </w:r>
      <w:r w:rsidR="00DE60D9" w:rsidRPr="00DE60D9">
        <w:rPr>
          <w:b/>
        </w:rPr>
        <w:t>info box</w:t>
      </w:r>
      <w:r w:rsidR="00DE60D9">
        <w:t>, which will hold notifications for successfully</w:t>
      </w:r>
      <w:r w:rsidR="007C4B00">
        <w:t xml:space="preserve"> performed operations. Also add styling for the </w:t>
      </w:r>
      <w:r w:rsidR="007C4B00" w:rsidRPr="00043170">
        <w:rPr>
          <w:b/>
        </w:rPr>
        <w:t>red</w:t>
      </w:r>
      <w:r w:rsidR="007C4B00">
        <w:t xml:space="preserve"> </w:t>
      </w:r>
      <w:r w:rsidR="007C4B00" w:rsidRPr="007C4B00">
        <w:rPr>
          <w:b/>
        </w:rPr>
        <w:t>error box</w:t>
      </w:r>
      <w:r w:rsidR="007C4B00">
        <w:t>, which will hold error notifications. The goal is to have the following look</w:t>
      </w:r>
      <w:r w:rsidR="00043170">
        <w:t xml:space="preserve"> for these notifications</w:t>
      </w:r>
      <w:r w:rsidR="007C4B00">
        <w:t>:</w:t>
      </w:r>
    </w:p>
    <w:p w:rsidR="00F23B2C" w:rsidRDefault="00F23B2C" w:rsidP="00081836">
      <w:pPr>
        <w:jc w:val="center"/>
      </w:pPr>
      <w:r>
        <w:rPr>
          <w:noProof/>
        </w:rPr>
        <w:lastRenderedPageBreak/>
        <w:drawing>
          <wp:inline distT="0" distB="0" distL="0" distR="0" wp14:anchorId="78197606" wp14:editId="6C2CE2D4">
            <wp:extent cx="4161600" cy="334800"/>
            <wp:effectExtent l="0" t="0" r="0" b="825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D0" w:rsidRDefault="007C4B00" w:rsidP="00081836">
      <w:pPr>
        <w:jc w:val="center"/>
      </w:pPr>
      <w:r>
        <w:rPr>
          <w:noProof/>
        </w:rPr>
        <w:drawing>
          <wp:inline distT="0" distB="0" distL="0" distR="0" wp14:anchorId="0B776079" wp14:editId="02F8FD70">
            <wp:extent cx="4186800" cy="356400"/>
            <wp:effectExtent l="0" t="0" r="4445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00" w:rsidRDefault="007C4B00" w:rsidP="00081836">
      <w:pPr>
        <w:jc w:val="center"/>
      </w:pPr>
      <w:r>
        <w:rPr>
          <w:noProof/>
        </w:rPr>
        <w:drawing>
          <wp:inline distT="0" distB="0" distL="0" distR="0" wp14:anchorId="0EE63740" wp14:editId="758DEBBD">
            <wp:extent cx="4194000" cy="529200"/>
            <wp:effectExtent l="0" t="0" r="0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00" w:rsidRPr="001A3472" w:rsidRDefault="007C4B00" w:rsidP="007C4B00">
      <w:pPr>
        <w:ind w:firstLine="720"/>
        <w:rPr>
          <w:lang w:val="bg-BG"/>
        </w:rPr>
      </w:pPr>
      <w:r>
        <w:t xml:space="preserve">The </w:t>
      </w:r>
      <w:r w:rsidRPr="00B20C3E">
        <w:rPr>
          <w:b/>
        </w:rPr>
        <w:t>CSS styles</w:t>
      </w:r>
      <w:r>
        <w:t xml:space="preserve"> might look like these:</w:t>
      </w:r>
    </w:p>
    <w:p w:rsidR="007C4B00" w:rsidRDefault="00043170" w:rsidP="007C4B00">
      <w:pPr>
        <w:ind w:firstLine="720"/>
      </w:pPr>
      <w:r>
        <w:rPr>
          <w:noProof/>
        </w:rPr>
        <w:drawing>
          <wp:inline distT="0" distB="0" distL="0" distR="0" wp14:anchorId="0067F178" wp14:editId="6D138BF6">
            <wp:extent cx="3164400" cy="1594800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C3E">
        <w:tab/>
      </w:r>
      <w:r w:rsidR="00B20C3E">
        <w:tab/>
      </w:r>
      <w:r>
        <w:rPr>
          <w:noProof/>
        </w:rPr>
        <w:drawing>
          <wp:inline distT="0" distB="0" distL="0" distR="0" wp14:anchorId="3A861135" wp14:editId="703C3614">
            <wp:extent cx="1940400" cy="1609200"/>
            <wp:effectExtent l="0" t="0" r="317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2D47D0" w:rsidP="00265A71">
      <w:pPr>
        <w:pStyle w:val="ListParagraph"/>
        <w:numPr>
          <w:ilvl w:val="0"/>
          <w:numId w:val="17"/>
        </w:numPr>
      </w:pPr>
      <w:r>
        <w:t xml:space="preserve">Finally, style the page </w:t>
      </w:r>
      <w:r w:rsidRPr="002D47D0">
        <w:rPr>
          <w:b/>
        </w:rPr>
        <w:t>footer</w:t>
      </w:r>
      <w:r>
        <w:t>:</w:t>
      </w:r>
    </w:p>
    <w:p w:rsidR="00265A71" w:rsidRDefault="002D47D0" w:rsidP="002D47D0">
      <w:pPr>
        <w:ind w:firstLine="720"/>
      </w:pPr>
      <w:r>
        <w:rPr>
          <w:noProof/>
        </w:rPr>
        <w:drawing>
          <wp:inline distT="0" distB="0" distL="0" distR="0" wp14:anchorId="09DCF281" wp14:editId="254CA009">
            <wp:extent cx="1954800" cy="1278000"/>
            <wp:effectExtent l="0" t="0" r="762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A97B32" w:rsidP="00265A71">
      <w:pPr>
        <w:pStyle w:val="ListParagraph"/>
        <w:numPr>
          <w:ilvl w:val="0"/>
          <w:numId w:val="17"/>
        </w:numPr>
      </w:pPr>
      <w:r>
        <w:t xml:space="preserve">Now </w:t>
      </w:r>
      <w:r w:rsidRPr="00A97B32">
        <w:rPr>
          <w:b/>
        </w:rPr>
        <w:t>test again</w:t>
      </w:r>
      <w:r>
        <w:t xml:space="preserve"> the HTML page with the CSS styles. It should look better:</w:t>
      </w:r>
    </w:p>
    <w:p w:rsidR="00265A71" w:rsidRDefault="00081836" w:rsidP="00600BF6">
      <w:pPr>
        <w:ind w:firstLine="720"/>
      </w:pPr>
      <w:r>
        <w:rPr>
          <w:noProof/>
        </w:rPr>
        <w:drawing>
          <wp:inline distT="0" distB="0" distL="0" distR="0" wp14:anchorId="37F0F359" wp14:editId="7A2D3661">
            <wp:extent cx="2887200" cy="1051200"/>
            <wp:effectExtent l="0" t="0" r="889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6" w:rsidRDefault="00600BF6" w:rsidP="00600BF6">
      <w:pPr>
        <w:ind w:left="720"/>
      </w:pPr>
      <w:r>
        <w:t xml:space="preserve">No, it looks </w:t>
      </w:r>
      <w:r w:rsidR="00302D88">
        <w:t>broken</w:t>
      </w:r>
      <w:r>
        <w:t xml:space="preserve">. What’s wrong? </w:t>
      </w:r>
      <w:r w:rsidR="00302D88">
        <w:t>Look inside</w:t>
      </w:r>
      <w:r>
        <w:t xml:space="preserve"> the CSS. Some elements are intentionally hidden</w:t>
      </w:r>
      <w:r w:rsidR="00302D88">
        <w:rPr>
          <w:lang w:val="bg-BG"/>
        </w:rPr>
        <w:t xml:space="preserve"> </w:t>
      </w:r>
      <w:r w:rsidR="00302D88">
        <w:t>from the CSS</w:t>
      </w:r>
      <w:r>
        <w:t xml:space="preserve"> (</w:t>
      </w:r>
      <w:r w:rsidRPr="00600BF6">
        <w:rPr>
          <w:rStyle w:val="CodeChar"/>
        </w:rPr>
        <w:t>display:</w:t>
      </w:r>
      <w:r w:rsidRPr="00600BF6">
        <w:t xml:space="preserve"> </w:t>
      </w:r>
      <w:r w:rsidRPr="00600BF6">
        <w:rPr>
          <w:rStyle w:val="CodeChar"/>
        </w:rPr>
        <w:t>none</w:t>
      </w:r>
      <w:r>
        <w:t>). The</w:t>
      </w:r>
      <w:r w:rsidR="00302D88">
        <w:t>y</w:t>
      </w:r>
      <w:r>
        <w:t xml:space="preserve"> will be shown later by the JS code. To test the HTML with the CSS styles, comment all occurrences of “</w:t>
      </w:r>
      <w:r w:rsidRPr="00600BF6">
        <w:rPr>
          <w:rStyle w:val="CodeChar"/>
        </w:rPr>
        <w:t>display:</w:t>
      </w:r>
      <w:r w:rsidRPr="00600BF6">
        <w:t xml:space="preserve"> </w:t>
      </w:r>
      <w:r w:rsidRPr="00600BF6">
        <w:rPr>
          <w:rStyle w:val="CodeChar"/>
        </w:rPr>
        <w:t>none</w:t>
      </w:r>
      <w:r>
        <w:t xml:space="preserve">” in the CSS. </w:t>
      </w:r>
      <w:r w:rsidRPr="00302D88">
        <w:rPr>
          <w:b/>
        </w:rPr>
        <w:t>Now test aga</w:t>
      </w:r>
      <w:r w:rsidR="001C6B64" w:rsidRPr="00302D88">
        <w:rPr>
          <w:b/>
        </w:rPr>
        <w:t>in</w:t>
      </w:r>
      <w:r w:rsidR="001C6B64">
        <w:t>. The page should look better:</w:t>
      </w:r>
    </w:p>
    <w:p w:rsidR="001C6B64" w:rsidRDefault="00081836" w:rsidP="00600BF6">
      <w:pPr>
        <w:ind w:left="720"/>
      </w:pPr>
      <w:r>
        <w:rPr>
          <w:noProof/>
        </w:rPr>
        <w:lastRenderedPageBreak/>
        <w:drawing>
          <wp:inline distT="0" distB="0" distL="0" distR="0" wp14:anchorId="60DF8F15" wp14:editId="2DC579F0">
            <wp:extent cx="2984400" cy="2858400"/>
            <wp:effectExtent l="0" t="0" r="698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4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F19">
        <w:t xml:space="preserve">    </w:t>
      </w:r>
      <w:r>
        <w:rPr>
          <w:noProof/>
        </w:rPr>
        <w:drawing>
          <wp:inline distT="0" distB="0" distL="0" distR="0" wp14:anchorId="4289EE03" wp14:editId="51C7F8AA">
            <wp:extent cx="2984400" cy="2858400"/>
            <wp:effectExtent l="0" t="0" r="698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4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1D042F" w:rsidP="00265A71">
      <w:pPr>
        <w:pStyle w:val="ListParagraph"/>
        <w:numPr>
          <w:ilvl w:val="0"/>
          <w:numId w:val="17"/>
        </w:numPr>
      </w:pPr>
      <w:r>
        <w:t xml:space="preserve">It’s time to </w:t>
      </w:r>
      <w:r w:rsidRPr="001D042F">
        <w:rPr>
          <w:b/>
        </w:rPr>
        <w:t>write some JavaScript</w:t>
      </w:r>
      <w:r>
        <w:t xml:space="preserve">. All these views should be driven by the JS code. Start with some settings. Define the </w:t>
      </w:r>
      <w:r>
        <w:rPr>
          <w:noProof/>
        </w:rPr>
        <w:t>Kinvey</w:t>
      </w:r>
      <w:r>
        <w:t xml:space="preserve"> service URL and authentication settings as JS constants:</w:t>
      </w:r>
    </w:p>
    <w:p w:rsidR="00265A71" w:rsidRDefault="001D042F" w:rsidP="001D042F">
      <w:pPr>
        <w:ind w:firstLine="720"/>
      </w:pPr>
      <w:r>
        <w:rPr>
          <w:noProof/>
        </w:rPr>
        <w:drawing>
          <wp:inline distT="0" distB="0" distL="0" distR="0" wp14:anchorId="083B530C" wp14:editId="11A26E8F">
            <wp:extent cx="5115600" cy="5724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ind w:left="720"/>
      </w:pPr>
      <w:r>
        <w:t xml:space="preserve">Please </w:t>
      </w:r>
      <w:r w:rsidRPr="00CF03F2">
        <w:rPr>
          <w:b/>
        </w:rPr>
        <w:t>change these credentials with yours</w:t>
      </w:r>
      <w:r>
        <w:t xml:space="preserve">! Just login in your </w:t>
      </w:r>
      <w:r>
        <w:rPr>
          <w:noProof/>
        </w:rPr>
        <w:t>Kinvey</w:t>
      </w:r>
      <w:r>
        <w:t xml:space="preserve"> app and copy / paste the </w:t>
      </w:r>
      <w:r w:rsidRPr="00B82533">
        <w:rPr>
          <w:b/>
        </w:rPr>
        <w:t>app key</w:t>
      </w:r>
      <w:r>
        <w:t xml:space="preserve"> and the </w:t>
      </w:r>
      <w:r w:rsidRPr="00B82533">
        <w:rPr>
          <w:b/>
        </w:rPr>
        <w:t>app secret</w:t>
      </w:r>
      <w:r>
        <w:t xml:space="preserve"> from the</w:t>
      </w:r>
      <w:r w:rsidRPr="00CF03F2">
        <w:t xml:space="preserve"> </w:t>
      </w:r>
      <w:r>
        <w:t>app dashboard</w:t>
      </w:r>
      <w:r w:rsidR="00B82533">
        <w:t xml:space="preserve"> in the</w:t>
      </w:r>
      <w:r>
        <w:t xml:space="preserve"> </w:t>
      </w:r>
      <w:r>
        <w:rPr>
          <w:noProof/>
        </w:rPr>
        <w:t>Kinvey</w:t>
      </w:r>
      <w:r>
        <w:t xml:space="preserve"> </w:t>
      </w:r>
      <w:r w:rsidR="00B82533">
        <w:t>M</w:t>
      </w:r>
      <w:r>
        <w:t>anagement Console.</w:t>
      </w:r>
    </w:p>
    <w:p w:rsidR="00265A71" w:rsidRPr="00B455BC" w:rsidRDefault="00D43215" w:rsidP="00265A71">
      <w:pPr>
        <w:pStyle w:val="ListParagraph"/>
        <w:numPr>
          <w:ilvl w:val="0"/>
          <w:numId w:val="17"/>
        </w:numPr>
      </w:pPr>
      <w:r>
        <w:t xml:space="preserve">Create a function to </w:t>
      </w:r>
      <w:r w:rsidRPr="00D43215">
        <w:rPr>
          <w:b/>
        </w:rPr>
        <w:t>change the current view</w:t>
      </w:r>
      <w:r>
        <w:t>. It hides all views except the specified view. The idea is how have only one view visible in the page:</w:t>
      </w:r>
    </w:p>
    <w:p w:rsidR="00265A71" w:rsidRDefault="00D43215" w:rsidP="00D43215">
      <w:pPr>
        <w:ind w:firstLine="720"/>
      </w:pPr>
      <w:r>
        <w:rPr>
          <w:noProof/>
        </w:rPr>
        <w:drawing>
          <wp:inline distT="0" distB="0" distL="0" distR="0" wp14:anchorId="26702116" wp14:editId="2EEE017C">
            <wp:extent cx="4147200" cy="907200"/>
            <wp:effectExtent l="0" t="0" r="5715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1D" w:rsidRDefault="00D43215" w:rsidP="00265A71">
      <w:pPr>
        <w:pStyle w:val="ListParagraph"/>
        <w:numPr>
          <w:ilvl w:val="0"/>
          <w:numId w:val="17"/>
        </w:numPr>
      </w:pPr>
      <w:r>
        <w:t xml:space="preserve">Create also a function to </w:t>
      </w:r>
      <w:r w:rsidRPr="00D43215">
        <w:rPr>
          <w:b/>
        </w:rPr>
        <w:t>hide all unneeded navigation links</w:t>
      </w:r>
      <w:r>
        <w:t xml:space="preserve">. When the user is logged in, hide </w:t>
      </w:r>
      <w:r w:rsidR="007C6465">
        <w:t xml:space="preserve">the </w:t>
      </w:r>
      <w:r>
        <w:t xml:space="preserve">“Login” and “Register” </w:t>
      </w:r>
      <w:r w:rsidR="007C6465">
        <w:t xml:space="preserve">links </w:t>
      </w:r>
      <w:r>
        <w:t xml:space="preserve">and show “List Books”, “Create Book” and </w:t>
      </w:r>
      <w:r w:rsidR="007C6465">
        <w:t>“</w:t>
      </w:r>
      <w:r>
        <w:t>Logout</w:t>
      </w:r>
      <w:r w:rsidR="007C6465">
        <w:t>” links</w:t>
      </w:r>
      <w:r>
        <w:t xml:space="preserve">. When there is a logged in user, </w:t>
      </w:r>
      <w:r w:rsidR="007C6465">
        <w:t>do the opposite: show “Login” and “Register” and hide “List Books”, “Create Book” and “Logout”.</w:t>
      </w:r>
    </w:p>
    <w:p w:rsidR="00265A71" w:rsidRPr="00B455BC" w:rsidRDefault="005C5A1D" w:rsidP="005C5A1D">
      <w:pPr>
        <w:pStyle w:val="ListParagraph"/>
      </w:pPr>
      <w:r>
        <w:t>Assume we</w:t>
      </w:r>
      <w:r w:rsidR="007C6465">
        <w:t xml:space="preserve"> </w:t>
      </w:r>
      <w:r>
        <w:t>k</w:t>
      </w:r>
      <w:r w:rsidR="007C6465">
        <w:t xml:space="preserve">eep the authentication token for the currently logged-in user in the </w:t>
      </w:r>
      <w:r w:rsidR="007C6465" w:rsidRPr="007C6465">
        <w:rPr>
          <w:b/>
        </w:rPr>
        <w:t>session storage</w:t>
      </w:r>
      <w:r w:rsidR="007C6465">
        <w:t>:</w:t>
      </w:r>
    </w:p>
    <w:p w:rsidR="00265A71" w:rsidRDefault="00502E0C" w:rsidP="007C6465">
      <w:pPr>
        <w:ind w:firstLine="720"/>
      </w:pPr>
      <w:r>
        <w:rPr>
          <w:noProof/>
        </w:rPr>
        <w:drawing>
          <wp:inline distT="0" distB="0" distL="0" distR="0" wp14:anchorId="46402D87" wp14:editId="5DA53294">
            <wp:extent cx="4399200" cy="1569600"/>
            <wp:effectExtent l="0" t="0" r="190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0C" w:rsidRDefault="00502E0C" w:rsidP="007C6465">
      <w:pPr>
        <w:ind w:firstLine="720"/>
      </w:pPr>
      <w:r>
        <w:rPr>
          <w:noProof/>
        </w:rPr>
        <w:lastRenderedPageBreak/>
        <w:drawing>
          <wp:inline distT="0" distB="0" distL="0" distR="0" wp14:anchorId="635077ED" wp14:editId="745BA627">
            <wp:extent cx="2923200" cy="15876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Default="00937C23" w:rsidP="00265A71">
      <w:pPr>
        <w:pStyle w:val="ListParagraph"/>
        <w:numPr>
          <w:ilvl w:val="0"/>
          <w:numId w:val="17"/>
        </w:numPr>
      </w:pPr>
      <w:r>
        <w:t xml:space="preserve">Define functions to </w:t>
      </w:r>
      <w:r w:rsidRPr="00937C23">
        <w:rPr>
          <w:b/>
        </w:rPr>
        <w:t>show info and error messag</w:t>
      </w:r>
      <w:r>
        <w:rPr>
          <w:b/>
        </w:rPr>
        <w:t>es</w:t>
      </w:r>
      <w:r>
        <w:t>. These functions will be needed to notify the user in case of success or error</w:t>
      </w:r>
      <w:r w:rsidR="000932BF">
        <w:t xml:space="preserve"> after</w:t>
      </w:r>
      <w:r w:rsidR="00502E0C">
        <w:t xml:space="preserve"> AJAX call:</w:t>
      </w:r>
    </w:p>
    <w:p w:rsidR="000932BF" w:rsidRDefault="000932BF" w:rsidP="000932BF">
      <w:pPr>
        <w:ind w:firstLine="720"/>
      </w:pPr>
      <w:r>
        <w:rPr>
          <w:noProof/>
        </w:rPr>
        <w:drawing>
          <wp:inline distT="0" distB="0" distL="0" distR="0" wp14:anchorId="49CB672C" wp14:editId="31AB8B69">
            <wp:extent cx="5173200" cy="892800"/>
            <wp:effectExtent l="0" t="0" r="0" b="317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32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BF" w:rsidRDefault="00F81879" w:rsidP="000932BF">
      <w:pPr>
        <w:ind w:firstLine="720"/>
      </w:pPr>
      <w:r>
        <w:rPr>
          <w:noProof/>
        </w:rPr>
        <w:drawing>
          <wp:inline distT="0" distB="0" distL="0" distR="0" wp14:anchorId="761C411D" wp14:editId="1C84ED08">
            <wp:extent cx="3949200" cy="7308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0C" w:rsidRPr="00B455BC" w:rsidRDefault="00502E0C" w:rsidP="00502E0C">
      <w:pPr>
        <w:ind w:left="720"/>
      </w:pPr>
      <w:r>
        <w:t>The info messages hide automatically after 3 seconds. The error messages hide only manually, on click.</w:t>
      </w:r>
    </w:p>
    <w:p w:rsidR="00265A71" w:rsidRDefault="00AF6D4D" w:rsidP="00767143">
      <w:pPr>
        <w:pStyle w:val="ListParagraph"/>
        <w:numPr>
          <w:ilvl w:val="0"/>
          <w:numId w:val="17"/>
        </w:numPr>
      </w:pPr>
      <w:r>
        <w:t xml:space="preserve">At </w:t>
      </w:r>
      <w:r w:rsidRPr="00AF6D4D">
        <w:rPr>
          <w:b/>
        </w:rPr>
        <w:t>application start</w:t>
      </w:r>
      <w:r>
        <w:t xml:space="preserve">, show the home view and hide all other views. This will be done by handling the jQuery “on document ready” callback </w:t>
      </w:r>
      <w:r w:rsidRPr="00AF6D4D">
        <w:rPr>
          <w:rStyle w:val="CodeChar"/>
        </w:rPr>
        <w:t>$(function { … })</w:t>
      </w:r>
      <w:r>
        <w:t xml:space="preserve">, </w:t>
      </w:r>
      <w:r w:rsidRPr="00AF6D4D">
        <w:t>which is called</w:t>
      </w:r>
      <w:r>
        <w:t xml:space="preserve"> just </w:t>
      </w:r>
      <w:r w:rsidRPr="00AF6D4D">
        <w:rPr>
          <w:b/>
        </w:rPr>
        <w:t>after the HTML is loaded</w:t>
      </w:r>
      <w:r>
        <w:t xml:space="preserve"> in the DOM tree and is ready to attach event handlers:</w:t>
      </w:r>
    </w:p>
    <w:p w:rsidR="00AF6D4D" w:rsidRDefault="00AF6D4D" w:rsidP="00AF6D4D">
      <w:pPr>
        <w:ind w:firstLine="720"/>
      </w:pPr>
      <w:r>
        <w:rPr>
          <w:noProof/>
        </w:rPr>
        <w:drawing>
          <wp:inline distT="0" distB="0" distL="0" distR="0" wp14:anchorId="0A242648" wp14:editId="18C71379">
            <wp:extent cx="2250000" cy="5616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5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4D" w:rsidRPr="00B455BC" w:rsidRDefault="00AF6D4D" w:rsidP="00AF6D4D">
      <w:pPr>
        <w:ind w:firstLine="720"/>
      </w:pPr>
      <w:r>
        <w:t xml:space="preserve">Also </w:t>
      </w:r>
      <w:r w:rsidRPr="00AF6D4D">
        <w:rPr>
          <w:b/>
        </w:rPr>
        <w:t>bind the navigation links</w:t>
      </w:r>
      <w:r>
        <w:t xml:space="preserve"> to JS functions that will be defined later:</w:t>
      </w:r>
    </w:p>
    <w:p w:rsidR="00265A71" w:rsidRDefault="00AF6D4D" w:rsidP="007B6D09">
      <w:pPr>
        <w:ind w:firstLine="720"/>
      </w:pPr>
      <w:r>
        <w:rPr>
          <w:noProof/>
        </w:rPr>
        <w:drawing>
          <wp:inline distT="0" distB="0" distL="0" distR="0" wp14:anchorId="3A12981C" wp14:editId="527EAAA5">
            <wp:extent cx="4597200" cy="13788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A2" w:rsidRDefault="00A76FA2" w:rsidP="007B6D09">
      <w:pPr>
        <w:ind w:firstLine="720"/>
      </w:pPr>
      <w:r>
        <w:t xml:space="preserve">Also bind the </w:t>
      </w:r>
      <w:r w:rsidRPr="007B6D09">
        <w:rPr>
          <w:b/>
        </w:rPr>
        <w:t>form submit actions</w:t>
      </w:r>
      <w:r>
        <w:t xml:space="preserve"> for all forms</w:t>
      </w:r>
      <w:r w:rsidR="00AF6D4D">
        <w:t xml:space="preserve"> to JS functions that will be defined later</w:t>
      </w:r>
      <w:r>
        <w:t>:</w:t>
      </w:r>
    </w:p>
    <w:p w:rsidR="00A76FA2" w:rsidRDefault="00420068" w:rsidP="007B6D09">
      <w:pPr>
        <w:ind w:firstLine="720"/>
      </w:pPr>
      <w:r>
        <w:rPr>
          <w:noProof/>
        </w:rPr>
        <w:drawing>
          <wp:inline distT="0" distB="0" distL="0" distR="0" wp14:anchorId="7334FF75" wp14:editId="1FAE09FB">
            <wp:extent cx="6156960" cy="6683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27073" cy="6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F7" w:rsidRDefault="008C6BF7" w:rsidP="008C6BF7">
      <w:pPr>
        <w:ind w:left="720"/>
      </w:pPr>
      <w:bookmarkStart w:id="0" w:name="_GoBack"/>
      <w:bookmarkEnd w:id="0"/>
      <w:r>
        <w:t xml:space="preserve">Note that by default HTML forms submit their data as HTTP GET request. </w:t>
      </w:r>
      <w:r w:rsidR="00037479">
        <w:t>You should</w:t>
      </w:r>
      <w:r>
        <w:t xml:space="preserve"> prevent this default action and replace it with JavaScript code.</w:t>
      </w:r>
      <w:r w:rsidR="00037479">
        <w:t xml:space="preserve"> Use </w:t>
      </w:r>
      <w:r w:rsidR="00037479" w:rsidRPr="00037479">
        <w:rPr>
          <w:rStyle w:val="CodeChar"/>
        </w:rPr>
        <w:t>e.preventDefault()</w:t>
      </w:r>
      <w:r w:rsidR="00037479">
        <w:t xml:space="preserve"> as shown above. Otherwise, the form will sometimes execute your JavaScript code, sometimes will post its data as HTTP GET request.</w:t>
      </w:r>
    </w:p>
    <w:p w:rsidR="00AF6D4D" w:rsidRDefault="00AF6D4D" w:rsidP="007B6D09">
      <w:pPr>
        <w:ind w:firstLine="720"/>
      </w:pPr>
      <w:r>
        <w:t xml:space="preserve">Bind the global </w:t>
      </w:r>
      <w:r w:rsidRPr="00AF6D4D">
        <w:rPr>
          <w:b/>
        </w:rPr>
        <w:t>AJAX loading events</w:t>
      </w:r>
      <w:r>
        <w:t xml:space="preserve"> to display “Loading …” message when the service calls are in progress:</w:t>
      </w:r>
    </w:p>
    <w:p w:rsidR="00AF6D4D" w:rsidRPr="00A76FA2" w:rsidRDefault="00AF6D4D" w:rsidP="007B6D09">
      <w:pPr>
        <w:ind w:firstLine="720"/>
      </w:pPr>
      <w:r>
        <w:rPr>
          <w:noProof/>
        </w:rPr>
        <w:lastRenderedPageBreak/>
        <w:drawing>
          <wp:inline distT="0" distB="0" distL="0" distR="0" wp14:anchorId="6E6ABF1E" wp14:editId="697FF547">
            <wp:extent cx="5266800" cy="1180800"/>
            <wp:effectExtent l="0" t="0" r="0" b="63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pStyle w:val="ListParagraph"/>
        <w:numPr>
          <w:ilvl w:val="0"/>
          <w:numId w:val="17"/>
        </w:numPr>
      </w:pPr>
      <w:r>
        <w:t xml:space="preserve">Write the </w:t>
      </w:r>
      <w:r w:rsidRPr="00D30A6A">
        <w:rPr>
          <w:b/>
        </w:rPr>
        <w:t>action</w:t>
      </w:r>
      <w:r>
        <w:t xml:space="preserve"> that shows the </w:t>
      </w:r>
      <w:r w:rsidRPr="00D30A6A">
        <w:rPr>
          <w:b/>
        </w:rPr>
        <w:t>home view</w:t>
      </w:r>
      <w:r>
        <w:t>:</w:t>
      </w:r>
    </w:p>
    <w:p w:rsidR="00CF03F2" w:rsidRPr="00B455BC" w:rsidRDefault="00CF03F2" w:rsidP="00CF03F2">
      <w:pPr>
        <w:ind w:firstLine="720"/>
      </w:pPr>
      <w:r>
        <w:rPr>
          <w:noProof/>
        </w:rPr>
        <w:drawing>
          <wp:inline distT="0" distB="0" distL="0" distR="0" wp14:anchorId="2F1BBF73" wp14:editId="568C6F79">
            <wp:extent cx="2145600" cy="540000"/>
            <wp:effectExtent l="0" t="0" r="762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pStyle w:val="ListParagraph"/>
        <w:numPr>
          <w:ilvl w:val="0"/>
          <w:numId w:val="17"/>
        </w:numPr>
      </w:pPr>
      <w:r>
        <w:t xml:space="preserve">Write the </w:t>
      </w:r>
      <w:r w:rsidRPr="00D30A6A">
        <w:rPr>
          <w:b/>
        </w:rPr>
        <w:t>action</w:t>
      </w:r>
      <w:r>
        <w:t xml:space="preserve"> that shows the </w:t>
      </w:r>
      <w:r>
        <w:rPr>
          <w:b/>
        </w:rPr>
        <w:t>login</w:t>
      </w:r>
      <w:r w:rsidRPr="00D30A6A">
        <w:rPr>
          <w:b/>
        </w:rPr>
        <w:t xml:space="preserve"> view</w:t>
      </w:r>
      <w:r>
        <w:t>:</w:t>
      </w:r>
    </w:p>
    <w:p w:rsidR="00CF03F2" w:rsidRPr="00B455BC" w:rsidRDefault="00CF03F2" w:rsidP="00CF03F2">
      <w:pPr>
        <w:ind w:firstLine="720"/>
      </w:pPr>
      <w:r>
        <w:rPr>
          <w:noProof/>
        </w:rPr>
        <w:drawing>
          <wp:inline distT="0" distB="0" distL="0" distR="0" wp14:anchorId="0502CDF4" wp14:editId="2BBD9CD5">
            <wp:extent cx="2228400" cy="540000"/>
            <wp:effectExtent l="0" t="0" r="63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71" w:rsidRPr="00B455BC" w:rsidRDefault="00CF03F2" w:rsidP="00265A71">
      <w:pPr>
        <w:pStyle w:val="ListParagraph"/>
        <w:numPr>
          <w:ilvl w:val="0"/>
          <w:numId w:val="17"/>
        </w:numPr>
      </w:pPr>
      <w:r>
        <w:t xml:space="preserve">Now it’s time to make the first </w:t>
      </w:r>
      <w:r w:rsidRPr="00CF03F2">
        <w:rPr>
          <w:b/>
        </w:rPr>
        <w:t>AJAX call</w:t>
      </w:r>
      <w:r>
        <w:t xml:space="preserve">. It will be the </w:t>
      </w:r>
      <w:r w:rsidRPr="00CF03F2">
        <w:rPr>
          <w:b/>
        </w:rPr>
        <w:t>“Login” action</w:t>
      </w:r>
      <w:r>
        <w:t xml:space="preserve">. When the user fills the login form and submits it, the </w:t>
      </w:r>
      <w:r w:rsidRPr="00CF03F2">
        <w:rPr>
          <w:rStyle w:val="CodeChar"/>
        </w:rPr>
        <w:t>login()</w:t>
      </w:r>
      <w:r>
        <w:t xml:space="preserve"> function is called. It tries to login in </w:t>
      </w:r>
      <w:r>
        <w:rPr>
          <w:noProof/>
        </w:rPr>
        <w:t>Kinvey</w:t>
      </w:r>
      <w:r>
        <w:t>. See its code:</w:t>
      </w:r>
    </w:p>
    <w:p w:rsidR="00CF03F2" w:rsidRDefault="00CF03F2" w:rsidP="00CF03F2">
      <w:pPr>
        <w:ind w:firstLine="720"/>
      </w:pPr>
      <w:r>
        <w:rPr>
          <w:noProof/>
        </w:rPr>
        <w:drawing>
          <wp:inline distT="0" distB="0" distL="0" distR="0" wp14:anchorId="65CED1AD" wp14:editId="35A78E51">
            <wp:extent cx="6133884" cy="2783840"/>
            <wp:effectExtent l="0" t="0" r="63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34792" cy="27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CF03F2" w:rsidP="00CF03F2">
      <w:pPr>
        <w:ind w:left="720"/>
      </w:pPr>
      <w:r>
        <w:rPr>
          <w:noProof/>
        </w:rPr>
        <w:drawing>
          <wp:inline distT="0" distB="0" distL="0" distR="0" wp14:anchorId="36443B6A" wp14:editId="06BCC783">
            <wp:extent cx="4158000" cy="1278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B0" w:rsidRPr="002904B0" w:rsidRDefault="002904B0" w:rsidP="00CF03F2">
      <w:pPr>
        <w:ind w:left="720"/>
        <w:rPr>
          <w:b/>
        </w:rPr>
      </w:pPr>
      <w:r w:rsidRPr="002904B0">
        <w:rPr>
          <w:b/>
        </w:rPr>
        <w:t>How it works?</w:t>
      </w:r>
    </w:p>
    <w:p w:rsidR="00840F08" w:rsidRDefault="00CF03F2" w:rsidP="00CF03F2">
      <w:pPr>
        <w:ind w:left="720"/>
      </w:pPr>
      <w:r>
        <w:t xml:space="preserve">The above code </w:t>
      </w:r>
      <w:r w:rsidR="001B1500">
        <w:t>makes an</w:t>
      </w:r>
      <w:r>
        <w:t xml:space="preserve"> </w:t>
      </w:r>
      <w:r w:rsidRPr="00CF03F2">
        <w:rPr>
          <w:b/>
        </w:rPr>
        <w:t>AJAX</w:t>
      </w:r>
      <w:r>
        <w:t xml:space="preserve"> </w:t>
      </w:r>
      <w:r w:rsidRPr="001F7C55">
        <w:rPr>
          <w:b/>
        </w:rPr>
        <w:t>POST</w:t>
      </w:r>
      <w:r>
        <w:t xml:space="preserve"> request </w:t>
      </w:r>
      <w:r w:rsidR="001F7C55">
        <w:t>to</w:t>
      </w:r>
      <w:r w:rsidR="001F7C55" w:rsidRPr="001F7C55">
        <w:t xml:space="preserve"> </w:t>
      </w:r>
      <w:hyperlink r:id="rId59" w:history="1">
        <w:r w:rsidR="001F7C55" w:rsidRPr="00332707">
          <w:rPr>
            <w:rStyle w:val="Hyperlink"/>
          </w:rPr>
          <w:t>https://baas.kinvey.com/user/{app_id}/login</w:t>
        </w:r>
      </w:hyperlink>
      <w:r w:rsidR="00365420">
        <w:t xml:space="preserve">. It posts the </w:t>
      </w:r>
      <w:r w:rsidR="001F7C55" w:rsidRPr="001F7C55">
        <w:rPr>
          <w:b/>
        </w:rPr>
        <w:t>username</w:t>
      </w:r>
      <w:r>
        <w:t xml:space="preserve"> and </w:t>
      </w:r>
      <w:r w:rsidRPr="001F7C55">
        <w:rPr>
          <w:b/>
        </w:rPr>
        <w:t>password</w:t>
      </w:r>
      <w:r>
        <w:t xml:space="preserve"> </w:t>
      </w:r>
      <w:r w:rsidR="00365420">
        <w:t xml:space="preserve">from </w:t>
      </w:r>
      <w:r w:rsidR="001B1500">
        <w:t xml:space="preserve">the login form </w:t>
      </w:r>
      <w:r>
        <w:t xml:space="preserve">in order to login in </w:t>
      </w:r>
      <w:r>
        <w:rPr>
          <w:noProof/>
        </w:rPr>
        <w:t>Kinvey</w:t>
      </w:r>
      <w:r>
        <w:t xml:space="preserve">. The service call is authenticated with the </w:t>
      </w:r>
      <w:r>
        <w:rPr>
          <w:noProof/>
        </w:rPr>
        <w:t>Kinvey</w:t>
      </w:r>
      <w:r>
        <w:t xml:space="preserve"> app credentials</w:t>
      </w:r>
      <w:r w:rsidR="001F7C55">
        <w:t xml:space="preserve"> </w:t>
      </w:r>
      <w:r w:rsidR="001F7C55">
        <w:rPr>
          <w:noProof/>
        </w:rPr>
        <w:t>(</w:t>
      </w:r>
      <w:r w:rsidR="001F7C55" w:rsidRPr="001F7C55">
        <w:rPr>
          <w:rStyle w:val="CodeChar"/>
        </w:rPr>
        <w:t>app_id</w:t>
      </w:r>
      <w:r w:rsidR="001F7C55">
        <w:rPr>
          <w:noProof/>
        </w:rPr>
        <w:t xml:space="preserve"> +</w:t>
      </w:r>
      <w:r w:rsidR="001F7C55">
        <w:t xml:space="preserve"> </w:t>
      </w:r>
      <w:r w:rsidR="001F7C55" w:rsidRPr="001F7C55">
        <w:rPr>
          <w:rStyle w:val="CodeChar"/>
        </w:rPr>
        <w:t>app_secret</w:t>
      </w:r>
      <w:r w:rsidR="001F7C55">
        <w:t>)</w:t>
      </w:r>
      <w:r w:rsidR="00840F08">
        <w:t>.</w:t>
      </w:r>
      <w:r w:rsidR="002D66FE">
        <w:t xml:space="preserve"> The </w:t>
      </w:r>
      <w:r w:rsidR="002D66FE">
        <w:rPr>
          <w:noProof/>
        </w:rPr>
        <w:t>Kinvey</w:t>
      </w:r>
      <w:r w:rsidR="002D66FE">
        <w:t xml:space="preserve"> back-end is expected to return a </w:t>
      </w:r>
      <w:r w:rsidR="002D66FE" w:rsidRPr="001B1500">
        <w:rPr>
          <w:b/>
        </w:rPr>
        <w:t>JSON object</w:t>
      </w:r>
      <w:r w:rsidR="001B1500">
        <w:t xml:space="preserve"> holding an </w:t>
      </w:r>
      <w:r w:rsidR="001B1500" w:rsidRPr="001B1500">
        <w:rPr>
          <w:b/>
        </w:rPr>
        <w:t>authentication ticket</w:t>
      </w:r>
      <w:r w:rsidR="001B1500">
        <w:t xml:space="preserve"> (session </w:t>
      </w:r>
      <w:r w:rsidR="001B1500">
        <w:rPr>
          <w:noProof/>
        </w:rPr>
        <w:t>auth</w:t>
      </w:r>
      <w:r w:rsidR="001B1500">
        <w:t xml:space="preserve"> token)</w:t>
      </w:r>
      <w:r w:rsidR="002D66FE">
        <w:t xml:space="preserve"> like this:</w:t>
      </w:r>
    </w:p>
    <w:p w:rsidR="001B1500" w:rsidRDefault="001B1500" w:rsidP="00CF03F2">
      <w:pPr>
        <w:ind w:left="720"/>
      </w:pPr>
      <w:r>
        <w:rPr>
          <w:noProof/>
        </w:rPr>
        <w:lastRenderedPageBreak/>
        <w:drawing>
          <wp:inline distT="0" distB="0" distL="0" distR="0" wp14:anchorId="4E48FF6B" wp14:editId="79A35FAC">
            <wp:extent cx="6112800" cy="1562400"/>
            <wp:effectExtent l="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08" w:rsidRDefault="00840F08" w:rsidP="00CF03F2">
      <w:pPr>
        <w:ind w:left="720"/>
      </w:pPr>
      <w:r>
        <w:t xml:space="preserve">If the AJAX request is </w:t>
      </w:r>
      <w:r w:rsidRPr="00840F08">
        <w:rPr>
          <w:b/>
        </w:rPr>
        <w:t>successful</w:t>
      </w:r>
      <w:r>
        <w:t xml:space="preserve">, the </w:t>
      </w:r>
      <w:r w:rsidRPr="00840F08">
        <w:rPr>
          <w:rStyle w:val="CodeChar"/>
        </w:rPr>
        <w:t>loginSuccess()</w:t>
      </w:r>
      <w:r>
        <w:t xml:space="preserve"> function is called (asynchronously). It saves the </w:t>
      </w:r>
      <w:r w:rsidRPr="00840F08">
        <w:rPr>
          <w:b/>
          <w:noProof/>
        </w:rPr>
        <w:t>Kinvey</w:t>
      </w:r>
      <w:r w:rsidRPr="00840F08">
        <w:rPr>
          <w:b/>
        </w:rPr>
        <w:t xml:space="preserve"> authentication token</w:t>
      </w:r>
      <w:r>
        <w:t xml:space="preserve"> </w:t>
      </w:r>
      <w:r w:rsidR="001F7C55">
        <w:t xml:space="preserve">returned from the REST service </w:t>
      </w:r>
      <w:r w:rsidR="001F7C55">
        <w:rPr>
          <w:noProof/>
        </w:rPr>
        <w:t>(</w:t>
      </w:r>
      <w:r w:rsidR="001F7C55" w:rsidRPr="001F7C55">
        <w:rPr>
          <w:rStyle w:val="CodeChar"/>
        </w:rPr>
        <w:t>_kmd.authToken</w:t>
      </w:r>
      <w:r w:rsidR="001F7C55">
        <w:rPr>
          <w:noProof/>
        </w:rPr>
        <w:t>)</w:t>
      </w:r>
      <w:r w:rsidR="001F7C55">
        <w:t xml:space="preserve"> </w:t>
      </w:r>
      <w:r>
        <w:t xml:space="preserve">in the browser </w:t>
      </w:r>
      <w:r w:rsidRPr="00840F08">
        <w:rPr>
          <w:b/>
        </w:rPr>
        <w:t>session storage</w:t>
      </w:r>
      <w:r>
        <w:t>, then redirects to the “</w:t>
      </w:r>
      <w:r w:rsidRPr="00840F08">
        <w:rPr>
          <w:b/>
        </w:rPr>
        <w:t>list books</w:t>
      </w:r>
      <w:r>
        <w:t>” action, which should load and display the books from the library.</w:t>
      </w:r>
    </w:p>
    <w:p w:rsidR="00CF03F2" w:rsidRDefault="00840F08" w:rsidP="00CF03F2">
      <w:pPr>
        <w:ind w:left="720"/>
      </w:pPr>
      <w:r>
        <w:t xml:space="preserve">In case of error, the </w:t>
      </w:r>
      <w:r w:rsidRPr="00840F08">
        <w:rPr>
          <w:rStyle w:val="CodeChar"/>
        </w:rPr>
        <w:t>handleAjaxError</w:t>
      </w:r>
      <w:r>
        <w:t xml:space="preserve"> function is called</w:t>
      </w:r>
      <w:r w:rsidR="001F7C55">
        <w:t xml:space="preserve"> to show and error message</w:t>
      </w:r>
      <w:r>
        <w:t>:</w:t>
      </w:r>
    </w:p>
    <w:p w:rsidR="00840F08" w:rsidRDefault="00840F08" w:rsidP="00CF03F2">
      <w:pPr>
        <w:ind w:left="720"/>
      </w:pPr>
      <w:r>
        <w:rPr>
          <w:noProof/>
        </w:rPr>
        <w:drawing>
          <wp:inline distT="0" distB="0" distL="0" distR="0" wp14:anchorId="71262249" wp14:editId="7C6949FF">
            <wp:extent cx="5724000" cy="1440000"/>
            <wp:effectExtent l="0" t="0" r="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08" w:rsidRPr="00840F08" w:rsidRDefault="00840F08" w:rsidP="00CF03F2">
      <w:pPr>
        <w:ind w:left="720"/>
      </w:pPr>
      <w:r>
        <w:t xml:space="preserve">It checks for some </w:t>
      </w:r>
      <w:r w:rsidRPr="00840F08">
        <w:rPr>
          <w:b/>
        </w:rPr>
        <w:t>standard errors</w:t>
      </w:r>
      <w:r>
        <w:t xml:space="preserve"> (like “network error”) and tries to extract the </w:t>
      </w:r>
      <w:r w:rsidRPr="00840F08">
        <w:rPr>
          <w:b/>
        </w:rPr>
        <w:t>message text</w:t>
      </w:r>
      <w:r>
        <w:t xml:space="preserve"> from the AJAX response JSON object</w:t>
      </w:r>
      <w:r w:rsidR="001F7C55">
        <w:t xml:space="preserve"> (if it is available)</w:t>
      </w:r>
      <w:r>
        <w:t xml:space="preserve">. </w:t>
      </w:r>
      <w:r w:rsidR="001F7C55">
        <w:t xml:space="preserve">If message text is available it </w:t>
      </w:r>
      <w:r>
        <w:t xml:space="preserve">is shown, otherwise, the </w:t>
      </w:r>
      <w:r w:rsidR="001F7C55">
        <w:t xml:space="preserve">entire </w:t>
      </w:r>
      <w:r>
        <w:t xml:space="preserve">AJAX </w:t>
      </w:r>
      <w:r w:rsidR="001F7C55">
        <w:t xml:space="preserve">call </w:t>
      </w:r>
      <w:r>
        <w:t xml:space="preserve">response is shown as JSON text. This function will be used to </w:t>
      </w:r>
      <w:r w:rsidRPr="00840F08">
        <w:rPr>
          <w:b/>
        </w:rPr>
        <w:t>handle the errors for all AJAX requests</w:t>
      </w:r>
      <w:r>
        <w:t xml:space="preserve"> in the application</w:t>
      </w:r>
      <w:r w:rsidR="001F7C55">
        <w:t>, not just in the login</w:t>
      </w:r>
      <w:r>
        <w:t>.</w:t>
      </w:r>
    </w:p>
    <w:p w:rsidR="00CF03F2" w:rsidRPr="00B455BC" w:rsidRDefault="00A86B13" w:rsidP="00CF03F2">
      <w:pPr>
        <w:pStyle w:val="ListParagraph"/>
        <w:numPr>
          <w:ilvl w:val="0"/>
          <w:numId w:val="17"/>
        </w:numPr>
      </w:pPr>
      <w:r>
        <w:t>The</w:t>
      </w:r>
      <w:r w:rsidR="00651321">
        <w:t xml:space="preserve"> “</w:t>
      </w:r>
      <w:r w:rsidR="00651321" w:rsidRPr="00651321">
        <w:rPr>
          <w:b/>
        </w:rPr>
        <w:t>show</w:t>
      </w:r>
      <w:r w:rsidR="00651321">
        <w:t xml:space="preserve"> </w:t>
      </w:r>
      <w:r w:rsidRPr="00651321">
        <w:rPr>
          <w:b/>
        </w:rPr>
        <w:t>registration view</w:t>
      </w:r>
      <w:r w:rsidR="00651321">
        <w:t xml:space="preserve">” action </w:t>
      </w:r>
      <w:r>
        <w:t>is very similar:</w:t>
      </w:r>
    </w:p>
    <w:p w:rsidR="00CF03F2" w:rsidRDefault="00651321" w:rsidP="00651321">
      <w:pPr>
        <w:ind w:firstLine="720"/>
      </w:pPr>
      <w:r>
        <w:rPr>
          <w:noProof/>
        </w:rPr>
        <w:drawing>
          <wp:inline distT="0" distB="0" distL="0" distR="0" wp14:anchorId="00673D36" wp14:editId="6699DF51">
            <wp:extent cx="2462400" cy="5184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Pr="00B455BC" w:rsidRDefault="00EB6DBC" w:rsidP="00CF03F2">
      <w:pPr>
        <w:pStyle w:val="ListParagraph"/>
        <w:numPr>
          <w:ilvl w:val="0"/>
          <w:numId w:val="17"/>
        </w:numPr>
      </w:pPr>
      <w:r>
        <w:t xml:space="preserve">The </w:t>
      </w:r>
      <w:r w:rsidRPr="00EB6DBC">
        <w:rPr>
          <w:rStyle w:val="CodeChar"/>
        </w:rPr>
        <w:t>register()</w:t>
      </w:r>
      <w:r>
        <w:t xml:space="preserve"> action is very similar to the </w:t>
      </w:r>
      <w:r w:rsidRPr="00EB6DBC">
        <w:rPr>
          <w:rStyle w:val="CodeChar"/>
        </w:rPr>
        <w:t>login()</w:t>
      </w:r>
      <w:r>
        <w:t xml:space="preserve"> action:</w:t>
      </w:r>
    </w:p>
    <w:p w:rsidR="00CF03F2" w:rsidRDefault="00BA4EED" w:rsidP="00BA4EED">
      <w:pPr>
        <w:ind w:firstLine="720"/>
      </w:pPr>
      <w:r>
        <w:rPr>
          <w:noProof/>
        </w:rPr>
        <w:drawing>
          <wp:inline distT="0" distB="0" distL="0" distR="0" wp14:anchorId="7E7AA72B" wp14:editId="0565E076">
            <wp:extent cx="6092190" cy="2763233"/>
            <wp:effectExtent l="0" t="0" r="381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98225" cy="276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D" w:rsidRPr="00BA4EED" w:rsidRDefault="00BA4EED" w:rsidP="00BA4EED">
      <w:pPr>
        <w:ind w:firstLine="72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40B0734" wp14:editId="3C6DA1C6">
            <wp:extent cx="4147200" cy="1274400"/>
            <wp:effectExtent l="0" t="0" r="5715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12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0D6673" w:rsidP="00CF03F2">
      <w:pPr>
        <w:pStyle w:val="ListParagraph"/>
        <w:numPr>
          <w:ilvl w:val="0"/>
          <w:numId w:val="17"/>
        </w:numPr>
      </w:pPr>
      <w:r>
        <w:t>Now, let’s implement the “</w:t>
      </w:r>
      <w:r w:rsidRPr="000D6673">
        <w:rPr>
          <w:b/>
        </w:rPr>
        <w:t>list books</w:t>
      </w:r>
      <w:r>
        <w:t xml:space="preserve">” action to load and display the books from </w:t>
      </w:r>
      <w:r w:rsidR="007E69B5">
        <w:t xml:space="preserve">the </w:t>
      </w:r>
      <w:r>
        <w:rPr>
          <w:noProof/>
        </w:rPr>
        <w:t>Kinvey</w:t>
      </w:r>
      <w:r w:rsidR="007E69B5">
        <w:rPr>
          <w:noProof/>
        </w:rPr>
        <w:t xml:space="preserve"> back-end</w:t>
      </w:r>
      <w:r>
        <w:t>:</w:t>
      </w:r>
    </w:p>
    <w:p w:rsidR="000D6673" w:rsidRDefault="000D6673" w:rsidP="000D6673">
      <w:pPr>
        <w:ind w:firstLine="720"/>
      </w:pPr>
      <w:r>
        <w:rPr>
          <w:noProof/>
        </w:rPr>
        <w:drawing>
          <wp:inline distT="0" distB="0" distL="0" distR="0" wp14:anchorId="1B29C94D" wp14:editId="226E8A06">
            <wp:extent cx="6210000" cy="2451600"/>
            <wp:effectExtent l="0" t="0" r="635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73" w:rsidRDefault="000D6673" w:rsidP="002D66FE">
      <w:pPr>
        <w:ind w:left="720"/>
      </w:pPr>
      <w:r>
        <w:t xml:space="preserve">The above code </w:t>
      </w:r>
      <w:r w:rsidR="002D66FE">
        <w:t xml:space="preserve">sends </w:t>
      </w:r>
      <w:r w:rsidR="002D66FE" w:rsidRPr="002D66FE">
        <w:rPr>
          <w:b/>
        </w:rPr>
        <w:t>AJAX GET</w:t>
      </w:r>
      <w:r w:rsidR="002D66FE">
        <w:t xml:space="preserve"> request to </w:t>
      </w:r>
      <w:hyperlink r:id="rId66" w:history="1">
        <w:r w:rsidR="002D66FE" w:rsidRPr="00332707">
          <w:rPr>
            <w:rStyle w:val="Hyperlink"/>
          </w:rPr>
          <w:t>https://baas.kinvey.com/appdata/{app_id}/books</w:t>
        </w:r>
      </w:hyperlink>
      <w:r w:rsidR="002D66FE">
        <w:t xml:space="preserve"> and processes the returned JSON </w:t>
      </w:r>
      <w:r w:rsidR="007E69B5">
        <w:t>object, which should look like this:</w:t>
      </w:r>
    </w:p>
    <w:p w:rsidR="00F314EC" w:rsidRPr="00B455BC" w:rsidRDefault="00F314EC" w:rsidP="002D66FE">
      <w:pPr>
        <w:ind w:left="720"/>
      </w:pPr>
      <w:r>
        <w:rPr>
          <w:noProof/>
        </w:rPr>
        <w:drawing>
          <wp:inline distT="0" distB="0" distL="0" distR="0" wp14:anchorId="7CC7A4EA" wp14:editId="383D5C30">
            <wp:extent cx="3614400" cy="3913200"/>
            <wp:effectExtent l="0" t="0" r="571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F314EC" w:rsidP="00F314EC">
      <w:pPr>
        <w:ind w:left="720"/>
      </w:pPr>
      <w:r>
        <w:t xml:space="preserve">If the AJAX call is completed successfully, the returned </w:t>
      </w:r>
      <w:r w:rsidRPr="00F314EC">
        <w:rPr>
          <w:b/>
        </w:rPr>
        <w:t>JSON array of books</w:t>
      </w:r>
      <w:r>
        <w:t xml:space="preserve"> is </w:t>
      </w:r>
      <w:r w:rsidR="002E172D">
        <w:t>processed</w:t>
      </w:r>
      <w:r>
        <w:t xml:space="preserve"> and displayed as a </w:t>
      </w:r>
      <w:r w:rsidRPr="002E172D">
        <w:rPr>
          <w:b/>
        </w:rPr>
        <w:t>HTML table</w:t>
      </w:r>
      <w:r>
        <w:t xml:space="preserve"> in the “</w:t>
      </w:r>
      <w:r w:rsidRPr="002E172D">
        <w:rPr>
          <w:rStyle w:val="CodeChar"/>
        </w:rPr>
        <w:t>books</w:t>
      </w:r>
      <w:r>
        <w:t xml:space="preserve">” </w:t>
      </w:r>
      <w:r w:rsidRPr="002E172D">
        <w:rPr>
          <w:rStyle w:val="CodeChar"/>
        </w:rPr>
        <w:t>&lt;div&gt;</w:t>
      </w:r>
      <w:r>
        <w:t xml:space="preserve"> by the following JS function:</w:t>
      </w:r>
    </w:p>
    <w:p w:rsidR="002E172D" w:rsidRDefault="002E172D" w:rsidP="00F314EC">
      <w:pPr>
        <w:ind w:left="720"/>
      </w:pPr>
      <w:r>
        <w:rPr>
          <w:noProof/>
        </w:rPr>
        <w:lastRenderedPageBreak/>
        <w:drawing>
          <wp:inline distT="0" distB="0" distL="0" distR="0" wp14:anchorId="239918D8" wp14:editId="722CADF8">
            <wp:extent cx="4539600" cy="907200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96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2D" w:rsidRDefault="002E172D" w:rsidP="00F314EC">
      <w:pPr>
        <w:ind w:left="720"/>
      </w:pPr>
      <w:r>
        <w:t xml:space="preserve">It first displays a </w:t>
      </w:r>
      <w:r w:rsidRPr="002E172D">
        <w:rPr>
          <w:b/>
        </w:rPr>
        <w:t>success notification message</w:t>
      </w:r>
      <w:r>
        <w:t xml:space="preserve">, then creates checks for </w:t>
      </w:r>
      <w:r w:rsidRPr="002E172D">
        <w:rPr>
          <w:b/>
        </w:rPr>
        <w:t xml:space="preserve">empty </w:t>
      </w:r>
      <w:r>
        <w:rPr>
          <w:b/>
        </w:rPr>
        <w:t>list of books</w:t>
      </w:r>
      <w:r>
        <w:t xml:space="preserve"> and creates a </w:t>
      </w:r>
      <w:r w:rsidRPr="002E172D">
        <w:rPr>
          <w:b/>
        </w:rPr>
        <w:t>HTML table</w:t>
      </w:r>
      <w:r>
        <w:t xml:space="preserve"> and its heading row:</w:t>
      </w:r>
    </w:p>
    <w:p w:rsidR="002E172D" w:rsidRDefault="002E172D" w:rsidP="00F314EC">
      <w:pPr>
        <w:ind w:left="720"/>
      </w:pPr>
      <w:r>
        <w:rPr>
          <w:noProof/>
        </w:rPr>
        <w:drawing>
          <wp:inline distT="0" distB="0" distL="0" distR="0" wp14:anchorId="14DEC81A" wp14:editId="7196058E">
            <wp:extent cx="3348000" cy="1054800"/>
            <wp:effectExtent l="0" t="0" r="508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2D" w:rsidRDefault="002E172D" w:rsidP="00F314EC">
      <w:pPr>
        <w:ind w:left="720"/>
      </w:pPr>
      <w:r>
        <w:t xml:space="preserve">Finally, it appends </w:t>
      </w:r>
      <w:r w:rsidRPr="002E172D">
        <w:rPr>
          <w:b/>
        </w:rPr>
        <w:t>a table row for each book object</w:t>
      </w:r>
      <w:r>
        <w:t xml:space="preserve"> returned form the </w:t>
      </w:r>
      <w:r>
        <w:rPr>
          <w:noProof/>
        </w:rPr>
        <w:t>Kinvey</w:t>
      </w:r>
      <w:r>
        <w:t xml:space="preserve"> back-end and appends the generated books table to the DOM tree in the “</w:t>
      </w:r>
      <w:r w:rsidRPr="002E172D">
        <w:rPr>
          <w:rStyle w:val="CodeChar"/>
        </w:rPr>
        <w:t>books</w:t>
      </w:r>
      <w:r>
        <w:t xml:space="preserve">” </w:t>
      </w:r>
      <w:r w:rsidRPr="002E172D">
        <w:rPr>
          <w:rStyle w:val="CodeChar"/>
        </w:rPr>
        <w:t>&lt;div&gt;</w:t>
      </w:r>
      <w:r>
        <w:t>:</w:t>
      </w:r>
    </w:p>
    <w:p w:rsidR="002E172D" w:rsidRDefault="002E172D" w:rsidP="00F314EC">
      <w:pPr>
        <w:ind w:left="720"/>
      </w:pPr>
      <w:r>
        <w:rPr>
          <w:noProof/>
        </w:rPr>
        <w:drawing>
          <wp:inline distT="0" distB="0" distL="0" distR="0" wp14:anchorId="171E8FEB" wp14:editId="34B121D2">
            <wp:extent cx="4197600" cy="17964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Pr="00B455BC" w:rsidRDefault="00E86E6F" w:rsidP="00CF03F2">
      <w:pPr>
        <w:pStyle w:val="ListParagraph"/>
        <w:numPr>
          <w:ilvl w:val="0"/>
          <w:numId w:val="17"/>
        </w:numPr>
      </w:pPr>
      <w:r>
        <w:t xml:space="preserve">The next view to implement is the </w:t>
      </w:r>
      <w:r w:rsidRPr="00E86E6F">
        <w:rPr>
          <w:b/>
        </w:rPr>
        <w:t>“create book” view</w:t>
      </w:r>
      <w:r>
        <w:t>. It should show the “create new book” form when the “</w:t>
      </w:r>
      <w:r w:rsidRPr="00E86E6F">
        <w:rPr>
          <w:b/>
        </w:rPr>
        <w:t>Create Book</w:t>
      </w:r>
      <w:r>
        <w:t>” link is clicked from the navigation menu:</w:t>
      </w:r>
    </w:p>
    <w:p w:rsidR="00CF03F2" w:rsidRDefault="00E86E6F" w:rsidP="00E86E6F">
      <w:pPr>
        <w:ind w:firstLine="720"/>
      </w:pPr>
      <w:r>
        <w:rPr>
          <w:noProof/>
        </w:rPr>
        <w:drawing>
          <wp:inline distT="0" distB="0" distL="0" distR="0" wp14:anchorId="40D9561C" wp14:editId="0D398212">
            <wp:extent cx="2660400" cy="532800"/>
            <wp:effectExtent l="0" t="0" r="698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604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Pr="00B455BC" w:rsidRDefault="00303A14" w:rsidP="00CF03F2">
      <w:pPr>
        <w:pStyle w:val="ListParagraph"/>
        <w:numPr>
          <w:ilvl w:val="0"/>
          <w:numId w:val="17"/>
        </w:numPr>
      </w:pPr>
      <w:r>
        <w:t>Now, implement the “</w:t>
      </w:r>
      <w:r w:rsidRPr="00303A14">
        <w:rPr>
          <w:b/>
        </w:rPr>
        <w:t>create book</w:t>
      </w:r>
      <w:r>
        <w:t>” JS function which is called when the “create new book” form is submitted:</w:t>
      </w:r>
    </w:p>
    <w:p w:rsidR="00CF03F2" w:rsidRDefault="007A3E80" w:rsidP="007A3E80">
      <w:pPr>
        <w:ind w:firstLine="720"/>
      </w:pPr>
      <w:r>
        <w:rPr>
          <w:noProof/>
        </w:rPr>
        <w:drawing>
          <wp:inline distT="0" distB="0" distL="0" distR="0" wp14:anchorId="55794054" wp14:editId="61F6C89F">
            <wp:extent cx="6158560" cy="1611085"/>
            <wp:effectExtent l="0" t="0" r="0" b="825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62329" cy="16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0" w:rsidRDefault="007A3E80" w:rsidP="007A3E80">
      <w:pPr>
        <w:ind w:firstLine="720"/>
      </w:pPr>
      <w:r>
        <w:rPr>
          <w:noProof/>
        </w:rPr>
        <w:lastRenderedPageBreak/>
        <w:drawing>
          <wp:inline distT="0" distB="0" distL="0" distR="0" wp14:anchorId="43A140B7" wp14:editId="1B67A8CF">
            <wp:extent cx="3240000" cy="22716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80" w:rsidRPr="00EC1FD2" w:rsidRDefault="007A3E80" w:rsidP="007A3E80">
      <w:pPr>
        <w:ind w:left="720"/>
      </w:pPr>
      <w:r>
        <w:t xml:space="preserve">The above function makes an </w:t>
      </w:r>
      <w:r w:rsidRPr="007A3E80">
        <w:rPr>
          <w:b/>
        </w:rPr>
        <w:t>AJAX POST</w:t>
      </w:r>
      <w:r>
        <w:t xml:space="preserve"> to </w:t>
      </w:r>
      <w:hyperlink r:id="rId74" w:history="1">
        <w:r w:rsidRPr="00332707">
          <w:rPr>
            <w:rStyle w:val="Hyperlink"/>
          </w:rPr>
          <w:t>https://baas.kinvey.com/appdata/{app_id}/books</w:t>
        </w:r>
      </w:hyperlink>
      <w:r>
        <w:t xml:space="preserve"> and sends the book title, author and description to it. As a result, the </w:t>
      </w:r>
      <w:r>
        <w:rPr>
          <w:noProof/>
        </w:rPr>
        <w:t>Kinvey</w:t>
      </w:r>
      <w:r>
        <w:t xml:space="preserve"> back-end REST service will</w:t>
      </w:r>
      <w:r w:rsidR="00EC1FD2">
        <w:t xml:space="preserve"> return the created JSON object. When the AJAX call is </w:t>
      </w:r>
      <w:r w:rsidR="00EC1FD2" w:rsidRPr="00EC1FD2">
        <w:rPr>
          <w:b/>
        </w:rPr>
        <w:t>completed successfully</w:t>
      </w:r>
      <w:r w:rsidR="00EC1FD2">
        <w:t>, the application is redirected to the “</w:t>
      </w:r>
      <w:r w:rsidR="00EC1FD2" w:rsidRPr="00EC1FD2">
        <w:rPr>
          <w:b/>
        </w:rPr>
        <w:t>list books</w:t>
      </w:r>
      <w:r w:rsidR="00EC1FD2">
        <w:t xml:space="preserve">” view. In case of error, it is shown by the </w:t>
      </w:r>
      <w:r w:rsidR="00EC1FD2" w:rsidRPr="00EC1FD2">
        <w:rPr>
          <w:rStyle w:val="CodeChar"/>
        </w:rPr>
        <w:t>handleAjaxEr</w:t>
      </w:r>
      <w:r w:rsidR="00EC1FD2">
        <w:rPr>
          <w:rStyle w:val="CodeChar"/>
        </w:rPr>
        <w:t>r</w:t>
      </w:r>
      <w:r w:rsidR="00EC1FD2" w:rsidRPr="00EC1FD2">
        <w:rPr>
          <w:rStyle w:val="CodeChar"/>
        </w:rPr>
        <w:t>or</w:t>
      </w:r>
      <w:r w:rsidR="00EC1FD2">
        <w:t xml:space="preserve"> function, like in the all other AJAX calls.</w:t>
      </w:r>
    </w:p>
    <w:p w:rsidR="00CF03F2" w:rsidRDefault="00D54BFD" w:rsidP="00CF03F2">
      <w:pPr>
        <w:pStyle w:val="ListParagraph"/>
        <w:numPr>
          <w:ilvl w:val="0"/>
          <w:numId w:val="17"/>
        </w:numPr>
      </w:pPr>
      <w:r>
        <w:t>Finally, implement the “</w:t>
      </w:r>
      <w:r w:rsidRPr="00D54BFD">
        <w:rPr>
          <w:b/>
        </w:rPr>
        <w:t>logout</w:t>
      </w:r>
      <w:r>
        <w:t>” functionality:</w:t>
      </w:r>
    </w:p>
    <w:p w:rsidR="002904B0" w:rsidRPr="00B455BC" w:rsidRDefault="007510B0" w:rsidP="007510B0">
      <w:pPr>
        <w:ind w:firstLine="720"/>
      </w:pPr>
      <w:r>
        <w:rPr>
          <w:noProof/>
        </w:rPr>
        <w:drawing>
          <wp:inline distT="0" distB="0" distL="0" distR="0" wp14:anchorId="46B73FA7" wp14:editId="1A675BE8">
            <wp:extent cx="2430000" cy="946800"/>
            <wp:effectExtent l="0" t="0" r="889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304E72" w:rsidP="00CF03F2">
      <w:pPr>
        <w:pStyle w:val="ListParagraph"/>
        <w:numPr>
          <w:ilvl w:val="0"/>
          <w:numId w:val="17"/>
        </w:numPr>
      </w:pPr>
      <w:r>
        <w:t xml:space="preserve">Now the entire application is ready. </w:t>
      </w:r>
      <w:r w:rsidRPr="00304E72">
        <w:rPr>
          <w:b/>
        </w:rPr>
        <w:t>Test it</w:t>
      </w:r>
      <w:r>
        <w:t xml:space="preserve"> to ensure everything works correctly:</w:t>
      </w:r>
    </w:p>
    <w:p w:rsidR="00304E72" w:rsidRDefault="00304E72" w:rsidP="00304E72">
      <w:pPr>
        <w:ind w:firstLine="720"/>
      </w:pPr>
      <w:r>
        <w:rPr>
          <w:noProof/>
        </w:rPr>
        <w:drawing>
          <wp:inline distT="0" distB="0" distL="0" distR="0" wp14:anchorId="0EEF87C6" wp14:editId="1B97A9E3">
            <wp:extent cx="2995200" cy="33768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C791110" wp14:editId="4457A94F">
            <wp:extent cx="2995200" cy="33768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F2" w:rsidRDefault="00304E72" w:rsidP="00304E72">
      <w:pPr>
        <w:ind w:firstLine="720"/>
      </w:pPr>
      <w:r>
        <w:rPr>
          <w:noProof/>
        </w:rPr>
        <w:lastRenderedPageBreak/>
        <w:drawing>
          <wp:inline distT="0" distB="0" distL="0" distR="0" wp14:anchorId="6A557F8A" wp14:editId="1D2E4C46">
            <wp:extent cx="3697200" cy="3042000"/>
            <wp:effectExtent l="0" t="0" r="0" b="63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B0C8F98" wp14:editId="476399BB">
            <wp:extent cx="2242800" cy="3045600"/>
            <wp:effectExtent l="0" t="0" r="5715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90" w:rsidRDefault="00484A90" w:rsidP="00484A90">
      <w:pPr>
        <w:pStyle w:val="Heading2"/>
      </w:pPr>
      <w:r>
        <w:t>Book Comments</w:t>
      </w:r>
    </w:p>
    <w:p w:rsidR="00D954FE" w:rsidRDefault="00484A90" w:rsidP="00484A90">
      <w:r>
        <w:t xml:space="preserve">Add functionality to </w:t>
      </w:r>
      <w:r w:rsidRPr="00C50D37">
        <w:rPr>
          <w:b/>
        </w:rPr>
        <w:t>add comments</w:t>
      </w:r>
      <w:r>
        <w:t xml:space="preserve"> for each book. </w:t>
      </w:r>
      <w:r w:rsidR="00D954FE">
        <w:t xml:space="preserve">You may add </w:t>
      </w:r>
      <w:r w:rsidR="00D954FE" w:rsidRPr="007F644A">
        <w:rPr>
          <w:b/>
        </w:rPr>
        <w:t>additional table row</w:t>
      </w:r>
      <w:r w:rsidR="00D954FE">
        <w:t xml:space="preserve"> to display the comments:</w:t>
      </w:r>
    </w:p>
    <w:p w:rsidR="00484A90" w:rsidRDefault="007F644A" w:rsidP="00D954FE">
      <w:pPr>
        <w:jc w:val="center"/>
      </w:pPr>
      <w:r>
        <w:rPr>
          <w:noProof/>
        </w:rPr>
        <w:drawing>
          <wp:inline distT="0" distB="0" distL="0" distR="0" wp14:anchorId="630E63C2" wp14:editId="109F1805">
            <wp:extent cx="5302800" cy="4906800"/>
            <wp:effectExtent l="0" t="0" r="0" b="825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02800" cy="49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FE" w:rsidRDefault="00D954FE" w:rsidP="00D954FE">
      <w:pPr>
        <w:pStyle w:val="Heading3"/>
      </w:pPr>
      <w:r>
        <w:lastRenderedPageBreak/>
        <w:t>Hint</w:t>
      </w:r>
    </w:p>
    <w:p w:rsidR="00D954FE" w:rsidRDefault="00D954FE" w:rsidP="00D954FE">
      <w:pPr>
        <w:pStyle w:val="ListParagraph"/>
        <w:numPr>
          <w:ilvl w:val="0"/>
          <w:numId w:val="17"/>
        </w:numPr>
      </w:pPr>
      <w:r>
        <w:t xml:space="preserve">Keep the </w:t>
      </w:r>
      <w:r w:rsidRPr="000D7125">
        <w:rPr>
          <w:b/>
        </w:rPr>
        <w:t>comments</w:t>
      </w:r>
      <w:r>
        <w:t xml:space="preserve"> for each book inside the </w:t>
      </w:r>
      <w:r w:rsidRPr="00E94922">
        <w:rPr>
          <w:b/>
        </w:rPr>
        <w:t>book</w:t>
      </w:r>
      <w:r w:rsidR="000D7125" w:rsidRPr="00E94922">
        <w:rPr>
          <w:b/>
        </w:rPr>
        <w:t xml:space="preserve"> object</w:t>
      </w:r>
      <w:r w:rsidR="000D7125">
        <w:t xml:space="preserve"> in the </w:t>
      </w:r>
      <w:r w:rsidR="000D7125">
        <w:rPr>
          <w:noProof/>
        </w:rPr>
        <w:t>Kinvey</w:t>
      </w:r>
      <w:r w:rsidR="000D7125">
        <w:t xml:space="preserve"> back-end</w:t>
      </w:r>
      <w:r>
        <w:t xml:space="preserve"> as </w:t>
      </w:r>
      <w:r w:rsidRPr="000D7125">
        <w:rPr>
          <w:b/>
        </w:rPr>
        <w:t>array of objects</w:t>
      </w:r>
      <w:r w:rsidR="00E94922">
        <w:t xml:space="preserve">, each holding </w:t>
      </w:r>
      <w:r w:rsidR="00E94922" w:rsidRPr="00E94922">
        <w:rPr>
          <w:b/>
        </w:rPr>
        <w:t>text</w:t>
      </w:r>
      <w:r w:rsidR="00E94922">
        <w:t xml:space="preserve"> and </w:t>
      </w:r>
      <w:r w:rsidR="00E94922" w:rsidRPr="00E94922">
        <w:rPr>
          <w:b/>
        </w:rPr>
        <w:t>author</w:t>
      </w:r>
      <w:r>
        <w:t>. The modified book object could look like this:</w:t>
      </w:r>
    </w:p>
    <w:p w:rsidR="000D7125" w:rsidRDefault="000D7125" w:rsidP="000D7125">
      <w:pPr>
        <w:ind w:firstLine="720"/>
      </w:pPr>
      <w:r>
        <w:rPr>
          <w:noProof/>
        </w:rPr>
        <w:drawing>
          <wp:inline distT="0" distB="0" distL="0" distR="0" wp14:anchorId="336218B9" wp14:editId="555B5130">
            <wp:extent cx="6169754" cy="1883863"/>
            <wp:effectExtent l="0" t="0" r="254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3700" cy="18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25" w:rsidRDefault="007F644A" w:rsidP="00390CD0">
      <w:pPr>
        <w:pStyle w:val="ListParagraph"/>
        <w:numPr>
          <w:ilvl w:val="0"/>
          <w:numId w:val="17"/>
        </w:numPr>
      </w:pPr>
      <w:r>
        <w:t xml:space="preserve">Render the </w:t>
      </w:r>
      <w:r w:rsidRPr="00156D16">
        <w:rPr>
          <w:b/>
        </w:rPr>
        <w:t>comments</w:t>
      </w:r>
      <w:r w:rsidR="00156D16" w:rsidRPr="00156D16">
        <w:rPr>
          <w:b/>
        </w:rPr>
        <w:t xml:space="preserve"> for each question</w:t>
      </w:r>
      <w:r>
        <w:t xml:space="preserve"> (if any) in the </w:t>
      </w:r>
      <w:r w:rsidR="00390CD0" w:rsidRPr="00390CD0">
        <w:rPr>
          <w:rStyle w:val="CodeChar"/>
        </w:rPr>
        <w:t>loadBooksSuccess(books)</w:t>
      </w:r>
      <w:r w:rsidR="00390CD0">
        <w:t xml:space="preserve"> function.</w:t>
      </w:r>
    </w:p>
    <w:p w:rsidR="00390CD0" w:rsidRDefault="00390CD0" w:rsidP="00390CD0">
      <w:pPr>
        <w:pStyle w:val="ListParagraph"/>
        <w:numPr>
          <w:ilvl w:val="1"/>
          <w:numId w:val="17"/>
        </w:numPr>
      </w:pPr>
      <w:r>
        <w:t xml:space="preserve">Check for comments </w:t>
      </w:r>
      <w:r w:rsidR="000F3BFA">
        <w:t xml:space="preserve">for each question returned from the AJAX call </w:t>
      </w:r>
      <w:r>
        <w:t xml:space="preserve">and if comments are more than 0, display them in a new table row </w:t>
      </w:r>
      <w:r w:rsidRPr="00390CD0">
        <w:rPr>
          <w:rStyle w:val="CodeChar"/>
        </w:rPr>
        <w:t>&lt;tr&gt;</w:t>
      </w:r>
      <w:r>
        <w:t xml:space="preserve"> in a single table cell </w:t>
      </w:r>
      <w:r w:rsidRPr="00390CD0">
        <w:rPr>
          <w:rStyle w:val="CodeChar"/>
        </w:rPr>
        <w:t>&lt;td</w:t>
      </w:r>
      <w:r w:rsidRPr="000F3BFA">
        <w:t xml:space="preserve"> </w:t>
      </w:r>
      <w:r w:rsidRPr="00390CD0">
        <w:rPr>
          <w:rStyle w:val="CodeChar"/>
        </w:rPr>
        <w:t>colspan="3"&gt;…&lt;/td&gt;</w:t>
      </w:r>
      <w:r>
        <w:t>.</w:t>
      </w:r>
    </w:p>
    <w:p w:rsidR="00390CD0" w:rsidRDefault="00156D16" w:rsidP="00390CD0">
      <w:pPr>
        <w:pStyle w:val="ListParagraph"/>
        <w:numPr>
          <w:ilvl w:val="1"/>
          <w:numId w:val="17"/>
        </w:numPr>
      </w:pPr>
      <w:r>
        <w:t xml:space="preserve">For each comment use two </w:t>
      </w:r>
      <w:r w:rsidRPr="00156D16">
        <w:rPr>
          <w:rStyle w:val="CodeChar"/>
        </w:rPr>
        <w:t>&lt;div&gt;</w:t>
      </w:r>
      <w:r>
        <w:t xml:space="preserve"> elements (for the </w:t>
      </w:r>
      <w:r w:rsidRPr="00156D16">
        <w:rPr>
          <w:b/>
        </w:rPr>
        <w:t>title</w:t>
      </w:r>
      <w:r>
        <w:t xml:space="preserve"> and for the </w:t>
      </w:r>
      <w:r w:rsidRPr="00156D16">
        <w:rPr>
          <w:b/>
        </w:rPr>
        <w:t>author</w:t>
      </w:r>
      <w:r>
        <w:t>).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 xml:space="preserve">Add another </w:t>
      </w:r>
      <w:r w:rsidRPr="00156D16">
        <w:rPr>
          <w:rStyle w:val="CodeChar"/>
        </w:rPr>
        <w:t>&lt;div&gt;</w:t>
      </w:r>
      <w:r>
        <w:t xml:space="preserve"> holding a hyperlink </w:t>
      </w:r>
      <w:r w:rsidRPr="00156D16">
        <w:rPr>
          <w:b/>
        </w:rPr>
        <w:t>[Add comment]</w:t>
      </w:r>
      <w:r>
        <w:t>, which shows the “add comment” form.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 xml:space="preserve">Add a </w:t>
      </w:r>
      <w:r w:rsidRPr="00156D16">
        <w:rPr>
          <w:b/>
        </w:rPr>
        <w:t>hidden “add comment” form</w:t>
      </w:r>
      <w:r>
        <w:t xml:space="preserve">, holding </w:t>
      </w:r>
      <w:r w:rsidRPr="00156D16">
        <w:rPr>
          <w:b/>
        </w:rPr>
        <w:t>title</w:t>
      </w:r>
      <w:r>
        <w:t xml:space="preserve"> and </w:t>
      </w:r>
      <w:r w:rsidRPr="00156D16">
        <w:rPr>
          <w:b/>
        </w:rPr>
        <w:t>author</w:t>
      </w:r>
      <w:r>
        <w:t xml:space="preserve"> text fields + </w:t>
      </w:r>
      <w:r w:rsidRPr="00156D16">
        <w:rPr>
          <w:b/>
        </w:rPr>
        <w:t>submit</w:t>
      </w:r>
      <w:r>
        <w:t xml:space="preserve"> and </w:t>
      </w:r>
      <w:r w:rsidRPr="00156D16">
        <w:rPr>
          <w:b/>
        </w:rPr>
        <w:t>cancel</w:t>
      </w:r>
      <w:r>
        <w:t xml:space="preserve"> buttons.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>You may use “</w:t>
      </w:r>
      <w:r w:rsidRPr="00156D16">
        <w:rPr>
          <w:b/>
        </w:rPr>
        <w:t>required</w:t>
      </w:r>
      <w:r>
        <w:t>” attribute to enforce non-empty comments.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 xml:space="preserve">Bind the </w:t>
      </w:r>
      <w:r w:rsidRPr="00156D16">
        <w:rPr>
          <w:b/>
        </w:rPr>
        <w:t>“submit” event</w:t>
      </w:r>
      <w:r>
        <w:t xml:space="preserve"> to a JavaScript function that makes AJAX call to create a new comment.</w:t>
      </w:r>
    </w:p>
    <w:p w:rsidR="00156D16" w:rsidRDefault="00156D16" w:rsidP="00390CD0">
      <w:pPr>
        <w:pStyle w:val="ListParagraph"/>
        <w:numPr>
          <w:ilvl w:val="1"/>
          <w:numId w:val="17"/>
        </w:numPr>
      </w:pPr>
      <w:r>
        <w:t>Keep</w:t>
      </w:r>
      <w:r w:rsidR="007B28D2">
        <w:t xml:space="preserve"> </w:t>
      </w:r>
      <w:r w:rsidR="00934152">
        <w:t xml:space="preserve">the original </w:t>
      </w:r>
      <w:r w:rsidRPr="00934152">
        <w:rPr>
          <w:b/>
        </w:rPr>
        <w:t xml:space="preserve">question </w:t>
      </w:r>
      <w:r w:rsidR="007B28D2" w:rsidRPr="00934152">
        <w:rPr>
          <w:b/>
        </w:rPr>
        <w:t>object</w:t>
      </w:r>
      <w:r w:rsidR="00934152">
        <w:rPr>
          <w:b/>
        </w:rPr>
        <w:t xml:space="preserve"> as JSON string</w:t>
      </w:r>
      <w:r w:rsidR="007B28D2">
        <w:t xml:space="preserve"> in an attribute “</w:t>
      </w:r>
      <w:r w:rsidR="007B28D2" w:rsidRPr="007B28D2">
        <w:rPr>
          <w:rStyle w:val="CodeChar"/>
        </w:rPr>
        <w:t>data-</w:t>
      </w:r>
      <w:r w:rsidR="00934152">
        <w:rPr>
          <w:rStyle w:val="CodeChar"/>
        </w:rPr>
        <w:t>question</w:t>
      </w:r>
      <w:r w:rsidR="007B28D2">
        <w:t>” in the</w:t>
      </w:r>
      <w:r w:rsidR="00934152">
        <w:t xml:space="preserve"> table row holding the comments</w:t>
      </w:r>
      <w:r w:rsidR="007B28D2">
        <w:t>.</w:t>
      </w:r>
      <w:r w:rsidR="00934152">
        <w:t xml:space="preserve"> When a new comment needs to be added, you can add it to the question object and </w:t>
      </w:r>
      <w:r w:rsidR="00F23AB6">
        <w:t xml:space="preserve">update the </w:t>
      </w:r>
      <w:r w:rsidR="00F23AB6">
        <w:rPr>
          <w:noProof/>
        </w:rPr>
        <w:t>Kinvey</w:t>
      </w:r>
      <w:r w:rsidR="00F23AB6">
        <w:t xml:space="preserve"> back-end with AJAX call.</w:t>
      </w:r>
    </w:p>
    <w:p w:rsidR="00156D16" w:rsidRDefault="00156D16" w:rsidP="00934152">
      <w:pPr>
        <w:pStyle w:val="ListParagraph"/>
        <w:numPr>
          <w:ilvl w:val="0"/>
          <w:numId w:val="17"/>
        </w:numPr>
      </w:pPr>
      <w:r>
        <w:t xml:space="preserve">To </w:t>
      </w:r>
      <w:r w:rsidRPr="00934152">
        <w:rPr>
          <w:b/>
        </w:rPr>
        <w:t>add</w:t>
      </w:r>
      <w:r w:rsidR="007B28D2" w:rsidRPr="00934152">
        <w:rPr>
          <w:b/>
        </w:rPr>
        <w:t xml:space="preserve"> a new comment</w:t>
      </w:r>
      <w:r w:rsidR="007B28D2">
        <w:t xml:space="preserve"> for certain question in the </w:t>
      </w:r>
      <w:r w:rsidR="007B28D2">
        <w:rPr>
          <w:noProof/>
        </w:rPr>
        <w:t>Kinvey</w:t>
      </w:r>
      <w:r w:rsidR="007B28D2">
        <w:t xml:space="preserve"> back-end, use </w:t>
      </w:r>
      <w:r w:rsidR="007B28D2" w:rsidRPr="007B28D2">
        <w:rPr>
          <w:b/>
        </w:rPr>
        <w:t xml:space="preserve">AJAX </w:t>
      </w:r>
      <w:r w:rsidR="00934152">
        <w:rPr>
          <w:b/>
        </w:rPr>
        <w:t>PUT</w:t>
      </w:r>
      <w:r w:rsidR="007B28D2">
        <w:t xml:space="preserve"> request </w:t>
      </w:r>
      <w:r w:rsidR="00934152">
        <w:t xml:space="preserve">to </w:t>
      </w:r>
      <w:hyperlink r:id="rId82" w:history="1">
        <w:r w:rsidR="00934152" w:rsidRPr="00332707">
          <w:rPr>
            <w:rStyle w:val="Hyperlink"/>
          </w:rPr>
          <w:t>https://baas.kinvey.com/appdata/{app_id}/books/{book_id}</w:t>
        </w:r>
      </w:hyperlink>
      <w:r w:rsidR="00934152" w:rsidRPr="00934152">
        <w:t xml:space="preserve"> </w:t>
      </w:r>
      <w:r w:rsidR="007B28D2">
        <w:t xml:space="preserve">to </w:t>
      </w:r>
      <w:r w:rsidR="00934152" w:rsidRPr="00934152">
        <w:rPr>
          <w:b/>
        </w:rPr>
        <w:t>update the entire book object</w:t>
      </w:r>
      <w:r w:rsidR="00934152">
        <w:t xml:space="preserve"> holding the new comment. </w:t>
      </w:r>
      <w:r w:rsidR="00934152">
        <w:rPr>
          <w:noProof/>
        </w:rPr>
        <w:t>Kinvey</w:t>
      </w:r>
      <w:r w:rsidR="00934152">
        <w:t xml:space="preserve"> does not support partial updates (</w:t>
      </w:r>
      <w:r w:rsidR="00934152" w:rsidRPr="00934152">
        <w:rPr>
          <w:b/>
        </w:rPr>
        <w:t>HTTP PATCH</w:t>
      </w:r>
      <w:r w:rsidR="00934152">
        <w:t>), so the entire book object should be updated.</w:t>
      </w:r>
      <w:r w:rsidR="00D122CF">
        <w:rPr>
          <w:lang w:val="bg-BG"/>
        </w:rPr>
        <w:t xml:space="preserve"> </w:t>
      </w:r>
      <w:r w:rsidR="00D122CF">
        <w:t xml:space="preserve">You can use the following JS code to </w:t>
      </w:r>
      <w:r w:rsidR="00D122CF" w:rsidRPr="00D122CF">
        <w:rPr>
          <w:b/>
        </w:rPr>
        <w:t>add comments</w:t>
      </w:r>
      <w:r w:rsidR="00D122CF">
        <w:t xml:space="preserve"> to existing book in </w:t>
      </w:r>
      <w:r w:rsidR="00D122CF">
        <w:rPr>
          <w:noProof/>
        </w:rPr>
        <w:t>Kinvey</w:t>
      </w:r>
      <w:r w:rsidR="00D122CF">
        <w:t>:</w:t>
      </w:r>
    </w:p>
    <w:p w:rsidR="00B73C58" w:rsidRDefault="00BD595E" w:rsidP="00BD595E">
      <w:pPr>
        <w:jc w:val="center"/>
      </w:pPr>
      <w:r>
        <w:rPr>
          <w:noProof/>
        </w:rPr>
        <w:drawing>
          <wp:inline distT="0" distB="0" distL="0" distR="0" wp14:anchorId="736C7C71" wp14:editId="6406A6CA">
            <wp:extent cx="6483600" cy="2091600"/>
            <wp:effectExtent l="0" t="0" r="0" b="444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5E" w:rsidRDefault="00BD595E" w:rsidP="00BD595E">
      <w:pPr>
        <w:ind w:firstLine="360"/>
      </w:pPr>
      <w:r>
        <w:rPr>
          <w:noProof/>
        </w:rPr>
        <w:lastRenderedPageBreak/>
        <w:drawing>
          <wp:inline distT="0" distB="0" distL="0" distR="0" wp14:anchorId="31D0364E" wp14:editId="7F76314E">
            <wp:extent cx="3978000" cy="2444400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78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58" w:rsidRDefault="00C25CAD" w:rsidP="00934152">
      <w:pPr>
        <w:pStyle w:val="ListParagraph"/>
        <w:numPr>
          <w:ilvl w:val="0"/>
          <w:numId w:val="17"/>
        </w:numPr>
      </w:pPr>
      <w:r>
        <w:t xml:space="preserve">Note that the above described approach (to hold comments as array inside the book object) </w:t>
      </w:r>
      <w:r w:rsidR="00D854C8">
        <w:t xml:space="preserve">is </w:t>
      </w:r>
      <w:r w:rsidR="00D854C8" w:rsidRPr="00D854C8">
        <w:rPr>
          <w:b/>
        </w:rPr>
        <w:t>simple</w:t>
      </w:r>
      <w:r w:rsidR="00D854C8">
        <w:t xml:space="preserve">, but </w:t>
      </w:r>
      <w:r w:rsidR="00D854C8" w:rsidRPr="00D854C8">
        <w:rPr>
          <w:b/>
        </w:rPr>
        <w:t>not recommended</w:t>
      </w:r>
      <w:r w:rsidR="00D854C8">
        <w:t xml:space="preserve">, because it </w:t>
      </w:r>
      <w:r>
        <w:t>has some</w:t>
      </w:r>
      <w:r w:rsidR="00D854C8">
        <w:t xml:space="preserve"> significant</w:t>
      </w:r>
      <w:r>
        <w:t xml:space="preserve"> </w:t>
      </w:r>
      <w:r w:rsidRPr="00C25CAD">
        <w:rPr>
          <w:b/>
        </w:rPr>
        <w:t>drawbacks</w:t>
      </w:r>
      <w:r>
        <w:t>:</w:t>
      </w:r>
    </w:p>
    <w:p w:rsidR="00C25CAD" w:rsidRDefault="00C25CAD" w:rsidP="00C25CAD">
      <w:pPr>
        <w:pStyle w:val="ListParagraph"/>
        <w:numPr>
          <w:ilvl w:val="1"/>
          <w:numId w:val="17"/>
        </w:numPr>
      </w:pPr>
      <w:r>
        <w:t xml:space="preserve">Users will be able to </w:t>
      </w:r>
      <w:r w:rsidRPr="00C25CAD">
        <w:rPr>
          <w:b/>
        </w:rPr>
        <w:t>add comments to their own books only</w:t>
      </w:r>
      <w:r>
        <w:t xml:space="preserve">. You could easily test this scenario. This behavior can be changed from the </w:t>
      </w:r>
      <w:r>
        <w:rPr>
          <w:noProof/>
        </w:rPr>
        <w:t>Kinvey</w:t>
      </w:r>
      <w:r>
        <w:t xml:space="preserve"> Management Console </w:t>
      </w:r>
      <w:r>
        <w:sym w:font="Wingdings" w:char="F0E0"/>
      </w:r>
      <w:r>
        <w:t xml:space="preserve"> Data </w:t>
      </w:r>
      <w:r>
        <w:sym w:font="Wingdings" w:char="F0E0"/>
      </w:r>
      <w:r w:rsidR="00F23AB6">
        <w:t xml:space="preserve"> b</w:t>
      </w:r>
      <w:r>
        <w:t xml:space="preserve">ooks </w:t>
      </w:r>
      <w:r>
        <w:sym w:font="Wingdings" w:char="F0E0"/>
      </w:r>
      <w:r>
        <w:t xml:space="preserve"> Settings </w:t>
      </w:r>
      <w:r>
        <w:sym w:font="Wingdings" w:char="F0E0"/>
      </w:r>
      <w:r>
        <w:t xml:space="preserve"> Permissions </w:t>
      </w:r>
      <w:r>
        <w:sym w:font="Wingdings" w:char="F0E0"/>
      </w:r>
      <w:r>
        <w:t xml:space="preserve"> Public.</w:t>
      </w:r>
    </w:p>
    <w:p w:rsidR="00C25CAD" w:rsidRDefault="00C25CAD" w:rsidP="00C25CAD">
      <w:pPr>
        <w:pStyle w:val="ListParagraph"/>
        <w:numPr>
          <w:ilvl w:val="1"/>
          <w:numId w:val="17"/>
        </w:numPr>
      </w:pPr>
      <w:r>
        <w:t xml:space="preserve">If two users </w:t>
      </w:r>
      <w:r w:rsidRPr="00C25CAD">
        <w:rPr>
          <w:b/>
        </w:rPr>
        <w:t>add comments in the concurrently</w:t>
      </w:r>
      <w:r>
        <w:t>, the second user could overwrite the first user’s comments. You could easily test this scenario.</w:t>
      </w:r>
    </w:p>
    <w:p w:rsidR="00B73C58" w:rsidRDefault="00F23AB6" w:rsidP="00F23AB6">
      <w:pPr>
        <w:pStyle w:val="ListParagraph"/>
        <w:numPr>
          <w:ilvl w:val="0"/>
          <w:numId w:val="17"/>
        </w:numPr>
      </w:pPr>
      <w:r>
        <w:t>A better approach would be to have two collections “</w:t>
      </w:r>
      <w:r w:rsidRPr="00F23AB6">
        <w:rPr>
          <w:rStyle w:val="CodeChar"/>
        </w:rPr>
        <w:t>books</w:t>
      </w:r>
      <w:r>
        <w:t>” and “</w:t>
      </w:r>
      <w:r w:rsidRPr="00F23AB6">
        <w:rPr>
          <w:rStyle w:val="CodeChar"/>
        </w:rPr>
        <w:t>comments</w:t>
      </w:r>
      <w:r>
        <w:t xml:space="preserve">” and to </w:t>
      </w:r>
      <w:r w:rsidRPr="00F23AB6">
        <w:rPr>
          <w:rStyle w:val="CodeChar"/>
        </w:rPr>
        <w:t>reference</w:t>
      </w:r>
      <w:r>
        <w:t xml:space="preserve"> the “</w:t>
      </w:r>
      <w:r w:rsidRPr="00F23AB6">
        <w:rPr>
          <w:rStyle w:val="CodeChar"/>
        </w:rPr>
        <w:t>book</w:t>
      </w:r>
      <w:r>
        <w:t>” entity from “</w:t>
      </w:r>
      <w:r w:rsidRPr="00F23AB6">
        <w:rPr>
          <w:rStyle w:val="CodeChar"/>
        </w:rPr>
        <w:t>comments</w:t>
      </w:r>
      <w:r>
        <w:t xml:space="preserve">” entity, as it is described in the </w:t>
      </w:r>
      <w:r>
        <w:rPr>
          <w:noProof/>
        </w:rPr>
        <w:t>Kinvey</w:t>
      </w:r>
      <w:r>
        <w:t xml:space="preserve"> documentation: </w:t>
      </w:r>
      <w:hyperlink r:id="rId85" w:anchor="RelationalData" w:history="1">
        <w:r w:rsidRPr="00332707">
          <w:rPr>
            <w:rStyle w:val="Hyperlink"/>
          </w:rPr>
          <w:t>http://devcenter.kinvey.com/rest/guides/datastore#RelationalData</w:t>
        </w:r>
      </w:hyperlink>
      <w:r>
        <w:t>.</w:t>
      </w:r>
    </w:p>
    <w:p w:rsidR="00D954FE" w:rsidRPr="00D122CF" w:rsidRDefault="00D954FE" w:rsidP="00484A90">
      <w:pPr>
        <w:rPr>
          <w:lang w:val="bg-BG"/>
        </w:rPr>
      </w:pPr>
    </w:p>
    <w:sectPr w:rsidR="00D954FE" w:rsidRPr="00D122CF" w:rsidSect="009254B7">
      <w:headerReference w:type="default" r:id="rId86"/>
      <w:footerReference w:type="default" r:id="rId8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29F3" w:rsidRDefault="00EB29F3" w:rsidP="008068A2">
      <w:pPr>
        <w:spacing w:after="0" w:line="240" w:lineRule="auto"/>
      </w:pPr>
      <w:r>
        <w:separator/>
      </w:r>
    </w:p>
  </w:endnote>
  <w:endnote w:type="continuationSeparator" w:id="0">
    <w:p w:rsidR="00EB29F3" w:rsidRDefault="00EB29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3F2" w:rsidRPr="00AC77AD" w:rsidRDefault="00CF03F2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F03F2" w:rsidRDefault="00CF03F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CF03F2" w:rsidRDefault="00CF03F2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530E82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3F2" w:rsidRPr="008C2B83" w:rsidRDefault="00CF03F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7479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37479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CF03F2" w:rsidRPr="008C2B83" w:rsidRDefault="00CF03F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37479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37479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3F2" w:rsidRDefault="00CF03F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F03F2" w:rsidRDefault="00CF03F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F03F2" w:rsidRDefault="00CF03F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F03F2" w:rsidRDefault="00CF03F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F03F2" w:rsidRDefault="00CF03F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F03F2" w:rsidRDefault="00CF03F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29F3" w:rsidRDefault="00EB29F3" w:rsidP="008068A2">
      <w:pPr>
        <w:spacing w:after="0" w:line="240" w:lineRule="auto"/>
      </w:pPr>
      <w:r>
        <w:separator/>
      </w:r>
    </w:p>
  </w:footnote>
  <w:footnote w:type="continuationSeparator" w:id="0">
    <w:p w:rsidR="00EB29F3" w:rsidRDefault="00EB29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3F2" w:rsidRDefault="00CF03F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3DC6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11"/>
  </w:num>
  <w:num w:numId="5">
    <w:abstractNumId w:val="12"/>
  </w:num>
  <w:num w:numId="6">
    <w:abstractNumId w:val="13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4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7044"/>
    <w:rsid w:val="00025F04"/>
    <w:rsid w:val="00027583"/>
    <w:rsid w:val="00037479"/>
    <w:rsid w:val="00042F02"/>
    <w:rsid w:val="00043170"/>
    <w:rsid w:val="00064D15"/>
    <w:rsid w:val="00081836"/>
    <w:rsid w:val="00084007"/>
    <w:rsid w:val="00086727"/>
    <w:rsid w:val="000932BF"/>
    <w:rsid w:val="000A29F2"/>
    <w:rsid w:val="000B39E6"/>
    <w:rsid w:val="000B56F0"/>
    <w:rsid w:val="000D6673"/>
    <w:rsid w:val="000D7125"/>
    <w:rsid w:val="000F3BFA"/>
    <w:rsid w:val="00101694"/>
    <w:rsid w:val="00103906"/>
    <w:rsid w:val="001275B9"/>
    <w:rsid w:val="00142C75"/>
    <w:rsid w:val="0015055F"/>
    <w:rsid w:val="00156C54"/>
    <w:rsid w:val="00156D16"/>
    <w:rsid w:val="001619DF"/>
    <w:rsid w:val="00164CDC"/>
    <w:rsid w:val="00167CF1"/>
    <w:rsid w:val="00171021"/>
    <w:rsid w:val="00182279"/>
    <w:rsid w:val="001834F1"/>
    <w:rsid w:val="00183A2C"/>
    <w:rsid w:val="0018713B"/>
    <w:rsid w:val="00192866"/>
    <w:rsid w:val="001A3472"/>
    <w:rsid w:val="001A6728"/>
    <w:rsid w:val="001B1500"/>
    <w:rsid w:val="001C1FCD"/>
    <w:rsid w:val="001C6B64"/>
    <w:rsid w:val="001D042F"/>
    <w:rsid w:val="001D2464"/>
    <w:rsid w:val="001E1161"/>
    <w:rsid w:val="001E3FEF"/>
    <w:rsid w:val="001F5A29"/>
    <w:rsid w:val="001F7C55"/>
    <w:rsid w:val="00202683"/>
    <w:rsid w:val="002070DB"/>
    <w:rsid w:val="00215FCE"/>
    <w:rsid w:val="002204D9"/>
    <w:rsid w:val="00222C31"/>
    <w:rsid w:val="00264287"/>
    <w:rsid w:val="0026589D"/>
    <w:rsid w:val="00265A71"/>
    <w:rsid w:val="002664E1"/>
    <w:rsid w:val="002904B0"/>
    <w:rsid w:val="002A2D2D"/>
    <w:rsid w:val="002D1F91"/>
    <w:rsid w:val="002D47D0"/>
    <w:rsid w:val="002D66FE"/>
    <w:rsid w:val="002E172D"/>
    <w:rsid w:val="00302D88"/>
    <w:rsid w:val="00303256"/>
    <w:rsid w:val="00303A14"/>
    <w:rsid w:val="00304E72"/>
    <w:rsid w:val="00313482"/>
    <w:rsid w:val="0033212E"/>
    <w:rsid w:val="00334276"/>
    <w:rsid w:val="0033490F"/>
    <w:rsid w:val="00353CC2"/>
    <w:rsid w:val="00365420"/>
    <w:rsid w:val="003673DE"/>
    <w:rsid w:val="003742C5"/>
    <w:rsid w:val="003817EF"/>
    <w:rsid w:val="00382539"/>
    <w:rsid w:val="00382A45"/>
    <w:rsid w:val="00390CD0"/>
    <w:rsid w:val="003A1601"/>
    <w:rsid w:val="003A5602"/>
    <w:rsid w:val="003B0278"/>
    <w:rsid w:val="003B6A53"/>
    <w:rsid w:val="003C41B7"/>
    <w:rsid w:val="003D0F1A"/>
    <w:rsid w:val="003E1013"/>
    <w:rsid w:val="003E167F"/>
    <w:rsid w:val="003E4387"/>
    <w:rsid w:val="003E6BFB"/>
    <w:rsid w:val="003F1864"/>
    <w:rsid w:val="00414D65"/>
    <w:rsid w:val="00420068"/>
    <w:rsid w:val="00420583"/>
    <w:rsid w:val="00424272"/>
    <w:rsid w:val="004311CA"/>
    <w:rsid w:val="00441A71"/>
    <w:rsid w:val="004448EF"/>
    <w:rsid w:val="00453240"/>
    <w:rsid w:val="00463738"/>
    <w:rsid w:val="0047331A"/>
    <w:rsid w:val="00476D4B"/>
    <w:rsid w:val="004821BA"/>
    <w:rsid w:val="00482EFD"/>
    <w:rsid w:val="00484A90"/>
    <w:rsid w:val="00491748"/>
    <w:rsid w:val="004A7E77"/>
    <w:rsid w:val="004D29A9"/>
    <w:rsid w:val="004F69DB"/>
    <w:rsid w:val="0050017E"/>
    <w:rsid w:val="00502E0C"/>
    <w:rsid w:val="00515C1D"/>
    <w:rsid w:val="00515DE9"/>
    <w:rsid w:val="00517B12"/>
    <w:rsid w:val="00523111"/>
    <w:rsid w:val="00524789"/>
    <w:rsid w:val="00537074"/>
    <w:rsid w:val="00553CCB"/>
    <w:rsid w:val="00556516"/>
    <w:rsid w:val="00563DC7"/>
    <w:rsid w:val="00564029"/>
    <w:rsid w:val="00564D7B"/>
    <w:rsid w:val="0056527D"/>
    <w:rsid w:val="0056786B"/>
    <w:rsid w:val="005803E5"/>
    <w:rsid w:val="005807E6"/>
    <w:rsid w:val="00582C2E"/>
    <w:rsid w:val="00584EDB"/>
    <w:rsid w:val="0058723E"/>
    <w:rsid w:val="00596357"/>
    <w:rsid w:val="005A0173"/>
    <w:rsid w:val="005B12FB"/>
    <w:rsid w:val="005C131C"/>
    <w:rsid w:val="005C5A1D"/>
    <w:rsid w:val="005C6A24"/>
    <w:rsid w:val="005D2CC5"/>
    <w:rsid w:val="005E04CE"/>
    <w:rsid w:val="005E075A"/>
    <w:rsid w:val="005E6CC9"/>
    <w:rsid w:val="00600083"/>
    <w:rsid w:val="00600BF6"/>
    <w:rsid w:val="00601E7D"/>
    <w:rsid w:val="00604363"/>
    <w:rsid w:val="00604F59"/>
    <w:rsid w:val="0062050F"/>
    <w:rsid w:val="00624DCF"/>
    <w:rsid w:val="0063342B"/>
    <w:rsid w:val="00640C24"/>
    <w:rsid w:val="00651321"/>
    <w:rsid w:val="006547F9"/>
    <w:rsid w:val="00657649"/>
    <w:rsid w:val="006656B8"/>
    <w:rsid w:val="00670041"/>
    <w:rsid w:val="00671FE2"/>
    <w:rsid w:val="00672124"/>
    <w:rsid w:val="006908D8"/>
    <w:rsid w:val="00695634"/>
    <w:rsid w:val="006B05D8"/>
    <w:rsid w:val="006D239A"/>
    <w:rsid w:val="006E2245"/>
    <w:rsid w:val="006E55B4"/>
    <w:rsid w:val="006E7E50"/>
    <w:rsid w:val="00704432"/>
    <w:rsid w:val="007051DF"/>
    <w:rsid w:val="00724DA4"/>
    <w:rsid w:val="00741C7F"/>
    <w:rsid w:val="007463AE"/>
    <w:rsid w:val="007466E3"/>
    <w:rsid w:val="007510B0"/>
    <w:rsid w:val="00763912"/>
    <w:rsid w:val="00782B92"/>
    <w:rsid w:val="00784922"/>
    <w:rsid w:val="00785258"/>
    <w:rsid w:val="00791F02"/>
    <w:rsid w:val="0079324A"/>
    <w:rsid w:val="00794EEE"/>
    <w:rsid w:val="007A3E80"/>
    <w:rsid w:val="007A635E"/>
    <w:rsid w:val="007B28D2"/>
    <w:rsid w:val="007B6D09"/>
    <w:rsid w:val="007C2C37"/>
    <w:rsid w:val="007C3E81"/>
    <w:rsid w:val="007C4B00"/>
    <w:rsid w:val="007C6465"/>
    <w:rsid w:val="007D3254"/>
    <w:rsid w:val="007E0960"/>
    <w:rsid w:val="007E42B1"/>
    <w:rsid w:val="007E69B5"/>
    <w:rsid w:val="007F177C"/>
    <w:rsid w:val="007F644A"/>
    <w:rsid w:val="007F7E01"/>
    <w:rsid w:val="00801502"/>
    <w:rsid w:val="00802574"/>
    <w:rsid w:val="008063E1"/>
    <w:rsid w:val="008068A2"/>
    <w:rsid w:val="008105A0"/>
    <w:rsid w:val="00840F08"/>
    <w:rsid w:val="0084315A"/>
    <w:rsid w:val="00861625"/>
    <w:rsid w:val="008617B5"/>
    <w:rsid w:val="00870828"/>
    <w:rsid w:val="0088080B"/>
    <w:rsid w:val="00880F19"/>
    <w:rsid w:val="008C2B83"/>
    <w:rsid w:val="008C5930"/>
    <w:rsid w:val="008C6BF7"/>
    <w:rsid w:val="008D1D27"/>
    <w:rsid w:val="008D3B19"/>
    <w:rsid w:val="008E6CF3"/>
    <w:rsid w:val="008F202C"/>
    <w:rsid w:val="008F5B43"/>
    <w:rsid w:val="008F5FDB"/>
    <w:rsid w:val="008F6035"/>
    <w:rsid w:val="00902E68"/>
    <w:rsid w:val="00907138"/>
    <w:rsid w:val="00910A96"/>
    <w:rsid w:val="009126BD"/>
    <w:rsid w:val="00912BC6"/>
    <w:rsid w:val="009254B7"/>
    <w:rsid w:val="009317C2"/>
    <w:rsid w:val="00934152"/>
    <w:rsid w:val="00937C23"/>
    <w:rsid w:val="00941FFF"/>
    <w:rsid w:val="0095466F"/>
    <w:rsid w:val="00954CF0"/>
    <w:rsid w:val="00955691"/>
    <w:rsid w:val="00961157"/>
    <w:rsid w:val="00965F1A"/>
    <w:rsid w:val="009666E0"/>
    <w:rsid w:val="00976E46"/>
    <w:rsid w:val="00984782"/>
    <w:rsid w:val="009C0C39"/>
    <w:rsid w:val="009C6CE0"/>
    <w:rsid w:val="009D1805"/>
    <w:rsid w:val="009E5FE9"/>
    <w:rsid w:val="009F3476"/>
    <w:rsid w:val="009F5AAC"/>
    <w:rsid w:val="00A02545"/>
    <w:rsid w:val="00A02BC0"/>
    <w:rsid w:val="00A06A11"/>
    <w:rsid w:val="00A06D89"/>
    <w:rsid w:val="00A17374"/>
    <w:rsid w:val="00A33E37"/>
    <w:rsid w:val="00A439C2"/>
    <w:rsid w:val="00A45A89"/>
    <w:rsid w:val="00A47F12"/>
    <w:rsid w:val="00A5146B"/>
    <w:rsid w:val="00A642AE"/>
    <w:rsid w:val="00A66DE2"/>
    <w:rsid w:val="00A70227"/>
    <w:rsid w:val="00A76FA2"/>
    <w:rsid w:val="00A86B13"/>
    <w:rsid w:val="00A97B32"/>
    <w:rsid w:val="00AA127D"/>
    <w:rsid w:val="00AA3772"/>
    <w:rsid w:val="00AA43E8"/>
    <w:rsid w:val="00AB106E"/>
    <w:rsid w:val="00AB2224"/>
    <w:rsid w:val="00AC2C34"/>
    <w:rsid w:val="00AC60FE"/>
    <w:rsid w:val="00AC77AD"/>
    <w:rsid w:val="00AD3214"/>
    <w:rsid w:val="00AD6D1C"/>
    <w:rsid w:val="00AE05D3"/>
    <w:rsid w:val="00AF1F8D"/>
    <w:rsid w:val="00AF6D4D"/>
    <w:rsid w:val="00B148DD"/>
    <w:rsid w:val="00B20C3E"/>
    <w:rsid w:val="00B26B9A"/>
    <w:rsid w:val="00B27DA5"/>
    <w:rsid w:val="00B455BC"/>
    <w:rsid w:val="00B567F6"/>
    <w:rsid w:val="00B63DED"/>
    <w:rsid w:val="00B716B3"/>
    <w:rsid w:val="00B73C58"/>
    <w:rsid w:val="00B7560D"/>
    <w:rsid w:val="00B82533"/>
    <w:rsid w:val="00B87EE3"/>
    <w:rsid w:val="00B91225"/>
    <w:rsid w:val="00B9309B"/>
    <w:rsid w:val="00B935B6"/>
    <w:rsid w:val="00B93E71"/>
    <w:rsid w:val="00BA1F40"/>
    <w:rsid w:val="00BA4820"/>
    <w:rsid w:val="00BA4EED"/>
    <w:rsid w:val="00BB05FA"/>
    <w:rsid w:val="00BB5B10"/>
    <w:rsid w:val="00BC56D6"/>
    <w:rsid w:val="00BD595E"/>
    <w:rsid w:val="00BE17A9"/>
    <w:rsid w:val="00BF1775"/>
    <w:rsid w:val="00BF201D"/>
    <w:rsid w:val="00C01092"/>
    <w:rsid w:val="00C0490B"/>
    <w:rsid w:val="00C05F87"/>
    <w:rsid w:val="00C07904"/>
    <w:rsid w:val="00C14C80"/>
    <w:rsid w:val="00C25CAD"/>
    <w:rsid w:val="00C27AB2"/>
    <w:rsid w:val="00C355A5"/>
    <w:rsid w:val="00C37DBE"/>
    <w:rsid w:val="00C408E6"/>
    <w:rsid w:val="00C43B64"/>
    <w:rsid w:val="00C50D37"/>
    <w:rsid w:val="00C53F37"/>
    <w:rsid w:val="00C549E0"/>
    <w:rsid w:val="00C62A0F"/>
    <w:rsid w:val="00C67378"/>
    <w:rsid w:val="00C82862"/>
    <w:rsid w:val="00C844C0"/>
    <w:rsid w:val="00C84E4D"/>
    <w:rsid w:val="00CA2143"/>
    <w:rsid w:val="00CB2DCD"/>
    <w:rsid w:val="00CB3C22"/>
    <w:rsid w:val="00CD5181"/>
    <w:rsid w:val="00CD7485"/>
    <w:rsid w:val="00CE4017"/>
    <w:rsid w:val="00CF03F2"/>
    <w:rsid w:val="00CF343A"/>
    <w:rsid w:val="00CF4310"/>
    <w:rsid w:val="00D028C9"/>
    <w:rsid w:val="00D122CF"/>
    <w:rsid w:val="00D12A64"/>
    <w:rsid w:val="00D14DA6"/>
    <w:rsid w:val="00D22895"/>
    <w:rsid w:val="00D26A88"/>
    <w:rsid w:val="00D30A6A"/>
    <w:rsid w:val="00D34535"/>
    <w:rsid w:val="00D43215"/>
    <w:rsid w:val="00D4354E"/>
    <w:rsid w:val="00D43F69"/>
    <w:rsid w:val="00D47436"/>
    <w:rsid w:val="00D54BFD"/>
    <w:rsid w:val="00D55609"/>
    <w:rsid w:val="00D73957"/>
    <w:rsid w:val="00D83628"/>
    <w:rsid w:val="00D854C8"/>
    <w:rsid w:val="00D860F8"/>
    <w:rsid w:val="00D910AA"/>
    <w:rsid w:val="00D94F1A"/>
    <w:rsid w:val="00D954FE"/>
    <w:rsid w:val="00DA1B0B"/>
    <w:rsid w:val="00DB4280"/>
    <w:rsid w:val="00DC2838"/>
    <w:rsid w:val="00DC28E6"/>
    <w:rsid w:val="00DC6FC5"/>
    <w:rsid w:val="00DD7BB2"/>
    <w:rsid w:val="00DE1B8E"/>
    <w:rsid w:val="00DE204B"/>
    <w:rsid w:val="00DE60D9"/>
    <w:rsid w:val="00DF00FA"/>
    <w:rsid w:val="00DF1DD7"/>
    <w:rsid w:val="00DF57D8"/>
    <w:rsid w:val="00DF6873"/>
    <w:rsid w:val="00E14C0C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4D38"/>
    <w:rsid w:val="00E63F64"/>
    <w:rsid w:val="00E74623"/>
    <w:rsid w:val="00E86D42"/>
    <w:rsid w:val="00E86E6F"/>
    <w:rsid w:val="00E9000E"/>
    <w:rsid w:val="00E94922"/>
    <w:rsid w:val="00EA1019"/>
    <w:rsid w:val="00EA3B29"/>
    <w:rsid w:val="00EB29F3"/>
    <w:rsid w:val="00EB6DBC"/>
    <w:rsid w:val="00EB7421"/>
    <w:rsid w:val="00EC1FD2"/>
    <w:rsid w:val="00EC5A4D"/>
    <w:rsid w:val="00ED0DEA"/>
    <w:rsid w:val="00ED73C4"/>
    <w:rsid w:val="00EE613C"/>
    <w:rsid w:val="00EF42C8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65997"/>
    <w:rsid w:val="00F67AB6"/>
    <w:rsid w:val="00F7033C"/>
    <w:rsid w:val="00F81428"/>
    <w:rsid w:val="00F81879"/>
    <w:rsid w:val="00F976AD"/>
    <w:rsid w:val="00FA27F7"/>
    <w:rsid w:val="00FA6BB5"/>
    <w:rsid w:val="00FB0AF7"/>
    <w:rsid w:val="00FB6896"/>
    <w:rsid w:val="00FC4588"/>
    <w:rsid w:val="00FE038F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E45FEA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2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baas.kinvey.com/appdata/%7bapp_id%7d/books" TargetMode="External"/><Relationship Id="rId74" Type="http://schemas.openxmlformats.org/officeDocument/2006/relationships/hyperlink" Target="https://baas.kinvey.com/appdata/%7bapp_id%7d/books" TargetMode="External"/><Relationship Id="rId79" Type="http://schemas.openxmlformats.org/officeDocument/2006/relationships/image" Target="media/image68.pn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yperlink" Target="https://baas.kinvey.com/appdata/%7bapp_id%7d/books/%7bbook_id%7d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softuni.bg/courses/software-technologies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hyperlink" Target="http://devcenter.kinvey.com/rest/guides/datastor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baas.kinvey.com/user/%7bapp_id%7d/login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83" Type="http://schemas.openxmlformats.org/officeDocument/2006/relationships/image" Target="media/image71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7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73.jpeg"/><Relationship Id="rId21" Type="http://schemas.openxmlformats.org/officeDocument/2006/relationships/image" Target="media/image80.png"/><Relationship Id="rId34" Type="http://schemas.openxmlformats.org/officeDocument/2006/relationships/image" Target="media/image110.png"/><Relationship Id="rId42" Type="http://schemas.openxmlformats.org/officeDocument/2006/relationships/image" Target="media/image114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78.png"/><Relationship Id="rId25" Type="http://schemas.openxmlformats.org/officeDocument/2006/relationships/image" Target="media/image8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2.png"/><Relationship Id="rId46" Type="http://schemas.openxmlformats.org/officeDocument/2006/relationships/image" Target="media/image116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07.jpeg"/><Relationship Id="rId11" Type="http://schemas.openxmlformats.org/officeDocument/2006/relationships/image" Target="media/image7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09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13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77.png"/><Relationship Id="rId23" Type="http://schemas.openxmlformats.org/officeDocument/2006/relationships/image" Target="media/image8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11.png"/><Relationship Id="rId10" Type="http://schemas.openxmlformats.org/officeDocument/2006/relationships/image" Target="media/image74.png"/><Relationship Id="rId19" Type="http://schemas.openxmlformats.org/officeDocument/2006/relationships/image" Target="media/image79.png"/><Relationship Id="rId31" Type="http://schemas.openxmlformats.org/officeDocument/2006/relationships/image" Target="media/image108.png"/><Relationship Id="rId44" Type="http://schemas.openxmlformats.org/officeDocument/2006/relationships/image" Target="media/image115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8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0340C5-0AAD-45B6-9737-32D2E6CEA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16</Pages>
  <Words>1898</Words>
  <Characters>10825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</vt:lpstr>
    </vt:vector>
  </TitlesOfParts>
  <Company>Software University</Company>
  <LinksUpToDate>false</LinksUpToDate>
  <CharactersWithSpaces>12698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Svetlin Nakov</cp:lastModifiedBy>
  <cp:revision>226</cp:revision>
  <cp:lastPrinted>2015-10-26T22:35:00Z</cp:lastPrinted>
  <dcterms:created xsi:type="dcterms:W3CDTF">2015-01-15T07:45:00Z</dcterms:created>
  <dcterms:modified xsi:type="dcterms:W3CDTF">2016-06-23T15:22:00Z</dcterms:modified>
  <cp:category>programming, education, software engineering, software development</cp:category>
</cp:coreProperties>
</file>