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875C8" w14:textId="2D2B58D4" w:rsidR="008644DE" w:rsidRPr="004F71BC" w:rsidRDefault="00F8239F" w:rsidP="00CA2C90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F4CCC">
        <w:rPr>
          <w:rFonts w:ascii="Times New Roman" w:eastAsia="Times New Roman" w:hAnsi="Times New Roman" w:cs="Times New Roman"/>
          <w:b/>
          <w:sz w:val="32"/>
          <w:szCs w:val="32"/>
        </w:rPr>
        <w:t>ADRIAN ZHU CHOU</w:t>
      </w:r>
    </w:p>
    <w:p w14:paraId="3675495E" w14:textId="38CE5045" w:rsidR="00352202" w:rsidRPr="006E23EE" w:rsidRDefault="00E5069A" w:rsidP="00352202">
      <w:pPr>
        <w:rPr>
          <w:rFonts w:ascii="Times New Roman" w:eastAsia="Times New Roman" w:hAnsi="Times New Roman" w:cs="Times New Roman"/>
        </w:rPr>
      </w:pPr>
      <w:hyperlink r:id="rId8" w:history="1">
        <w:r w:rsidRPr="000C7301">
          <w:rPr>
            <w:rStyle w:val="Hyperlink"/>
            <w:rFonts w:ascii="Times New Roman" w:eastAsia="Times New Roman" w:hAnsi="Times New Roman" w:cs="Times New Roman"/>
          </w:rPr>
          <w:t>adrianzhu2013@gmail.com</w:t>
        </w:r>
      </w:hyperlink>
      <w:r w:rsidRPr="000C7301">
        <w:rPr>
          <w:rFonts w:ascii="Times New Roman" w:eastAsia="Times New Roman" w:hAnsi="Times New Roman" w:cs="Times New Roman"/>
        </w:rPr>
        <w:t xml:space="preserve"> | </w:t>
      </w:r>
      <w:r w:rsidR="008644DE" w:rsidRPr="000C7301">
        <w:rPr>
          <w:rFonts w:ascii="Times New Roman" w:eastAsia="Times New Roman" w:hAnsi="Times New Roman" w:cs="Times New Roman"/>
        </w:rPr>
        <w:t xml:space="preserve">+1 </w:t>
      </w:r>
      <w:r w:rsidRPr="000C7301">
        <w:rPr>
          <w:rFonts w:ascii="Times New Roman" w:eastAsia="Times New Roman" w:hAnsi="Times New Roman" w:cs="Times New Roman"/>
        </w:rPr>
        <w:t xml:space="preserve">(858) 568-1275 | </w:t>
      </w:r>
      <w:hyperlink r:id="rId9" w:history="1">
        <w:r w:rsidR="008644DE" w:rsidRPr="000C7301">
          <w:rPr>
            <w:rStyle w:val="Hyperlink"/>
            <w:rFonts w:ascii="Times New Roman" w:eastAsia="Times New Roman" w:hAnsi="Times New Roman" w:cs="Times New Roman"/>
          </w:rPr>
          <w:t>LinkedIn</w:t>
        </w:r>
      </w:hyperlink>
      <w:r w:rsidR="00BF4CCC" w:rsidRPr="000C7301">
        <w:rPr>
          <w:rFonts w:ascii="Times New Roman" w:eastAsia="Times New Roman" w:hAnsi="Times New Roman" w:cs="Times New Roman"/>
        </w:rPr>
        <w:t xml:space="preserve"> </w:t>
      </w:r>
      <w:r w:rsidR="00FE17DE" w:rsidRPr="000C7301">
        <w:rPr>
          <w:rFonts w:ascii="Times New Roman" w:eastAsia="Times New Roman" w:hAnsi="Times New Roman" w:cs="Times New Roman"/>
        </w:rPr>
        <w:t xml:space="preserve">| </w:t>
      </w:r>
      <w:hyperlink r:id="rId10" w:history="1">
        <w:r w:rsidR="00974824" w:rsidRPr="000C7301">
          <w:rPr>
            <w:rStyle w:val="Hyperlink"/>
            <w:rFonts w:ascii="Times New Roman" w:eastAsia="Times New Roman" w:hAnsi="Times New Roman" w:cs="Times New Roman"/>
          </w:rPr>
          <w:t>GitHub</w:t>
        </w:r>
      </w:hyperlink>
    </w:p>
    <w:p w14:paraId="65494A66" w14:textId="4B8BF8A3" w:rsidR="00FC0866" w:rsidRDefault="00FC0866" w:rsidP="00CE17A6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noProof/>
        </w:rPr>
      </w:pPr>
    </w:p>
    <w:p w14:paraId="40EB6087" w14:textId="77777777" w:rsidR="00FC0866" w:rsidRDefault="00FC0866" w:rsidP="008348DE">
      <w:pPr>
        <w:spacing w:line="240" w:lineRule="auto"/>
        <w:jc w:val="center"/>
        <w:rPr>
          <w:rFonts w:ascii="Times New Roman" w:hAnsi="Times New Roman" w:cs="Times New Roman"/>
          <w:noProof/>
        </w:rPr>
      </w:pPr>
    </w:p>
    <w:p w14:paraId="1378F047" w14:textId="06AED841" w:rsidR="00FE17DE" w:rsidRPr="00FE17DE" w:rsidRDefault="00FE17DE" w:rsidP="00FC0866">
      <w:pPr>
        <w:spacing w:line="240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7236FD">
        <w:rPr>
          <w:rFonts w:ascii="Times New Roman" w:eastAsia="Times New Roman" w:hAnsi="Times New Roman" w:cs="Times New Roman"/>
          <w:b/>
        </w:rPr>
        <w:t>EDUCATION</w:t>
      </w:r>
    </w:p>
    <w:p w14:paraId="21A6949C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E391CB" w14:textId="39243E52" w:rsidR="0022689A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UNIVERSITY OF CALIFORNIA SAN DIEGO</w:t>
      </w:r>
      <w:r w:rsidR="0022689A">
        <w:rPr>
          <w:rFonts w:ascii="Times New Roman" w:eastAsia="Times New Roman" w:hAnsi="Times New Roman" w:cs="Times New Roman"/>
          <w:b/>
          <w:sz w:val="21"/>
          <w:szCs w:val="21"/>
        </w:rPr>
        <w:tab/>
      </w:r>
    </w:p>
    <w:p w14:paraId="7742CD23" w14:textId="77777777" w:rsidR="0022689A" w:rsidRPr="0022689A" w:rsidRDefault="0022689A" w:rsidP="00FE17DE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2E4CE897" w14:textId="4B7317E1" w:rsidR="00FE17DE" w:rsidRDefault="00FE17DE" w:rsidP="00953A63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Bachelor of Science</w:t>
      </w:r>
      <w:r w:rsidR="00A143F5">
        <w:rPr>
          <w:rFonts w:ascii="Times New Roman" w:eastAsia="Times New Roman" w:hAnsi="Times New Roman" w:cs="Times New Roman"/>
          <w:b/>
          <w:sz w:val="21"/>
          <w:szCs w:val="21"/>
        </w:rPr>
        <w:t xml:space="preserve"> in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Cognitive Science</w:t>
      </w:r>
      <w:r w:rsidR="00953A63">
        <w:rPr>
          <w:rFonts w:ascii="Times New Roman" w:eastAsia="Times New Roman" w:hAnsi="Times New Roman" w:cs="Times New Roman"/>
          <w:b/>
          <w:sz w:val="21"/>
          <w:szCs w:val="21"/>
        </w:rPr>
        <w:t xml:space="preserve"> with </w:t>
      </w:r>
      <w:r w:rsidR="00AC576D" w:rsidRPr="00953A63">
        <w:rPr>
          <w:rFonts w:ascii="Times New Roman" w:eastAsia="Times New Roman" w:hAnsi="Times New Roman" w:cs="Times New Roman"/>
          <w:b/>
          <w:bCs/>
          <w:sz w:val="21"/>
          <w:szCs w:val="21"/>
        </w:rPr>
        <w:t>Specialization in Machine Learning and Neural Computation</w:t>
      </w:r>
    </w:p>
    <w:p w14:paraId="17FCCDB3" w14:textId="77777777" w:rsidR="00230377" w:rsidRPr="00230377" w:rsidRDefault="00953A63" w:rsidP="00230377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Expected Graduation: June 2025</w:t>
      </w:r>
    </w:p>
    <w:p w14:paraId="38BE9B24" w14:textId="7995E9AC" w:rsidR="00AC576D" w:rsidRPr="00230377" w:rsidRDefault="00AC576D" w:rsidP="00230377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230377">
        <w:rPr>
          <w:rFonts w:ascii="Times New Roman" w:eastAsia="Times New Roman" w:hAnsi="Times New Roman" w:cs="Times New Roman"/>
          <w:sz w:val="21"/>
          <w:szCs w:val="21"/>
        </w:rPr>
        <w:t>GPA: 3.6</w:t>
      </w:r>
      <w:r w:rsidR="0019726F">
        <w:rPr>
          <w:rFonts w:ascii="Times New Roman" w:eastAsia="Times New Roman" w:hAnsi="Times New Roman" w:cs="Times New Roman"/>
          <w:sz w:val="21"/>
          <w:szCs w:val="21"/>
        </w:rPr>
        <w:t>2</w:t>
      </w:r>
    </w:p>
    <w:p w14:paraId="23F88AAC" w14:textId="77777777" w:rsidR="00FC0866" w:rsidRDefault="00FC0866" w:rsidP="00FC0866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noProof/>
        </w:rPr>
      </w:pPr>
    </w:p>
    <w:p w14:paraId="494F5A41" w14:textId="77777777" w:rsidR="00FC0866" w:rsidRDefault="00FC0866" w:rsidP="00FC0866">
      <w:pPr>
        <w:spacing w:line="240" w:lineRule="auto"/>
        <w:jc w:val="center"/>
        <w:rPr>
          <w:rFonts w:ascii="Times New Roman" w:hAnsi="Times New Roman" w:cs="Times New Roman"/>
          <w:noProof/>
        </w:rPr>
      </w:pPr>
    </w:p>
    <w:p w14:paraId="4386D4D4" w14:textId="10ECB6A3" w:rsidR="00F04BB4" w:rsidRDefault="00F04BB4" w:rsidP="00FC0866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</w:t>
      </w:r>
      <w:r w:rsidR="00A143F5">
        <w:rPr>
          <w:rFonts w:ascii="Times New Roman" w:eastAsia="Times New Roman" w:hAnsi="Times New Roman" w:cs="Times New Roman"/>
          <w:b/>
        </w:rPr>
        <w:t>S</w:t>
      </w:r>
    </w:p>
    <w:p w14:paraId="42A0EABD" w14:textId="77777777" w:rsidR="00987A19" w:rsidRDefault="00987A19" w:rsidP="00F04BB4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5AFB06D" w14:textId="06DB2791" w:rsidR="00B83A31" w:rsidRDefault="00CE17A6" w:rsidP="004624E0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hyperlink r:id="rId11" w:history="1">
        <w:r w:rsidRPr="00B83A31"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 xml:space="preserve">Comparative Study of MCTS, Q-Learning </w:t>
        </w:r>
        <w:r w:rsidR="00140B1D" w:rsidRPr="00B83A31"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>&amp;</w:t>
        </w:r>
        <w:r w:rsidRPr="00B83A31"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 xml:space="preserve"> SARSA in Chess</w:t>
        </w:r>
      </w:hyperlink>
      <w:r w:rsidR="004624E0">
        <w:rPr>
          <w:rFonts w:ascii="Times New Roman" w:eastAsia="Times New Roman" w:hAnsi="Times New Roman" w:cs="Times New Roman"/>
          <w:b/>
          <w:sz w:val="21"/>
          <w:szCs w:val="21"/>
        </w:rPr>
        <w:t xml:space="preserve"> - </w:t>
      </w:r>
      <w:r w:rsidR="00B83A31" w:rsidRPr="004624E0">
        <w:rPr>
          <w:rFonts w:ascii="Times New Roman" w:eastAsia="Times New Roman" w:hAnsi="Times New Roman" w:cs="Times New Roman"/>
          <w:bCs/>
          <w:sz w:val="21"/>
          <w:szCs w:val="21"/>
        </w:rPr>
        <w:t>Lead Developer, 3-person team (COGS 188, UC San Diego)</w:t>
      </w:r>
    </w:p>
    <w:p w14:paraId="174CF02A" w14:textId="77777777" w:rsidR="004624E0" w:rsidRPr="004624E0" w:rsidRDefault="004624E0" w:rsidP="004624E0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2045322F" w14:textId="58D4BCE9" w:rsidR="00B83A31" w:rsidRDefault="004624E0" w:rsidP="00B83A31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Built a </w:t>
      </w:r>
      <w:proofErr w:type="gramStart"/>
      <w:r>
        <w:rPr>
          <w:rFonts w:ascii="Times New Roman" w:eastAsia="Times New Roman" w:hAnsi="Times New Roman" w:cs="Times New Roman"/>
          <w:bCs/>
          <w:sz w:val="21"/>
          <w:szCs w:val="21"/>
        </w:rPr>
        <w:t>Gym</w:t>
      </w:r>
      <w:proofErr w:type="gramEnd"/>
      <w:r>
        <w:rPr>
          <w:rFonts w:ascii="Times New Roman" w:eastAsia="Times New Roman" w:hAnsi="Times New Roman" w:cs="Times New Roman"/>
          <w:bCs/>
          <w:sz w:val="21"/>
          <w:szCs w:val="21"/>
        </w:rPr>
        <w:t>-compatible chess environment, coded MCTS, tabular Q-Learning and SARSA agents, and wrote a dataset generator for balanced start-positions.</w:t>
      </w:r>
    </w:p>
    <w:p w14:paraId="2DF1936E" w14:textId="681EEECD" w:rsidR="004624E0" w:rsidRDefault="004624E0" w:rsidP="00B83A31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bCs/>
          <w:sz w:val="21"/>
          <w:szCs w:val="21"/>
        </w:rPr>
        <w:t>Scripted grid-search training runs,</w:t>
      </w:r>
      <w:proofErr w:type="gramEnd"/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 logged rewards and win/draw/loss stats, and staged round-robin tournaments against heuristic baselines to benchmark algorithm performance.</w:t>
      </w:r>
    </w:p>
    <w:p w14:paraId="5FE4F7BB" w14:textId="61DCFC76" w:rsidR="004624E0" w:rsidRDefault="004624E0" w:rsidP="00B83A31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Tuned hyperparameters that pushed MCTS to a </w:t>
      </w:r>
      <w:proofErr w:type="gramStart"/>
      <w:r>
        <w:rPr>
          <w:rFonts w:ascii="Times New Roman" w:eastAsia="Times New Roman" w:hAnsi="Times New Roman" w:cs="Times New Roman"/>
          <w:bCs/>
          <w:sz w:val="21"/>
          <w:szCs w:val="21"/>
        </w:rPr>
        <w:t>62% win</w:t>
      </w:r>
      <w:proofErr w:type="gramEnd"/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 rate while Q-Learning offered the best </w:t>
      </w:r>
      <w:proofErr w:type="gramStart"/>
      <w:r>
        <w:rPr>
          <w:rFonts w:ascii="Times New Roman" w:eastAsia="Times New Roman" w:hAnsi="Times New Roman" w:cs="Times New Roman"/>
          <w:bCs/>
          <w:sz w:val="21"/>
          <w:szCs w:val="21"/>
        </w:rPr>
        <w:t>compute-efficiency</w:t>
      </w:r>
      <w:proofErr w:type="gramEnd"/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 trade-off, guiding recommendations for future hybrid approaches.</w:t>
      </w:r>
    </w:p>
    <w:p w14:paraId="7FCEE079" w14:textId="77777777" w:rsidR="004624E0" w:rsidRPr="004624E0" w:rsidRDefault="004624E0" w:rsidP="004624E0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6C69A13E" w14:textId="46910F2C" w:rsidR="00CE17A6" w:rsidRDefault="00CE17A6" w:rsidP="008C6F92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hyperlink r:id="rId12" w:history="1">
        <w:r w:rsidRPr="00B83A31"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>Convolutional Neural Networks for Image Classification on CIFAR-10 and Tiny ImageNet</w:t>
        </w:r>
      </w:hyperlink>
      <w:r w:rsidR="004624E0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36712C">
        <w:rPr>
          <w:rFonts w:ascii="Times New Roman" w:eastAsia="Times New Roman" w:hAnsi="Times New Roman" w:cs="Times New Roman"/>
          <w:b/>
          <w:sz w:val="21"/>
          <w:szCs w:val="21"/>
        </w:rPr>
        <w:t xml:space="preserve">- </w:t>
      </w:r>
      <w:r w:rsidR="0036712C" w:rsidRPr="004624E0">
        <w:rPr>
          <w:rFonts w:ascii="Times New Roman" w:eastAsia="Times New Roman" w:hAnsi="Times New Roman" w:cs="Times New Roman"/>
          <w:bCs/>
          <w:sz w:val="21"/>
          <w:szCs w:val="21"/>
        </w:rPr>
        <w:t xml:space="preserve">Lead Developer, </w:t>
      </w:r>
      <w:r w:rsidR="0036712C">
        <w:rPr>
          <w:rFonts w:ascii="Times New Roman" w:eastAsia="Times New Roman" w:hAnsi="Times New Roman" w:cs="Times New Roman"/>
          <w:bCs/>
          <w:sz w:val="21"/>
          <w:szCs w:val="21"/>
        </w:rPr>
        <w:t>2</w:t>
      </w:r>
      <w:r w:rsidR="0036712C" w:rsidRPr="004624E0">
        <w:rPr>
          <w:rFonts w:ascii="Times New Roman" w:eastAsia="Times New Roman" w:hAnsi="Times New Roman" w:cs="Times New Roman"/>
          <w:bCs/>
          <w:sz w:val="21"/>
          <w:szCs w:val="21"/>
        </w:rPr>
        <w:t>-person team (COGS 18</w:t>
      </w:r>
      <w:r w:rsidR="0036712C">
        <w:rPr>
          <w:rFonts w:ascii="Times New Roman" w:eastAsia="Times New Roman" w:hAnsi="Times New Roman" w:cs="Times New Roman"/>
          <w:bCs/>
          <w:sz w:val="21"/>
          <w:szCs w:val="21"/>
        </w:rPr>
        <w:t>1</w:t>
      </w:r>
      <w:r w:rsidR="0036712C" w:rsidRPr="004624E0">
        <w:rPr>
          <w:rFonts w:ascii="Times New Roman" w:eastAsia="Times New Roman" w:hAnsi="Times New Roman" w:cs="Times New Roman"/>
          <w:bCs/>
          <w:sz w:val="21"/>
          <w:szCs w:val="21"/>
        </w:rPr>
        <w:t>, UC San Diego)</w:t>
      </w:r>
    </w:p>
    <w:p w14:paraId="31BF4DCC" w14:textId="77777777" w:rsidR="006E23EE" w:rsidRDefault="006E23EE" w:rsidP="006E23EE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268A169F" w14:textId="2E520BCA" w:rsidR="006E23EE" w:rsidRDefault="006E23EE" w:rsidP="006E23EE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Implemented and evaluated multiple CNN architectures (Simple CNN and ResNet18) using PyTorch, achieving 81.28% accuracy on the CIFAR-10 dataset through systematic hyperparameter tuning.</w:t>
      </w:r>
    </w:p>
    <w:p w14:paraId="22D958D5" w14:textId="1C033136" w:rsidR="006E23EE" w:rsidRDefault="006E23EE" w:rsidP="006E23EE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Designed comprehensive experiments with 52 different configurations to analyze the impact of optimizer choice, learning rates, regularization techniques and data augmentation strategies.</w:t>
      </w:r>
    </w:p>
    <w:p w14:paraId="72432D4F" w14:textId="00CB6983" w:rsidR="006E23EE" w:rsidRDefault="006E23EE" w:rsidP="006E23EE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Created extensive visualization tools that quantified performance trade-offs between architectures, demonstrating that properly tuned simpler models could achieve competitive results with lower computational requirements.</w:t>
      </w:r>
    </w:p>
    <w:p w14:paraId="65C92E4B" w14:textId="77777777" w:rsidR="006E23EE" w:rsidRPr="006E23EE" w:rsidRDefault="006E23EE" w:rsidP="006E23EE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5CE1823A" w14:textId="0C596326" w:rsidR="008348DE" w:rsidRPr="006E23EE" w:rsidRDefault="008348DE" w:rsidP="008348DE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hyperlink r:id="rId13" w:history="1">
        <w:r w:rsidRPr="006679EB"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 xml:space="preserve">Predictive Analytics on Diabetes Risk </w:t>
        </w:r>
        <w:r w:rsidR="00140B1D"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>&amp;</w:t>
        </w:r>
        <w:r w:rsidRPr="006679EB"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 xml:space="preserve"> Pregnancies</w:t>
        </w:r>
      </w:hyperlink>
      <w:r w:rsidR="00953A63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0020E5" w:rsidRPr="000020E5">
        <w:rPr>
          <w:rFonts w:ascii="Times New Roman" w:eastAsia="Times New Roman" w:hAnsi="Times New Roman" w:cs="Times New Roman"/>
          <w:bCs/>
          <w:sz w:val="21"/>
          <w:szCs w:val="21"/>
        </w:rPr>
        <w:t>-</w:t>
      </w:r>
      <w:r w:rsidR="006E23EE">
        <w:rPr>
          <w:rFonts w:ascii="Times New Roman" w:eastAsia="Times New Roman" w:hAnsi="Times New Roman" w:cs="Times New Roman"/>
          <w:bCs/>
          <w:sz w:val="21"/>
          <w:szCs w:val="21"/>
        </w:rPr>
        <w:t xml:space="preserve"> </w:t>
      </w:r>
      <w:r w:rsidR="00DB685B">
        <w:rPr>
          <w:rFonts w:ascii="Times New Roman" w:eastAsia="Times New Roman" w:hAnsi="Times New Roman" w:cs="Times New Roman"/>
          <w:bCs/>
          <w:sz w:val="21"/>
          <w:szCs w:val="21"/>
        </w:rPr>
        <w:t>Project Manager</w:t>
      </w:r>
      <w:r w:rsidR="006E23EE">
        <w:rPr>
          <w:rFonts w:ascii="Times New Roman" w:eastAsia="Times New Roman" w:hAnsi="Times New Roman" w:cs="Times New Roman"/>
          <w:bCs/>
          <w:sz w:val="21"/>
          <w:szCs w:val="21"/>
        </w:rPr>
        <w:t>, 5-person team (COGS 108, UC San Diego)</w:t>
      </w:r>
    </w:p>
    <w:p w14:paraId="68EB8BC8" w14:textId="77777777" w:rsidR="004A16D9" w:rsidRDefault="004A16D9" w:rsidP="008348DE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0DAB0F62" w14:textId="1A2BB1B4" w:rsidR="0092519B" w:rsidRDefault="00953A63" w:rsidP="008348DE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Conducted a predictive analysis to examine the correlation between pregnancy and Type-II diabetes among Pima Indian women</w:t>
      </w:r>
      <w:r w:rsidR="0092519B">
        <w:rPr>
          <w:rFonts w:ascii="Times New Roman" w:eastAsia="Times New Roman" w:hAnsi="Times New Roman" w:cs="Times New Roman"/>
          <w:bCs/>
          <w:sz w:val="21"/>
          <w:szCs w:val="21"/>
        </w:rPr>
        <w:t>.</w:t>
      </w:r>
    </w:p>
    <w:p w14:paraId="1D907E3D" w14:textId="769C3CD9" w:rsidR="00953A63" w:rsidRDefault="00953A63" w:rsidP="008348DE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Cleaned and preprocessed data using Python libraries (pandas, NumPy) and developed predictive models (logistic regression, SVM), to identify correlations.</w:t>
      </w:r>
    </w:p>
    <w:p w14:paraId="0275D983" w14:textId="49BAB012" w:rsidR="00953A63" w:rsidRDefault="00953A63" w:rsidP="008348DE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Created visualizations with matplotlib to communicate trends, leading to potential health policy insights.</w:t>
      </w:r>
      <w:r w:rsidR="0077758F">
        <w:rPr>
          <w:rFonts w:ascii="Times New Roman" w:eastAsia="Times New Roman" w:hAnsi="Times New Roman" w:cs="Times New Roman"/>
          <w:bCs/>
          <w:sz w:val="21"/>
          <w:szCs w:val="21"/>
        </w:rPr>
        <w:t xml:space="preserve"> Improved model accuracy through iterative tuning and feature selection, effectively highlighting trends relevant to medical interventions.</w:t>
      </w:r>
    </w:p>
    <w:p w14:paraId="5FAE57A1" w14:textId="77777777" w:rsidR="00E4197A" w:rsidRPr="00E4197A" w:rsidRDefault="00E4197A" w:rsidP="00E4197A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035E0461" w14:textId="1CA3A1A8" w:rsidR="001A13A3" w:rsidRDefault="008C6F92" w:rsidP="001A13A3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hyperlink r:id="rId14" w:history="1">
        <w:r w:rsidRPr="006657D6"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>Comprehensive Compa</w:t>
        </w:r>
        <w:r w:rsidRPr="006657D6"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>r</w:t>
        </w:r>
        <w:r w:rsidRPr="006657D6"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>ison of Generative Models: DC-GAN, WGAN-GP and VAE</w:t>
        </w:r>
      </w:hyperlink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 -</w:t>
      </w:r>
      <w:r w:rsidR="006E23EE" w:rsidRPr="000020E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Lead Developer </w:t>
      </w:r>
      <w:r w:rsidR="002017B1" w:rsidRPr="000C7301">
        <w:rPr>
          <w:rFonts w:ascii="Times New Roman" w:eastAsia="Times New Roman" w:hAnsi="Times New Roman" w:cs="Times New Roman"/>
          <w:bCs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>COGS 185</w:t>
      </w:r>
      <w:r w:rsidR="00DB685B">
        <w:rPr>
          <w:rFonts w:ascii="Times New Roman" w:eastAsia="Times New Roman" w:hAnsi="Times New Roman" w:cs="Times New Roman"/>
          <w:bCs/>
          <w:sz w:val="21"/>
          <w:szCs w:val="21"/>
        </w:rPr>
        <w:t>, UC San Diego</w:t>
      </w:r>
      <w:r w:rsidR="002017B1" w:rsidRPr="000C7301">
        <w:rPr>
          <w:rFonts w:ascii="Times New Roman" w:eastAsia="Times New Roman" w:hAnsi="Times New Roman" w:cs="Times New Roman"/>
          <w:bCs/>
          <w:sz w:val="21"/>
          <w:szCs w:val="21"/>
        </w:rPr>
        <w:t>)</w:t>
      </w:r>
    </w:p>
    <w:p w14:paraId="48DAAC4B" w14:textId="77777777" w:rsidR="001A13A3" w:rsidRDefault="001A13A3" w:rsidP="001A13A3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704F7953" w14:textId="4AF85BDC" w:rsidR="006679EB" w:rsidRDefault="002B3661" w:rsidP="006679E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Conducted a systematic comparison of three generative models using PyTorch on CIFAR-10 and MNIST datasets, focusing on trade-offs between image quality, training stability and computational efficiency.</w:t>
      </w:r>
      <w:r w:rsidR="0077758F">
        <w:rPr>
          <w:rFonts w:ascii="Times New Roman" w:eastAsia="Times New Roman" w:hAnsi="Times New Roman" w:cs="Times New Roman"/>
          <w:bCs/>
          <w:sz w:val="21"/>
          <w:szCs w:val="21"/>
        </w:rPr>
        <w:t xml:space="preserve"> </w:t>
      </w:r>
    </w:p>
    <w:p w14:paraId="45CD7FE1" w14:textId="23DDEF3B" w:rsidR="002B3661" w:rsidRDefault="002B3661" w:rsidP="006679E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Designed and implemented DC-GAN, WGAN-GP and VAE architectures from scratch, conducted rigorous experiments across six hyperparameter configurations and evaluated performance using FIC, Inception Score and diversity metrics.</w:t>
      </w:r>
    </w:p>
    <w:p w14:paraId="65C121F9" w14:textId="1E46585A" w:rsidR="002B3661" w:rsidRPr="006679EB" w:rsidRDefault="002B3661" w:rsidP="006679E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Demonstrated that WGAN-GP achieved the best image quality, DC-GAN offered the best quality-speed tradeoff and VAE enabled the fastest training, leading to actionable recommendations supported by statistically validated experiments. </w:t>
      </w:r>
    </w:p>
    <w:sectPr w:rsidR="002B3661" w:rsidRPr="006679EB" w:rsidSect="001367A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EA9C5" w14:textId="77777777" w:rsidR="004141E5" w:rsidRDefault="004141E5">
      <w:pPr>
        <w:spacing w:line="240" w:lineRule="auto"/>
      </w:pPr>
      <w:r>
        <w:separator/>
      </w:r>
    </w:p>
  </w:endnote>
  <w:endnote w:type="continuationSeparator" w:id="0">
    <w:p w14:paraId="38D81F22" w14:textId="77777777" w:rsidR="004141E5" w:rsidRDefault="004141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EBE83" w14:textId="77777777" w:rsidR="004141E5" w:rsidRDefault="004141E5">
      <w:pPr>
        <w:spacing w:line="240" w:lineRule="auto"/>
      </w:pPr>
      <w:r>
        <w:separator/>
      </w:r>
    </w:p>
  </w:footnote>
  <w:footnote w:type="continuationSeparator" w:id="0">
    <w:p w14:paraId="214D6EFA" w14:textId="77777777" w:rsidR="004141E5" w:rsidRDefault="004141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4786"/>
    <w:multiLevelType w:val="multilevel"/>
    <w:tmpl w:val="20F47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B27F8C"/>
    <w:multiLevelType w:val="hybridMultilevel"/>
    <w:tmpl w:val="C98E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C656C"/>
    <w:multiLevelType w:val="hybridMultilevel"/>
    <w:tmpl w:val="61905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532C15"/>
    <w:multiLevelType w:val="hybridMultilevel"/>
    <w:tmpl w:val="D80E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019A7"/>
    <w:multiLevelType w:val="hybridMultilevel"/>
    <w:tmpl w:val="8AD246A6"/>
    <w:lvl w:ilvl="0" w:tplc="D84A11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200BB"/>
    <w:multiLevelType w:val="multilevel"/>
    <w:tmpl w:val="57500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C23F65"/>
    <w:multiLevelType w:val="hybridMultilevel"/>
    <w:tmpl w:val="8AAE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05BA2"/>
    <w:multiLevelType w:val="multilevel"/>
    <w:tmpl w:val="45844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5152FF"/>
    <w:multiLevelType w:val="multilevel"/>
    <w:tmpl w:val="82E62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862DFC"/>
    <w:multiLevelType w:val="hybridMultilevel"/>
    <w:tmpl w:val="CBAE7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458B5"/>
    <w:multiLevelType w:val="hybridMultilevel"/>
    <w:tmpl w:val="1C228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D0028"/>
    <w:multiLevelType w:val="hybridMultilevel"/>
    <w:tmpl w:val="E7CE5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903DE"/>
    <w:multiLevelType w:val="multilevel"/>
    <w:tmpl w:val="32D6A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087188B"/>
    <w:multiLevelType w:val="multilevel"/>
    <w:tmpl w:val="68281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E911ED9"/>
    <w:multiLevelType w:val="hybridMultilevel"/>
    <w:tmpl w:val="7F5A25F6"/>
    <w:lvl w:ilvl="0" w:tplc="D84A11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96892"/>
    <w:multiLevelType w:val="hybridMultilevel"/>
    <w:tmpl w:val="EE52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F7138"/>
    <w:multiLevelType w:val="hybridMultilevel"/>
    <w:tmpl w:val="6F42C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557472">
    <w:abstractNumId w:val="0"/>
  </w:num>
  <w:num w:numId="2" w16cid:durableId="705106933">
    <w:abstractNumId w:val="12"/>
  </w:num>
  <w:num w:numId="3" w16cid:durableId="1185167585">
    <w:abstractNumId w:val="13"/>
  </w:num>
  <w:num w:numId="4" w16cid:durableId="2092117253">
    <w:abstractNumId w:val="8"/>
  </w:num>
  <w:num w:numId="5" w16cid:durableId="119107227">
    <w:abstractNumId w:val="7"/>
  </w:num>
  <w:num w:numId="6" w16cid:durableId="1308433803">
    <w:abstractNumId w:val="5"/>
  </w:num>
  <w:num w:numId="7" w16cid:durableId="799688061">
    <w:abstractNumId w:val="2"/>
  </w:num>
  <w:num w:numId="8" w16cid:durableId="1559590972">
    <w:abstractNumId w:val="15"/>
  </w:num>
  <w:num w:numId="9" w16cid:durableId="1502701904">
    <w:abstractNumId w:val="16"/>
  </w:num>
  <w:num w:numId="10" w16cid:durableId="48850635">
    <w:abstractNumId w:val="9"/>
  </w:num>
  <w:num w:numId="11" w16cid:durableId="158155374">
    <w:abstractNumId w:val="10"/>
  </w:num>
  <w:num w:numId="12" w16cid:durableId="962998281">
    <w:abstractNumId w:val="3"/>
  </w:num>
  <w:num w:numId="13" w16cid:durableId="1244798978">
    <w:abstractNumId w:val="6"/>
  </w:num>
  <w:num w:numId="14" w16cid:durableId="910895519">
    <w:abstractNumId w:val="1"/>
  </w:num>
  <w:num w:numId="15" w16cid:durableId="7487701">
    <w:abstractNumId w:val="14"/>
  </w:num>
  <w:num w:numId="16" w16cid:durableId="1525940473">
    <w:abstractNumId w:val="4"/>
  </w:num>
  <w:num w:numId="17" w16cid:durableId="4738397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702"/>
    <w:rsid w:val="000020E5"/>
    <w:rsid w:val="00006BB8"/>
    <w:rsid w:val="0003122F"/>
    <w:rsid w:val="000C7301"/>
    <w:rsid w:val="000D0718"/>
    <w:rsid w:val="000D5541"/>
    <w:rsid w:val="000F481F"/>
    <w:rsid w:val="00126254"/>
    <w:rsid w:val="001367A5"/>
    <w:rsid w:val="00140B1D"/>
    <w:rsid w:val="00157C5A"/>
    <w:rsid w:val="00175521"/>
    <w:rsid w:val="0019726F"/>
    <w:rsid w:val="001A13A3"/>
    <w:rsid w:val="001C78D4"/>
    <w:rsid w:val="001D0F07"/>
    <w:rsid w:val="001F45D5"/>
    <w:rsid w:val="002017B1"/>
    <w:rsid w:val="00212061"/>
    <w:rsid w:val="00217444"/>
    <w:rsid w:val="0022689A"/>
    <w:rsid w:val="00230377"/>
    <w:rsid w:val="00245664"/>
    <w:rsid w:val="00273057"/>
    <w:rsid w:val="002B3661"/>
    <w:rsid w:val="002E07DC"/>
    <w:rsid w:val="002F76FC"/>
    <w:rsid w:val="003140A6"/>
    <w:rsid w:val="003430A2"/>
    <w:rsid w:val="003446D9"/>
    <w:rsid w:val="00352202"/>
    <w:rsid w:val="0036712C"/>
    <w:rsid w:val="0038240C"/>
    <w:rsid w:val="003A3C8C"/>
    <w:rsid w:val="003C25D9"/>
    <w:rsid w:val="003E0A68"/>
    <w:rsid w:val="004141E5"/>
    <w:rsid w:val="004176A0"/>
    <w:rsid w:val="004455D5"/>
    <w:rsid w:val="004624E0"/>
    <w:rsid w:val="004A16D9"/>
    <w:rsid w:val="004B30BB"/>
    <w:rsid w:val="004B4570"/>
    <w:rsid w:val="004F4973"/>
    <w:rsid w:val="004F71BC"/>
    <w:rsid w:val="00501BE7"/>
    <w:rsid w:val="005358B0"/>
    <w:rsid w:val="00575456"/>
    <w:rsid w:val="005A01A3"/>
    <w:rsid w:val="005C0B91"/>
    <w:rsid w:val="006233C9"/>
    <w:rsid w:val="006657D6"/>
    <w:rsid w:val="006679EB"/>
    <w:rsid w:val="006E23EE"/>
    <w:rsid w:val="006F3119"/>
    <w:rsid w:val="00721775"/>
    <w:rsid w:val="007236FD"/>
    <w:rsid w:val="00763348"/>
    <w:rsid w:val="0077758F"/>
    <w:rsid w:val="00781627"/>
    <w:rsid w:val="007A0322"/>
    <w:rsid w:val="007D117D"/>
    <w:rsid w:val="007E3300"/>
    <w:rsid w:val="007E53B5"/>
    <w:rsid w:val="00813599"/>
    <w:rsid w:val="008348DE"/>
    <w:rsid w:val="00843C3D"/>
    <w:rsid w:val="00851D1E"/>
    <w:rsid w:val="008644DE"/>
    <w:rsid w:val="0087353B"/>
    <w:rsid w:val="008C0E4D"/>
    <w:rsid w:val="008C6F92"/>
    <w:rsid w:val="008E6013"/>
    <w:rsid w:val="008F706E"/>
    <w:rsid w:val="00903396"/>
    <w:rsid w:val="009129AA"/>
    <w:rsid w:val="00915057"/>
    <w:rsid w:val="0092519B"/>
    <w:rsid w:val="00953A63"/>
    <w:rsid w:val="00974824"/>
    <w:rsid w:val="00985EFF"/>
    <w:rsid w:val="00987A19"/>
    <w:rsid w:val="00994242"/>
    <w:rsid w:val="00A143F5"/>
    <w:rsid w:val="00A56216"/>
    <w:rsid w:val="00A702DE"/>
    <w:rsid w:val="00AC2A18"/>
    <w:rsid w:val="00AC576D"/>
    <w:rsid w:val="00AC76C0"/>
    <w:rsid w:val="00AD0DF0"/>
    <w:rsid w:val="00AD5EAB"/>
    <w:rsid w:val="00B11F19"/>
    <w:rsid w:val="00B170EE"/>
    <w:rsid w:val="00B60534"/>
    <w:rsid w:val="00B72C4D"/>
    <w:rsid w:val="00B83481"/>
    <w:rsid w:val="00B83A31"/>
    <w:rsid w:val="00B87800"/>
    <w:rsid w:val="00BC0F66"/>
    <w:rsid w:val="00BF4CCC"/>
    <w:rsid w:val="00C02EB9"/>
    <w:rsid w:val="00C6019F"/>
    <w:rsid w:val="00C64399"/>
    <w:rsid w:val="00C72422"/>
    <w:rsid w:val="00C97702"/>
    <w:rsid w:val="00CA2C90"/>
    <w:rsid w:val="00CD2D83"/>
    <w:rsid w:val="00CE17A6"/>
    <w:rsid w:val="00CF2460"/>
    <w:rsid w:val="00DA02A2"/>
    <w:rsid w:val="00DB685B"/>
    <w:rsid w:val="00DD50E2"/>
    <w:rsid w:val="00E04650"/>
    <w:rsid w:val="00E135A7"/>
    <w:rsid w:val="00E158A1"/>
    <w:rsid w:val="00E26268"/>
    <w:rsid w:val="00E4197A"/>
    <w:rsid w:val="00E5069A"/>
    <w:rsid w:val="00E90D13"/>
    <w:rsid w:val="00EA0FEE"/>
    <w:rsid w:val="00EE557A"/>
    <w:rsid w:val="00EF64B4"/>
    <w:rsid w:val="00F04BB4"/>
    <w:rsid w:val="00F10B23"/>
    <w:rsid w:val="00F163CF"/>
    <w:rsid w:val="00F17719"/>
    <w:rsid w:val="00F27A73"/>
    <w:rsid w:val="00F8239F"/>
    <w:rsid w:val="00FA73BB"/>
    <w:rsid w:val="00FA741E"/>
    <w:rsid w:val="00FC0866"/>
    <w:rsid w:val="00FD3D07"/>
    <w:rsid w:val="00FE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F4B31"/>
  <w15:docId w15:val="{7C90DA48-B461-4A57-ABF3-EA3CAC2D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A2C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C90"/>
  </w:style>
  <w:style w:type="paragraph" w:styleId="Footer">
    <w:name w:val="footer"/>
    <w:basedOn w:val="Normal"/>
    <w:link w:val="FooterChar"/>
    <w:uiPriority w:val="99"/>
    <w:unhideWhenUsed/>
    <w:rsid w:val="00CA2C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C90"/>
  </w:style>
  <w:style w:type="paragraph" w:styleId="BalloonText">
    <w:name w:val="Balloon Text"/>
    <w:basedOn w:val="Normal"/>
    <w:link w:val="BalloonTextChar"/>
    <w:uiPriority w:val="99"/>
    <w:semiHidden/>
    <w:unhideWhenUsed/>
    <w:rsid w:val="001755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2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23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3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54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54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8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ianzhu2013@gmail.com" TargetMode="External"/><Relationship Id="rId13" Type="http://schemas.openxmlformats.org/officeDocument/2006/relationships/hyperlink" Target="https://github.com/AdrianZC/PROJECTS/tree/main/COGS%20108%20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drianZC/PROJECTS/tree/main/COGS%20181%20Projec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drianZC/PROJECTS/tree/main/COGS%20188%20Projec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drianZ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drian-zhu-chou/" TargetMode="External"/><Relationship Id="rId14" Type="http://schemas.openxmlformats.org/officeDocument/2006/relationships/hyperlink" Target="https://github.com/AdrianZC/PROJECTS/tree/main/COGS%20185%20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F87CB-F82C-4C45-A82A-DF59B9905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1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Hergert, Kris</dc:creator>
  <cp:lastModifiedBy>Zhu Chou, Adrian</cp:lastModifiedBy>
  <cp:revision>137</cp:revision>
  <cp:lastPrinted>2024-11-01T05:31:00Z</cp:lastPrinted>
  <dcterms:created xsi:type="dcterms:W3CDTF">2019-09-30T20:04:00Z</dcterms:created>
  <dcterms:modified xsi:type="dcterms:W3CDTF">2025-07-04T18:44:00Z</dcterms:modified>
</cp:coreProperties>
</file>