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html" ContentType="text/html; charset=utf-8"/>
  <Override PartName="/word/media/rId41.shtml" ContentType="text/html; charset=utf-8"/>
  <Override PartName="/word/media/rId43.shtml" ContentType="text/html; charset=utf-8"/>
  <Override PartName="/word/media/rId46.shtml" ContentType="text/html; charset=utf-8"/>
  <Override PartName="/word/media/rId47.shtml" ContentType="text/html; charset=utf-8"/>
  <Override PartName="/word/media/rId49.shtml" ContentType="text/html; charset=utf-8"/>
  <Override PartName="/word/media/rId26.shtml" ContentType="text/html; charset=utf-8"/>
  <Override PartName="/word/media/rId27.shtml" ContentType="text/html; charset=utf-8"/>
  <Override PartName="/word/media/rId30.shtml" ContentType="text/html; charset=utf-8"/>
  <Override PartName="/word/media/rId31.shtml" ContentType="text/html; charset=utf-8"/>
  <Override PartName="/word/media/rId33.shtml" ContentType="text/html; charset=utf-8"/>
  <Override PartName="/word/media/rId35.shtml" ContentType="text/html; charset=utf-8"/>
  <Override PartName="/word/media/rId37.shtml" ContentType="text/html; charset=utf-8"/>
  <Override PartName="/word/media/rId3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отчёт-о-выполнении-лабораторной-работы-7"/>
    <w:p>
      <w:pPr>
        <w:pStyle w:val="Heading1"/>
      </w:pPr>
      <w:r>
        <w:t xml:space="preserve">Отчёт о выполнении лабораторной работы №7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  <w:bCs/>
          <w:b/>
        </w:rPr>
        <w:t xml:space="preserve">№ ст. билета:</w:t>
      </w:r>
      <w:r>
        <w:t xml:space="preserve"> </w:t>
      </w: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</w:t>
      </w:r>
      <w:r>
        <w:t xml:space="preserve"> </w:t>
      </w:r>
      <w:r>
        <w:t xml:space="preserve">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</w:t>
      </w:r>
      <w:r>
        <w:t xml:space="preserve"> </w:t>
      </w:r>
      <w:r>
        <w:t xml:space="preserve">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начинав-</w:t>
      </w:r>
      <w:r>
        <w:t xml:space="preserve"> </w:t>
      </w:r>
      <w:r>
        <w:t xml:space="preserve">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начинающи-</w:t>
      </w:r>
      <w:r>
        <w:t xml:space="preserve"> </w:t>
      </w:r>
      <w:r>
        <w:t xml:space="preserve">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</w:t>
      </w:r>
      <w:r>
        <w:t xml:space="preserve"> </w:t>
      </w:r>
      <w:r>
        <w:t xml:space="preserve">фильтр grep. Можно ли определить этот идентификатор более простым спосо-</w:t>
      </w:r>
      <w:r>
        <w:t xml:space="preserve"> </w:t>
      </w:r>
      <w:r>
        <w:t xml:space="preserve">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заверше-</w:t>
      </w:r>
      <w:r>
        <w:t xml:space="preserve"> </w:t>
      </w:r>
      <w:r>
        <w:t xml:space="preserve">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инфор-</w:t>
      </w:r>
      <w:r>
        <w:t xml:space="preserve"> </w:t>
      </w:r>
      <w:r>
        <w:t xml:space="preserve">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</w:t>
      </w:r>
      <w:r>
        <w:t xml:space="preserve"> </w:t>
      </w:r>
      <w:r>
        <w:t xml:space="preserve">имеющихся в вашем домашнем каталоге.</w:t>
      </w:r>
    </w:p>
    <w:bookmarkEnd w:id="21"/>
    <w:bookmarkStart w:id="50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Записала в файл file.txt названия файлов, содержащихся в каталоге /etс и названия файлов, содержащихся в домашнем каталоге (см. рисунок ниже</w:t>
      </w:r>
      <w:r>
        <w:t xml:space="preserve"> </w:t>
      </w:r>
      <w:hyperlink r:id="rId22">
        <w:r>
          <w:rPr>
            <w:rStyle w:val="Hyperlink"/>
          </w:rPr>
          <w:t xml:space="preserve">запись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запись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Вывела имена всех файлов из file.txt, имеющих расширение .conf, и записала их в новый текстовой файл conf.txt. (см. рисунки ниже</w:t>
      </w:r>
      <w:r>
        <w:t xml:space="preserve"> </w:t>
      </w:r>
      <w:hyperlink r:id="rId24">
        <w:r>
          <w:rPr>
            <w:rStyle w:val="Hyperlink"/>
          </w:rPr>
          <w:t xml:space="preserve">вывод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запись2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запись2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Определила, какие файлы в вашем домашнем каталоге имеют имена, начинавшиеся с символа с. 1 способ find 2 способ ls в файл и grep.(см. рисунки ниже</w:t>
      </w:r>
      <w:r>
        <w:t xml:space="preserve"> </w:t>
      </w:r>
      <w:hyperlink r:id="rId28">
        <w:r>
          <w:rPr>
            <w:rStyle w:val="Hyperlink"/>
          </w:rPr>
          <w:t xml:space="preserve">имена 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с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2 способ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имена с “с”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2 способ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Вывела на экран (по странично) имена файлов из каталога /etc, начинающиеся с символа h. (см. рисунок ниже</w:t>
      </w:r>
      <w:r>
        <w:t xml:space="preserve"> </w:t>
      </w:r>
      <w:hyperlink r:id="rId32">
        <w:r>
          <w:rPr>
            <w:rStyle w:val="Hyperlink"/>
          </w:rPr>
          <w:t xml:space="preserve">имена 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</w:t>
        </w:r>
        <w:r>
          <w:rPr>
            <w:rStyle w:val="Hyperlink"/>
          </w:rPr>
          <w:t xml:space="preserve">”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имена с “h”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log. (см. рисунок ниже</w:t>
      </w:r>
      <w:r>
        <w:t xml:space="preserve"> </w:t>
      </w:r>
      <w:hyperlink r:id="rId34">
        <w:r>
          <w:rPr>
            <w:rStyle w:val="Hyperlink"/>
          </w:rPr>
          <w:t xml:space="preserve">фон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фон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Удалила файл ~/logfile (см. рисунок ниже</w:t>
      </w:r>
      <w:r>
        <w:t xml:space="preserve"> </w:t>
      </w:r>
      <w:hyperlink r:id="rId36">
        <w:r>
          <w:rPr>
            <w:rStyle w:val="Hyperlink"/>
          </w:rPr>
          <w:t xml:space="preserve">удаление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Запустила из консоли в фоновом режиме редактор gedit (см. рисунок ниже</w:t>
      </w:r>
      <w:r>
        <w:t xml:space="preserve"> </w:t>
      </w:r>
      <w:hyperlink r:id="rId38">
        <w:r>
          <w:rPr>
            <w:rStyle w:val="Hyperlink"/>
          </w:rPr>
          <w:t xml:space="preserve">gedit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gedit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Определила идентификатор процесса gedit, используя команду ps, конвейер и фильтр grep (см. рисунок ниже</w:t>
      </w:r>
      <w:r>
        <w:t xml:space="preserve"> </w:t>
      </w:r>
      <w:hyperlink r:id="rId40">
        <w:r>
          <w:rPr>
            <w:rStyle w:val="Hyperlink"/>
          </w:rPr>
          <w:t xml:space="preserve">gedit2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gedit2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Прочитала справку (man) команды kill, после чего использовала её для завершения процесса gedit. (см. рисунок ниже</w:t>
      </w:r>
      <w:r>
        <w:t xml:space="preserve"> </w:t>
      </w:r>
      <w:hyperlink r:id="rId42">
        <w:r>
          <w:rPr>
            <w:rStyle w:val="Hyperlink"/>
          </w:rPr>
          <w:t xml:space="preserve">kill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man. (см. рисунки ниже</w:t>
      </w:r>
      <w:r>
        <w:t xml:space="preserve"> </w:t>
      </w:r>
      <w:hyperlink r:id="rId44">
        <w:r>
          <w:rPr>
            <w:rStyle w:val="Hyperlink"/>
          </w:rPr>
          <w:t xml:space="preserve">df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du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 find, вывела имена всех директорий, имеющихся в домашнем каталоге. (см. рисунок ниже</w:t>
      </w:r>
      <w:r>
        <w:t xml:space="preserve"> </w:t>
      </w:r>
      <w:hyperlink r:id="rId48">
        <w:r>
          <w:rPr>
            <w:rStyle w:val="Hyperlink"/>
          </w:rPr>
          <w:t xml:space="preserve">директории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директор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7/pict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контрольные-воросы"/>
    <w:p>
      <w:pPr>
        <w:pStyle w:val="Heading2"/>
      </w:pPr>
      <w:r>
        <w:t xml:space="preserve">Контрольные воросы</w:t>
      </w:r>
    </w:p>
    <w:p>
      <w:pPr>
        <w:numPr>
          <w:ilvl w:val="0"/>
          <w:numId w:val="1003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03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/&gt;&gt; - файл открывается в режиме добавления.</w:t>
      </w:r>
    </w:p>
    <w:p>
      <w:pPr>
        <w:numPr>
          <w:ilvl w:val="0"/>
          <w:numId w:val="1003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03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03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03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3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03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name — после этой опции указывается имя файла, который нужно найти,</w:t>
      </w:r>
      <w:r>
        <w:t xml:space="preserve"> </w:t>
      </w:r>
      <w:r>
        <w:t xml:space="preserve">“</w:t>
      </w:r>
      <w:r>
        <w:t xml:space="preserve">f*</w:t>
      </w:r>
      <w:r>
        <w:t xml:space="preserve">”</w:t>
      </w:r>
      <w:r>
        <w:t xml:space="preserve"> </w:t>
      </w:r>
      <w:r>
        <w:t xml:space="preserve">— строка символов, определяющая имя файла, print — опция, задающая вывод результатов поиска на экран.</w:t>
      </w:r>
    </w:p>
    <w:p>
      <w:pPr>
        <w:numPr>
          <w:ilvl w:val="0"/>
          <w:numId w:val="1003"/>
        </w:numPr>
        <w:pStyle w:val="Compact"/>
      </w:pPr>
      <w:r>
        <w:t xml:space="preserve">Можно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03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03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03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51"/>
    <w:bookmarkStart w:id="52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 и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html" /><Relationship Type="http://schemas.openxmlformats.org/officeDocument/2006/relationships/image" Id="rId41" Target="media/rId41.shtml" /><Relationship Type="http://schemas.openxmlformats.org/officeDocument/2006/relationships/image" Id="rId43" Target="media/rId43.shtml" /><Relationship Type="http://schemas.openxmlformats.org/officeDocument/2006/relationships/image" Id="rId46" Target="media/rId46.shtml" /><Relationship Type="http://schemas.openxmlformats.org/officeDocument/2006/relationships/image" Id="rId47" Target="media/rId47.shtml" /><Relationship Type="http://schemas.openxmlformats.org/officeDocument/2006/relationships/image" Id="rId49" Target="media/rId49.shtml" /><Relationship Type="http://schemas.openxmlformats.org/officeDocument/2006/relationships/image" Id="rId26" Target="media/rId26.shtml" /><Relationship Type="http://schemas.openxmlformats.org/officeDocument/2006/relationships/image" Id="rId27" Target="media/rId27.shtml" /><Relationship Type="http://schemas.openxmlformats.org/officeDocument/2006/relationships/image" Id="rId30" Target="media/rId30.shtml" /><Relationship Type="http://schemas.openxmlformats.org/officeDocument/2006/relationships/image" Id="rId31" Target="media/rId31.shtml" /><Relationship Type="http://schemas.openxmlformats.org/officeDocument/2006/relationships/image" Id="rId33" Target="media/rId33.shtml" /><Relationship Type="http://schemas.openxmlformats.org/officeDocument/2006/relationships/image" Id="rId35" Target="media/rId35.shtml" /><Relationship Type="http://schemas.openxmlformats.org/officeDocument/2006/relationships/image" Id="rId37" Target="media/rId37.shtml" /><Relationship Type="http://schemas.openxmlformats.org/officeDocument/2006/relationships/image" Id="rId39" Target="media/rId39.shtml" /><Relationship Type="http://schemas.openxmlformats.org/officeDocument/2006/relationships/hyperlink" Id="rId22" Target="https://github.com/Adriana-Arezhina/Lab/blob/main/Lab07/pict/1.JPG" TargetMode="External" /><Relationship Type="http://schemas.openxmlformats.org/officeDocument/2006/relationships/hyperlink" Id="rId40" Target="https://github.com/Adriana-Arezhina/Lab/blob/main/Lab07/pict/10.JPG" TargetMode="External" /><Relationship Type="http://schemas.openxmlformats.org/officeDocument/2006/relationships/hyperlink" Id="rId42" Target="https://github.com/Adriana-Arezhina/Lab/blob/main/Lab07/pict/11.JPG" TargetMode="External" /><Relationship Type="http://schemas.openxmlformats.org/officeDocument/2006/relationships/hyperlink" Id="rId44" Target="https://github.com/Adriana-Arezhina/Lab/blob/main/Lab07/pict/13.JPG" TargetMode="External" /><Relationship Type="http://schemas.openxmlformats.org/officeDocument/2006/relationships/hyperlink" Id="rId45" Target="https://github.com/Adriana-Arezhina/Lab/blob/main/Lab07/pict/14.JPG" TargetMode="External" /><Relationship Type="http://schemas.openxmlformats.org/officeDocument/2006/relationships/hyperlink" Id="rId48" Target="https://github.com/Adriana-Arezhina/Lab/blob/main/Lab07/pict/15.JPG" TargetMode="External" /><Relationship Type="http://schemas.openxmlformats.org/officeDocument/2006/relationships/hyperlink" Id="rId24" Target="https://github.com/Adriana-Arezhina/Lab/blob/main/Lab07/pict/2.JPG" TargetMode="External" /><Relationship Type="http://schemas.openxmlformats.org/officeDocument/2006/relationships/hyperlink" Id="rId25" Target="https://github.com/Adriana-Arezhina/Lab/blob/main/Lab07/pict/3.JPG" TargetMode="External" /><Relationship Type="http://schemas.openxmlformats.org/officeDocument/2006/relationships/hyperlink" Id="rId28" Target="https://github.com/Adriana-Arezhina/Lab/blob/main/Lab07/pict/4.JPG" TargetMode="External" /><Relationship Type="http://schemas.openxmlformats.org/officeDocument/2006/relationships/hyperlink" Id="rId29" Target="https://github.com/Adriana-Arezhina/Lab/blob/main/Lab07/pict/5.JPG" TargetMode="External" /><Relationship Type="http://schemas.openxmlformats.org/officeDocument/2006/relationships/hyperlink" Id="rId32" Target="https://github.com/Adriana-Arezhina/Lab/blob/main/Lab07/pict/6.JPG" TargetMode="External" /><Relationship Type="http://schemas.openxmlformats.org/officeDocument/2006/relationships/hyperlink" Id="rId34" Target="https://github.com/Adriana-Arezhina/Lab/blob/main/Lab07/pict/7.JPG" TargetMode="External" /><Relationship Type="http://schemas.openxmlformats.org/officeDocument/2006/relationships/hyperlink" Id="rId36" Target="https://github.com/Adriana-Arezhina/Lab/blob/main/Lab07/pict/8.JPG" TargetMode="External" /><Relationship Type="http://schemas.openxmlformats.org/officeDocument/2006/relationships/hyperlink" Id="rId38" Target="https://github.com/Adriana-Arezhina/Lab/blob/main/Lab07/pict/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driana-Arezhina/Lab/blob/main/Lab07/pict/1.JPG" TargetMode="External" /><Relationship Type="http://schemas.openxmlformats.org/officeDocument/2006/relationships/hyperlink" Id="rId40" Target="https://github.com/Adriana-Arezhina/Lab/blob/main/Lab07/pict/10.JPG" TargetMode="External" /><Relationship Type="http://schemas.openxmlformats.org/officeDocument/2006/relationships/hyperlink" Id="rId42" Target="https://github.com/Adriana-Arezhina/Lab/blob/main/Lab07/pict/11.JPG" TargetMode="External" /><Relationship Type="http://schemas.openxmlformats.org/officeDocument/2006/relationships/hyperlink" Id="rId44" Target="https://github.com/Adriana-Arezhina/Lab/blob/main/Lab07/pict/13.JPG" TargetMode="External" /><Relationship Type="http://schemas.openxmlformats.org/officeDocument/2006/relationships/hyperlink" Id="rId45" Target="https://github.com/Adriana-Arezhina/Lab/blob/main/Lab07/pict/14.JPG" TargetMode="External" /><Relationship Type="http://schemas.openxmlformats.org/officeDocument/2006/relationships/hyperlink" Id="rId48" Target="https://github.com/Adriana-Arezhina/Lab/blob/main/Lab07/pict/15.JPG" TargetMode="External" /><Relationship Type="http://schemas.openxmlformats.org/officeDocument/2006/relationships/hyperlink" Id="rId24" Target="https://github.com/Adriana-Arezhina/Lab/blob/main/Lab07/pict/2.JPG" TargetMode="External" /><Relationship Type="http://schemas.openxmlformats.org/officeDocument/2006/relationships/hyperlink" Id="rId25" Target="https://github.com/Adriana-Arezhina/Lab/blob/main/Lab07/pict/3.JPG" TargetMode="External" /><Relationship Type="http://schemas.openxmlformats.org/officeDocument/2006/relationships/hyperlink" Id="rId28" Target="https://github.com/Adriana-Arezhina/Lab/blob/main/Lab07/pict/4.JPG" TargetMode="External" /><Relationship Type="http://schemas.openxmlformats.org/officeDocument/2006/relationships/hyperlink" Id="rId29" Target="https://github.com/Adriana-Arezhina/Lab/blob/main/Lab07/pict/5.JPG" TargetMode="External" /><Relationship Type="http://schemas.openxmlformats.org/officeDocument/2006/relationships/hyperlink" Id="rId32" Target="https://github.com/Adriana-Arezhina/Lab/blob/main/Lab07/pict/6.JPG" TargetMode="External" /><Relationship Type="http://schemas.openxmlformats.org/officeDocument/2006/relationships/hyperlink" Id="rId34" Target="https://github.com/Adriana-Arezhina/Lab/blob/main/Lab07/pict/7.JPG" TargetMode="External" /><Relationship Type="http://schemas.openxmlformats.org/officeDocument/2006/relationships/hyperlink" Id="rId36" Target="https://github.com/Adriana-Arezhina/Lab/blob/main/Lab07/pict/8.JPG" TargetMode="External" /><Relationship Type="http://schemas.openxmlformats.org/officeDocument/2006/relationships/hyperlink" Id="rId38" Target="https://github.com/Adriana-Arezhina/Lab/blob/main/Lab07/pict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2021-05-20T19:33:10Z</dcterms:created>
  <dcterms:modified xsi:type="dcterms:W3CDTF">2021-05-20T19:33:10Z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