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9.shtml" ContentType="text/html; charset=utf-8"/>
  <Override PartName="/word/media/rId41.shtml" ContentType="text/html; charset=utf-8"/>
  <Override PartName="/word/media/rId43.shtml" ContentType="text/html; charset=utf-8"/>
  <Override PartName="/word/media/rId45.shtml" ContentType="text/html; charset=utf-8"/>
  <Override PartName="/word/media/rId47.shtml" ContentType="text/html; charset=utf-8"/>
  <Override PartName="/word/media/rId50.shtml" ContentType="text/html; charset=utf-8"/>
  <Override PartName="/word/media/rId25.shtml" ContentType="text/html; charset=utf-8"/>
  <Override PartName="/word/media/rId52.shtml" ContentType="text/html; charset=utf-8"/>
  <Override PartName="/word/media/rId54.shtml" ContentType="text/html; charset=utf-8"/>
  <Override PartName="/word/media/rId56.shtml" ContentType="text/html; charset=utf-8"/>
  <Override PartName="/word/media/rId27.shtml" ContentType="text/html; charset=utf-8"/>
  <Override PartName="/word/media/rId31.shtml" ContentType="text/html; charset=utf-8"/>
  <Override PartName="/word/media/rId35.shtml" ContentType="text/html; charset=utf-8"/>
  <Override PartName="/word/media/rId33.shtml" ContentType="text/html; charset=utf-8"/>
  <Override PartName="/word/media/rId29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Xb659ec555d75ed7cc26280b7af33b88cdac5ae7"/>
    <w:p>
      <w:pPr>
        <w:pStyle w:val="Heading1"/>
      </w:pPr>
      <w:r>
        <w:t xml:space="preserve">Отчёт о выполнении лабораторной работы №8 Командная оболочка Midnight Commander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Факультект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</w:p>
    <w:p>
      <w:pPr>
        <w:pStyle w:val="BodyText"/>
      </w:pPr>
      <w:r>
        <w:rPr>
          <w:iCs/>
          <w:i/>
        </w:rPr>
        <w:t xml:space="preserve">1032201674</w:t>
      </w:r>
    </w:p>
    <w:p>
      <w:pPr>
        <w:pStyle w:val="BodyText"/>
      </w:pP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Commander.Приобретение навыков практической работы по просмотру каталогов и файлов; манипуляций с ними.</w:t>
      </w:r>
    </w:p>
    <w:bookmarkEnd w:id="20"/>
    <w:bookmarkStart w:id="23" w:name="задание"/>
    <w:p>
      <w:pPr>
        <w:pStyle w:val="Heading2"/>
      </w:pPr>
      <w:r>
        <w:t xml:space="preserve">Задание</w:t>
      </w:r>
    </w:p>
    <w:bookmarkStart w:id="21" w:name="задание-по-mc"/>
    <w:p>
      <w:pPr>
        <w:pStyle w:val="Heading3"/>
      </w:pP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</w:t>
      </w:r>
      <w:r>
        <w:t xml:space="preserve"> </w:t>
      </w:r>
      <w:r>
        <w:t xml:space="preserve">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 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 файла 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т.д.).</w:t>
      </w:r>
    </w:p>
    <w:bookmarkEnd w:id="21"/>
    <w:bookmarkStart w:id="22" w:name="задание-по-встроенному-редактору-mc"/>
    <w:p>
      <w:pPr>
        <w:pStyle w:val="Heading3"/>
      </w:pPr>
      <w:r>
        <w:t xml:space="preserve">Задание по встроенному редактору mc</w:t>
      </w:r>
    </w:p>
    <w:p>
      <w:pPr>
        <w:numPr>
          <w:ilvl w:val="0"/>
          <w:numId w:val="1002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2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2"/>
        </w:numPr>
        <w:pStyle w:val="Compact"/>
      </w:pPr>
      <w:r>
        <w:t xml:space="preserve">Вставьте в открытый файл небольшой фрагмент текста скопированный из любого другого файла или Интернета.</w:t>
      </w:r>
    </w:p>
    <w:p>
      <w:pPr>
        <w:numPr>
          <w:ilvl w:val="0"/>
          <w:numId w:val="1002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 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 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2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2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2"/>
    <w:bookmarkEnd w:id="23"/>
    <w:bookmarkStart w:id="58" w:name="выполнение-работы"/>
    <w:p>
      <w:pPr>
        <w:pStyle w:val="Heading2"/>
      </w:pPr>
      <w:r>
        <w:t xml:space="preserve">Выполнение работы</w:t>
      </w:r>
    </w:p>
    <w:bookmarkStart w:id="48" w:name="задание-по-mc-1"/>
    <w:p>
      <w:pPr>
        <w:pStyle w:val="Heading3"/>
      </w:pPr>
      <w:r>
        <w:t xml:space="preserve">Задание по mc</w:t>
      </w:r>
    </w:p>
    <w:p>
      <w:pPr>
        <w:numPr>
          <w:ilvl w:val="0"/>
          <w:numId w:val="1003"/>
        </w:numPr>
        <w:pStyle w:val="Compact"/>
      </w:pPr>
      <w:r>
        <w:t xml:space="preserve">Изучила информацию о mc, вызвав в командной строке man mc.</w:t>
      </w:r>
    </w:p>
    <w:p>
      <w:pPr>
        <w:numPr>
          <w:ilvl w:val="0"/>
          <w:numId w:val="1003"/>
        </w:numPr>
        <w:pStyle w:val="Compact"/>
      </w:pPr>
      <w:r>
        <w:t xml:space="preserve">Запустила из командной строки mc, изучила его структуру и меню. (см рисунок ниже</w:t>
      </w:r>
      <w:r>
        <w:t xml:space="preserve"> </w:t>
      </w:r>
      <w:hyperlink r:id="rId24">
        <w:r>
          <w:rPr>
            <w:rStyle w:val="Hyperlink"/>
          </w:rPr>
          <w:t xml:space="preserve">внешний вид mc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внешний вид mc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Выполнила несколько операций в mc, используя управляющие клавиши</w:t>
      </w:r>
      <w:r>
        <w:t xml:space="preserve"> </w:t>
      </w:r>
      <w:r>
        <w:t xml:space="preserve">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 переместила файл (см рисунок ниже</w:t>
      </w:r>
      <w:r>
        <w:t xml:space="preserve"> </w:t>
      </w:r>
      <w:hyperlink r:id="rId26">
        <w:r>
          <w:rPr>
            <w:rStyle w:val="Hyperlink"/>
          </w:rPr>
          <w:t xml:space="preserve">переместила файл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переместила файл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посмотрела вид дерева (см рисунок ниже</w:t>
      </w:r>
      <w:r>
        <w:t xml:space="preserve"> </w:t>
      </w:r>
      <w:hyperlink r:id="rId28">
        <w:r>
          <w:rPr>
            <w:rStyle w:val="Hyperlink"/>
          </w:rPr>
          <w:t xml:space="preserve">посмотрела вид дерева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посмотрела вид дерев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посмотрела вид дерева</w:t>
      </w:r>
    </w:p>
    <w:p>
      <w:pPr>
        <w:pStyle w:val="BodyText"/>
      </w:pPr>
      <w:r>
        <w:t xml:space="preserve">посмотрела права доступа (см рисунок ниже</w:t>
      </w:r>
      <w:r>
        <w:t xml:space="preserve"> </w:t>
      </w:r>
      <w:hyperlink r:id="rId30">
        <w:r>
          <w:rPr>
            <w:rStyle w:val="Hyperlink"/>
          </w:rPr>
          <w:t xml:space="preserve">посмотрела права доступа</w:t>
        </w:r>
      </w:hyperlink>
      <w:r>
        <w:t xml:space="preserve">)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посмотрела права доступ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Выполнила основные команды меню левой (или правой) панели. Степень подробности вывода информации о файлах одинаковая. (см рисунок ниже</w:t>
      </w:r>
      <w:r>
        <w:t xml:space="preserve"> </w:t>
      </w:r>
      <w:hyperlink r:id="rId32">
        <w:r>
          <w:rPr>
            <w:rStyle w:val="Hyperlink"/>
          </w:rPr>
          <w:t xml:space="preserve">получила информацию о файле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получила информацию о файле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Используя возможности подменю Файл:</w:t>
      </w:r>
      <w:r>
        <w:t xml:space="preserve"> </w:t>
      </w:r>
      <w:r>
        <w:t xml:space="preserve">просмотрела содержимого файла; (см рисунок ниже</w:t>
      </w:r>
      <w:r>
        <w:t xml:space="preserve"> </w:t>
      </w:r>
      <w:hyperlink r:id="rId34">
        <w:r>
          <w:rPr>
            <w:rStyle w:val="Hyperlink"/>
          </w:rPr>
          <w:t xml:space="preserve">просмотрела содержимого файла</w:t>
        </w:r>
      </w:hyperlink>
      <w:r>
        <w:t xml:space="preserve"> </w:t>
      </w:r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просмотрела содержимого файл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отредактировала содержимого текстового файла (без сохранения результатов редактирования); (см рисунок ниже</w:t>
      </w:r>
      <w:r>
        <w:t xml:space="preserve"> </w:t>
      </w:r>
      <w:hyperlink r:id="rId36">
        <w:r>
          <w:rPr>
            <w:rStyle w:val="Hyperlink"/>
          </w:rPr>
          <w:t xml:space="preserve">отредактировала содержимого текстового файла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отредактировала содержимого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создала каталог; (см рисунок ниже</w:t>
      </w:r>
      <w:r>
        <w:t xml:space="preserve"> </w:t>
      </w:r>
      <w:hyperlink r:id="rId38">
        <w:r>
          <w:rPr>
            <w:rStyle w:val="Hyperlink"/>
          </w:rPr>
          <w:t xml:space="preserve">создала каталог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создала каталог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скопировала файл в созданный каталог. (см рисунок ниже</w:t>
      </w:r>
      <w:r>
        <w:t xml:space="preserve"> </w:t>
      </w:r>
      <w:hyperlink r:id="rId40">
        <w:r>
          <w:rPr>
            <w:rStyle w:val="Hyperlink"/>
          </w:rPr>
          <w:t xml:space="preserve">скопировала файл в созданный каталог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скопировала файл в созданный каталог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С помощью соответствующих средств подменю Команда:</w:t>
      </w:r>
      <w:r>
        <w:t xml:space="preserve"> </w:t>
      </w:r>
      <w:r>
        <w:t xml:space="preserve">осуществила поиск в файловой системе файла с заданными условиями (например файла с расширением .c содержащего строку main); (см рисунок ниже</w:t>
      </w:r>
      <w:r>
        <w:t xml:space="preserve"> </w:t>
      </w:r>
      <w:hyperlink r:id="rId42">
        <w:r>
          <w:rPr>
            <w:rStyle w:val="Hyperlink"/>
          </w:rPr>
          <w:t xml:space="preserve">осуществила поиск в файловой системе</w:t>
        </w:r>
      </w:hyperlink>
      <w:r>
        <w:t xml:space="preserve"> </w:t>
      </w:r>
      <w:r>
        <w:drawing>
          <wp:inline>
            <wp:extent cx="3810000" cy="2540000"/>
            <wp:effectExtent b="0" l="0" r="0" t="0"/>
            <wp:docPr descr="осуществила поиск в файловой системе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перешла в домашний каталог; (см рисунок ниже</w:t>
      </w:r>
      <w:r>
        <w:t xml:space="preserve"> </w:t>
      </w:r>
      <w:hyperlink r:id="rId44">
        <w:r>
          <w:rPr>
            <w:rStyle w:val="Hyperlink"/>
          </w:rPr>
          <w:t xml:space="preserve">перешла в домашний каталог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перешла в домашний каталог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анализировала файл меню и файл расширений (см рисунок ниже</w:t>
      </w:r>
      <w:r>
        <w:t xml:space="preserve"> </w:t>
      </w:r>
      <w:hyperlink r:id="rId46">
        <w:r>
          <w:rPr>
            <w:rStyle w:val="Hyperlink"/>
          </w:rPr>
          <w:t xml:space="preserve">анализировала файл меню и расширений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анализировала файл меню и расширений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Вызовала подменю Настройки . Освоила операции, определяющие структуру экрана mc (Full screen, Double Width, Show Hidden Files и т.д.).</w:t>
      </w:r>
    </w:p>
    <w:bookmarkEnd w:id="48"/>
    <w:bookmarkStart w:id="57" w:name="задание-по-встроенному-редактору-mc-1"/>
    <w:p>
      <w:pPr>
        <w:pStyle w:val="Heading3"/>
      </w:pPr>
      <w:r>
        <w:t xml:space="preserve">Задание по встроенному редактору mc</w:t>
      </w:r>
    </w:p>
    <w:p>
      <w:pPr>
        <w:numPr>
          <w:ilvl w:val="0"/>
          <w:numId w:val="1006"/>
        </w:numPr>
        <w:pStyle w:val="Compact"/>
      </w:pPr>
      <w:r>
        <w:t xml:space="preserve">Открыла файл из прошлой лаборатоной работы с помощью mc.</w:t>
      </w:r>
    </w:p>
    <w:p>
      <w:pPr>
        <w:numPr>
          <w:ilvl w:val="0"/>
          <w:numId w:val="1006"/>
        </w:numPr>
        <w:pStyle w:val="Compact"/>
      </w:pPr>
      <w:r>
        <w:t xml:space="preserve">Проделала с текстом следующие манипуляции, используя горячие клавиши: (см рисунок ниже</w:t>
      </w:r>
      <w:r>
        <w:t xml:space="preserve"> </w:t>
      </w:r>
      <w:hyperlink r:id="rId49">
        <w:r>
          <w:rPr>
            <w:rStyle w:val="Hyperlink"/>
          </w:rPr>
          <w:t xml:space="preserve">вставила текст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вставила текст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Удалила строку текста.</w:t>
      </w:r>
      <w:r>
        <w:t xml:space="preserve"> </w:t>
      </w:r>
      <w:r>
        <w:t xml:space="preserve">Выделила фрагмент текста и скопировала его на новую строку. (см рисунок ниже</w:t>
      </w:r>
      <w:r>
        <w:t xml:space="preserve"> </w:t>
      </w:r>
      <w:hyperlink r:id="rId51">
        <w:r>
          <w:rPr>
            <w:rStyle w:val="Hyperlink"/>
          </w:rPr>
          <w:t xml:space="preserve">выделила фрагмент текста и скопировала его на новую строку.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выделила фрагмент текста и скопировала его на новую строку.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Сохранила файл. (см рисунок ниже</w:t>
      </w:r>
      <w:r>
        <w:t xml:space="preserve"> </w:t>
      </w:r>
      <w:hyperlink r:id="rId53">
        <w:r>
          <w:rPr>
            <w:rStyle w:val="Hyperlink"/>
          </w:rPr>
          <w:t xml:space="preserve">Сохранила файл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Сохранила файл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2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Отменила последнее действие.</w:t>
      </w:r>
      <w:r>
        <w:br/>
      </w:r>
      <w:r>
        <w:t xml:space="preserve">Перешла в конец файла (нажав комбинацию клавиш) и написала некоторый текст.</w:t>
      </w:r>
      <w:r>
        <w:t xml:space="preserve"> </w:t>
      </w:r>
      <w:r>
        <w:t xml:space="preserve">Перешла в начало файла (нажав комбинацию клавиш) и написала некоторый текст.</w:t>
      </w:r>
      <w:r>
        <w:t xml:space="preserve"> </w:t>
      </w:r>
      <w:r>
        <w:t xml:space="preserve">Сохранила и закрыла файл. 5. Открыла файл с исходным текстом на с++. 6. Используя меню редактора, включила подцветку синтаксиса. (см рисунок ниже</w:t>
      </w:r>
      <w:r>
        <w:t xml:space="preserve"> </w:t>
      </w:r>
      <w:hyperlink r:id="rId55">
        <w:r>
          <w:rPr>
            <w:rStyle w:val="Hyperlink"/>
          </w:rPr>
          <w:t xml:space="preserve">включила подцветку синтаксиса</w:t>
        </w:r>
      </w:hyperlink>
      <w:r>
        <w:t xml:space="preserve"> </w:t>
      </w:r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включила подцветку синтаксис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2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57"/>
    <w:bookmarkEnd w:id="58"/>
    <w:bookmarkStart w:id="59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Панели могут дополнительно быть переведены в один из двух режимов: Информация или Дерево. В режиме Дерево на одной из панелей выводится структура дерева каталогов. В режиме Информация на панель выводятся сведения о файле и текущей файловой системе, расположенных на активной панели.</w:t>
      </w:r>
    </w:p>
    <w:p>
      <w:pPr>
        <w:numPr>
          <w:ilvl w:val="0"/>
          <w:numId w:val="1007"/>
        </w:numPr>
        <w:pStyle w:val="Compact"/>
      </w:pPr>
      <w:r>
        <w:t xml:space="preserve">в (как и в shell) можно переносить копировать и получать информацию о файлах.</w:t>
      </w:r>
    </w:p>
    <w:p>
      <w:pPr>
        <w:numPr>
          <w:ilvl w:val="0"/>
          <w:numId w:val="1007"/>
        </w:numPr>
        <w:pStyle w:val="Compact"/>
      </w:pPr>
      <w:r>
        <w:t xml:space="preserve">В меню каждой (левой или правой) панели можно выбрать Формат списка (стандартный, ускоренный, расширенный, определённый пользователем) и порядок сортировки, который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узел..</w:t>
      </w:r>
    </w:p>
    <w:p>
      <w:pPr>
        <w:numPr>
          <w:ilvl w:val="0"/>
          <w:numId w:val="1007"/>
        </w:numPr>
        <w:pStyle w:val="Compact"/>
      </w:pPr>
      <w:r>
        <w:t xml:space="preserve">Команды меню Файл :</w:t>
      </w:r>
      <w:r>
        <w:t xml:space="preserve"> </w:t>
      </w:r>
      <w:r>
        <w:t xml:space="preserve">–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–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– Правка ( F4 ) — открывает текущий (или выделенный) файл для его редактирования.</w:t>
      </w:r>
      <w:r>
        <w:t xml:space="preserve"> </w:t>
      </w:r>
      <w:r>
        <w:t xml:space="preserve">–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– Права доступа ( Ctrl-x c ) — позволяет указать (изменить) права доступа к одному или нескольким файлам или каталогам.</w:t>
      </w:r>
      <w:r>
        <w:t xml:space="preserve"> </w:t>
      </w:r>
      <w:r>
        <w:t xml:space="preserve">– Жёсткая ссылка ( Ctrl-x l ) — позволяет создать жёсткую ссылку к текущему</w:t>
      </w:r>
      <w:r>
        <w:t xml:space="preserve"> </w:t>
      </w:r>
      <w:r>
        <w:t xml:space="preserve">(или выделенному) файлу1.</w:t>
      </w:r>
      <w:r>
        <w:t xml:space="preserve"> </w:t>
      </w:r>
      <w:r>
        <w:t xml:space="preserve">– Символическая ссылка ( Ctrl-x s ) — позволяет создать символическую ссылку</w:t>
      </w:r>
      <w:r>
        <w:t xml:space="preserve"> </w:t>
      </w:r>
      <w:r>
        <w:t xml:space="preserve">к текущему (или выделенному) файлу2.</w:t>
      </w:r>
      <w:r>
        <w:t xml:space="preserve"> </w:t>
      </w:r>
      <w:r>
        <w:t xml:space="preserve">– Владелец/группа ( Ctrl-x o ) — позволяет задать (изменить) владельца и имя</w:t>
      </w:r>
      <w:r>
        <w:t xml:space="preserve"> </w:t>
      </w:r>
      <w:r>
        <w:t xml:space="preserve">группы для одного или нескольких файлов или каталогов.</w:t>
      </w:r>
      <w:r>
        <w:t xml:space="preserve"> </w:t>
      </w:r>
      <w:r>
        <w:t xml:space="preserve">– Права (расширенные) — позволяет изменить права доступа и владения для од-</w:t>
      </w:r>
      <w:r>
        <w:t xml:space="preserve"> </w:t>
      </w:r>
      <w:r>
        <w:t xml:space="preserve">ного или нескольких файлов или каталогов.</w:t>
      </w:r>
      <w:r>
        <w:t xml:space="preserve"> </w:t>
      </w:r>
      <w:r>
        <w:t xml:space="preserve">– Переименование ( F6 ) — позволяет переименовать (или переместить) один или</w:t>
      </w:r>
      <w:r>
        <w:t xml:space="preserve"> </w:t>
      </w:r>
      <w:r>
        <w:t xml:space="preserve">несколько файлов или каталогов.</w:t>
      </w:r>
      <w:r>
        <w:t xml:space="preserve"> </w:t>
      </w:r>
      <w:r>
        <w:t xml:space="preserve">– Создание каталога ( F7 ) — позволяет создать каталог.</w:t>
      </w:r>
      <w:r>
        <w:t xml:space="preserve"> </w:t>
      </w:r>
      <w:r>
        <w:t xml:space="preserve">– Удалить ( F8 ) — позволяет удалить один или несколько файлов или каталогов.</w:t>
      </w:r>
      <w:r>
        <w:t xml:space="preserve"> </w:t>
      </w:r>
      <w:r>
        <w:t xml:space="preserve">– Выход ( F10 ) — завершает работу .</w:t>
      </w:r>
    </w:p>
    <w:p>
      <w:pPr>
        <w:numPr>
          <w:ilvl w:val="0"/>
          <w:numId w:val="1007"/>
        </w:numPr>
        <w:pStyle w:val="Compact"/>
      </w:pPr>
      <w:r>
        <w:t xml:space="preserve">Команды меню Команда :</w:t>
      </w:r>
      <w:r>
        <w:t xml:space="preserve"> </w:t>
      </w:r>
      <w:r>
        <w:t xml:space="preserve">– Дерево каталогов — отображает структуру каталогов системы.</w:t>
      </w:r>
      <w:r>
        <w:t xml:space="preserve"> </w:t>
      </w:r>
      <w:r>
        <w:t xml:space="preserve">– Поиск файла — выполняет поиск файлов по заданным параметрам.</w:t>
      </w:r>
      <w:r>
        <w:t xml:space="preserve"> </w:t>
      </w:r>
      <w:r>
        <w:t xml:space="preserve">– Переставить панели — меняет местами левую и правую панели.</w:t>
      </w:r>
      <w:r>
        <w:t xml:space="preserve"> </w:t>
      </w:r>
      <w:r>
        <w:t xml:space="preserve">– Сравнить каталоги ( Ctrl-x d ) — сравнивает содержимое двух каталогов.</w:t>
      </w:r>
      <w:r>
        <w:t xml:space="preserve"> </w:t>
      </w:r>
      <w:r>
        <w:t xml:space="preserve">– Размеры каталогов — отображает размер и время изменения каталога (по умолчанию в размер каталога корректно не отображается).</w:t>
      </w:r>
      <w:r>
        <w:t xml:space="preserve"> </w:t>
      </w:r>
      <w:r>
        <w:t xml:space="preserve">– История командной строки — выводит на экран список ранее выполненных воболочке команд.</w:t>
      </w:r>
      <w:r>
        <w:t xml:space="preserve"> </w:t>
      </w:r>
      <w:r>
        <w:t xml:space="preserve">– 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– 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–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– 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–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7"/>
        </w:numPr>
        <w:pStyle w:val="Compact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– Внешний вид и Настройки панелей — определяет элементы (строка меню, командная строка, подсказки и прочее), отображаемые при вызове , а также геометрию 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терминалом.</w:t>
      </w:r>
      <w:r>
        <w:t xml:space="preserve"> </w:t>
      </w:r>
      <w:r>
        <w:t xml:space="preserve"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привыходе 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 пароль</w:t>
      </w:r>
      <w:r>
        <w:t xml:space="preserve"> </w:t>
      </w:r>
      <w:r>
        <w:t xml:space="preserve">и прочее</w:t>
      </w:r>
    </w:p>
    <w:p>
      <w:pPr>
        <w:numPr>
          <w:ilvl w:val="0"/>
          <w:numId w:val="1007"/>
        </w:numPr>
        <w:pStyle w:val="Compact"/>
      </w:pPr>
      <w:r>
        <w:t xml:space="preserve">F1 Вызов контекстно-зависимой подсказки</w:t>
      </w:r>
      <w:r>
        <w:t xml:space="preserve"> </w:t>
      </w:r>
      <w:r>
        <w:t xml:space="preserve">F2 Вызов пользовательского меню с возможностью создания и/или</w:t>
      </w:r>
      <w:r>
        <w:t xml:space="preserve"> </w:t>
      </w:r>
      <w:r>
        <w:t xml:space="preserve">дополнения дополнительных функций</w:t>
      </w:r>
      <w:r>
        <w:t xml:space="preserve"> </w:t>
      </w:r>
      <w:r>
        <w:t xml:space="preserve">F3 Просмотр содержимого файла, на который указывает подсветка в</w:t>
      </w:r>
      <w:r>
        <w:t xml:space="preserve"> </w:t>
      </w:r>
      <w:r>
        <w:t xml:space="preserve">активной панели (без возможности редактирования)</w:t>
      </w:r>
      <w:r>
        <w:t xml:space="preserve"> </w:t>
      </w:r>
      <w:r>
        <w:t xml:space="preserve">F4 Вызов встроенного в редактора для изменения содержания фай-</w:t>
      </w:r>
      <w:r>
        <w:t xml:space="preserve"> </w:t>
      </w:r>
      <w:r>
        <w:t xml:space="preserve">ла, на который указывает подсветка в активной панели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  <w:r>
        <w:t xml:space="preserve"> </w:t>
      </w:r>
      <w:r>
        <w:t xml:space="preserve">F6 Перенос одного или нескольких файлов, отмеченных в первой (ак-</w:t>
      </w:r>
      <w:r>
        <w:t xml:space="preserve"> </w:t>
      </w:r>
      <w:r>
        <w:t xml:space="preserve">тивной)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одного или нескольких файлов (каталогов), отмеченных</w:t>
      </w:r>
      <w:r>
        <w:t xml:space="preserve"> </w:t>
      </w:r>
      <w:r>
        <w:t xml:space="preserve">в первой (активной) панели файлов</w:t>
      </w:r>
      <w:r>
        <w:t xml:space="preserve"> </w:t>
      </w:r>
      <w:r>
        <w:t xml:space="preserve">F9 Вызов меню</w:t>
      </w:r>
      <w:r>
        <w:t xml:space="preserve"> </w:t>
      </w:r>
      <w:r>
        <w:t xml:space="preserve">F10 Выход из</w:t>
      </w:r>
    </w:p>
    <w:p>
      <w:pPr>
        <w:numPr>
          <w:ilvl w:val="0"/>
          <w:numId w:val="1007"/>
        </w:numPr>
        <w:pStyle w:val="Compact"/>
      </w:pPr>
      <w:r>
        <w:t xml:space="preserve">Ctrl-y удалить строку</w:t>
      </w:r>
      <w:r>
        <w:t xml:space="preserve"> </w:t>
      </w:r>
      <w:r>
        <w:t xml:space="preserve">Ctrl-u отмена последней операции</w:t>
      </w:r>
      <w:r>
        <w:t xml:space="preserve"> </w:t>
      </w:r>
      <w:r>
        <w:t xml:space="preserve">Ins вставка/замена</w:t>
      </w:r>
      <w:r>
        <w:t xml:space="preserve"> </w:t>
      </w:r>
      <w:r>
        <w:t xml:space="preserve">F7 поиск (можно использовать регулярные выражения)</w:t>
      </w:r>
      <w:r>
        <w:t xml:space="preserve"> </w:t>
      </w:r>
      <w:r>
        <w:t xml:space="preserve">-F7 повтор последней операции поиска</w:t>
      </w:r>
      <w:r>
        <w:t xml:space="preserve"> </w:t>
      </w:r>
      <w:r>
        <w:t xml:space="preserve">F4 замена</w:t>
      </w:r>
      <w:r>
        <w:t xml:space="preserve"> </w:t>
      </w:r>
      <w:r>
        <w:t xml:space="preserve">F3 первое нажатие — начало выделения, второе — окончание</w:t>
      </w:r>
      <w:r>
        <w:t xml:space="preserve"> </w:t>
      </w:r>
      <w:r>
        <w:t xml:space="preserve">выделения</w:t>
      </w:r>
      <w:r>
        <w:t xml:space="preserve"> </w:t>
      </w:r>
      <w:r>
        <w:t xml:space="preserve">F5 копировать выделенный фрагмент</w:t>
      </w:r>
      <w:r>
        <w:t xml:space="preserve"> </w:t>
      </w:r>
      <w:r>
        <w:t xml:space="preserve">F6 переместить выделенный фрагмент</w:t>
      </w:r>
      <w:r>
        <w:t xml:space="preserve"> </w:t>
      </w:r>
      <w:r>
        <w:t xml:space="preserve">F8 удалить выделенный фрагмент</w:t>
      </w:r>
      <w:r>
        <w:t xml:space="preserve"> </w:t>
      </w:r>
      <w:r>
        <w:t xml:space="preserve">F2 записать изменения в файл</w:t>
      </w:r>
      <w:r>
        <w:t xml:space="preserve"> </w:t>
      </w:r>
      <w:r>
        <w:t xml:space="preserve">F10 выйти из редактора</w:t>
      </w:r>
    </w:p>
    <w:p>
      <w:pPr>
        <w:numPr>
          <w:ilvl w:val="0"/>
          <w:numId w:val="1007"/>
        </w:numPr>
        <w:pStyle w:val="Compac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bookmarkEnd w:id="59"/>
    <w:bookmarkStart w:id="60" w:name="вывод"/>
    <w:p>
      <w:pPr>
        <w:pStyle w:val="Heading2"/>
      </w:pPr>
      <w:r>
        <w:t xml:space="preserve">Вывод</w:t>
      </w:r>
    </w:p>
    <w:p>
      <w:pPr>
        <w:pStyle w:val="BlockText"/>
      </w:pPr>
      <w:r>
        <w:t xml:space="preserve">Освоила основные возможности командной оболочки Midnight Commander.Приобрела навыки практической работы по просмотру каталогов и файлов; манипуляций с ними.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9" Target="media/rId39.shtml" /><Relationship Type="http://schemas.openxmlformats.org/officeDocument/2006/relationships/image" Id="rId41" Target="media/rId41.shtml" /><Relationship Type="http://schemas.openxmlformats.org/officeDocument/2006/relationships/image" Id="rId43" Target="media/rId43.shtml" /><Relationship Type="http://schemas.openxmlformats.org/officeDocument/2006/relationships/image" Id="rId45" Target="media/rId45.shtml" /><Relationship Type="http://schemas.openxmlformats.org/officeDocument/2006/relationships/image" Id="rId47" Target="media/rId47.shtml" /><Relationship Type="http://schemas.openxmlformats.org/officeDocument/2006/relationships/image" Id="rId50" Target="media/rId50.shtml" /><Relationship Type="http://schemas.openxmlformats.org/officeDocument/2006/relationships/image" Id="rId25" Target="media/rId25.shtml" /><Relationship Type="http://schemas.openxmlformats.org/officeDocument/2006/relationships/image" Id="rId52" Target="media/rId52.shtml" /><Relationship Type="http://schemas.openxmlformats.org/officeDocument/2006/relationships/image" Id="rId54" Target="media/rId54.shtml" /><Relationship Type="http://schemas.openxmlformats.org/officeDocument/2006/relationships/image" Id="rId56" Target="media/rId56.shtml" /><Relationship Type="http://schemas.openxmlformats.org/officeDocument/2006/relationships/image" Id="rId27" Target="media/rId27.shtml" /><Relationship Type="http://schemas.openxmlformats.org/officeDocument/2006/relationships/image" Id="rId31" Target="media/rId31.shtml" /><Relationship Type="http://schemas.openxmlformats.org/officeDocument/2006/relationships/image" Id="rId35" Target="media/rId35.shtml" /><Relationship Type="http://schemas.openxmlformats.org/officeDocument/2006/relationships/image" Id="rId33" Target="media/rId33.shtml" /><Relationship Type="http://schemas.openxmlformats.org/officeDocument/2006/relationships/image" Id="rId29" Target="media/rId29.shtml" /><Relationship Type="http://schemas.openxmlformats.org/officeDocument/2006/relationships/hyperlink" Id="rId36" Target="https://github.com/Adriana-Arezhina/Lab/blob/main/Lab08/pict/10.JPG" TargetMode="External" /><Relationship Type="http://schemas.openxmlformats.org/officeDocument/2006/relationships/hyperlink" Id="rId38" Target="https://github.com/Adriana-Arezhina/Lab/blob/main/Lab08/pict/11.JPG" TargetMode="External" /><Relationship Type="http://schemas.openxmlformats.org/officeDocument/2006/relationships/hyperlink" Id="rId40" Target="https://github.com/Adriana-Arezhina/Lab/blob/main/Lab08/pict/12.JPG" TargetMode="External" /><Relationship Type="http://schemas.openxmlformats.org/officeDocument/2006/relationships/hyperlink" Id="rId42" Target="https://github.com/Adriana-Arezhina/Lab/blob/main/Lab08/pict/13.JPG" TargetMode="External" /><Relationship Type="http://schemas.openxmlformats.org/officeDocument/2006/relationships/hyperlink" Id="rId44" Target="https://github.com/Adriana-Arezhina/Lab/blob/main/Lab08/pict/14.JPG" TargetMode="External" /><Relationship Type="http://schemas.openxmlformats.org/officeDocument/2006/relationships/hyperlink" Id="rId46" Target="https://github.com/Adriana-Arezhina/Lab/blob/main/Lab08/pict/15.JPG" TargetMode="External" /><Relationship Type="http://schemas.openxmlformats.org/officeDocument/2006/relationships/hyperlink" Id="rId49" Target="https://github.com/Adriana-Arezhina/Lab/blob/main/Lab08/pict/19.JPG" TargetMode="External" /><Relationship Type="http://schemas.openxmlformats.org/officeDocument/2006/relationships/hyperlink" Id="rId24" Target="https://github.com/Adriana-Arezhina/Lab/blob/main/Lab08/pict/2.JPG" TargetMode="External" /><Relationship Type="http://schemas.openxmlformats.org/officeDocument/2006/relationships/hyperlink" Id="rId51" Target="https://github.com/Adriana-Arezhina/Lab/blob/main/Lab08/pict/21.JPG" TargetMode="External" /><Relationship Type="http://schemas.openxmlformats.org/officeDocument/2006/relationships/hyperlink" Id="rId53" Target="https://github.com/Adriana-Arezhina/Lab/blob/main/Lab08/pict/26.JPG" TargetMode="External" /><Relationship Type="http://schemas.openxmlformats.org/officeDocument/2006/relationships/hyperlink" Id="rId55" Target="https://github.com/Adriana-Arezhina/Lab/blob/main/Lab08/pict/27.JPG" TargetMode="External" /><Relationship Type="http://schemas.openxmlformats.org/officeDocument/2006/relationships/hyperlink" Id="rId26" Target="https://github.com/Adriana-Arezhina/Lab/blob/main/Lab08/pict/3.JPG" TargetMode="External" /><Relationship Type="http://schemas.openxmlformats.org/officeDocument/2006/relationships/hyperlink" Id="rId30" Target="https://github.com/Adriana-Arezhina/Lab/blob/main/Lab08/pict/4.JPG" TargetMode="External" /><Relationship Type="http://schemas.openxmlformats.org/officeDocument/2006/relationships/hyperlink" Id="rId34" Target="https://github.com/Adriana-Arezhina/Lab/blob/main/Lab08/pict/5.JPG" TargetMode="External" /><Relationship Type="http://schemas.openxmlformats.org/officeDocument/2006/relationships/hyperlink" Id="rId32" Target="https://github.com/Adriana-Arezhina/Lab/blob/main/Lab08/pict/6.JPG" TargetMode="External" /><Relationship Type="http://schemas.openxmlformats.org/officeDocument/2006/relationships/hyperlink" Id="rId28" Target="https://github.com/Adriana-Arezhina/Lab/blob/main/Lab08/pict/7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Adriana-Arezhina/Lab/blob/main/Lab08/pict/10.JPG" TargetMode="External" /><Relationship Type="http://schemas.openxmlformats.org/officeDocument/2006/relationships/hyperlink" Id="rId38" Target="https://github.com/Adriana-Arezhina/Lab/blob/main/Lab08/pict/11.JPG" TargetMode="External" /><Relationship Type="http://schemas.openxmlformats.org/officeDocument/2006/relationships/hyperlink" Id="rId40" Target="https://github.com/Adriana-Arezhina/Lab/blob/main/Lab08/pict/12.JPG" TargetMode="External" /><Relationship Type="http://schemas.openxmlformats.org/officeDocument/2006/relationships/hyperlink" Id="rId42" Target="https://github.com/Adriana-Arezhina/Lab/blob/main/Lab08/pict/13.JPG" TargetMode="External" /><Relationship Type="http://schemas.openxmlformats.org/officeDocument/2006/relationships/hyperlink" Id="rId44" Target="https://github.com/Adriana-Arezhina/Lab/blob/main/Lab08/pict/14.JPG" TargetMode="External" /><Relationship Type="http://schemas.openxmlformats.org/officeDocument/2006/relationships/hyperlink" Id="rId46" Target="https://github.com/Adriana-Arezhina/Lab/blob/main/Lab08/pict/15.JPG" TargetMode="External" /><Relationship Type="http://schemas.openxmlformats.org/officeDocument/2006/relationships/hyperlink" Id="rId49" Target="https://github.com/Adriana-Arezhina/Lab/blob/main/Lab08/pict/19.JPG" TargetMode="External" /><Relationship Type="http://schemas.openxmlformats.org/officeDocument/2006/relationships/hyperlink" Id="rId24" Target="https://github.com/Adriana-Arezhina/Lab/blob/main/Lab08/pict/2.JPG" TargetMode="External" /><Relationship Type="http://schemas.openxmlformats.org/officeDocument/2006/relationships/hyperlink" Id="rId51" Target="https://github.com/Adriana-Arezhina/Lab/blob/main/Lab08/pict/21.JPG" TargetMode="External" /><Relationship Type="http://schemas.openxmlformats.org/officeDocument/2006/relationships/hyperlink" Id="rId53" Target="https://github.com/Adriana-Arezhina/Lab/blob/main/Lab08/pict/26.JPG" TargetMode="External" /><Relationship Type="http://schemas.openxmlformats.org/officeDocument/2006/relationships/hyperlink" Id="rId55" Target="https://github.com/Adriana-Arezhina/Lab/blob/main/Lab08/pict/27.JPG" TargetMode="External" /><Relationship Type="http://schemas.openxmlformats.org/officeDocument/2006/relationships/hyperlink" Id="rId26" Target="https://github.com/Adriana-Arezhina/Lab/blob/main/Lab08/pict/3.JPG" TargetMode="External" /><Relationship Type="http://schemas.openxmlformats.org/officeDocument/2006/relationships/hyperlink" Id="rId30" Target="https://github.com/Adriana-Arezhina/Lab/blob/main/Lab08/pict/4.JPG" TargetMode="External" /><Relationship Type="http://schemas.openxmlformats.org/officeDocument/2006/relationships/hyperlink" Id="rId34" Target="https://github.com/Adriana-Arezhina/Lab/blob/main/Lab08/pict/5.JPG" TargetMode="External" /><Relationship Type="http://schemas.openxmlformats.org/officeDocument/2006/relationships/hyperlink" Id="rId32" Target="https://github.com/Adriana-Arezhina/Lab/blob/main/Lab08/pict/6.JPG" TargetMode="External" /><Relationship Type="http://schemas.openxmlformats.org/officeDocument/2006/relationships/hyperlink" Id="rId28" Target="https://github.com/Adriana-Arezhina/Lab/blob/main/Lab08/pict/7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2021-05-15T17:53:14Z</dcterms:created>
  <dcterms:modified xsi:type="dcterms:W3CDTF">2021-05-15T17:53:14Z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