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6E" w:rsidRPr="00933347" w:rsidRDefault="0016136E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 w:rsidP="00837444">
      <w:pPr>
        <w:jc w:val="center"/>
        <w:rPr>
          <w:rFonts w:ascii="Times New Roman" w:hAnsi="Times New Roman" w:cs="Times New Roman"/>
          <w:color w:val="365F91" w:themeColor="accent1" w:themeShade="BF"/>
          <w:lang w:val="ro-RO"/>
        </w:rPr>
      </w:pPr>
    </w:p>
    <w:p w:rsidR="00D75743" w:rsidRPr="00933347" w:rsidRDefault="00933347" w:rsidP="00837444">
      <w:pPr>
        <w:pStyle w:val="Title"/>
        <w:rPr>
          <w:rFonts w:ascii="Times New Roman" w:hAnsi="Times New Roman"/>
          <w:color w:val="365F91" w:themeColor="accent1" w:themeShade="BF"/>
          <w:sz w:val="72"/>
          <w:szCs w:val="72"/>
          <w:lang w:val="ro-RO"/>
        </w:rPr>
      </w:pPr>
      <w:r w:rsidRPr="00933347">
        <w:rPr>
          <w:rFonts w:ascii="Times New Roman" w:hAnsi="Times New Roman"/>
          <w:color w:val="365F91" w:themeColor="accent1" w:themeShade="BF"/>
          <w:sz w:val="72"/>
          <w:szCs w:val="72"/>
          <w:lang w:val="ro-RO"/>
        </w:rPr>
        <w:t>MAGAZIN</w:t>
      </w:r>
    </w:p>
    <w:p w:rsidR="00D75743" w:rsidRPr="00933347" w:rsidRDefault="00D75743" w:rsidP="00837444">
      <w:pPr>
        <w:jc w:val="center"/>
        <w:rPr>
          <w:rFonts w:ascii="Times New Roman" w:hAnsi="Times New Roman" w:cs="Times New Roman"/>
          <w:color w:val="365F91" w:themeColor="accent1" w:themeShade="BF"/>
          <w:lang w:val="ro-RO"/>
        </w:rPr>
      </w:pPr>
    </w:p>
    <w:p w:rsidR="00D75743" w:rsidRPr="00933347" w:rsidRDefault="00D01AE5" w:rsidP="00837444">
      <w:pPr>
        <w:pStyle w:val="Title"/>
        <w:rPr>
          <w:rFonts w:ascii="Times New Roman" w:hAnsi="Times New Roman"/>
          <w:color w:val="365F91" w:themeColor="accent1" w:themeShade="BF"/>
          <w:lang w:val="ro-RO"/>
        </w:rPr>
      </w:pPr>
      <w:r w:rsidRPr="00933347">
        <w:rPr>
          <w:rFonts w:ascii="Times New Roman" w:hAnsi="Times New Roman"/>
          <w:color w:val="365F91" w:themeColor="accent1" w:themeShade="BF"/>
          <w:lang w:val="ro-RO"/>
        </w:rPr>
        <w:t>Document de analiza</w:t>
      </w:r>
      <w:r w:rsidR="00933347" w:rsidRPr="00933347">
        <w:rPr>
          <w:rFonts w:ascii="Times New Roman" w:hAnsi="Times New Roman"/>
          <w:color w:val="365F91" w:themeColor="accent1" w:themeShade="BF"/>
          <w:lang w:val="ro-RO"/>
        </w:rPr>
        <w:t xml:space="preserve"> </w:t>
      </w:r>
      <w:r w:rsidRPr="00933347">
        <w:rPr>
          <w:rFonts w:ascii="Times New Roman" w:hAnsi="Times New Roman"/>
          <w:color w:val="365F91" w:themeColor="accent1" w:themeShade="BF"/>
          <w:lang w:val="ro-RO"/>
        </w:rPr>
        <w:t>si design</w:t>
      </w:r>
    </w:p>
    <w:p w:rsidR="00D75743" w:rsidRPr="00933347" w:rsidRDefault="00D75743" w:rsidP="00D75743">
      <w:pPr>
        <w:pStyle w:val="Title"/>
        <w:rPr>
          <w:rFonts w:ascii="Times New Roman" w:hAnsi="Times New Roman"/>
          <w:color w:val="365F91" w:themeColor="accent1" w:themeShade="BF"/>
          <w:lang w:val="ro-RO"/>
        </w:rPr>
      </w:pPr>
    </w:p>
    <w:p w:rsidR="00D75743" w:rsidRPr="00933347" w:rsidRDefault="00D75743" w:rsidP="00D75743">
      <w:pPr>
        <w:pStyle w:val="Title"/>
        <w:rPr>
          <w:rFonts w:ascii="Times New Roman" w:hAnsi="Times New Roman"/>
          <w:color w:val="365F91" w:themeColor="accent1" w:themeShade="BF"/>
          <w:lang w:val="ro-RO"/>
        </w:rPr>
      </w:pPr>
    </w:p>
    <w:p w:rsidR="00D75743" w:rsidRPr="00933347" w:rsidRDefault="00D75743" w:rsidP="00D75743">
      <w:pPr>
        <w:pStyle w:val="Title"/>
        <w:rPr>
          <w:rFonts w:ascii="Times New Roman" w:hAnsi="Times New Roman"/>
          <w:color w:val="365F91" w:themeColor="accent1" w:themeShade="BF"/>
          <w:lang w:val="ro-RO"/>
        </w:rPr>
      </w:pPr>
    </w:p>
    <w:p w:rsidR="00D75743" w:rsidRPr="00933347" w:rsidRDefault="00D75743" w:rsidP="00D75743">
      <w:pPr>
        <w:pStyle w:val="Title"/>
        <w:rPr>
          <w:rFonts w:ascii="Times New Roman" w:hAnsi="Times New Roman"/>
          <w:color w:val="365F91" w:themeColor="accent1" w:themeShade="BF"/>
          <w:lang w:val="ro-RO"/>
        </w:rPr>
      </w:pPr>
    </w:p>
    <w:p w:rsidR="00D75743" w:rsidRPr="00933347" w:rsidRDefault="00D75743" w:rsidP="00837444">
      <w:pPr>
        <w:pStyle w:val="Title"/>
        <w:tabs>
          <w:tab w:val="left" w:pos="568"/>
        </w:tabs>
        <w:jc w:val="both"/>
        <w:rPr>
          <w:rFonts w:ascii="Times New Roman" w:hAnsi="Times New Roman"/>
          <w:color w:val="365F91" w:themeColor="accent1" w:themeShade="BF"/>
          <w:lang w:val="ro-RO"/>
        </w:rPr>
      </w:pPr>
      <w:r w:rsidRPr="00933347">
        <w:rPr>
          <w:rFonts w:ascii="Times New Roman" w:hAnsi="Times New Roman"/>
          <w:color w:val="365F91" w:themeColor="accent1" w:themeShade="BF"/>
          <w:lang w:val="ro-RO"/>
        </w:rPr>
        <w:t>Numar</w:t>
      </w:r>
      <w:r w:rsidR="00933347" w:rsidRPr="00933347">
        <w:rPr>
          <w:rFonts w:ascii="Times New Roman" w:hAnsi="Times New Roman"/>
          <w:color w:val="365F91" w:themeColor="accent1" w:themeShade="BF"/>
          <w:lang w:val="ro-RO"/>
        </w:rPr>
        <w:t xml:space="preserve"> </w:t>
      </w:r>
      <w:r w:rsidRPr="00933347">
        <w:rPr>
          <w:rFonts w:ascii="Times New Roman" w:hAnsi="Times New Roman"/>
          <w:color w:val="365F91" w:themeColor="accent1" w:themeShade="BF"/>
          <w:lang w:val="ro-RO"/>
        </w:rPr>
        <w:t>echipa:</w:t>
      </w:r>
      <w:r w:rsidR="00933347" w:rsidRPr="00933347">
        <w:rPr>
          <w:rFonts w:ascii="Times New Roman" w:hAnsi="Times New Roman"/>
          <w:color w:val="365F91" w:themeColor="accent1" w:themeShade="BF"/>
          <w:lang w:val="ro-RO"/>
        </w:rPr>
        <w:t xml:space="preserve"> 2</w:t>
      </w:r>
    </w:p>
    <w:p w:rsidR="00D75743" w:rsidRPr="00933347" w:rsidRDefault="00D75743" w:rsidP="00837444">
      <w:pPr>
        <w:pStyle w:val="Title"/>
        <w:tabs>
          <w:tab w:val="left" w:pos="568"/>
        </w:tabs>
        <w:jc w:val="both"/>
        <w:rPr>
          <w:rFonts w:ascii="Times New Roman" w:hAnsi="Times New Roman"/>
          <w:color w:val="365F91" w:themeColor="accent1" w:themeShade="BF"/>
          <w:lang w:val="ro-RO"/>
        </w:rPr>
      </w:pPr>
      <w:r w:rsidRPr="00933347">
        <w:rPr>
          <w:rFonts w:ascii="Times New Roman" w:hAnsi="Times New Roman"/>
          <w:color w:val="365F91" w:themeColor="accent1" w:themeShade="BF"/>
          <w:lang w:val="ro-RO"/>
        </w:rPr>
        <w:tab/>
      </w:r>
      <w:r w:rsidRPr="00933347">
        <w:rPr>
          <w:rFonts w:ascii="Times New Roman" w:hAnsi="Times New Roman"/>
          <w:color w:val="365F91" w:themeColor="accent1" w:themeShade="BF"/>
          <w:lang w:val="ro-RO"/>
        </w:rPr>
        <w:tab/>
      </w:r>
    </w:p>
    <w:p w:rsidR="00D75743" w:rsidRPr="00933347" w:rsidRDefault="00D75743" w:rsidP="00837444">
      <w:pPr>
        <w:pStyle w:val="Title"/>
        <w:jc w:val="both"/>
        <w:rPr>
          <w:rFonts w:ascii="Times New Roman" w:hAnsi="Times New Roman"/>
          <w:color w:val="365F91" w:themeColor="accent1" w:themeShade="BF"/>
          <w:lang w:val="ro-RO"/>
        </w:rPr>
      </w:pPr>
      <w:r w:rsidRPr="00933347">
        <w:rPr>
          <w:rFonts w:ascii="Times New Roman" w:hAnsi="Times New Roman"/>
          <w:color w:val="365F91" w:themeColor="accent1" w:themeShade="BF"/>
          <w:lang w:val="ro-RO"/>
        </w:rPr>
        <w:t xml:space="preserve">Studenti: </w:t>
      </w:r>
    </w:p>
    <w:p w:rsidR="00F50F62" w:rsidRPr="00933347" w:rsidRDefault="00F50F62" w:rsidP="00F50F62">
      <w:pPr>
        <w:shd w:val="clear" w:color="auto" w:fill="FFFFFF" w:themeFill="background1"/>
        <w:tabs>
          <w:tab w:val="left" w:pos="3448"/>
        </w:tabs>
        <w:jc w:val="both"/>
        <w:rPr>
          <w:rFonts w:ascii="Times New Roman" w:hAnsi="Times New Roman" w:cs="Times New Roman"/>
          <w:color w:val="365F91" w:themeColor="accent1" w:themeShade="BF"/>
          <w:lang w:val="ro-RO"/>
        </w:rPr>
      </w:pPr>
      <w:r w:rsidRPr="00933347">
        <w:rPr>
          <w:rFonts w:ascii="Times New Roman" w:hAnsi="Times New Roman" w:cs="Times New Roman"/>
          <w:color w:val="365F91" w:themeColor="accent1" w:themeShade="BF"/>
          <w:lang w:val="ro-RO"/>
        </w:rPr>
        <w:tab/>
      </w:r>
    </w:p>
    <w:p w:rsidR="00D75743" w:rsidRPr="00933347" w:rsidRDefault="00933347" w:rsidP="00F50F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65F91" w:themeColor="accent1" w:themeShade="BF"/>
          <w:sz w:val="26"/>
          <w:szCs w:val="26"/>
          <w:lang w:val="ro-RO"/>
        </w:rPr>
      </w:pPr>
      <w:r w:rsidRPr="00933347">
        <w:rPr>
          <w:rFonts w:ascii="Times New Roman" w:hAnsi="Times New Roman" w:cs="Times New Roman"/>
          <w:color w:val="365F91" w:themeColor="accent1" w:themeShade="BF"/>
          <w:sz w:val="26"/>
          <w:szCs w:val="26"/>
          <w:lang w:val="ro-RO"/>
        </w:rPr>
        <w:t>Nicoară Adriana Maria</w:t>
      </w:r>
    </w:p>
    <w:p w:rsidR="00F50F62" w:rsidRPr="00933347" w:rsidRDefault="00933347" w:rsidP="00F50F6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365F91" w:themeColor="accent1" w:themeShade="BF"/>
          <w:sz w:val="26"/>
          <w:szCs w:val="26"/>
          <w:lang w:val="ro-RO"/>
        </w:rPr>
      </w:pPr>
      <w:r w:rsidRPr="00933347">
        <w:rPr>
          <w:rFonts w:ascii="Times New Roman" w:hAnsi="Times New Roman" w:cs="Times New Roman"/>
          <w:color w:val="365F91" w:themeColor="accent1" w:themeShade="BF"/>
          <w:sz w:val="26"/>
          <w:szCs w:val="26"/>
          <w:lang w:val="ro-RO"/>
        </w:rPr>
        <w:t>Georgiu Georgiana Domnica</w:t>
      </w:r>
    </w:p>
    <w:p w:rsidR="00D75743" w:rsidRPr="00933347" w:rsidRDefault="00D75743" w:rsidP="00837444">
      <w:pPr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lang w:val="ro-RO"/>
        </w:rPr>
      </w:pPr>
      <w:r w:rsidRPr="00933347">
        <w:rPr>
          <w:rFonts w:ascii="Times New Roman" w:hAnsi="Times New Roman" w:cs="Times New Roman"/>
          <w:b/>
          <w:color w:val="365F91" w:themeColor="accent1" w:themeShade="BF"/>
          <w:sz w:val="36"/>
          <w:lang w:val="ro-RO"/>
        </w:rPr>
        <w:t xml:space="preserve">Grupa: </w:t>
      </w:r>
      <w:r w:rsidR="00933347" w:rsidRPr="00933347">
        <w:rPr>
          <w:rFonts w:ascii="Times New Roman" w:hAnsi="Times New Roman" w:cs="Times New Roman"/>
          <w:b/>
          <w:color w:val="365F91" w:themeColor="accent1" w:themeShade="BF"/>
          <w:sz w:val="36"/>
          <w:lang w:val="ro-RO"/>
        </w:rPr>
        <w:t>302310</w:t>
      </w:r>
    </w:p>
    <w:p w:rsidR="00D75743" w:rsidRPr="00933347" w:rsidRDefault="00D75743" w:rsidP="00D75743">
      <w:pPr>
        <w:pStyle w:val="InfoBlue"/>
        <w:rPr>
          <w:lang w:val="ro-RO"/>
        </w:rPr>
      </w:pPr>
    </w:p>
    <w:p w:rsidR="00D75743" w:rsidRPr="00933347" w:rsidRDefault="00D75743" w:rsidP="00D75743">
      <w:pPr>
        <w:pStyle w:val="InfoBlue"/>
        <w:rPr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o-RO" w:eastAsia="en-US"/>
        </w:rPr>
        <w:id w:val="-1936123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5743" w:rsidRPr="00933347" w:rsidRDefault="00D75743">
          <w:pPr>
            <w:pStyle w:val="TOCHeading"/>
            <w:rPr>
              <w:rFonts w:ascii="Times New Roman" w:hAnsi="Times New Roman" w:cs="Times New Roman"/>
              <w:lang w:val="ro-RO"/>
            </w:rPr>
          </w:pPr>
          <w:r w:rsidRPr="00933347">
            <w:rPr>
              <w:rFonts w:ascii="Times New Roman" w:hAnsi="Times New Roman" w:cs="Times New Roman"/>
              <w:lang w:val="ro-RO"/>
            </w:rPr>
            <w:t>Contents</w:t>
          </w:r>
        </w:p>
        <w:p w:rsidR="00B51ECC" w:rsidRPr="00933347" w:rsidRDefault="001E03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r w:rsidRPr="00933347">
            <w:rPr>
              <w:rFonts w:ascii="Times New Roman" w:hAnsi="Times New Roman" w:cs="Times New Roman"/>
              <w:lang w:val="ro-RO"/>
            </w:rPr>
            <w:fldChar w:fldCharType="begin"/>
          </w:r>
          <w:r w:rsidR="00D75743" w:rsidRPr="00933347">
            <w:rPr>
              <w:rFonts w:ascii="Times New Roman" w:hAnsi="Times New Roman" w:cs="Times New Roman"/>
              <w:lang w:val="ro-RO"/>
            </w:rPr>
            <w:instrText xml:space="preserve"> TOC \o "1-3" \h \z \u </w:instrText>
          </w:r>
          <w:r w:rsidRPr="00933347">
            <w:rPr>
              <w:rFonts w:ascii="Times New Roman" w:hAnsi="Times New Roman" w:cs="Times New Roman"/>
              <w:lang w:val="ro-RO"/>
            </w:rPr>
            <w:fldChar w:fldCharType="separate"/>
          </w:r>
          <w:hyperlink w:anchor="_Toc21463357" w:history="1">
            <w:r w:rsidR="00B51ECC" w:rsidRPr="0093334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 Specificatia proiectului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_Toc21463357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3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58" w:history="1">
            <w:r w:rsidR="00B51ECC" w:rsidRPr="0093334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1.1 Diagrama Domain Model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_Toc21463358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3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59" w:history="1">
            <w:r w:rsidR="00B51ECC" w:rsidRPr="00933347">
              <w:rPr>
                <w:rStyle w:val="Hyperlink"/>
                <w:noProof/>
                <w:lang w:val="ro-RO"/>
              </w:rPr>
              <w:t>II Modelul Use-Case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_Toc21463359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3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0" w:history="1">
            <w:r w:rsidR="00B51ECC" w:rsidRPr="00933347">
              <w:rPr>
                <w:rStyle w:val="Hyperlink"/>
                <w:noProof/>
                <w:lang w:val="ro-RO"/>
              </w:rPr>
              <w:t>2.1 Identificarea Use-Case-uri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_Toc21463360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4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1" w:history="1">
            <w:r w:rsidR="00B51ECC" w:rsidRPr="00933347">
              <w:rPr>
                <w:rStyle w:val="Hyperlink"/>
                <w:noProof/>
                <w:lang w:val="ro-RO"/>
              </w:rPr>
              <w:t>2.2 Diagrama UML Use-Case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_Toc21463361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4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2" w:history="1">
            <w:r w:rsidR="00B51ECC" w:rsidRPr="0093334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III Design arhitectural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_Toc21463362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5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3" w:history="1">
            <w:r w:rsidR="00B51ECC" w:rsidRPr="00933347">
              <w:rPr>
                <w:rStyle w:val="Hyperlink"/>
                <w:noProof/>
                <w:lang w:val="ro-RO"/>
              </w:rPr>
              <w:t>3.1 Arhitectura conceptuala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_Toc21463363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5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4" w:history="1">
            <w:r w:rsidR="00B51ECC" w:rsidRPr="00933347">
              <w:rPr>
                <w:rStyle w:val="Hyperlink"/>
                <w:noProof/>
                <w:lang w:val="ro-RO"/>
              </w:rPr>
              <w:t>3.2 Diagrama de pachete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_Toc21463364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5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5" w:history="1">
            <w:r w:rsidR="00B51ECC" w:rsidRPr="00933347">
              <w:rPr>
                <w:rStyle w:val="Hyperlink"/>
                <w:noProof/>
                <w:lang w:val="ro-RO"/>
              </w:rPr>
              <w:t>3.3 Diagrama de clase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_Toc21463365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5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6" w:history="1">
            <w:r w:rsidR="00B51ECC" w:rsidRPr="00933347">
              <w:rPr>
                <w:rStyle w:val="Hyperlink"/>
                <w:noProof/>
                <w:lang w:val="ro-RO"/>
              </w:rPr>
              <w:t>3.4 Diagrama bazei de date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_Toc21463366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6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7" w:history="1">
            <w:r w:rsidR="00B51ECC" w:rsidRPr="00933347">
              <w:rPr>
                <w:rStyle w:val="Hyperlink"/>
                <w:noProof/>
                <w:lang w:val="ro-RO"/>
              </w:rPr>
              <w:t>3.5 Diagrame de secventa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_Toc21463367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6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8" w:history="1">
            <w:r w:rsidR="00B51ECC" w:rsidRPr="00933347">
              <w:rPr>
                <w:rStyle w:val="Hyperlink"/>
                <w:noProof/>
                <w:lang w:val="ro-RO"/>
              </w:rPr>
              <w:t>3.6 Diagrame de activitati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_Toc21463368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6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69" w:history="1">
            <w:r w:rsidR="00B51ECC" w:rsidRPr="00933347">
              <w:rPr>
                <w:rStyle w:val="Hyperlink"/>
                <w:noProof/>
                <w:lang w:val="ro-RO"/>
              </w:rPr>
              <w:t>IV Specificatii suplimentare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_Toc21463369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6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70" w:history="1">
            <w:r w:rsidR="00B51ECC" w:rsidRPr="00933347">
              <w:rPr>
                <w:rStyle w:val="Hyperlink"/>
                <w:noProof/>
                <w:lang w:val="ro-RO"/>
              </w:rPr>
              <w:t>4.1 Specificatii non-functionale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_Toc21463370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6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71" w:history="1">
            <w:r w:rsidR="00B51ECC" w:rsidRPr="00933347">
              <w:rPr>
                <w:rStyle w:val="Hyperlink"/>
                <w:noProof/>
                <w:lang w:val="ro-RO"/>
              </w:rPr>
              <w:t>4.2 Constrangeri de design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_Toc21463371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6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72" w:history="1">
            <w:r w:rsidR="00B51ECC" w:rsidRPr="00933347">
              <w:rPr>
                <w:rStyle w:val="Hyperlink"/>
                <w:noProof/>
                <w:lang w:val="ro-RO"/>
              </w:rPr>
              <w:t>V Testare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_Toc21463372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7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73" w:history="1">
            <w:r w:rsidR="00B51ECC" w:rsidRPr="00933347">
              <w:rPr>
                <w:rStyle w:val="Hyperlink"/>
                <w:noProof/>
                <w:lang w:val="ro-RO"/>
              </w:rPr>
              <w:t>5.1 Testarea functionalitatii aplicatiei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_Toc21463373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7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74" w:history="1">
            <w:r w:rsidR="00B51ECC" w:rsidRPr="00933347">
              <w:rPr>
                <w:rStyle w:val="Hyperlink"/>
                <w:noProof/>
                <w:lang w:val="ro-RO"/>
              </w:rPr>
              <w:t>5.2 Dezvolatari ulterioare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_Toc21463374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7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B51ECC" w:rsidRPr="00933347" w:rsidRDefault="001E03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/>
            </w:rPr>
          </w:pPr>
          <w:hyperlink w:anchor="_Toc21463375" w:history="1">
            <w:r w:rsidR="00B51ECC" w:rsidRPr="00933347">
              <w:rPr>
                <w:rStyle w:val="Hyperlink"/>
                <w:noProof/>
                <w:lang w:val="ro-RO"/>
              </w:rPr>
              <w:t>VI Bibliografie</w:t>
            </w:r>
            <w:r w:rsidR="00B51ECC" w:rsidRPr="00933347">
              <w:rPr>
                <w:noProof/>
                <w:webHidden/>
                <w:lang w:val="ro-RO"/>
              </w:rPr>
              <w:tab/>
            </w:r>
            <w:r w:rsidRPr="00933347">
              <w:rPr>
                <w:noProof/>
                <w:webHidden/>
                <w:lang w:val="ro-RO"/>
              </w:rPr>
              <w:fldChar w:fldCharType="begin"/>
            </w:r>
            <w:r w:rsidR="00B51ECC" w:rsidRPr="00933347">
              <w:rPr>
                <w:noProof/>
                <w:webHidden/>
                <w:lang w:val="ro-RO"/>
              </w:rPr>
              <w:instrText xml:space="preserve"> PAGEREF _Toc21463375 \h </w:instrText>
            </w:r>
            <w:r w:rsidRPr="00933347">
              <w:rPr>
                <w:noProof/>
                <w:webHidden/>
                <w:lang w:val="ro-RO"/>
              </w:rPr>
            </w:r>
            <w:r w:rsidRPr="00933347">
              <w:rPr>
                <w:noProof/>
                <w:webHidden/>
                <w:lang w:val="ro-RO"/>
              </w:rPr>
              <w:fldChar w:fldCharType="separate"/>
            </w:r>
            <w:r w:rsidR="00B51ECC" w:rsidRPr="00933347">
              <w:rPr>
                <w:noProof/>
                <w:webHidden/>
                <w:lang w:val="ro-RO"/>
              </w:rPr>
              <w:t>7</w:t>
            </w:r>
            <w:r w:rsidRPr="00933347">
              <w:rPr>
                <w:noProof/>
                <w:webHidden/>
                <w:lang w:val="ro-RO"/>
              </w:rPr>
              <w:fldChar w:fldCharType="end"/>
            </w:r>
          </w:hyperlink>
        </w:p>
        <w:p w:rsidR="00D75743" w:rsidRPr="00933347" w:rsidRDefault="001E031F">
          <w:pPr>
            <w:rPr>
              <w:rFonts w:ascii="Times New Roman" w:hAnsi="Times New Roman" w:cs="Times New Roman"/>
              <w:lang w:val="ro-RO"/>
            </w:rPr>
          </w:pPr>
          <w:r w:rsidRPr="00933347">
            <w:rPr>
              <w:rFonts w:ascii="Times New Roman" w:hAnsi="Times New Roman" w:cs="Times New Roman"/>
              <w:b/>
              <w:bCs/>
              <w:noProof/>
              <w:lang w:val="ro-RO"/>
            </w:rPr>
            <w:fldChar w:fldCharType="end"/>
          </w:r>
        </w:p>
      </w:sdtContent>
    </w:sdt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75367A" w:rsidRPr="00933347" w:rsidRDefault="0075367A">
      <w:pPr>
        <w:rPr>
          <w:rFonts w:ascii="Times New Roman" w:hAnsi="Times New Roman" w:cs="Times New Roman"/>
          <w:lang w:val="ro-RO"/>
        </w:rPr>
      </w:pPr>
    </w:p>
    <w:p w:rsidR="002F2281" w:rsidRPr="00933347" w:rsidRDefault="002F2281">
      <w:pPr>
        <w:rPr>
          <w:rFonts w:ascii="Times New Roman" w:hAnsi="Times New Roman" w:cs="Times New Roman"/>
          <w:lang w:val="ro-RO"/>
        </w:rPr>
      </w:pPr>
    </w:p>
    <w:p w:rsidR="000A22DD" w:rsidRPr="00933347" w:rsidRDefault="00B85AF0" w:rsidP="000A22DD">
      <w:pPr>
        <w:pStyle w:val="Heading1"/>
        <w:rPr>
          <w:rFonts w:ascii="Times New Roman" w:hAnsi="Times New Roman" w:cs="Times New Roman"/>
          <w:lang w:val="ro-RO"/>
        </w:rPr>
      </w:pPr>
      <w:bookmarkStart w:id="0" w:name="_Toc21463357"/>
      <w:r w:rsidRPr="00933347">
        <w:rPr>
          <w:rFonts w:ascii="Times New Roman" w:hAnsi="Times New Roman" w:cs="Times New Roman"/>
          <w:lang w:val="ro-RO"/>
        </w:rPr>
        <w:lastRenderedPageBreak/>
        <w:t xml:space="preserve">I </w:t>
      </w:r>
      <w:r w:rsidR="00D75743" w:rsidRPr="00933347">
        <w:rPr>
          <w:rFonts w:ascii="Times New Roman" w:hAnsi="Times New Roman" w:cs="Times New Roman"/>
          <w:lang w:val="ro-RO"/>
        </w:rPr>
        <w:t>Specificatiaproiectului</w:t>
      </w:r>
      <w:bookmarkEnd w:id="0"/>
    </w:p>
    <w:p w:rsidR="000A22DD" w:rsidRPr="00933347" w:rsidRDefault="000A22DD" w:rsidP="000A22DD">
      <w:pPr>
        <w:rPr>
          <w:lang w:val="ro-RO"/>
        </w:rPr>
      </w:pPr>
    </w:p>
    <w:p w:rsidR="000A22DD" w:rsidRPr="00933347" w:rsidRDefault="00933347" w:rsidP="00D75743">
      <w:pPr>
        <w:rPr>
          <w:rFonts w:ascii="Times New Roman" w:hAnsi="Times New Roman" w:cs="Times New Roman"/>
          <w:i/>
          <w:color w:val="0D0D0D" w:themeColor="text1" w:themeTint="F2"/>
          <w:sz w:val="26"/>
          <w:szCs w:val="26"/>
          <w:lang w:val="ro-RO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  <w:lang w:val="ro-RO"/>
        </w:rPr>
        <w:tab/>
      </w:r>
      <w:r w:rsidRPr="00933347">
        <w:rPr>
          <w:rFonts w:ascii="Times New Roman" w:hAnsi="Times New Roman" w:cs="Times New Roman"/>
          <w:i/>
          <w:color w:val="0D0D0D" w:themeColor="text1" w:themeTint="F2"/>
          <w:sz w:val="26"/>
          <w:szCs w:val="26"/>
          <w:lang w:val="ro-RO"/>
        </w:rPr>
        <w:t>Proiectul consta in crearea unui magazin de haine si incaltaminte. La acest magazin au acces mai multi clienti si administratorul magazinului.</w:t>
      </w:r>
    </w:p>
    <w:p w:rsidR="00933347" w:rsidRPr="00933347" w:rsidRDefault="00933347" w:rsidP="00D75743">
      <w:pPr>
        <w:rPr>
          <w:rFonts w:ascii="Times New Roman" w:hAnsi="Times New Roman" w:cs="Times New Roman"/>
          <w:i/>
          <w:color w:val="0D0D0D" w:themeColor="text1" w:themeTint="F2"/>
          <w:sz w:val="26"/>
          <w:szCs w:val="26"/>
          <w:lang w:val="ro-RO"/>
        </w:rPr>
      </w:pPr>
      <w:r w:rsidRPr="00933347">
        <w:rPr>
          <w:rFonts w:ascii="Times New Roman" w:hAnsi="Times New Roman" w:cs="Times New Roman"/>
          <w:i/>
          <w:color w:val="0D0D0D" w:themeColor="text1" w:themeTint="F2"/>
          <w:sz w:val="26"/>
          <w:szCs w:val="26"/>
          <w:lang w:val="ro-RO"/>
        </w:rPr>
        <w:tab/>
        <w:t>Fiecare client poate verifica daca un produs este sau nu in stoc, il poate adauga in cosul de cumparaturi , iar mai apoi il poate achizitiona finalizand comanda prin selectarea metodei de plata.</w:t>
      </w:r>
    </w:p>
    <w:p w:rsidR="000A22DD" w:rsidRPr="00933347" w:rsidRDefault="00933347" w:rsidP="00D75743">
      <w:pPr>
        <w:rPr>
          <w:rFonts w:ascii="Times New Roman" w:hAnsi="Times New Roman" w:cs="Times New Roman"/>
          <w:i/>
          <w:color w:val="0D0D0D" w:themeColor="text1" w:themeTint="F2"/>
          <w:sz w:val="26"/>
          <w:szCs w:val="26"/>
          <w:lang w:val="ro-RO"/>
        </w:rPr>
      </w:pPr>
      <w:r w:rsidRPr="00933347">
        <w:rPr>
          <w:rFonts w:ascii="Times New Roman" w:hAnsi="Times New Roman" w:cs="Times New Roman"/>
          <w:i/>
          <w:color w:val="0D0D0D" w:themeColor="text1" w:themeTint="F2"/>
          <w:sz w:val="26"/>
          <w:szCs w:val="26"/>
          <w:lang w:val="ro-RO"/>
        </w:rPr>
        <w:tab/>
        <w:t>Adinistratorul poate face anumite modificari ale produselor , cum ar fii: modificare pret produs, modificare stoc produs.</w:t>
      </w:r>
    </w:p>
    <w:p w:rsidR="00D75743" w:rsidRPr="00933347" w:rsidRDefault="00D75743" w:rsidP="00D75743">
      <w:pPr>
        <w:rPr>
          <w:rFonts w:ascii="Times New Roman" w:hAnsi="Times New Roman" w:cs="Times New Roman"/>
          <w:sz w:val="20"/>
          <w:szCs w:val="20"/>
          <w:lang w:val="ro-RO"/>
        </w:rPr>
      </w:pPr>
    </w:p>
    <w:p w:rsidR="008E2811" w:rsidRPr="00933347" w:rsidRDefault="00B85AF0" w:rsidP="00533DBA">
      <w:pPr>
        <w:pStyle w:val="Heading2"/>
        <w:rPr>
          <w:rFonts w:ascii="Times New Roman" w:hAnsi="Times New Roman" w:cs="Times New Roman"/>
          <w:lang w:val="ro-RO"/>
        </w:rPr>
      </w:pPr>
      <w:bookmarkStart w:id="1" w:name="_Toc21463358"/>
      <w:r w:rsidRPr="00933347">
        <w:rPr>
          <w:rFonts w:ascii="Times New Roman" w:hAnsi="Times New Roman" w:cs="Times New Roman"/>
          <w:lang w:val="ro-RO"/>
        </w:rPr>
        <w:t xml:space="preserve">1.1 </w:t>
      </w:r>
      <w:r w:rsidR="006567D8" w:rsidRPr="00933347">
        <w:rPr>
          <w:rFonts w:ascii="Times New Roman" w:hAnsi="Times New Roman" w:cs="Times New Roman"/>
          <w:lang w:val="ro-RO"/>
        </w:rPr>
        <w:t>Diagrama</w:t>
      </w:r>
      <w:r w:rsidR="00933347" w:rsidRPr="00933347">
        <w:rPr>
          <w:rFonts w:ascii="Times New Roman" w:hAnsi="Times New Roman" w:cs="Times New Roman"/>
          <w:lang w:val="ro-RO"/>
        </w:rPr>
        <w:t xml:space="preserve"> </w:t>
      </w:r>
      <w:r w:rsidR="008E2811" w:rsidRPr="00933347">
        <w:rPr>
          <w:rFonts w:ascii="Times New Roman" w:hAnsi="Times New Roman" w:cs="Times New Roman"/>
          <w:lang w:val="ro-RO"/>
        </w:rPr>
        <w:t>Domain Model</w:t>
      </w:r>
      <w:bookmarkEnd w:id="1"/>
    </w:p>
    <w:p w:rsidR="00533DBA" w:rsidRPr="00933347" w:rsidRDefault="00533DBA" w:rsidP="00533DBA">
      <w:pPr>
        <w:rPr>
          <w:lang w:val="ro-RO"/>
        </w:rPr>
      </w:pPr>
    </w:p>
    <w:p w:rsidR="00533DBA" w:rsidRPr="00933347" w:rsidRDefault="00933347" w:rsidP="00533DBA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noProof/>
          <w:color w:val="FF0000"/>
          <w:sz w:val="20"/>
          <w:szCs w:val="20"/>
          <w:lang w:val="ro-RO"/>
        </w:rPr>
        <w:drawing>
          <wp:inline distT="0" distB="0" distL="0" distR="0">
            <wp:extent cx="5943600" cy="3131820"/>
            <wp:effectExtent l="19050" t="0" r="0" b="0"/>
            <wp:docPr id="1" name="Picture 0" descr="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Mode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BA" w:rsidRPr="00933347" w:rsidRDefault="00533DBA" w:rsidP="00533DBA">
      <w:pPr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533DBA" w:rsidRPr="00933347" w:rsidRDefault="00533DBA" w:rsidP="00533DBA">
      <w:pPr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2F2281" w:rsidRPr="00933347" w:rsidRDefault="002F2281" w:rsidP="00533DBA">
      <w:pPr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EC240B" w:rsidRPr="00933347" w:rsidRDefault="00B85AF0" w:rsidP="00EC240B">
      <w:pPr>
        <w:pStyle w:val="Heading1"/>
        <w:rPr>
          <w:lang w:val="ro-RO"/>
        </w:rPr>
      </w:pPr>
      <w:bookmarkStart w:id="2" w:name="_Toc21463359"/>
      <w:r w:rsidRPr="00933347">
        <w:rPr>
          <w:lang w:val="ro-RO"/>
        </w:rPr>
        <w:t xml:space="preserve">II </w:t>
      </w:r>
      <w:r w:rsidR="00EC240B" w:rsidRPr="00933347">
        <w:rPr>
          <w:lang w:val="ro-RO"/>
        </w:rPr>
        <w:t>Modelul Use-Case</w:t>
      </w:r>
      <w:bookmarkEnd w:id="2"/>
    </w:p>
    <w:p w:rsidR="002F2281" w:rsidRPr="00933347" w:rsidRDefault="002F2281" w:rsidP="002F2281">
      <w:pPr>
        <w:rPr>
          <w:lang w:val="ro-RO"/>
        </w:rPr>
      </w:pPr>
    </w:p>
    <w:p w:rsidR="00EC240B" w:rsidRPr="00933347" w:rsidRDefault="00EC240B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Se vascrie o mica introducere./&gt;</w:t>
      </w:r>
    </w:p>
    <w:p w:rsidR="00EC240B" w:rsidRPr="00933347" w:rsidRDefault="00EC240B" w:rsidP="00EC240B">
      <w:pPr>
        <w:rPr>
          <w:lang w:val="ro-RO"/>
        </w:rPr>
      </w:pPr>
    </w:p>
    <w:p w:rsidR="008D76CD" w:rsidRPr="00933347" w:rsidRDefault="008D76CD" w:rsidP="00EC240B">
      <w:pPr>
        <w:rPr>
          <w:lang w:val="ro-RO"/>
        </w:rPr>
      </w:pPr>
    </w:p>
    <w:p w:rsidR="008D76CD" w:rsidRPr="00933347" w:rsidRDefault="008D76CD" w:rsidP="00EC240B">
      <w:pPr>
        <w:rPr>
          <w:lang w:val="ro-RO"/>
        </w:rPr>
      </w:pPr>
    </w:p>
    <w:p w:rsidR="008D76CD" w:rsidRPr="00933347" w:rsidRDefault="008D76CD" w:rsidP="00EC240B">
      <w:pPr>
        <w:rPr>
          <w:lang w:val="ro-RO"/>
        </w:rPr>
      </w:pPr>
    </w:p>
    <w:p w:rsidR="00EC240B" w:rsidRPr="00933347" w:rsidRDefault="00B85AF0" w:rsidP="00EC240B">
      <w:pPr>
        <w:pStyle w:val="Heading2"/>
        <w:rPr>
          <w:lang w:val="ro-RO"/>
        </w:rPr>
      </w:pPr>
      <w:bookmarkStart w:id="3" w:name="_Toc21463360"/>
      <w:r w:rsidRPr="00933347">
        <w:rPr>
          <w:lang w:val="ro-RO"/>
        </w:rPr>
        <w:t xml:space="preserve">2.1 </w:t>
      </w:r>
      <w:r w:rsidR="00EC240B" w:rsidRPr="00933347">
        <w:rPr>
          <w:lang w:val="ro-RO"/>
        </w:rPr>
        <w:t>Identificarea Use-Case-uri</w:t>
      </w:r>
      <w:bookmarkEnd w:id="3"/>
    </w:p>
    <w:p w:rsidR="00551222" w:rsidRPr="00933347" w:rsidRDefault="00551222" w:rsidP="00551222">
      <w:pPr>
        <w:rPr>
          <w:lang w:val="ro-RO"/>
        </w:rPr>
      </w:pPr>
    </w:p>
    <w:p w:rsidR="00EC240B" w:rsidRPr="00933347" w:rsidRDefault="00EC240B" w:rsidP="00551222">
      <w:pPr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&lt;Aici se vorprezenta 3-4 use-case-urimaiimportante din applicatiedupaurmatorul model</w:t>
      </w:r>
    </w:p>
    <w:p w:rsidR="00EC240B" w:rsidRPr="00933347" w:rsidRDefault="00576C3E" w:rsidP="00EC240B">
      <w:pPr>
        <w:spacing w:line="240" w:lineRule="auto"/>
        <w:ind w:firstLine="720"/>
        <w:jc w:val="both"/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Nume</w:t>
      </w:r>
      <w:r w:rsidR="00EC240B"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Use case: &lt;Nume use-case&gt;</w:t>
      </w:r>
      <w:r w:rsidR="00D34C36"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.</w:t>
      </w:r>
    </w:p>
    <w:p w:rsidR="00EC240B" w:rsidRPr="00933347" w:rsidRDefault="00EC240B" w:rsidP="00EC240B">
      <w:pPr>
        <w:spacing w:line="240" w:lineRule="auto"/>
        <w:ind w:firstLine="720"/>
        <w:jc w:val="both"/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Nivel: &lt; User-Goal, Subfunction</w:t>
      </w:r>
      <w:r w:rsidR="00D34C36"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, Summary &gt; .</w:t>
      </w:r>
    </w:p>
    <w:p w:rsidR="00EC240B" w:rsidRPr="00933347" w:rsidRDefault="00D34C36" w:rsidP="00EC240B">
      <w:pPr>
        <w:spacing w:line="240" w:lineRule="auto"/>
        <w:ind w:firstLine="720"/>
        <w:jc w:val="both"/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Actor principal</w:t>
      </w:r>
      <w:r w:rsidR="00EC240B"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 xml:space="preserve">: </w:t>
      </w:r>
      <w:r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&lt;Actorulscenariului&gt; .</w:t>
      </w:r>
    </w:p>
    <w:p w:rsidR="00D34C36" w:rsidRPr="00933347" w:rsidRDefault="00D34C36" w:rsidP="00EC240B">
      <w:pPr>
        <w:spacing w:line="240" w:lineRule="auto"/>
        <w:ind w:left="720"/>
        <w:jc w:val="both"/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Scenariul principal de success</w:t>
      </w:r>
      <w:r w:rsidR="00EC240B"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 xml:space="preserve">: </w:t>
      </w:r>
      <w:r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&lt;Descrieredetaliata a scenariului&gt;.</w:t>
      </w:r>
    </w:p>
    <w:p w:rsidR="00EC240B" w:rsidRPr="00933347" w:rsidRDefault="00D34C36" w:rsidP="00EC240B">
      <w:pPr>
        <w:spacing w:line="240" w:lineRule="auto"/>
        <w:ind w:left="720"/>
        <w:jc w:val="both"/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Extensie</w:t>
      </w:r>
      <w:r w:rsidR="00EC240B"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 xml:space="preserve">: </w:t>
      </w:r>
      <w:r w:rsidRPr="00933347">
        <w:rPr>
          <w:rFonts w:ascii="Times New Roman" w:hAnsi="Times New Roman" w:cs="Times New Roman"/>
          <w:b/>
          <w:i/>
          <w:color w:val="FF0000"/>
          <w:sz w:val="20"/>
          <w:szCs w:val="20"/>
          <w:lang w:val="ro-RO"/>
        </w:rPr>
        <w:t>&lt;Uncaz particular al scenariului, fie pozitivsaunegativ&gt;</w:t>
      </w:r>
    </w:p>
    <w:p w:rsidR="00EC240B" w:rsidRPr="00933347" w:rsidRDefault="00D34C36" w:rsidP="00EC240B">
      <w:pPr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ab/>
        <w:t>Se vadi</w:t>
      </w:r>
      <w:r w:rsidR="008D76CD"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scuta la laboratormaidetaliat.</w:t>
      </w:r>
    </w:p>
    <w:p w:rsidR="00EC240B" w:rsidRPr="00933347" w:rsidRDefault="00EC240B" w:rsidP="00EC240B">
      <w:pPr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/&gt;</w:t>
      </w:r>
    </w:p>
    <w:p w:rsidR="00EC240B" w:rsidRPr="00933347" w:rsidRDefault="00EC240B" w:rsidP="00EC240B">
      <w:pPr>
        <w:rPr>
          <w:lang w:val="ro-RO"/>
        </w:rPr>
      </w:pPr>
    </w:p>
    <w:p w:rsidR="00EC240B" w:rsidRPr="00933347" w:rsidRDefault="00B85AF0" w:rsidP="007C0C61">
      <w:pPr>
        <w:pStyle w:val="Heading2"/>
        <w:rPr>
          <w:lang w:val="ro-RO"/>
        </w:rPr>
      </w:pPr>
      <w:bookmarkStart w:id="4" w:name="_Toc21463361"/>
      <w:r w:rsidRPr="00933347">
        <w:rPr>
          <w:lang w:val="ro-RO"/>
        </w:rPr>
        <w:t xml:space="preserve">2.2 </w:t>
      </w:r>
      <w:r w:rsidR="007C0C61" w:rsidRPr="00933347">
        <w:rPr>
          <w:lang w:val="ro-RO"/>
        </w:rPr>
        <w:t>Diagrama UML Use-Case</w:t>
      </w:r>
      <w:bookmarkEnd w:id="4"/>
    </w:p>
    <w:p w:rsidR="00252EDE" w:rsidRPr="00933347" w:rsidRDefault="00252EDE" w:rsidP="00252EDE">
      <w:pPr>
        <w:rPr>
          <w:lang w:val="ro-RO"/>
        </w:rPr>
      </w:pPr>
    </w:p>
    <w:p w:rsidR="007C0C61" w:rsidRPr="00933347" w:rsidRDefault="00933347" w:rsidP="007C0C61">
      <w:pPr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noProof/>
          <w:color w:val="FF0000"/>
          <w:sz w:val="20"/>
          <w:szCs w:val="20"/>
          <w:lang w:val="ro-RO"/>
        </w:rPr>
        <w:lastRenderedPageBreak/>
        <w:drawing>
          <wp:inline distT="0" distB="0" distL="0" distR="0">
            <wp:extent cx="5692207" cy="4244830"/>
            <wp:effectExtent l="19050" t="0" r="3743" b="0"/>
            <wp:docPr id="2" name="Picture 1" descr="U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49" cy="42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0B" w:rsidRPr="00933347" w:rsidRDefault="00EC240B" w:rsidP="006567D8">
      <w:pPr>
        <w:pStyle w:val="Heading1"/>
        <w:rPr>
          <w:rFonts w:ascii="Times New Roman" w:hAnsi="Times New Roman" w:cs="Times New Roman"/>
          <w:lang w:val="ro-RO"/>
        </w:rPr>
      </w:pPr>
    </w:p>
    <w:p w:rsidR="00EC240B" w:rsidRPr="00933347" w:rsidRDefault="00EC240B" w:rsidP="006567D8">
      <w:pPr>
        <w:pStyle w:val="Heading1"/>
        <w:rPr>
          <w:rFonts w:ascii="Times New Roman" w:hAnsi="Times New Roman" w:cs="Times New Roman"/>
          <w:lang w:val="ro-RO"/>
        </w:rPr>
      </w:pPr>
    </w:p>
    <w:p w:rsidR="00551222" w:rsidRPr="00933347" w:rsidRDefault="00551222" w:rsidP="00551222">
      <w:pPr>
        <w:rPr>
          <w:lang w:val="ro-RO"/>
        </w:rPr>
      </w:pPr>
    </w:p>
    <w:p w:rsidR="00551222" w:rsidRPr="00933347" w:rsidRDefault="00551222" w:rsidP="00551222">
      <w:pPr>
        <w:rPr>
          <w:lang w:val="ro-RO"/>
        </w:rPr>
      </w:pPr>
    </w:p>
    <w:p w:rsidR="00551222" w:rsidRPr="00933347" w:rsidRDefault="00551222" w:rsidP="00551222">
      <w:pPr>
        <w:rPr>
          <w:lang w:val="ro-RO"/>
        </w:rPr>
      </w:pPr>
    </w:p>
    <w:p w:rsidR="00551222" w:rsidRPr="00933347" w:rsidRDefault="00551222" w:rsidP="006567D8">
      <w:pPr>
        <w:pStyle w:val="Heading1"/>
        <w:rPr>
          <w:rFonts w:ascii="Times New Roman" w:hAnsi="Times New Roman" w:cs="Times New Roman"/>
          <w:lang w:val="ro-RO"/>
        </w:rPr>
      </w:pPr>
    </w:p>
    <w:p w:rsidR="008D1C9D" w:rsidRPr="00933347" w:rsidRDefault="008D1C9D" w:rsidP="008D1C9D">
      <w:pPr>
        <w:rPr>
          <w:lang w:val="ro-RO"/>
        </w:rPr>
      </w:pPr>
    </w:p>
    <w:p w:rsidR="008D76CD" w:rsidRPr="00933347" w:rsidRDefault="008D76CD" w:rsidP="008D76CD">
      <w:pPr>
        <w:rPr>
          <w:lang w:val="ro-RO"/>
        </w:rPr>
      </w:pPr>
    </w:p>
    <w:p w:rsidR="00BF6AAC" w:rsidRPr="00933347" w:rsidRDefault="00B85AF0" w:rsidP="006567D8">
      <w:pPr>
        <w:pStyle w:val="Heading1"/>
        <w:rPr>
          <w:rFonts w:ascii="Times New Roman" w:hAnsi="Times New Roman" w:cs="Times New Roman"/>
          <w:lang w:val="ro-RO"/>
        </w:rPr>
      </w:pPr>
      <w:bookmarkStart w:id="5" w:name="_Toc21463362"/>
      <w:r w:rsidRPr="00933347">
        <w:rPr>
          <w:rFonts w:ascii="Times New Roman" w:hAnsi="Times New Roman" w:cs="Times New Roman"/>
          <w:lang w:val="ro-RO"/>
        </w:rPr>
        <w:lastRenderedPageBreak/>
        <w:t xml:space="preserve">III </w:t>
      </w:r>
      <w:r w:rsidR="00533DBA" w:rsidRPr="00933347">
        <w:rPr>
          <w:rFonts w:ascii="Times New Roman" w:hAnsi="Times New Roman" w:cs="Times New Roman"/>
          <w:lang w:val="ro-RO"/>
        </w:rPr>
        <w:t xml:space="preserve">Design </w:t>
      </w:r>
      <w:r w:rsidR="00BF6AAC" w:rsidRPr="00933347">
        <w:rPr>
          <w:rFonts w:ascii="Times New Roman" w:hAnsi="Times New Roman" w:cs="Times New Roman"/>
          <w:lang w:val="ro-RO"/>
        </w:rPr>
        <w:t>arhitectural</w:t>
      </w:r>
      <w:bookmarkEnd w:id="5"/>
    </w:p>
    <w:p w:rsidR="006567D8" w:rsidRPr="00933347" w:rsidRDefault="006567D8" w:rsidP="006567D8">
      <w:pPr>
        <w:rPr>
          <w:lang w:val="ro-RO"/>
        </w:rPr>
      </w:pPr>
    </w:p>
    <w:p w:rsidR="00BF6AAC" w:rsidRPr="00933347" w:rsidRDefault="00BF6AAC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</w:t>
      </w:r>
      <w:r w:rsidR="006567D8"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 xml:space="preserve"> Se vascrie o mica introducere.</w:t>
      </w: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/&gt;</w:t>
      </w:r>
    </w:p>
    <w:p w:rsidR="00BF6AAC" w:rsidRPr="00933347" w:rsidRDefault="00B85AF0" w:rsidP="00BF6AAC">
      <w:pPr>
        <w:pStyle w:val="Heading2"/>
        <w:rPr>
          <w:lang w:val="ro-RO"/>
        </w:rPr>
      </w:pPr>
      <w:bookmarkStart w:id="6" w:name="_Toc21463363"/>
      <w:r w:rsidRPr="00933347">
        <w:rPr>
          <w:lang w:val="ro-RO"/>
        </w:rPr>
        <w:t xml:space="preserve">3.1 </w:t>
      </w:r>
      <w:r w:rsidR="00BF6AAC" w:rsidRPr="00933347">
        <w:rPr>
          <w:lang w:val="ro-RO"/>
        </w:rPr>
        <w:t>Arhitecturaconceptuala</w:t>
      </w:r>
      <w:bookmarkEnd w:id="6"/>
    </w:p>
    <w:p w:rsidR="006567D8" w:rsidRPr="00933347" w:rsidRDefault="006567D8" w:rsidP="006567D8">
      <w:pPr>
        <w:rPr>
          <w:lang w:val="ro-RO"/>
        </w:rPr>
      </w:pPr>
    </w:p>
    <w:p w:rsidR="006567D8" w:rsidRPr="00933347" w:rsidRDefault="006567D8" w:rsidP="006567D8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&lt;In acest capitol se vorprezentaarhitecturaproiectului.Este o aplicatie web sau desktop. Are baze de date? Cate componente are?</w:t>
      </w:r>
      <w:r w:rsidR="005D10DB"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Client-Server?etc</w:t>
      </w:r>
    </w:p>
    <w:p w:rsidR="006567D8" w:rsidRPr="00933347" w:rsidRDefault="006567D8" w:rsidP="006567D8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6567D8" w:rsidRPr="00933347" w:rsidRDefault="006567D8" w:rsidP="006567D8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6567D8" w:rsidRPr="00933347" w:rsidRDefault="006567D8" w:rsidP="006567D8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6567D8" w:rsidRPr="00933347" w:rsidRDefault="006567D8" w:rsidP="006567D8">
      <w:pPr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/&gt;</w:t>
      </w:r>
    </w:p>
    <w:p w:rsidR="00D04FC9" w:rsidRPr="00933347" w:rsidRDefault="00D04FC9" w:rsidP="00BF6AAC">
      <w:pPr>
        <w:rPr>
          <w:lang w:val="ro-RO"/>
        </w:rPr>
      </w:pPr>
    </w:p>
    <w:p w:rsidR="00D04FC9" w:rsidRPr="00933347" w:rsidRDefault="00B85AF0" w:rsidP="00D04FC9">
      <w:pPr>
        <w:pStyle w:val="Heading2"/>
        <w:rPr>
          <w:lang w:val="ro-RO"/>
        </w:rPr>
      </w:pPr>
      <w:bookmarkStart w:id="7" w:name="_Toc21463364"/>
      <w:r w:rsidRPr="00933347">
        <w:rPr>
          <w:lang w:val="ro-RO"/>
        </w:rPr>
        <w:t xml:space="preserve">3.2 </w:t>
      </w:r>
      <w:r w:rsidR="00D04FC9" w:rsidRPr="00933347">
        <w:rPr>
          <w:lang w:val="ro-RO"/>
        </w:rPr>
        <w:t>Diagrama de pachete</w:t>
      </w:r>
      <w:bookmarkEnd w:id="7"/>
    </w:p>
    <w:p w:rsidR="00BF6AAC" w:rsidRPr="00933347" w:rsidRDefault="00BF6AAC" w:rsidP="00BF6AAC">
      <w:pPr>
        <w:rPr>
          <w:lang w:val="ro-RO"/>
        </w:rPr>
      </w:pPr>
    </w:p>
    <w:p w:rsidR="006567D8" w:rsidRPr="00933347" w:rsidRDefault="006567D8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(Package Diagram)/&gt;</w:t>
      </w:r>
    </w:p>
    <w:p w:rsidR="002F2281" w:rsidRPr="00933347" w:rsidRDefault="002F2281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2F2281" w:rsidRPr="00933347" w:rsidRDefault="002F2281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8E2811" w:rsidRPr="00933347" w:rsidRDefault="008E2811" w:rsidP="008E2811">
      <w:pPr>
        <w:rPr>
          <w:rFonts w:ascii="Times New Roman" w:hAnsi="Times New Roman" w:cs="Times New Roman"/>
          <w:lang w:val="ro-RO"/>
        </w:rPr>
      </w:pPr>
    </w:p>
    <w:p w:rsidR="008E2811" w:rsidRPr="00933347" w:rsidRDefault="00B85AF0" w:rsidP="002F2281">
      <w:pPr>
        <w:pStyle w:val="Heading2"/>
        <w:rPr>
          <w:lang w:val="ro-RO"/>
        </w:rPr>
      </w:pPr>
      <w:bookmarkStart w:id="8" w:name="_Toc21463365"/>
      <w:r w:rsidRPr="00933347">
        <w:rPr>
          <w:lang w:val="ro-RO"/>
        </w:rPr>
        <w:t xml:space="preserve">3.3 </w:t>
      </w:r>
      <w:r w:rsidR="002F2281" w:rsidRPr="00933347">
        <w:rPr>
          <w:lang w:val="ro-RO"/>
        </w:rPr>
        <w:t>Diagrama de clase</w:t>
      </w:r>
      <w:bookmarkEnd w:id="8"/>
    </w:p>
    <w:p w:rsidR="002F2281" w:rsidRPr="00933347" w:rsidRDefault="002F2281" w:rsidP="002F2281">
      <w:pPr>
        <w:rPr>
          <w:lang w:val="ro-RO"/>
        </w:rPr>
      </w:pPr>
    </w:p>
    <w:p w:rsidR="002F2281" w:rsidRPr="00933347" w:rsidRDefault="002F2281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(Class Diagram)/&gt;</w:t>
      </w:r>
    </w:p>
    <w:p w:rsidR="008E2811" w:rsidRPr="00933347" w:rsidRDefault="008E2811" w:rsidP="008E2811">
      <w:pPr>
        <w:rPr>
          <w:rFonts w:ascii="Times New Roman" w:hAnsi="Times New Roman" w:cs="Times New Roman"/>
          <w:lang w:val="ro-RO"/>
        </w:rPr>
      </w:pPr>
    </w:p>
    <w:p w:rsidR="008E2811" w:rsidRPr="00933347" w:rsidRDefault="008E2811" w:rsidP="008E2811">
      <w:pPr>
        <w:rPr>
          <w:rFonts w:ascii="Times New Roman" w:hAnsi="Times New Roman" w:cs="Times New Roman"/>
          <w:lang w:val="ro-RO"/>
        </w:rPr>
      </w:pPr>
    </w:p>
    <w:p w:rsidR="002F2281" w:rsidRPr="00933347" w:rsidRDefault="002F2281" w:rsidP="008E2811">
      <w:pPr>
        <w:rPr>
          <w:rFonts w:ascii="Times New Roman" w:hAnsi="Times New Roman" w:cs="Times New Roman"/>
          <w:lang w:val="ro-RO"/>
        </w:rPr>
      </w:pPr>
    </w:p>
    <w:p w:rsidR="002F2281" w:rsidRPr="00933347" w:rsidRDefault="002F2281" w:rsidP="008E2811">
      <w:pPr>
        <w:rPr>
          <w:rFonts w:ascii="Times New Roman" w:hAnsi="Times New Roman" w:cs="Times New Roman"/>
          <w:lang w:val="ro-RO"/>
        </w:rPr>
      </w:pPr>
    </w:p>
    <w:p w:rsidR="002F2281" w:rsidRPr="00933347" w:rsidRDefault="003F7A4A" w:rsidP="003F7A4A">
      <w:pPr>
        <w:pStyle w:val="Heading2"/>
        <w:rPr>
          <w:lang w:val="ro-RO"/>
        </w:rPr>
      </w:pPr>
      <w:bookmarkStart w:id="9" w:name="_Toc21463366"/>
      <w:r w:rsidRPr="00933347">
        <w:rPr>
          <w:lang w:val="ro-RO"/>
        </w:rPr>
        <w:lastRenderedPageBreak/>
        <w:t>3.4 Diagramabazei de date</w:t>
      </w:r>
      <w:bookmarkEnd w:id="9"/>
    </w:p>
    <w:p w:rsidR="00FB22F5" w:rsidRPr="00933347" w:rsidRDefault="00FB22F5" w:rsidP="00FB22F5">
      <w:pPr>
        <w:rPr>
          <w:lang w:val="ro-RO"/>
        </w:rPr>
      </w:pPr>
      <w:r w:rsidRPr="00933347">
        <w:rPr>
          <w:lang w:val="ro-RO"/>
        </w:rPr>
        <w:tab/>
      </w:r>
    </w:p>
    <w:p w:rsidR="00FB22F5" w:rsidRPr="00933347" w:rsidRDefault="00FB22F5" w:rsidP="00FB22F5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(Data Model)/&gt;</w:t>
      </w:r>
    </w:p>
    <w:p w:rsidR="00253047" w:rsidRPr="00933347" w:rsidRDefault="00253047" w:rsidP="00253047">
      <w:pPr>
        <w:pStyle w:val="Heading2"/>
        <w:rPr>
          <w:lang w:val="ro-RO"/>
        </w:rPr>
      </w:pPr>
      <w:bookmarkStart w:id="10" w:name="_Toc21463367"/>
      <w:r w:rsidRPr="00933347">
        <w:rPr>
          <w:lang w:val="ro-RO"/>
        </w:rPr>
        <w:t>3.5 Diagrame de secventa</w:t>
      </w:r>
      <w:bookmarkEnd w:id="10"/>
    </w:p>
    <w:p w:rsidR="00FB22F5" w:rsidRPr="00933347" w:rsidRDefault="00FB22F5" w:rsidP="00FB22F5">
      <w:pPr>
        <w:rPr>
          <w:lang w:val="ro-RO"/>
        </w:rPr>
      </w:pPr>
    </w:p>
    <w:p w:rsidR="00253047" w:rsidRPr="00933347" w:rsidRDefault="00253047" w:rsidP="00253047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(Sequence Diagram)/&gt;</w:t>
      </w:r>
    </w:p>
    <w:p w:rsidR="008D1C9D" w:rsidRPr="00933347" w:rsidRDefault="00906ACB" w:rsidP="008D1C9D">
      <w:pPr>
        <w:pStyle w:val="Heading2"/>
        <w:rPr>
          <w:lang w:val="ro-RO"/>
        </w:rPr>
      </w:pPr>
      <w:bookmarkStart w:id="11" w:name="_Toc21463368"/>
      <w:r w:rsidRPr="00933347">
        <w:rPr>
          <w:lang w:val="ro-RO"/>
        </w:rPr>
        <w:t>3.6 Diagrame</w:t>
      </w:r>
      <w:r w:rsidR="008D1C9D" w:rsidRPr="00933347">
        <w:rPr>
          <w:lang w:val="ro-RO"/>
        </w:rPr>
        <w:t xml:space="preserve"> de activitati</w:t>
      </w:r>
      <w:bookmarkEnd w:id="11"/>
    </w:p>
    <w:p w:rsidR="008D1C9D" w:rsidRPr="00933347" w:rsidRDefault="008D1C9D" w:rsidP="008D1C9D">
      <w:pPr>
        <w:ind w:firstLine="720"/>
        <w:rPr>
          <w:lang w:val="ro-RO"/>
        </w:rPr>
      </w:pPr>
    </w:p>
    <w:p w:rsidR="008D1C9D" w:rsidRPr="00933347" w:rsidRDefault="008D1C9D" w:rsidP="008D1C9D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(Activity Diagram)/&gt;</w:t>
      </w:r>
    </w:p>
    <w:p w:rsidR="008E2811" w:rsidRPr="00933347" w:rsidRDefault="00265AD1" w:rsidP="00404554">
      <w:pPr>
        <w:pStyle w:val="Heading1"/>
        <w:rPr>
          <w:lang w:val="ro-RO"/>
        </w:rPr>
      </w:pPr>
      <w:bookmarkStart w:id="12" w:name="_Toc21463369"/>
      <w:r w:rsidRPr="00933347">
        <w:rPr>
          <w:lang w:val="ro-RO"/>
        </w:rPr>
        <w:t xml:space="preserve">IV </w:t>
      </w:r>
      <w:r w:rsidR="00404554" w:rsidRPr="00933347">
        <w:rPr>
          <w:lang w:val="ro-RO"/>
        </w:rPr>
        <w:t>Specificatiisuplimentare</w:t>
      </w:r>
      <w:bookmarkEnd w:id="12"/>
    </w:p>
    <w:p w:rsidR="002F2281" w:rsidRPr="00933347" w:rsidRDefault="002F2281" w:rsidP="002F2281">
      <w:pPr>
        <w:rPr>
          <w:lang w:val="ro-RO"/>
        </w:rPr>
      </w:pPr>
    </w:p>
    <w:p w:rsidR="00404554" w:rsidRPr="00933347" w:rsidRDefault="00404554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Se vascrie o mica introducere./&gt;</w:t>
      </w:r>
    </w:p>
    <w:p w:rsidR="002F2281" w:rsidRPr="00933347" w:rsidRDefault="002F2281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</w:p>
    <w:p w:rsidR="00E744EC" w:rsidRPr="00933347" w:rsidRDefault="00265AD1" w:rsidP="00E744EC">
      <w:pPr>
        <w:pStyle w:val="Heading2"/>
        <w:rPr>
          <w:lang w:val="ro-RO"/>
        </w:rPr>
      </w:pPr>
      <w:bookmarkStart w:id="13" w:name="_Toc21463370"/>
      <w:r w:rsidRPr="00933347">
        <w:rPr>
          <w:lang w:val="ro-RO"/>
        </w:rPr>
        <w:t xml:space="preserve">4.1 </w:t>
      </w:r>
      <w:r w:rsidR="00E744EC" w:rsidRPr="00933347">
        <w:rPr>
          <w:lang w:val="ro-RO"/>
        </w:rPr>
        <w:t>Specificatii non-functionale</w:t>
      </w:r>
      <w:bookmarkEnd w:id="13"/>
    </w:p>
    <w:p w:rsidR="002F2281" w:rsidRPr="00933347" w:rsidRDefault="002F2281" w:rsidP="002F2281">
      <w:pPr>
        <w:ind w:firstLine="720"/>
        <w:rPr>
          <w:lang w:val="ro-RO"/>
        </w:rPr>
      </w:pPr>
    </w:p>
    <w:p w:rsidR="00B9052E" w:rsidRPr="00933347" w:rsidRDefault="00B9052E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&lt;Specificatiile non-functionale ale aplicatiei. Se vadiscuta la laborator./&gt;</w:t>
      </w:r>
    </w:p>
    <w:p w:rsidR="00E744EC" w:rsidRPr="00933347" w:rsidRDefault="00E744EC" w:rsidP="00E744EC">
      <w:pPr>
        <w:rPr>
          <w:lang w:val="ro-RO"/>
        </w:rPr>
      </w:pPr>
    </w:p>
    <w:p w:rsidR="00E744EC" w:rsidRPr="00933347" w:rsidRDefault="00E744EC" w:rsidP="00E744EC">
      <w:pPr>
        <w:rPr>
          <w:lang w:val="ro-RO"/>
        </w:rPr>
      </w:pPr>
    </w:p>
    <w:p w:rsidR="00E744EC" w:rsidRPr="00933347" w:rsidRDefault="00265AD1" w:rsidP="00E744EC">
      <w:pPr>
        <w:pStyle w:val="Heading2"/>
        <w:rPr>
          <w:lang w:val="ro-RO"/>
        </w:rPr>
      </w:pPr>
      <w:bookmarkStart w:id="14" w:name="_Toc21463371"/>
      <w:r w:rsidRPr="00933347">
        <w:rPr>
          <w:lang w:val="ro-RO"/>
        </w:rPr>
        <w:t xml:space="preserve">4.2 </w:t>
      </w:r>
      <w:r w:rsidR="00E744EC" w:rsidRPr="00933347">
        <w:rPr>
          <w:lang w:val="ro-RO"/>
        </w:rPr>
        <w:t>Constrangeri de design</w:t>
      </w:r>
      <w:bookmarkEnd w:id="14"/>
    </w:p>
    <w:p w:rsidR="002F2281" w:rsidRPr="00933347" w:rsidRDefault="002F2281" w:rsidP="002F2281">
      <w:pPr>
        <w:rPr>
          <w:lang w:val="ro-RO"/>
        </w:rPr>
      </w:pPr>
    </w:p>
    <w:p w:rsidR="00B9052E" w:rsidRPr="00933347" w:rsidRDefault="00B9052E" w:rsidP="002F2281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Se vadiscuta la laborator./&gt;</w:t>
      </w:r>
    </w:p>
    <w:p w:rsidR="00404554" w:rsidRPr="00933347" w:rsidRDefault="00404554" w:rsidP="00404554">
      <w:pPr>
        <w:rPr>
          <w:lang w:val="ro-RO"/>
        </w:rPr>
      </w:pPr>
    </w:p>
    <w:p w:rsidR="007A3F75" w:rsidRPr="00933347" w:rsidRDefault="007A3F75" w:rsidP="00404554">
      <w:pPr>
        <w:rPr>
          <w:lang w:val="ro-RO"/>
        </w:rPr>
      </w:pPr>
    </w:p>
    <w:p w:rsidR="007A3F75" w:rsidRPr="00933347" w:rsidRDefault="007A3F75" w:rsidP="00404554">
      <w:pPr>
        <w:rPr>
          <w:lang w:val="ro-RO"/>
        </w:rPr>
      </w:pPr>
    </w:p>
    <w:p w:rsidR="007A3F75" w:rsidRPr="00933347" w:rsidRDefault="007A3F75" w:rsidP="00404554">
      <w:pPr>
        <w:rPr>
          <w:lang w:val="ro-RO"/>
        </w:rPr>
      </w:pPr>
    </w:p>
    <w:p w:rsidR="007A3F75" w:rsidRPr="00933347" w:rsidRDefault="007A3F75" w:rsidP="007A3F75">
      <w:pPr>
        <w:pStyle w:val="Heading1"/>
        <w:rPr>
          <w:lang w:val="ro-RO"/>
        </w:rPr>
      </w:pPr>
      <w:bookmarkStart w:id="15" w:name="_Toc21463372"/>
      <w:r w:rsidRPr="00933347">
        <w:rPr>
          <w:lang w:val="ro-RO"/>
        </w:rPr>
        <w:t>V Testare</w:t>
      </w:r>
      <w:bookmarkEnd w:id="15"/>
    </w:p>
    <w:p w:rsidR="008E5AA0" w:rsidRPr="00933347" w:rsidRDefault="008E5AA0" w:rsidP="008E5AA0">
      <w:pPr>
        <w:ind w:firstLine="720"/>
        <w:rPr>
          <w:lang w:val="ro-RO"/>
        </w:rPr>
      </w:pPr>
    </w:p>
    <w:p w:rsidR="008E5AA0" w:rsidRPr="00933347" w:rsidRDefault="008E5AA0" w:rsidP="008E5AA0">
      <w:pPr>
        <w:ind w:firstLine="720"/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</w:pPr>
      <w:r w:rsidRPr="00933347">
        <w:rPr>
          <w:rFonts w:ascii="Times New Roman" w:hAnsi="Times New Roman" w:cs="Times New Roman"/>
          <w:i/>
          <w:color w:val="FF0000"/>
          <w:sz w:val="20"/>
          <w:szCs w:val="20"/>
          <w:lang w:val="ro-RO"/>
        </w:rPr>
        <w:t>&lt; Se vadiscuta la laborator./&gt;</w:t>
      </w:r>
    </w:p>
    <w:p w:rsidR="007A3F75" w:rsidRPr="00933347" w:rsidRDefault="007A3F75" w:rsidP="007A3F75">
      <w:pPr>
        <w:rPr>
          <w:lang w:val="ro-RO"/>
        </w:rPr>
      </w:pPr>
    </w:p>
    <w:p w:rsidR="007A3F75" w:rsidRPr="00933347" w:rsidRDefault="007A3F75" w:rsidP="007A3F75">
      <w:pPr>
        <w:pStyle w:val="Heading2"/>
        <w:rPr>
          <w:lang w:val="ro-RO"/>
        </w:rPr>
      </w:pPr>
      <w:bookmarkStart w:id="16" w:name="_Toc21463373"/>
      <w:r w:rsidRPr="00933347">
        <w:rPr>
          <w:lang w:val="ro-RO"/>
        </w:rPr>
        <w:t>5.1 Testareafunctionalitatiiaplicatiei</w:t>
      </w:r>
      <w:bookmarkEnd w:id="16"/>
    </w:p>
    <w:p w:rsidR="007A475A" w:rsidRPr="00933347" w:rsidRDefault="007A475A" w:rsidP="007A475A">
      <w:pPr>
        <w:rPr>
          <w:lang w:val="ro-RO"/>
        </w:rPr>
      </w:pPr>
    </w:p>
    <w:p w:rsidR="007A475A" w:rsidRPr="00933347" w:rsidRDefault="007A475A" w:rsidP="007A475A">
      <w:pPr>
        <w:rPr>
          <w:lang w:val="ro-RO"/>
        </w:rPr>
      </w:pPr>
    </w:p>
    <w:p w:rsidR="007A475A" w:rsidRPr="00933347" w:rsidRDefault="00B6428F" w:rsidP="007A475A">
      <w:pPr>
        <w:pStyle w:val="Heading2"/>
        <w:rPr>
          <w:lang w:val="ro-RO"/>
        </w:rPr>
      </w:pPr>
      <w:bookmarkStart w:id="17" w:name="_Toc21463374"/>
      <w:r w:rsidRPr="00933347">
        <w:rPr>
          <w:lang w:val="ro-RO"/>
        </w:rPr>
        <w:t>5.2 Dezvolatariu</w:t>
      </w:r>
      <w:r w:rsidR="007A475A" w:rsidRPr="00933347">
        <w:rPr>
          <w:lang w:val="ro-RO"/>
        </w:rPr>
        <w:t>lterioare</w:t>
      </w:r>
      <w:bookmarkEnd w:id="17"/>
    </w:p>
    <w:p w:rsidR="007A3F75" w:rsidRPr="00933347" w:rsidRDefault="007A3F75" w:rsidP="00404554">
      <w:pPr>
        <w:rPr>
          <w:lang w:val="ro-RO"/>
        </w:rPr>
      </w:pPr>
    </w:p>
    <w:p w:rsidR="00FE6582" w:rsidRPr="00933347" w:rsidRDefault="00FE6582" w:rsidP="00404554">
      <w:pPr>
        <w:rPr>
          <w:lang w:val="ro-RO"/>
        </w:rPr>
      </w:pPr>
    </w:p>
    <w:p w:rsidR="00FE6582" w:rsidRPr="00933347" w:rsidRDefault="00FE6582" w:rsidP="00FE6582">
      <w:pPr>
        <w:pStyle w:val="Heading1"/>
        <w:rPr>
          <w:lang w:val="ro-RO"/>
        </w:rPr>
      </w:pPr>
      <w:bookmarkStart w:id="18" w:name="_Toc21463375"/>
      <w:r w:rsidRPr="00933347">
        <w:rPr>
          <w:lang w:val="ro-RO"/>
        </w:rPr>
        <w:t>VI Bibliografie</w:t>
      </w:r>
      <w:bookmarkEnd w:id="18"/>
    </w:p>
    <w:p w:rsidR="00FE6582" w:rsidRPr="00933347" w:rsidRDefault="00FE6582" w:rsidP="00404554">
      <w:pPr>
        <w:rPr>
          <w:lang w:val="ro-RO"/>
        </w:rPr>
      </w:pPr>
      <w:bookmarkStart w:id="19" w:name="_GoBack"/>
      <w:bookmarkEnd w:id="19"/>
    </w:p>
    <w:sectPr w:rsidR="00FE6582" w:rsidRPr="00933347" w:rsidSect="001E03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19E" w:rsidRDefault="00DF219E" w:rsidP="0075367A">
      <w:pPr>
        <w:spacing w:after="0" w:line="240" w:lineRule="auto"/>
      </w:pPr>
      <w:r>
        <w:separator/>
      </w:r>
    </w:p>
  </w:endnote>
  <w:endnote w:type="continuationSeparator" w:id="1">
    <w:p w:rsidR="00DF219E" w:rsidRDefault="00DF219E" w:rsidP="007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75" w:rsidRDefault="007A3F75" w:rsidP="007A3F75">
    <w:pPr>
      <w:pStyle w:val="NormalWeb"/>
      <w:spacing w:before="0" w:beforeAutospacing="0" w:after="0" w:afterAutospacing="0"/>
      <w:ind w:left="-284" w:hanging="284"/>
      <w:jc w:val="center"/>
    </w:pPr>
    <w:r>
      <w:rPr>
        <w:noProof/>
        <w:color w:val="000000"/>
        <w:bdr w:val="none" w:sz="0" w:space="0" w:color="auto" w:frame="1"/>
      </w:rPr>
      <w:drawing>
        <wp:inline distT="0" distB="0" distL="0" distR="0">
          <wp:extent cx="6123964" cy="788566"/>
          <wp:effectExtent l="0" t="0" r="0" b="0"/>
          <wp:docPr id="3" name="Picture 3" descr="https://lh6.googleusercontent.com/Sv5Kkx2HeoMFRS6XonBtMte7TzCibEazm5SJsTZDZxMnBkT506ZDh0l4sAamF8khJNvw-albejkFRIOd4KTgiEkiC8hQCjQzNEsb9-fhWrSeHfjlJOKa0CN7Bu2LqN6Wymo3I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6.googleusercontent.com/Sv5Kkx2HeoMFRS6XonBtMte7TzCibEazm5SJsTZDZxMnBkT506ZDh0l4sAamF8khJNvw-albejkFRIOd4KTgiEkiC8hQCjQzNEsb9-fhWrSeHfjlJOKa0CN7Bu2LqN6Wymo3I9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940" cy="788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3F75" w:rsidRDefault="007A3F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19E" w:rsidRDefault="00DF219E" w:rsidP="0075367A">
      <w:pPr>
        <w:spacing w:after="0" w:line="240" w:lineRule="auto"/>
      </w:pPr>
      <w:r>
        <w:separator/>
      </w:r>
    </w:p>
  </w:footnote>
  <w:footnote w:type="continuationSeparator" w:id="1">
    <w:p w:rsidR="00DF219E" w:rsidRDefault="00DF219E" w:rsidP="0075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734"/>
      <w:gridCol w:w="2858"/>
    </w:tblGrid>
    <w:tr w:rsidR="0075367A" w:rsidRPr="0075367A" w:rsidTr="00D75743">
      <w:trPr>
        <w:trHeight w:val="15"/>
      </w:trPr>
      <w:tc>
        <w:tcPr>
          <w:tcW w:w="5734" w:type="dxa"/>
          <w:vAlign w:val="center"/>
        </w:tcPr>
        <w:p w:rsidR="0075367A" w:rsidRPr="0075367A" w:rsidRDefault="001E031F" w:rsidP="00837444">
          <w:pPr>
            <w:jc w:val="center"/>
            <w:rPr>
              <w:sz w:val="20"/>
              <w:szCs w:val="20"/>
            </w:rPr>
          </w:pPr>
          <w:r w:rsidRPr="0075367A">
            <w:rPr>
              <w:sz w:val="20"/>
              <w:szCs w:val="20"/>
            </w:rPr>
            <w:fldChar w:fldCharType="begin"/>
          </w:r>
          <w:r w:rsidR="0075367A" w:rsidRPr="0075367A">
            <w:rPr>
              <w:sz w:val="20"/>
              <w:szCs w:val="20"/>
            </w:rPr>
            <w:instrText xml:space="preserve"> SUBJECT  \* MERGEFORMAT </w:instrText>
          </w:r>
          <w:r w:rsidRPr="0075367A">
            <w:rPr>
              <w:sz w:val="20"/>
              <w:szCs w:val="20"/>
            </w:rPr>
            <w:fldChar w:fldCharType="separate"/>
          </w:r>
          <w:r w:rsidR="0075367A" w:rsidRPr="0075367A">
            <w:rPr>
              <w:sz w:val="20"/>
              <w:szCs w:val="20"/>
            </w:rPr>
            <w:t>&lt;</w:t>
          </w:r>
          <w:proofErr w:type="spellStart"/>
          <w:r w:rsidR="00D75743">
            <w:rPr>
              <w:sz w:val="20"/>
              <w:szCs w:val="20"/>
            </w:rPr>
            <w:t>Numeaplicatie</w:t>
          </w:r>
          <w:proofErr w:type="spellEnd"/>
          <w:r w:rsidR="0075367A" w:rsidRPr="0075367A">
            <w:rPr>
              <w:sz w:val="20"/>
              <w:szCs w:val="20"/>
            </w:rPr>
            <w:t>&gt;</w:t>
          </w:r>
          <w:r w:rsidRPr="0075367A">
            <w:rPr>
              <w:sz w:val="20"/>
              <w:szCs w:val="20"/>
            </w:rPr>
            <w:fldChar w:fldCharType="end"/>
          </w:r>
        </w:p>
      </w:tc>
      <w:tc>
        <w:tcPr>
          <w:tcW w:w="2858" w:type="dxa"/>
          <w:vAlign w:val="center"/>
        </w:tcPr>
        <w:p w:rsidR="0075367A" w:rsidRPr="0075367A" w:rsidRDefault="0075367A" w:rsidP="00837444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75367A" w:rsidRPr="0075367A" w:rsidTr="00D75743">
      <w:trPr>
        <w:trHeight w:val="121"/>
      </w:trPr>
      <w:tc>
        <w:tcPr>
          <w:tcW w:w="5734" w:type="dxa"/>
          <w:vAlign w:val="center"/>
        </w:tcPr>
        <w:p w:rsidR="0075367A" w:rsidRPr="00837444" w:rsidRDefault="000A22DD" w:rsidP="00D75743">
          <w:pPr>
            <w:jc w:val="center"/>
            <w:rPr>
              <w:b/>
              <w:i/>
              <w:color w:val="BFBFBF" w:themeColor="background1" w:themeShade="BF"/>
              <w:sz w:val="32"/>
              <w:szCs w:val="32"/>
            </w:rPr>
          </w:pPr>
          <w:r w:rsidRPr="00837444">
            <w:rPr>
              <w:b/>
              <w:i/>
              <w:color w:val="BFBFBF" w:themeColor="background1" w:themeShade="BF"/>
              <w:sz w:val="32"/>
              <w:szCs w:val="32"/>
            </w:rPr>
            <w:t xml:space="preserve">Document de </w:t>
          </w:r>
          <w:proofErr w:type="spellStart"/>
          <w:r w:rsidRPr="00837444">
            <w:rPr>
              <w:b/>
              <w:i/>
              <w:color w:val="BFBFBF" w:themeColor="background1" w:themeShade="BF"/>
              <w:sz w:val="32"/>
              <w:szCs w:val="32"/>
            </w:rPr>
            <w:t>analizasi</w:t>
          </w:r>
          <w:proofErr w:type="spellEnd"/>
          <w:r w:rsidRPr="00837444">
            <w:rPr>
              <w:b/>
              <w:i/>
              <w:color w:val="BFBFBF" w:themeColor="background1" w:themeShade="BF"/>
              <w:sz w:val="32"/>
              <w:szCs w:val="32"/>
            </w:rPr>
            <w:t xml:space="preserve"> design</w:t>
          </w:r>
        </w:p>
      </w:tc>
      <w:tc>
        <w:tcPr>
          <w:tcW w:w="2858" w:type="dxa"/>
          <w:vAlign w:val="center"/>
        </w:tcPr>
        <w:p w:rsidR="0075367A" w:rsidRPr="0075367A" w:rsidRDefault="0075367A" w:rsidP="00837444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proofErr w:type="spellStart"/>
          <w:r w:rsidR="00533DBA">
            <w:rPr>
              <w:sz w:val="20"/>
              <w:szCs w:val="20"/>
            </w:rPr>
            <w:t>zz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 w:rsidR="00533DBA">
            <w:rPr>
              <w:sz w:val="20"/>
              <w:szCs w:val="20"/>
            </w:rPr>
            <w:t>ll</w:t>
          </w:r>
          <w:proofErr w:type="spellEnd"/>
          <w:r w:rsidRPr="0075367A">
            <w:rPr>
              <w:sz w:val="20"/>
              <w:szCs w:val="20"/>
            </w:rPr>
            <w:t>/</w:t>
          </w:r>
          <w:proofErr w:type="spellStart"/>
          <w:r w:rsidR="00533DBA">
            <w:rPr>
              <w:sz w:val="20"/>
              <w:szCs w:val="20"/>
            </w:rPr>
            <w:t>aaaa</w:t>
          </w:r>
          <w:proofErr w:type="spellEnd"/>
          <w:r w:rsidRPr="0075367A">
            <w:rPr>
              <w:sz w:val="20"/>
              <w:szCs w:val="20"/>
            </w:rPr>
            <w:t>&gt;</w:t>
          </w:r>
        </w:p>
      </w:tc>
    </w:tr>
  </w:tbl>
  <w:p w:rsidR="0075367A" w:rsidRDefault="007536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2E0A"/>
    <w:multiLevelType w:val="hybridMultilevel"/>
    <w:tmpl w:val="DF322DB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06941A0B"/>
    <w:multiLevelType w:val="hybridMultilevel"/>
    <w:tmpl w:val="A260D16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133A3D61"/>
    <w:multiLevelType w:val="hybridMultilevel"/>
    <w:tmpl w:val="CDC0DE2C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>
    <w:nsid w:val="26605F71"/>
    <w:multiLevelType w:val="hybridMultilevel"/>
    <w:tmpl w:val="6BF88824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34A43A59"/>
    <w:multiLevelType w:val="hybridMultilevel"/>
    <w:tmpl w:val="2AE0602C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5">
    <w:nsid w:val="5F2E3A0D"/>
    <w:multiLevelType w:val="hybridMultilevel"/>
    <w:tmpl w:val="78C48A5A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797B2F2B"/>
    <w:multiLevelType w:val="hybridMultilevel"/>
    <w:tmpl w:val="7E608B6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3F08CA"/>
    <w:rsid w:val="000A22DD"/>
    <w:rsid w:val="0016136E"/>
    <w:rsid w:val="001E031F"/>
    <w:rsid w:val="00252EDE"/>
    <w:rsid w:val="00253047"/>
    <w:rsid w:val="00265AD1"/>
    <w:rsid w:val="002F2281"/>
    <w:rsid w:val="003A7E5D"/>
    <w:rsid w:val="003F08CA"/>
    <w:rsid w:val="003F7A4A"/>
    <w:rsid w:val="00404554"/>
    <w:rsid w:val="005252B4"/>
    <w:rsid w:val="00533DBA"/>
    <w:rsid w:val="00551222"/>
    <w:rsid w:val="00576C3E"/>
    <w:rsid w:val="005D10DB"/>
    <w:rsid w:val="0061528E"/>
    <w:rsid w:val="006567D8"/>
    <w:rsid w:val="0075367A"/>
    <w:rsid w:val="007A3F75"/>
    <w:rsid w:val="007A475A"/>
    <w:rsid w:val="007C0C61"/>
    <w:rsid w:val="00837444"/>
    <w:rsid w:val="008521D6"/>
    <w:rsid w:val="008D1C9D"/>
    <w:rsid w:val="008D76CD"/>
    <w:rsid w:val="008E2811"/>
    <w:rsid w:val="008E5AA0"/>
    <w:rsid w:val="00906ACB"/>
    <w:rsid w:val="00933347"/>
    <w:rsid w:val="00B44210"/>
    <w:rsid w:val="00B51ECC"/>
    <w:rsid w:val="00B6428F"/>
    <w:rsid w:val="00B85AF0"/>
    <w:rsid w:val="00B9052E"/>
    <w:rsid w:val="00BF6AAC"/>
    <w:rsid w:val="00C05F39"/>
    <w:rsid w:val="00D01AE5"/>
    <w:rsid w:val="00D04FC9"/>
    <w:rsid w:val="00D34C36"/>
    <w:rsid w:val="00D75743"/>
    <w:rsid w:val="00DF219E"/>
    <w:rsid w:val="00E317B7"/>
    <w:rsid w:val="00E744EC"/>
    <w:rsid w:val="00EC240B"/>
    <w:rsid w:val="00F50F62"/>
    <w:rsid w:val="00F945E3"/>
    <w:rsid w:val="00FB22F5"/>
    <w:rsid w:val="00FE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1F"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6BBFD-5B4D-4D28-8CD1-0EC59B73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GEORGIU GEORGIANA</cp:lastModifiedBy>
  <cp:revision>2</cp:revision>
  <dcterms:created xsi:type="dcterms:W3CDTF">2019-11-13T19:45:00Z</dcterms:created>
  <dcterms:modified xsi:type="dcterms:W3CDTF">2019-11-13T19:45:00Z</dcterms:modified>
</cp:coreProperties>
</file>