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DC4B" w14:textId="443BD87E" w:rsidR="00447777" w:rsidRPr="00447777" w:rsidRDefault="00560F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7777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447777" w:rsidRPr="00447777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Basics</w:t>
      </w:r>
    </w:p>
    <w:p w14:paraId="1122FC85" w14:textId="63F16D09" w:rsidR="00560FCB" w:rsidRDefault="00560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0FCB"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 name = “Marry”  - String type</w:t>
      </w:r>
    </w:p>
    <w:p w14:paraId="1369D812" w14:textId="234BE6C0" w:rsidR="00560FCB" w:rsidRDefault="00560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var age = 25;  - Number type</w:t>
      </w:r>
    </w:p>
    <w:p w14:paraId="31E023C6" w14:textId="79C48FAD" w:rsidR="00560FCB" w:rsidRDefault="00560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isStudent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  <w:r w:rsidR="009C4493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Boolean type</w:t>
      </w:r>
    </w:p>
    <w:p w14:paraId="3A00B7EF" w14:textId="5F0754BF" w:rsidR="00560FCB" w:rsidRDefault="00560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II. Equality operator (==) compares the values converting them to the same data type, while Strict Equality operator (===) compares the values without converting them to the same type Ex.: 1 === “1” – false;</w:t>
      </w:r>
    </w:p>
    <w:p w14:paraId="20493A33" w14:textId="37FF1989" w:rsidR="00560FCB" w:rsidRDefault="00560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III. </w:t>
      </w:r>
      <w:r w:rsidRPr="00560FCB">
        <w:rPr>
          <w:rFonts w:ascii="Times New Roman" w:hAnsi="Times New Roman" w:cs="Times New Roman"/>
          <w:i/>
          <w:iCs/>
          <w:sz w:val="24"/>
          <w:szCs w:val="24"/>
          <w:lang w:val="en-US"/>
        </w:rPr>
        <w:t>Undefined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 type and means a variable is declared but not assigned data to it, while </w:t>
      </w:r>
      <w:r w:rsidRPr="00560FCB">
        <w:rPr>
          <w:rFonts w:ascii="Times New Roman" w:hAnsi="Times New Roman" w:cs="Times New Roman"/>
          <w:i/>
          <w:iCs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311E3D">
        <w:rPr>
          <w:rFonts w:ascii="Times New Roman" w:hAnsi="Times New Roman" w:cs="Times New Roman"/>
          <w:sz w:val="24"/>
          <w:szCs w:val="24"/>
          <w:lang w:val="en-US"/>
        </w:rPr>
        <w:t>an object and means a variable should have no value.</w:t>
      </w:r>
    </w:p>
    <w:p w14:paraId="50835E42" w14:textId="6B01FB01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IV. let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* 21) – 10;</w:t>
      </w:r>
    </w:p>
    <w:p w14:paraId="21D51F70" w14:textId="77777777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62887077" w14:textId="697307B3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console.log(“The number is positive: “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AF77D" w14:textId="77777777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} else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637C4F9C" w14:textId="2D2BED18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console.log(“The number is negative: “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BB05C3" w14:textId="77777777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} else {</w:t>
      </w:r>
    </w:p>
    <w:p w14:paraId="77444692" w14:textId="7EBE839C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console.log(“The number is 0”);</w:t>
      </w:r>
    </w:p>
    <w:p w14:paraId="46074049" w14:textId="5C497CE0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48774B" w14:textId="7EBF888F" w:rsidR="00311E3D" w:rsidRDefault="00311E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V.</w:t>
      </w:r>
      <w:r w:rsidR="00C64C6A">
        <w:rPr>
          <w:rFonts w:ascii="Times New Roman" w:hAnsi="Times New Roman" w:cs="Times New Roman"/>
          <w:sz w:val="24"/>
          <w:szCs w:val="24"/>
          <w:lang w:val="en-US"/>
        </w:rPr>
        <w:t xml:space="preserve"> alert(“The number is: ” + </w:t>
      </w:r>
      <w:proofErr w:type="spellStart"/>
      <w:r w:rsidR="00C64C6A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="00C64C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E6C54C" w14:textId="6C87A2BD" w:rsidR="00C64C6A" w:rsidRDefault="0044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7777">
        <w:rPr>
          <w:rFonts w:ascii="Times New Roman" w:hAnsi="Times New Roman" w:cs="Times New Roman"/>
          <w:b/>
          <w:bCs/>
          <w:sz w:val="24"/>
          <w:szCs w:val="24"/>
          <w:lang w:val="en-US"/>
        </w:rPr>
        <w:t>3.Functions and Loops</w:t>
      </w:r>
    </w:p>
    <w:p w14:paraId="2A7B1855" w14:textId="542B4ABD" w:rsidR="00447777" w:rsidRDefault="0044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Variables and functions declared in Global Scope is accessible from anywhere in the code and can be used in the entire script. </w:t>
      </w:r>
      <w:r>
        <w:rPr>
          <w:rFonts w:ascii="Times New Roman" w:hAnsi="Times New Roman" w:cs="Times New Roman"/>
          <w:sz w:val="24"/>
          <w:szCs w:val="24"/>
          <w:lang w:val="en-US"/>
        </w:rPr>
        <w:t>Variables and functions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declared within a Local Scope are accessible only within that function or block they were declared in.</w:t>
      </w:r>
    </w:p>
    <w:p w14:paraId="1BDF14F2" w14:textId="3A101D38" w:rsidR="003106B1" w:rsidRDefault="003106B1" w:rsidP="003106B1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Hoisting allows using v</w:t>
      </w:r>
      <w:r>
        <w:rPr>
          <w:rFonts w:ascii="Times New Roman" w:hAnsi="Times New Roman" w:cs="Times New Roman"/>
          <w:lang w:val="en-US"/>
        </w:rPr>
        <w:t>ariables and functions</w:t>
      </w:r>
      <w:r>
        <w:rPr>
          <w:rFonts w:ascii="Times New Roman" w:hAnsi="Times New Roman" w:cs="Times New Roman"/>
          <w:lang w:val="en-US"/>
        </w:rPr>
        <w:t xml:space="preserve"> before they appear in the code, because they are moved to the top of their scope before the code is executed.</w:t>
      </w:r>
    </w:p>
    <w:p w14:paraId="173DC35D" w14:textId="77777777" w:rsidR="003106B1" w:rsidRPr="003106B1" w:rsidRDefault="003106B1" w:rsidP="003106B1">
      <w:pPr>
        <w:pStyle w:val="Default"/>
      </w:pPr>
    </w:p>
    <w:p w14:paraId="47F0660C" w14:textId="77777777" w:rsidR="00447777" w:rsidRPr="00560FCB" w:rsidRDefault="004477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47777" w:rsidRPr="0056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21AECB"/>
    <w:multiLevelType w:val="hybridMultilevel"/>
    <w:tmpl w:val="0206DE28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8B"/>
    <w:rsid w:val="0009508B"/>
    <w:rsid w:val="003106B1"/>
    <w:rsid w:val="00311E3D"/>
    <w:rsid w:val="00447777"/>
    <w:rsid w:val="00560FCB"/>
    <w:rsid w:val="007663F2"/>
    <w:rsid w:val="009C4493"/>
    <w:rsid w:val="00C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FDFE"/>
  <w15:chartTrackingRefBased/>
  <w15:docId w15:val="{C989475E-2CF0-4F5D-9E30-D23C4FF4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6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2024-09-12T14:49:00Z</dcterms:created>
  <dcterms:modified xsi:type="dcterms:W3CDTF">2024-09-12T16:02:00Z</dcterms:modified>
</cp:coreProperties>
</file>