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46" w:rsidRDefault="004E1DA3">
      <w:pPr>
        <w:rPr>
          <w:lang w:val="es-ES"/>
        </w:rPr>
      </w:pPr>
      <w:r>
        <w:rPr>
          <w:lang w:val="es-ES"/>
        </w:rPr>
        <w:t>Las notas son buenas</w:t>
      </w:r>
    </w:p>
    <w:p w:rsidR="004E1DA3" w:rsidRDefault="004E1DA3">
      <w:pPr>
        <w:rPr>
          <w:lang w:val="es-ES"/>
        </w:rPr>
      </w:pPr>
      <w:r>
        <w:rPr>
          <w:lang w:val="es-ES"/>
        </w:rPr>
        <w:t>Nombre</w:t>
      </w:r>
    </w:p>
    <w:p w:rsidR="004E1DA3" w:rsidRDefault="004E1DA3">
      <w:pPr>
        <w:rPr>
          <w:lang w:val="es-ES"/>
        </w:rPr>
      </w:pPr>
      <w:r>
        <w:rPr>
          <w:lang w:val="es-ES"/>
        </w:rPr>
        <w:t>Curso</w:t>
      </w:r>
    </w:p>
    <w:p w:rsidR="004E1DA3" w:rsidRDefault="004E1DA3">
      <w:pPr>
        <w:rPr>
          <w:lang w:val="es-ES"/>
        </w:rPr>
      </w:pPr>
      <w:r>
        <w:rPr>
          <w:lang w:val="es-ES"/>
        </w:rPr>
        <w:t>Materia</w:t>
      </w:r>
      <w:bookmarkStart w:id="0" w:name="_GoBack"/>
      <w:bookmarkEnd w:id="0"/>
    </w:p>
    <w:p w:rsidR="004E1DA3" w:rsidRPr="004E1DA3" w:rsidRDefault="004E1DA3">
      <w:pPr>
        <w:rPr>
          <w:lang w:val="es-ES"/>
        </w:rPr>
      </w:pPr>
    </w:p>
    <w:sectPr w:rsidR="004E1DA3" w:rsidRPr="004E1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30"/>
    <w:rsid w:val="003756EC"/>
    <w:rsid w:val="004E1DA3"/>
    <w:rsid w:val="00973B30"/>
    <w:rsid w:val="00C0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2155"/>
  <w15:chartTrackingRefBased/>
  <w15:docId w15:val="{C2F4CE30-28C7-458A-A469-BE3353A1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2022-05-18T20:56:00Z</dcterms:created>
  <dcterms:modified xsi:type="dcterms:W3CDTF">2022-05-18T20:57:00Z</dcterms:modified>
</cp:coreProperties>
</file>