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Descrição de Atividades do Mapeamento de Processo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1.1.1 Reunião com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Obter do cliente e quaisquer informações necessárias para elaboração da proposta técnica, e para o futuro do projeto. Entender as necessidades do cliente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Negócio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Anotar as informações fornecidas pelo cliente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Elaborar a ATA de reunião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1.1.2 – Elicitar requisitos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Elicitar possíveis requisitos de cliente a partir das informações obtidas na reunião 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PTEC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“brainstorm” com a equipe do projeto para levantar o máximo de ideias que possam, futuramente se tornar um requisito de cliente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1.1.3 –Identificar Os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Identificar os requisitos elicitados durante o “brainstorm” com a equipe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PTEC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Abstrair requisitos a partir das ideias geradas.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Criar um Documento com Requisitos de Cliente.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1.2.1 – Entender dos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na proposta técnica as necessidades de cada requisito junto à equipe, elaborando um documento com melhor detalhamento dos requisitos de cliente e acrescentando os requisitos de sistema.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PTEC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</w:t>
            </w:r>
            <w:r w:rsidDel="00000000" w:rsidR="00000000" w:rsidRPr="00000000">
              <w:rPr>
                <w:rtl w:val="0"/>
              </w:rPr>
              <w:t xml:space="preserve"> Analista de Negócios, 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as necessidades técnicas de cada requisito.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Documento de Requisitos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1.2.2 – Elaborar estimativa de tamanho preliminar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para elaborar uma estimativa preliminar de tamanho com quantidade de horas trabalhadas de cada requisito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ETP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Negócios, 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Estimar horas necessárias para cada requisito e quantidade de trabalho necessário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a estimativa de esforço preliminar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 xml:space="preserve">1.2.3 – Elaborar cronograma preliminar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o cronograma preliminar do projeto, considerando a estimativa de tamanho.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before="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CROP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Negócios, 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o cronograma preliminar do projeto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1.3.1 – Definir Os requisitos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uma descrição não detalhada dos requisitos levantados no item 1.1.3 elaborando um documento de fácil entendimento para o cliente.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DRE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Negócios, 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Descrever os Requisitos de Cliente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a proposta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 xml:space="preserve">1.3.2 – Elaborar orçamento preliminar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Considerando a estimativa de esforço e o cronograma, estimar os custos de cada requisito do projeto.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ORCP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Negócios, 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 xml:space="preserve">1.3.3 – Apresentar proposta para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o cliente e apresentar a proposta e estimativa de custo.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Negócios, 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cliente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Apresentar a proposta  e estimativa de custo e prazo do projeto.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ATA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ab/>
              <w:t xml:space="preserve">2.1.1 – Reunião com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Apresentar o documento de requisitos para o cliente para possíveis alterações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Cliente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Reunir-se com cliente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Apresentar documento de requisitos.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Anotar possíveis alterações sugeridas pelo cliente.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ATA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ab/>
              <w:t xml:space="preserve">2.1.2 –  Atualizar 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na ATA de reunião alterar os requisitos que forem necessários.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Levantar alterações viáveis.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2.2.1 – Elaboração do checklist para modificação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partir do levantamento das alterações viáveis, elaborar um checklist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Reunir-se com a equipe técnica.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um checklist dos requisitos que serão modificados no DRE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2.2.2 – Validação do DRE com base no CHC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Validação do DRE com base no CHC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Validar o DRE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2.3.1 – Enviar DRE para equipe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DRE para aprovação da equipe técnica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Enviar DRE por email para equipe técnica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Marcar reunião com equipe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2.3.2 – Reunir com equipe técnica e documentar 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 com a equipe técnica para documentar a aprovação e dar seguimento ao projeto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Documentar a aprovação do projeto e discutir sobre os rumos do projeto 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ATA da reunião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3.1.1 – Elaborar diagrama de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Analisar o DRE para elaborar o diagrama de classes, de modo a ter uma compreensão melhor do escopo do projeto.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DDC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Analisar DRE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DDC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3.1.2 – Encaminhar para equipe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 viabilidade do projeto com a equipe técnica. E fazer as devidas alterações que forem necessárias no diagrama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Anotar possíveis alterações.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ata da reunião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3.1.3 – Elaborar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documento que elicita as inconformidades apontadas pela equipe técnica permitindo que seja feita uma análise dos problemas, das causas, fazer uma relação dos custos e que o tratamento adequado seja realizado.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relatório a partir das inconformidades encontradas pela equipe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3.1.3 – Atualizar diagrama de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no relatório de não conformidade, atualizar as inconformidades que forem possíveis.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DDC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DDC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3.2.1 – Elaborar Modelo Entidade e Relacionamento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Analisar o DRE para elaborar o Modelo Entidade Relacionamento, de modo a ter uma compreensão melhor do escopo do projeto.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Analisar DRE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Levantar possíveis Entidades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MER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3.2.2 – Encaminhar para a equipe técnica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 viabilidade do projeto com a equipe técnica. E fazer as devidas alterações que forem necessárias no diagrama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Anotar possíveis alterações.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ata da reunião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3.2.3 – Elaborar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documento que elicita as inconformidades apontadas pela equipe técnica permitindo que seja feita uma análise dos problemas, das causas, fazer uma relação dos custos e que o tratamento adequado seja realizado.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relatório a partir das inconformidades encontradas pela equipe técnica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3.2.4 – Atualizar modelo entidade relacionamento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no relatório de não conformidade, atualizar as inconformidades que forem possíveis.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MER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3.3.1 – Elaborar MRB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Analisar o DRE para elaborar a matriz de rastreabilidade, de modo a ter uma compreensão melhor do escopo do projeto.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MRB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Analisar DRE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matriz de rastreabilidade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3.3.2 – Submeter MRB para equipe técnica avaliar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 viabilidade do projeto com a equipe técnica. E fazer as devidas alterações que forem necessárias na matriz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Anotar possíveis alterações.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ata da reunião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3.3.3 – Elaborar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documento que elicita as inconformidades apontadas pela equipe técnica permitindo que seja feita uma análise dos problemas, das causas, fazer uma relação dos custos e que o tratamento adequado seja realizado.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relatório a partir das inconformidades encontradas pela equipe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3.3.4 – Atualizar MRB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no relatório de não conformidade, atualizar as inconformidades que forem possíveis.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MRB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4.1.1 – Elaborar estimativa de tamanho definitiva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técnica para analisar a estimativa preliminar de tamanho e fazer as devidas alterações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ETD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Analisar estimativa de tamanho preliminar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devidas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a estimativa de tamanho definitiva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4.1.2 – Encaminhar para a equipe técnica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 viabilidade do projeto com a equipe técnica. E fazer as devidas alterações que forem necessárias no diagrama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Anotar possíveis alterações.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ata da reunião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4.1.3 – Elaborar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documento que elicita as inconformidades apontadas pela equipe técnica permitindo que seja feita uma análise dos problemas, das causas, fazer uma relação dos custos e que o tratamento adequado seja realizado.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relatório a partir das inconformidades encontradas pela equipe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4.1.4 – Atualizar Estimativa de Tamanho Definitiva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no relatório de não conformidade, atualizar as inconformidades que forem possíveis.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ETD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Atualizar ETD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4.2.1 – Elaborar Cronograma Definitivo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técnica para analisar o cronograma preliminar e fazer as devidas alterações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CROD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Analisar o cronograma preliminar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devidas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o cronograma definitivo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4.2.2 – Encaminhar para a equipe técnica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 viabilidade do projeto com a equipe técnica. E fazer as devidas alterações que forem necessárias no diagrama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Anotar possíveis alterações.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ata da reunião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4.2.3 – Elaborar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documento que elícita as inconformidades apontadas pela equipe técnica permitindo que seja feita uma análise dos problemas, das causas, fazer uma relação dos custos e que o tratamento adequado seja realizado.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relatório a partir das inconformidades encontradas pela equipe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4.2.4 – Atualizar Cronograma Definitivo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no relatório de não conformidade, atualizar as inconformidades que forem possíveis.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Atualizar CROD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4.3.1 – Elaborar orçamento definitivo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técnica para analisar o orçamento preliminar e fazer as devidas alterações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ORC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Analisar o orçamento preliminar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devidas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o orçamento definitivo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4.3.2 – Encaminhar para equipe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a viabilidade do projeto com a equipe técnica. E fazer as devidas alterações que forem necessárias no diagrama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Reunir-se com a equipe técnica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Anotar possíveis alterações.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ata da reunião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4.3.3 – Elaborar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documento que elicita as inconformidades apontadas pela equipe técnica permitindo que seja feita uma análise dos problemas, das causas, fazer uma relação dos custos e que o tratamento adequado seja realizado.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relatório a partir das inconformidades encontradas pela equipe técnica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4.3.4 – Atualizar Orçamento Definitivo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Baseando-se no relatório de não conformidade, atualizar as inconformidades que forem possíveis.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 de Requisitos,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ORCD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5.1.1 – Elaboração do código fonte, segundo MRB e 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a “trunk” do projeto.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Analisar a matriz de rastreabilidade e o documento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Abstrair 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código a partir da abstração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5.2.1 – Verificar importância da alteração utilizando o MRB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possíveis atualizações no código fonte do projeto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Analisar o código fonte.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Identificar possíveis melhorias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Programar as melhorias em uma branch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5.3.1 – Atualizar código fonte, MRB e 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melhorias no código do projeto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Selecionar atualizações importantes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Fazer o merge da branch contendo as atualizações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5.3.2 – Realizar plano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um plano de teste para identificar possíveis erros no código fonte.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Identificar possíveis erros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Elaborar um plano de ataque para solucionar os erros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5.4.1 – Implementar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o78cy34u8ir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 – Definir qual será a estratégia de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critérios e níveis de importância para seleção de projetos.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bn9g7acaql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6.1.2 - identificar e categorizar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 e categoriza os projetos de acordo com critérios estabelecidos.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 comparar os projetos com os critérios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2-categorizar os projetos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j9zw9ypjc08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6.1.3 - Analisar riscos de projetos de acordo com critérios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Segundo os critérios para riscos, analisar os projetos.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eip5839zt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6.1.4 - Selecionar projetos segundo critérios estabelecidos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Selecionar projetos para o portfólio segundo critérios e seus riscos.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1mt6v8t6x8d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6.1.5 - Aprovar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Projetos que passaram por todos os critérios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É gerado um documento dos projetos aprovados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PRAP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34v85hz9z1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6.1.6 - Balancear o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 a entrada de novos projetos no portfólio ele é atualizado e balanceado.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xyuz03iyhwm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6.2.1 - Estudo do caso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 projeto é estudado individualmente seus casos de implementação, seus impactos, rendimentos, custo benefício, segundo os criterios estabelecidos.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bt88ykcp4iu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6.2.2 - Alocação de recursos e orçamentos para cada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uma estimativa de recursos para cada projetos para análise futura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1bnei58p35c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6.2.3 - Identificar recursos e orçamento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5y1cpb6gr8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6.2.4 - Alocação de recursos e orçamento para cada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que haverá recursos necessários para o projeto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cer4q34dxe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6.2.5 - Responsabilidades são estabelecidas aos envolvidos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Definição de tarefas é fundamental para que todos trabalhem por igual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sph2vta0uxf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6.2.6 - Revisões de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que está tudo dentro dos conformes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MUD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zhfyb64unar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isreph8d8x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6.2.7 - Executar ações corretivas no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há algo fora dos padrões, torna-se necessário medidas corretivas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MUD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6.3.1 - Tratar conflitos de recursos de acordo com critérios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Assegurar que as mudanças feitas não atrapalhem outros recursos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o93dlrd8i6h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6.3.2 - Monitoramento do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que o portfólio não irá sair dos conformes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6.4.1 - Aprovação ou cancelamento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MUD</w:t>
              <w:tab/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u0pielwdvw5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6.4.2 Divulgação de informações do portfólio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que todos tenham acesso ao portfólio de projetos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6.4.3 - Comunicar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Assim que a mudança é feita, todos devem estar cientes, para que estes possam adaptar suas atividades conforme as mudanças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7.1.1 - Definir a ferramenta de controle de 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ferramenta que será usada no controle de versão. Exemplos: Git, SVN, etc.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Baralho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Reunir com a equipe técnica.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Descrever as Ferramentas disponíveis no mercado.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votação para definir qual será escolhida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7.1.2 - Definir Comitê de Controle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um grupo de pessoas que será responsável por aprovar mudanças e liberação de releases no projeto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CCC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b w:val="1"/>
                <w:rtl w:val="0"/>
              </w:rPr>
              <w:t xml:space="preserve">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Reunião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Comitê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7.1.3 - Identificar os itens de Controle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Identificar os Itens de configuração, qualquer artefato de relevância para o projeto. Documento de requisitos individuais software, modelos e planos.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os artefatos existentes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Documentar os IC encontrados na analise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22n4g0tcft2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7.1.4 - Definir convenções de descrição e nomenclatura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Padronizar todo o sistema, principalmente para facilitação de entendimento.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Excel, Project.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um documento que contenham o padrão para nomenclatura e descrição dos IC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7.1.5 - Definir o nível de controle de modificação para cada item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Assegurar que certos itens tenham uma dificuldade maior em se alterar, devido a sua complexidade, por exemplo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Ferramentas:</w:t>
            </w:r>
            <w:r w:rsidDel="00000000" w:rsidR="00000000" w:rsidRPr="00000000">
              <w:rPr>
                <w:rtl w:val="0"/>
              </w:rPr>
              <w:t xml:space="preserve">Analista, Equipe 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reunião com equipe técnica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Usar um baralho para definir a complexidade de cada requisito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Jogar até que todos entrem em consenso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7.1.6 - Revisar itens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É necessário que tenha-se sempre o controle dos itens, localizar possível erros ou IC irrelevantes.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IC, CCC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Exel,Project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os Itens de Configuração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Remover Itens Irrelevantes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Corrigir Itens com complexidade muito alta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7.1.7 - Definir Trunk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Estabelecer um a base do código fonte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a Trunk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7.2.1 - Definir tipo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que fique claro o tipo de modificação, sua complexidade, sua importancia para o sistema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Word, Exel,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solicitação de modificação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o tipo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7.2.2 - Classificação quanto à 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a prioridade da modificação, para que todas as modificações sejam feitas no tempo correto garantindo a qualidade final do produto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Reunir-se com Equipe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Utilizar ferramentas para definir a prioridade junto a Equipe. Ex baralho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7.2.3 - Análise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quanto o projeto será afetado pela modificação solicitada.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Reunir-se com Equipe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Utilizar ferramentas para definir a prioridade junto a Equipe. Ex baralho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mbx6n4jjz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7.2.4 - Realizar 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Juntar a branch com a última versão do sistema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</w:t>
            </w:r>
            <w:r w:rsidDel="00000000" w:rsidR="00000000" w:rsidRPr="00000000">
              <w:rPr>
                <w:b w:val="1"/>
                <w:rtl w:val="0"/>
              </w:rPr>
              <w:t xml:space="preserve">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Submeter branch na FCV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7.2.5 - Revisar itens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Revisar itens a fim de identificar itens mal implementados que possam causar “bugs” após a implementação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IC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Encontrar erros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Documentar Erros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Corrigir erros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s8r2zax7tl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7.2.6 - Verificação de impacto da 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se a análise de impacto feita antes da implementação se confirmou após a implementação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Testar o sistema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Erros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Documentar erros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45b1gxnsz4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7.2.7 - Realizar UnCommit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Remover uma parte que não passou no teste após implementação para que esta seja trabalhada em uma nova branch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Uncommit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quf8dos1t4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7.2.8 - Submeter comit para ferramenta de erros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Encontrar erros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FCV, Mantis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Submeter codigo no mantis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dx9wth3cz9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7.2.9 - Corrigir erros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Corrigir os erros encontrados pela ferramenta de controle de bugs para que seja possível um novo commit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Corrigir erros.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7.2.10 - Identificar e corrigir erros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Corrigir os erros encontrados pela ferramenta de controle de bugs para que seja possível um novo commit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Corrigir erros.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98rmkxb5cs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7.3.1 - Definir baseline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um conjunto de intem pré aprovados para serem analisados pelo comite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Analista, 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IDE, FCV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Definir baseline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hujq53pvtt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7.3.2 - Gerar baseline de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um baseline para aprovação do comitê;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Gerar baseline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phxy07kjsq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7.3.3 - Realizar auditoria funcional e auditoria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f0uh3trn38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7.3.4 - Liberar release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8.1.1 - Identificar processos e produtos de trabalho para serem avaliados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Selecionar os processos e produtos mai importantes para serem avaliados.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6t91i53iw2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8.1.2 - Selecionar produtos de trabalho e processos de vida de todo o ciclo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Selecionar todos os processos e produtos do ciclo de vida que serão avaliados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o8xy3ftg5fg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8.1.3 - Definir quais processos e produtos de trabalho serão auditados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Auditar os produtos e processos mais relevantes do ciclo de vida.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ttobj8g7y46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8.1.4 - Definir marcos para auditoria de processos e produtos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Durante todo o ciclo de vida vários marcos  serão criados para auditar processos e produtos, geralmente no final de um processo.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rsyryidnkfj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8.1.5 - Elaborar um plano de garantia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qualidade na auditoria de processos e produtos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PQ, CK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8kor3jl9yle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8.2.1 - Identificar itens de não-conformidade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Após a auditoria é identificado as não conformidades nos processos e produtos,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9yi3aw28tns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8.2.2 - Realizar avaliação objetiva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É realizado uma reunião com a equipe técnica que utiliza checklist para gerar um relatório de não conformidades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QT, CK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in1qyd79t55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8.2.3 - Mudança de processos, procedimentos, padrões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Regular os processos e produtos de acordo com checklist e o relatório de não 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QT, CK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fshev63lrby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8.2.4 - Novo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Alinhar o checklist com os novos procedimentos, processos e produtos para que não gere inconformidades.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CK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guogtn2zon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8.3.1 - Execução de auditoria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è realizado uma auditoria com o checklist alinhado 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ATA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j5q3c88bvr8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8.3.2 - Registrar problemas de não-conformidades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que possa ser alvo de futuras consultas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yt371dasitc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8.3.3 - Comunicar ou informar os interessados para formular uma resolução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Assegurar que todos estão cientes das mudanças e que todos possam formular uma resolução em comum acordo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8tfivkb3o2t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8.4.1 - Estabelecer ações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que problemas de caráter urgente sejam resolvidos o mais rápido possível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z4jhfxfihtv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8.4.2 - Acompanhamento das ações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se foram feitas de maneira correta e se estão sendo duradouras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jc3z4dp74ufz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8.4.3 - Garantir eficácia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Utilizar ferramentas que monitores as modificações com qualidade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qgl6hn6zv48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8775.0" w:type="dxa"/>
        <w:jc w:val="left"/>
        <w:tblInd w:w="-36.0" w:type="dxa"/>
        <w:tblLayout w:type="fixed"/>
        <w:tblLook w:val="0400"/>
      </w:tblPr>
      <w:tblGrid>
        <w:gridCol w:w="4298"/>
        <w:gridCol w:w="4477"/>
        <w:tblGridChange w:id="0">
          <w:tblGrid>
            <w:gridCol w:w="4298"/>
            <w:gridCol w:w="4477"/>
          </w:tblGrid>
        </w:tblGridChange>
      </w:tblGrid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365f91" w:val="clear"/>
          </w:tcPr>
          <w:p w:rsidR="00000000" w:rsidDel="00000000" w:rsidP="00000000" w:rsidRDefault="00000000" w:rsidRPr="00000000">
            <w:pPr>
              <w:tabs>
                <w:tab w:val="left" w:pos="2595"/>
                <w:tab w:val="center" w:pos="4357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8.4.4 - Escalonar para níveis superiores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Transferir o problema para um especialista que possa resolvê-lo posteriormente.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Artefatos de Saída: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Papel: </w:t>
            </w: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Implementar o sistema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