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B80C"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ROMÂNIA</w:t>
      </w:r>
    </w:p>
    <w:p w14:paraId="02D68000"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79F93918"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910374B" w14:textId="77777777" w:rsidR="00183028" w:rsidRPr="00A0109E" w:rsidRDefault="00183028" w:rsidP="00DF78C7">
      <w:pPr>
        <w:jc w:val="center"/>
        <w:rPr>
          <w:rFonts w:eastAsia="Times New Roman" w:cs="Times New Roman"/>
          <w:b/>
          <w:bCs/>
          <w:szCs w:val="28"/>
          <w:lang w:val="en-US"/>
        </w:rPr>
      </w:pPr>
    </w:p>
    <w:p w14:paraId="2E262678" w14:textId="33E86851" w:rsidR="00183028" w:rsidRPr="00774058" w:rsidRDefault="00183028" w:rsidP="00774058">
      <w:pPr>
        <w:tabs>
          <w:tab w:val="left" w:pos="2520"/>
        </w:tabs>
        <w:jc w:val="center"/>
        <w:rPr>
          <w:rFonts w:eastAsia="Times New Roman" w:cs="Times New Roman"/>
          <w:b/>
          <w:szCs w:val="28"/>
        </w:rPr>
      </w:pPr>
      <w:r w:rsidRPr="00A0109E">
        <w:rPr>
          <w:rFonts w:eastAsia="Times New Roman" w:cs="Times New Roman"/>
          <w:b/>
          <w:bCs/>
          <w:szCs w:val="28"/>
          <w:lang w:val="en-US"/>
        </w:rPr>
        <w:t xml:space="preserve">FACULTATEA DE SISTEME </w:t>
      </w:r>
      <w:r w:rsidR="00774058" w:rsidRPr="00737E04">
        <w:rPr>
          <w:rFonts w:eastAsia="Times New Roman" w:cs="Times New Roman"/>
          <w:b/>
          <w:szCs w:val="28"/>
        </w:rPr>
        <w:t>ELECTRONICE ŞI INFORMATICE MILITARE</w:t>
      </w:r>
    </w:p>
    <w:p w14:paraId="579E1BB7" w14:textId="46D1F716" w:rsidR="009D0951" w:rsidRPr="00446164" w:rsidRDefault="00183028" w:rsidP="009D0951">
      <w:pPr>
        <w:jc w:val="center"/>
        <w:rPr>
          <w:rFonts w:eastAsia="Times New Roman" w:cs="Times New Roman"/>
          <w:b/>
          <w:bCs/>
          <w:szCs w:val="28"/>
          <w:lang w:val="en-US"/>
        </w:rPr>
      </w:pPr>
      <w:r w:rsidRPr="00A0109E">
        <w:rPr>
          <w:rFonts w:eastAsia="Times New Roman" w:cs="Times New Roman"/>
          <w:b/>
          <w:bCs/>
          <w:szCs w:val="28"/>
          <w:lang w:val="en-US"/>
        </w:rPr>
        <w:t xml:space="preserve">Specializare: </w:t>
      </w:r>
      <w:r w:rsidR="009D0951" w:rsidRPr="00737E04">
        <w:rPr>
          <w:rFonts w:eastAsia="Times New Roman" w:cs="Times New Roman"/>
          <w:b/>
          <w:szCs w:val="28"/>
        </w:rPr>
        <w:t>Comunicații pentru apărare și securitate</w:t>
      </w:r>
    </w:p>
    <w:p w14:paraId="444D8068" w14:textId="679A2D4B" w:rsidR="00183028" w:rsidRPr="009D0951" w:rsidRDefault="00183028" w:rsidP="00DF78C7">
      <w:pPr>
        <w:jc w:val="center"/>
        <w:rPr>
          <w:rFonts w:eastAsia="Times New Roman" w:cs="Times New Roman"/>
          <w:szCs w:val="28"/>
          <w:lang w:val="en-US"/>
        </w:rPr>
      </w:pPr>
    </w:p>
    <w:p w14:paraId="6C43FD2E" w14:textId="77777777" w:rsidR="00183028" w:rsidRDefault="00183028" w:rsidP="00183028">
      <w:pPr>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5E0DAB" w:rsidRDefault="009D0951" w:rsidP="009D0951">
      <w:pPr>
        <w:ind w:firstLine="0"/>
        <w:rPr>
          <w:rFonts w:eastAsia="Times New Roman" w:cs="Times New Roman"/>
          <w:szCs w:val="28"/>
          <w:lang w:val="en-US"/>
        </w:rPr>
      </w:pPr>
    </w:p>
    <w:p w14:paraId="4BA32557" w14:textId="59A2D91F" w:rsidR="009D0951" w:rsidRDefault="00181836" w:rsidP="009D0951">
      <w:pPr>
        <w:jc w:val="center"/>
        <w:rPr>
          <w:rFonts w:eastAsia="Times New Roman" w:cs="Times New Roman"/>
          <w:b/>
          <w:bCs/>
          <w:szCs w:val="28"/>
          <w:lang w:val="en-US"/>
        </w:rPr>
      </w:pPr>
      <w:r>
        <w:rPr>
          <w:rFonts w:eastAsia="Times New Roman" w:cs="Times New Roman"/>
          <w:b/>
          <w:bCs/>
          <w:szCs w:val="28"/>
          <w:lang w:val="en-US"/>
        </w:rPr>
        <w:t>SISTEM AUTONOM DE DEPLASARE PE BAZA RECUNOAȘTERII SEMNELOR DE CIRCULAȚIE CU RASPBERRY PI</w:t>
      </w:r>
    </w:p>
    <w:p w14:paraId="577060FD" w14:textId="0D45A4E0" w:rsidR="009D0951" w:rsidRDefault="009D0951" w:rsidP="009D0951">
      <w:pPr>
        <w:jc w:val="center"/>
        <w:rPr>
          <w:rFonts w:eastAsia="Times New Roman" w:cs="Times New Roman"/>
          <w:b/>
          <w:bCs/>
          <w:szCs w:val="28"/>
          <w:lang w:val="en-US"/>
        </w:rPr>
      </w:pPr>
    </w:p>
    <w:p w14:paraId="43D2EC7B" w14:textId="0DC712FD" w:rsidR="009D0951" w:rsidRDefault="009D0951" w:rsidP="009D0951">
      <w:pPr>
        <w:jc w:val="center"/>
        <w:rPr>
          <w:rFonts w:eastAsia="Times New Roman" w:cs="Times New Roman"/>
          <w:b/>
          <w:bCs/>
          <w:szCs w:val="28"/>
          <w:lang w:val="en-US"/>
        </w:rPr>
      </w:pPr>
    </w:p>
    <w:p w14:paraId="29302165" w14:textId="644BCA2A" w:rsidR="009D0951" w:rsidRDefault="009D0951" w:rsidP="009D0951">
      <w:pPr>
        <w:jc w:val="center"/>
        <w:rPr>
          <w:rFonts w:eastAsia="Times New Roman" w:cs="Times New Roman"/>
          <w:b/>
          <w:bCs/>
          <w:szCs w:val="28"/>
          <w:lang w:val="en-US"/>
        </w:rPr>
      </w:pPr>
    </w:p>
    <w:p w14:paraId="4A979662" w14:textId="77777777" w:rsidR="009D0951" w:rsidRDefault="009D0951" w:rsidP="009D0951">
      <w:pPr>
        <w:jc w:val="center"/>
        <w:rPr>
          <w:rFonts w:eastAsia="Times New Roman" w:cs="Times New Roman"/>
          <w:b/>
          <w:bCs/>
          <w:szCs w:val="28"/>
          <w:lang w:val="en-US"/>
        </w:rPr>
      </w:pPr>
    </w:p>
    <w:p w14:paraId="2F0E521A" w14:textId="7A6E1263" w:rsidR="00183028" w:rsidRPr="009D0951" w:rsidRDefault="00183028" w:rsidP="009D0951">
      <w:pPr>
        <w:ind w:firstLine="0"/>
        <w:rPr>
          <w:rFonts w:eastAsia="Times New Roman" w:cs="Times New Roman"/>
          <w:szCs w:val="28"/>
          <w:lang w:val="en-US"/>
        </w:rPr>
      </w:pPr>
      <w:r w:rsidRPr="009D0951">
        <w:rPr>
          <w:rFonts w:eastAsia="Times New Roman" w:cs="Times New Roman"/>
          <w:szCs w:val="28"/>
          <w:lang w:val="en-US"/>
        </w:rPr>
        <w:t>CONDUCĂTOR ȘTIINȚIFIC:</w:t>
      </w:r>
    </w:p>
    <w:p w14:paraId="53706C83" w14:textId="11EB2BF7" w:rsidR="00183028" w:rsidRPr="005414AE" w:rsidRDefault="00183028" w:rsidP="009D0951">
      <w:pPr>
        <w:ind w:firstLine="0"/>
        <w:rPr>
          <w:rFonts w:eastAsia="Times New Roman" w:cs="Times New Roman"/>
          <w:b/>
          <w:bCs/>
          <w:szCs w:val="28"/>
          <w:lang w:val="en-US"/>
        </w:rPr>
      </w:pPr>
      <w:r w:rsidRPr="009D0951">
        <w:rPr>
          <w:rFonts w:eastAsia="Times New Roman" w:cs="Times New Roman"/>
          <w:b/>
          <w:bCs/>
          <w:szCs w:val="28"/>
          <w:lang w:val="en-US"/>
        </w:rPr>
        <w:t xml:space="preserve">Conf. univ. dr. ing </w:t>
      </w:r>
      <w:r w:rsidR="00B41051" w:rsidRPr="009D0951">
        <w:rPr>
          <w:rFonts w:eastAsia="Times New Roman" w:cs="Times New Roman"/>
          <w:b/>
          <w:bCs/>
          <w:szCs w:val="28"/>
          <w:lang w:val="en-US"/>
        </w:rPr>
        <w:t>Florin Roman ENACHE</w:t>
      </w:r>
    </w:p>
    <w:p w14:paraId="066578EA" w14:textId="77777777" w:rsidR="005414AE"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p>
    <w:p w14:paraId="1AFFB8DB" w14:textId="4FE59F44" w:rsidR="00183028"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t>ABSOLVENT:</w:t>
      </w:r>
    </w:p>
    <w:p w14:paraId="5F63662D" w14:textId="3C36AD51" w:rsidR="00183028" w:rsidRPr="005414AE" w:rsidRDefault="00183028" w:rsidP="00183028">
      <w:pPr>
        <w:jc w:val="right"/>
        <w:rPr>
          <w:rFonts w:eastAsia="Times New Roman" w:cs="Times New Roman"/>
          <w:b/>
          <w:bCs/>
          <w:szCs w:val="28"/>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009D0951" w:rsidRPr="005414AE">
        <w:rPr>
          <w:rFonts w:eastAsia="Times New Roman" w:cs="Times New Roman"/>
          <w:szCs w:val="28"/>
          <w:lang w:val="en-US"/>
        </w:rPr>
        <w:tab/>
      </w:r>
      <w:r w:rsidRPr="005414AE">
        <w:rPr>
          <w:rFonts w:eastAsia="Times New Roman" w:cs="Times New Roman"/>
          <w:b/>
          <w:bCs/>
          <w:szCs w:val="28"/>
          <w:lang w:val="en-US"/>
        </w:rPr>
        <w:t>S</w:t>
      </w:r>
      <w:r w:rsidR="005414AE" w:rsidRPr="005414AE">
        <w:rPr>
          <w:rFonts w:eastAsia="Times New Roman" w:cs="Times New Roman"/>
          <w:b/>
          <w:bCs/>
          <w:szCs w:val="28"/>
          <w:lang w:val="en-US"/>
        </w:rPr>
        <w:t>d.</w:t>
      </w:r>
      <w:r w:rsidRPr="005414AE">
        <w:rPr>
          <w:rFonts w:eastAsia="Times New Roman" w:cs="Times New Roman"/>
          <w:b/>
          <w:bCs/>
          <w:szCs w:val="28"/>
          <w:lang w:val="en-US"/>
        </w:rPr>
        <w:t xml:space="preserve"> </w:t>
      </w:r>
      <w:r w:rsidR="005414AE" w:rsidRPr="005414AE">
        <w:rPr>
          <w:rFonts w:eastAsia="Times New Roman" w:cs="Times New Roman"/>
          <w:b/>
          <w:bCs/>
          <w:szCs w:val="28"/>
          <w:lang w:val="en-US"/>
        </w:rPr>
        <w:t>sg</w:t>
      </w:r>
      <w:r w:rsidRPr="005414AE">
        <w:rPr>
          <w:rFonts w:eastAsia="Times New Roman" w:cs="Times New Roman"/>
          <w:b/>
          <w:bCs/>
          <w:szCs w:val="28"/>
          <w:lang w:val="en-US"/>
        </w:rPr>
        <w:t xml:space="preserve">. maj. </w:t>
      </w:r>
      <w:r w:rsidR="00B41051" w:rsidRPr="005414AE">
        <w:rPr>
          <w:rFonts w:eastAsia="Times New Roman" w:cs="Times New Roman"/>
          <w:b/>
          <w:bCs/>
          <w:szCs w:val="28"/>
          <w:lang w:val="en-US"/>
        </w:rPr>
        <w:t>Adriana-Victori</w:t>
      </w:r>
      <w:r w:rsidR="00B41051" w:rsidRPr="005414AE">
        <w:rPr>
          <w:rFonts w:eastAsia="Times New Roman" w:cs="Times New Roman"/>
          <w:b/>
          <w:bCs/>
          <w:szCs w:val="28"/>
        </w:rPr>
        <w:t>ța MIU</w:t>
      </w:r>
    </w:p>
    <w:p w14:paraId="0353A42B" w14:textId="77777777" w:rsidR="00183028" w:rsidRPr="005414AE" w:rsidRDefault="00183028" w:rsidP="00183028">
      <w:pPr>
        <w:jc w:val="right"/>
        <w:rPr>
          <w:rFonts w:eastAsia="Times New Roman" w:cs="Times New Roman"/>
          <w:b/>
          <w:bCs/>
          <w:szCs w:val="28"/>
          <w:lang w:val="en-US"/>
        </w:rPr>
      </w:pPr>
    </w:p>
    <w:p w14:paraId="3ACDB49A" w14:textId="55C6A3B4" w:rsidR="00183028" w:rsidRPr="005414AE" w:rsidRDefault="00183028" w:rsidP="0032688B">
      <w:pPr>
        <w:ind w:left="5760"/>
        <w:rPr>
          <w:szCs w:val="28"/>
        </w:rPr>
      </w:pPr>
      <w:r w:rsidRPr="005414AE">
        <w:rPr>
          <w:szCs w:val="28"/>
        </w:rPr>
        <w:t>Conţine ___________</w:t>
      </w:r>
      <w:r w:rsidR="00B0325E">
        <w:rPr>
          <w:szCs w:val="28"/>
        </w:rPr>
        <w:t xml:space="preserve"> </w:t>
      </w:r>
      <w:r w:rsidRPr="005414AE">
        <w:rPr>
          <w:szCs w:val="28"/>
        </w:rPr>
        <w:t>file</w:t>
      </w:r>
    </w:p>
    <w:p w14:paraId="00964D85" w14:textId="5065930A" w:rsidR="00183028" w:rsidRPr="005414AE" w:rsidRDefault="00183028" w:rsidP="0032688B">
      <w:pPr>
        <w:ind w:left="5760"/>
        <w:rPr>
          <w:szCs w:val="28"/>
        </w:rPr>
      </w:pPr>
      <w:r w:rsidRPr="005414AE">
        <w:rPr>
          <w:szCs w:val="28"/>
        </w:rPr>
        <w:t xml:space="preserve">Inventariat sub nr. </w:t>
      </w:r>
      <w:r w:rsidR="00B0325E">
        <w:rPr>
          <w:szCs w:val="28"/>
        </w:rPr>
        <w:t xml:space="preserve">______ </w:t>
      </w:r>
    </w:p>
    <w:p w14:paraId="21289C11" w14:textId="2CFAB7EE" w:rsidR="00183028" w:rsidRPr="005414AE" w:rsidRDefault="00183028" w:rsidP="0032688B">
      <w:pPr>
        <w:ind w:left="5760"/>
        <w:rPr>
          <w:szCs w:val="28"/>
        </w:rPr>
      </w:pPr>
      <w:r w:rsidRPr="005414AE">
        <w:rPr>
          <w:szCs w:val="28"/>
        </w:rPr>
        <w:t>Poziţia din indicator:</w:t>
      </w:r>
      <w:r w:rsidR="005414AE">
        <w:rPr>
          <w:szCs w:val="28"/>
        </w:rPr>
        <w:t xml:space="preserve"> </w:t>
      </w:r>
      <w:r w:rsidR="00B0325E">
        <w:rPr>
          <w:szCs w:val="28"/>
        </w:rPr>
        <w:t xml:space="preserve">____ </w:t>
      </w:r>
    </w:p>
    <w:p w14:paraId="202008E8" w14:textId="4D7F8ECE" w:rsidR="00183028" w:rsidRPr="00C71F40" w:rsidRDefault="00183028" w:rsidP="0032688B">
      <w:pPr>
        <w:ind w:left="5760"/>
        <w:rPr>
          <w:rFonts w:eastAsia="Times New Roman" w:cs="Times New Roman"/>
          <w:szCs w:val="28"/>
          <w:u w:val="single"/>
          <w:lang w:val="en-US"/>
        </w:rPr>
      </w:pPr>
      <w:r w:rsidRPr="005414AE">
        <w:rPr>
          <w:szCs w:val="28"/>
        </w:rPr>
        <w:t>Termen de păstrare:</w:t>
      </w:r>
      <w:r w:rsidR="00B0325E">
        <w:rPr>
          <w:szCs w:val="28"/>
        </w:rPr>
        <w:t xml:space="preserve"> _____  </w:t>
      </w:r>
      <w:r w:rsidR="00B0325E">
        <w:rPr>
          <w:rFonts w:eastAsia="Times New Roman" w:cs="Times New Roman"/>
          <w:szCs w:val="28"/>
          <w:lang w:val="en-US"/>
        </w:rPr>
        <w:t xml:space="preserve"> </w:t>
      </w:r>
    </w:p>
    <w:p w14:paraId="5D2EF35C" w14:textId="77777777" w:rsidR="005E62BC" w:rsidRPr="00793976" w:rsidRDefault="005E62BC" w:rsidP="00183028">
      <w:pPr>
        <w:jc w:val="center"/>
        <w:rPr>
          <w:rFonts w:eastAsia="Times New Roman" w:cs="Times New Roman"/>
          <w:szCs w:val="28"/>
          <w:lang w:val="en-US"/>
        </w:rPr>
      </w:pPr>
    </w:p>
    <w:p w14:paraId="54625551" w14:textId="2DB16F80" w:rsidR="009D0951" w:rsidRPr="0036220E" w:rsidRDefault="009D0951" w:rsidP="009D0951">
      <w:pPr>
        <w:ind w:firstLine="0"/>
        <w:jc w:val="center"/>
        <w:rPr>
          <w:rFonts w:eastAsia="Times New Roman" w:cs="Times New Roman"/>
          <w:b/>
        </w:rPr>
      </w:pPr>
      <w:r w:rsidRPr="0036220E">
        <w:rPr>
          <w:rFonts w:eastAsia="Times New Roman" w:cs="Times New Roman"/>
          <w:b/>
        </w:rPr>
        <w:t>BUCUREŞTI</w:t>
      </w:r>
    </w:p>
    <w:p w14:paraId="2EDBAA75" w14:textId="6B67AD2D" w:rsidR="00AE7205" w:rsidRPr="00B01E0C" w:rsidRDefault="009D0951" w:rsidP="00B01E0C">
      <w:pPr>
        <w:jc w:val="center"/>
        <w:rPr>
          <w:rFonts w:eastAsia="Times New Roman" w:cs="Times New Roman"/>
          <w:b/>
        </w:rPr>
      </w:pPr>
      <w:r w:rsidRPr="0036220E">
        <w:rPr>
          <w:rFonts w:eastAsia="Times New Roman" w:cs="Times New Roman"/>
          <w:b/>
        </w:rPr>
        <w:t>202</w:t>
      </w:r>
      <w:r>
        <w:rPr>
          <w:rFonts w:eastAsia="Times New Roman" w:cs="Times New Roman"/>
          <w:b/>
        </w:rPr>
        <w:t>2</w:t>
      </w:r>
    </w:p>
    <w:p w14:paraId="3F5DCBF4" w14:textId="77777777" w:rsidR="00AE7205" w:rsidRDefault="00AE7205">
      <w:r>
        <w:lastRenderedPageBreak/>
        <w:br w:type="page"/>
      </w:r>
    </w:p>
    <w:p w14:paraId="3FEFEC16" w14:textId="5F3C9D1F" w:rsidR="00AE7205" w:rsidRDefault="00AE7205" w:rsidP="00183028">
      <w:pPr>
        <w:ind w:left="4320"/>
      </w:pPr>
    </w:p>
    <w:p w14:paraId="33648D0C" w14:textId="77777777" w:rsidR="00AE7205" w:rsidRDefault="00AE7205">
      <w:r>
        <w:br w:type="page"/>
      </w:r>
    </w:p>
    <w:p w14:paraId="013EBF46" w14:textId="08A82AC4" w:rsidR="00AE7205" w:rsidRDefault="00AE7205" w:rsidP="00183028">
      <w:pPr>
        <w:ind w:left="4320"/>
      </w:pPr>
    </w:p>
    <w:p w14:paraId="367D574D" w14:textId="77777777" w:rsidR="00AE7205" w:rsidRDefault="00AE7205">
      <w:r>
        <w:br w:type="page"/>
      </w:r>
    </w:p>
    <w:p w14:paraId="6583B448" w14:textId="37A0CA19" w:rsidR="00AE7205" w:rsidRDefault="00AE7205" w:rsidP="00183028">
      <w:pPr>
        <w:ind w:left="4320"/>
      </w:pPr>
    </w:p>
    <w:p w14:paraId="2E75F022" w14:textId="77777777" w:rsidR="00AE7205" w:rsidRDefault="00AE7205" w:rsidP="00DF78C7">
      <w:pPr>
        <w:pStyle w:val="Heading1"/>
      </w:pPr>
      <w:r>
        <w:br w:type="page"/>
      </w:r>
    </w:p>
    <w:p w14:paraId="1A0B0DE7" w14:textId="38FDEEB0" w:rsidR="007519F9" w:rsidRDefault="005F3378" w:rsidP="00825B14">
      <w:pPr>
        <w:pStyle w:val="Heading1"/>
        <w:numPr>
          <w:ilvl w:val="0"/>
          <w:numId w:val="0"/>
        </w:numPr>
        <w:ind w:left="432"/>
        <w:rPr>
          <w:rFonts w:cs="Times New Roman"/>
          <w:szCs w:val="36"/>
        </w:rPr>
      </w:pPr>
      <w:bookmarkStart w:id="0" w:name="_Toc95934289"/>
      <w:bookmarkStart w:id="1" w:name="_Toc95937710"/>
      <w:r w:rsidRPr="00B81F65">
        <w:rPr>
          <w:rFonts w:cs="Times New Roman"/>
          <w:szCs w:val="36"/>
        </w:rPr>
        <w:lastRenderedPageBreak/>
        <w:t>A</w:t>
      </w:r>
      <w:r w:rsidR="00825B14">
        <w:rPr>
          <w:rFonts w:cs="Times New Roman"/>
          <w:szCs w:val="36"/>
        </w:rPr>
        <w:t>BSTRACT</w:t>
      </w:r>
      <w:bookmarkEnd w:id="0"/>
      <w:bookmarkEnd w:id="1"/>
    </w:p>
    <w:p w14:paraId="48850B37" w14:textId="330C0BF5" w:rsidR="004500FB" w:rsidRDefault="004500FB" w:rsidP="004500FB"/>
    <w:p w14:paraId="70337AB6" w14:textId="5C8771A4" w:rsidR="004500FB" w:rsidRDefault="004500FB" w:rsidP="004500FB"/>
    <w:p w14:paraId="531F7EFD" w14:textId="40CE5435" w:rsidR="004500FB" w:rsidRDefault="004500FB" w:rsidP="004500FB"/>
    <w:p w14:paraId="46815E4E" w14:textId="2ACA203B" w:rsidR="004500FB" w:rsidRDefault="004500FB" w:rsidP="004500FB"/>
    <w:p w14:paraId="27435133" w14:textId="736231C3" w:rsidR="004500FB" w:rsidRDefault="004500FB" w:rsidP="004500FB"/>
    <w:p w14:paraId="191BFB8E" w14:textId="580D7F51" w:rsidR="004500FB" w:rsidRDefault="004500FB" w:rsidP="004500FB"/>
    <w:p w14:paraId="18DA3339" w14:textId="461C403A" w:rsidR="004500FB" w:rsidRDefault="004500FB" w:rsidP="004500FB"/>
    <w:p w14:paraId="44D8DA92" w14:textId="6847B487" w:rsidR="004500FB" w:rsidRDefault="004500FB" w:rsidP="004500FB"/>
    <w:p w14:paraId="21E58A0B" w14:textId="73A2E698" w:rsidR="004500FB" w:rsidRDefault="004500FB" w:rsidP="004500FB"/>
    <w:p w14:paraId="4B755472" w14:textId="23E50802" w:rsidR="004500FB" w:rsidRDefault="004500FB" w:rsidP="004500FB"/>
    <w:p w14:paraId="2470F04C" w14:textId="78D83A83" w:rsidR="004500FB" w:rsidRDefault="004500FB" w:rsidP="004500FB"/>
    <w:p w14:paraId="1A49A901" w14:textId="35BEA342" w:rsidR="004500FB" w:rsidRDefault="004500FB" w:rsidP="004500FB"/>
    <w:p w14:paraId="6D89EF91" w14:textId="6E875D7C" w:rsidR="004500FB" w:rsidRDefault="004500FB" w:rsidP="004500FB"/>
    <w:p w14:paraId="5A1A607F" w14:textId="324AE2D3" w:rsidR="004500FB" w:rsidRDefault="004500FB" w:rsidP="004500FB"/>
    <w:p w14:paraId="7DEC8E38" w14:textId="081D8C74" w:rsidR="004500FB" w:rsidRDefault="004500FB" w:rsidP="004500FB"/>
    <w:p w14:paraId="70A1EF4A" w14:textId="35198D46" w:rsidR="004500FB" w:rsidRDefault="004500FB" w:rsidP="004500FB"/>
    <w:p w14:paraId="304D7825" w14:textId="5F4913A8" w:rsidR="004500FB" w:rsidRDefault="004500FB" w:rsidP="004500FB"/>
    <w:p w14:paraId="1183F537" w14:textId="059ACCD5" w:rsidR="004500FB" w:rsidRDefault="004500FB" w:rsidP="004500FB"/>
    <w:p w14:paraId="1EB0ACEC" w14:textId="62AAB43C" w:rsidR="004500FB" w:rsidRDefault="004500FB" w:rsidP="004500FB"/>
    <w:p w14:paraId="49D15DCE" w14:textId="69229A3F" w:rsidR="004500FB" w:rsidRDefault="004500FB" w:rsidP="004500FB"/>
    <w:p w14:paraId="6F8441AB" w14:textId="722E689D" w:rsidR="004500FB" w:rsidRDefault="004500FB" w:rsidP="004500FB"/>
    <w:p w14:paraId="79703EE6" w14:textId="3DDA6D5A" w:rsidR="004500FB" w:rsidRDefault="004500FB" w:rsidP="004500FB"/>
    <w:p w14:paraId="7FA1DE26" w14:textId="1C546B74" w:rsidR="004500FB" w:rsidRDefault="004500FB" w:rsidP="004500FB"/>
    <w:p w14:paraId="11827244" w14:textId="773F4200" w:rsidR="004500FB" w:rsidRDefault="004500FB" w:rsidP="004500FB"/>
    <w:p w14:paraId="50D3DF87" w14:textId="6B331CAD" w:rsidR="00997D9B" w:rsidRDefault="00997D9B" w:rsidP="004500FB"/>
    <w:p w14:paraId="22E00280" w14:textId="55A9679A" w:rsidR="00997D9B" w:rsidRDefault="00997D9B" w:rsidP="004500FB"/>
    <w:p w14:paraId="5EF863B9" w14:textId="3194BD35" w:rsidR="00997D9B" w:rsidRDefault="00997D9B" w:rsidP="004500FB"/>
    <w:p w14:paraId="322B5D8A" w14:textId="32C6F30A" w:rsidR="00997D9B" w:rsidRDefault="00997D9B" w:rsidP="004500FB"/>
    <w:p w14:paraId="1566843A" w14:textId="02E5C986" w:rsidR="00997D9B" w:rsidRDefault="00997D9B" w:rsidP="004500FB"/>
    <w:p w14:paraId="4470D65F" w14:textId="5DBD7E9E" w:rsidR="00997D9B" w:rsidRDefault="00997D9B" w:rsidP="004500FB"/>
    <w:p w14:paraId="49AF5B2D" w14:textId="25AAAB82" w:rsidR="00997D9B" w:rsidRDefault="00997D9B" w:rsidP="004500FB"/>
    <w:p w14:paraId="1F826322" w14:textId="6B0AFA1B" w:rsidR="00997D9B" w:rsidRDefault="00997D9B" w:rsidP="004500FB"/>
    <w:p w14:paraId="1F29C656" w14:textId="23FD537A" w:rsidR="00997D9B" w:rsidRDefault="00997D9B" w:rsidP="004500FB"/>
    <w:p w14:paraId="48783BBF" w14:textId="241D9D1C" w:rsidR="00997D9B" w:rsidRDefault="00997D9B" w:rsidP="004500FB"/>
    <w:p w14:paraId="1F20F11F" w14:textId="13EBEB89" w:rsidR="00997D9B" w:rsidRDefault="00997D9B" w:rsidP="004500FB"/>
    <w:p w14:paraId="5CB7B166" w14:textId="274E457D" w:rsidR="00997D9B" w:rsidRDefault="00997D9B" w:rsidP="004500FB"/>
    <w:p w14:paraId="526819C9" w14:textId="77777777" w:rsidR="00997D9B" w:rsidRPr="004500FB" w:rsidRDefault="00997D9B" w:rsidP="004500FB"/>
    <w:p w14:paraId="57031B82" w14:textId="2C6CC716" w:rsidR="005F3378" w:rsidRDefault="005F3378" w:rsidP="00825B14">
      <w:pPr>
        <w:pStyle w:val="Heading1"/>
        <w:numPr>
          <w:ilvl w:val="0"/>
          <w:numId w:val="0"/>
        </w:numPr>
        <w:rPr>
          <w:rFonts w:cs="Times New Roman"/>
          <w:szCs w:val="36"/>
        </w:rPr>
      </w:pPr>
      <w:bookmarkStart w:id="2" w:name="_Toc95934290"/>
      <w:bookmarkStart w:id="3" w:name="_Toc95937711"/>
      <w:r w:rsidRPr="00B81F65">
        <w:rPr>
          <w:rFonts w:cs="Times New Roman"/>
          <w:szCs w:val="36"/>
        </w:rPr>
        <w:lastRenderedPageBreak/>
        <w:t>R</w:t>
      </w:r>
      <w:r w:rsidR="00825B14">
        <w:rPr>
          <w:rFonts w:cs="Times New Roman"/>
          <w:szCs w:val="36"/>
        </w:rPr>
        <w:t>EZUMAT</w:t>
      </w:r>
      <w:bookmarkEnd w:id="2"/>
      <w:bookmarkEnd w:id="3"/>
    </w:p>
    <w:p w14:paraId="19945B87" w14:textId="6B880C6D" w:rsidR="007519F9" w:rsidRDefault="007519F9" w:rsidP="007519F9"/>
    <w:p w14:paraId="661E69E6" w14:textId="66B69FA7" w:rsidR="008F5F3F" w:rsidRDefault="007519F9" w:rsidP="007519F9">
      <w:r>
        <w:tab/>
        <w:t>Acest proiect de diplomă își propune realizarea unui sistem autonom care să se deplaseze pe un traseu bine delimitat pe baza semnelor de circulație și</w:t>
      </w:r>
      <w:r w:rsidR="008F5F3F">
        <w:t xml:space="preserve"> demonst</w:t>
      </w:r>
      <w:r w:rsidR="00BD0DB7">
        <w:t>ra</w:t>
      </w:r>
      <w:r w:rsidR="008F5F3F">
        <w:t xml:space="preserve">rea </w:t>
      </w:r>
      <w:r>
        <w:t>posibilit</w:t>
      </w:r>
      <w:r w:rsidR="008F5F3F">
        <w:t>ă</w:t>
      </w:r>
      <w:r w:rsidR="00BD0DB7">
        <w:t>ț</w:t>
      </w:r>
      <w:r w:rsidR="008F5F3F">
        <w:t>ii</w:t>
      </w:r>
      <w:r>
        <w:t xml:space="preserve"> </w:t>
      </w:r>
      <w:r w:rsidR="00BD0DB7">
        <w:t>de concretizare a</w:t>
      </w:r>
      <w:r>
        <w:t xml:space="preserve"> unui software capabil să detecteze și să realizeze </w:t>
      </w:r>
      <w:r w:rsidR="0052459C">
        <w:t>recunoașterea</w:t>
      </w:r>
      <w:r>
        <w:t xml:space="preserve"> </w:t>
      </w:r>
      <w:r w:rsidR="008F5F3F">
        <w:t>acestora</w:t>
      </w:r>
      <w:r w:rsidR="0052459C">
        <w:t xml:space="preserve"> în timp util</w:t>
      </w:r>
      <w:r w:rsidR="008F5F3F">
        <w:t>.</w:t>
      </w:r>
      <w:r w:rsidR="0052459C">
        <w:t xml:space="preserve"> </w:t>
      </w:r>
      <w:r w:rsidR="008F5F3F">
        <w:t>Software-ul este apt în a fi rulat pe sisteme embedded datorită dimensiunii mici și a vitezei mari,menținând în parametri optimi precizia detecției si a prelucrării imaginilor în timp real.</w:t>
      </w:r>
    </w:p>
    <w:p w14:paraId="6027DEED" w14:textId="47D382FB" w:rsidR="00E41E76" w:rsidRDefault="00E41E76" w:rsidP="007519F9">
      <w:r>
        <w:tab/>
        <w:t>De-a lungul acestei lucrări sunt explicate bazele realizării proiectului,</w:t>
      </w:r>
      <w:r w:rsidR="003D3353">
        <w:t xml:space="preserve"> </w:t>
      </w:r>
      <w:r>
        <w:t xml:space="preserve">cât și procesele ce au condus la implementarea și configurarea software-ului și a compoziției hardware </w:t>
      </w:r>
      <w:r w:rsidR="002541D5">
        <w:t>.</w:t>
      </w:r>
    </w:p>
    <w:p w14:paraId="61A86B8A" w14:textId="35F329D5" w:rsidR="002541D5" w:rsidRDefault="002541D5" w:rsidP="007519F9">
      <w:r>
        <w:tab/>
        <w:t>Limbajul de programare majoritar utilizat în cadrul proiectului este Python</w:t>
      </w:r>
      <w:r w:rsidR="00561E34">
        <w:t>,</w:t>
      </w:r>
      <w:r w:rsidR="0052459C">
        <w:t xml:space="preserve"> </w:t>
      </w:r>
      <w:r w:rsidR="00561E34">
        <w:t>un limbaj de nivel înalt</w:t>
      </w:r>
      <w:r>
        <w:t>,</w:t>
      </w:r>
      <w:r w:rsidR="003D3353">
        <w:t xml:space="preserve"> </w:t>
      </w:r>
      <w:r>
        <w:t xml:space="preserve">datorită dinamicității si a capabilității sale de a dezvolta aplicații </w:t>
      </w:r>
      <w:r w:rsidR="00561E34">
        <w:t xml:space="preserve">de tip </w:t>
      </w:r>
      <w:r w:rsidR="00561E34" w:rsidRPr="00561E34">
        <w:rPr>
          <w:i/>
          <w:iCs/>
        </w:rPr>
        <w:t>Machine Le</w:t>
      </w:r>
      <w:r w:rsidR="00561E34">
        <w:rPr>
          <w:i/>
          <w:iCs/>
        </w:rPr>
        <w:t>a</w:t>
      </w:r>
      <w:r w:rsidR="006B4093">
        <w:rPr>
          <w:i/>
          <w:iCs/>
        </w:rPr>
        <w:t>r</w:t>
      </w:r>
      <w:r w:rsidR="00561E34" w:rsidRPr="00561E34">
        <w:rPr>
          <w:i/>
          <w:iCs/>
        </w:rPr>
        <w:t>ning</w:t>
      </w:r>
      <w:r w:rsidR="006B4093" w:rsidRPr="006B4093">
        <w:t>,</w:t>
      </w:r>
      <w:r w:rsidR="003D3353">
        <w:t xml:space="preserve"> </w:t>
      </w:r>
      <w:r w:rsidR="006B4093" w:rsidRPr="006B4093">
        <w:t>sisteme</w:t>
      </w:r>
      <w:r w:rsidR="006B4093">
        <w:t xml:space="preserve"> capabile să învețe prin experiență în urma aplicării unor algoritmi</w:t>
      </w:r>
      <w:r>
        <w:t>.</w:t>
      </w:r>
    </w:p>
    <w:p w14:paraId="46EE7BA9" w14:textId="7ECDE9FC" w:rsidR="00BD0DB7" w:rsidRDefault="00BD0DB7" w:rsidP="007519F9">
      <w:r>
        <w:tab/>
        <w:t xml:space="preserve">Primul capitol </w:t>
      </w:r>
      <w:r w:rsidR="006142AA">
        <w:t>are</w:t>
      </w:r>
      <w:r>
        <w:t xml:space="preserve"> un rol introductiv și </w:t>
      </w:r>
      <w:r w:rsidR="006142AA">
        <w:t>prezintă</w:t>
      </w:r>
      <w:r>
        <w:t xml:space="preserve"> tema și scopul proiectului </w:t>
      </w:r>
      <w:r w:rsidR="00407A35">
        <w:t>alături de noțiunile gen</w:t>
      </w:r>
      <w:r w:rsidR="00DC6425">
        <w:t>e</w:t>
      </w:r>
      <w:r w:rsidR="00407A35">
        <w:t xml:space="preserve">rale despre inteligența artificială și </w:t>
      </w:r>
      <w:r w:rsidR="00BA1795">
        <w:t>sub</w:t>
      </w:r>
      <w:r w:rsidR="00407A35">
        <w:t>domeniul acesteia</w:t>
      </w:r>
      <w:r w:rsidR="00BA1795">
        <w:t xml:space="preserve"> utilizat în cadrul proiectului</w:t>
      </w:r>
      <w:r w:rsidR="00407A35">
        <w:t xml:space="preserve">, </w:t>
      </w:r>
      <w:r w:rsidR="00D0776E">
        <w:t xml:space="preserve">Deep Learning, precum și impactul </w:t>
      </w:r>
      <w:r w:rsidR="003B4A9A">
        <w:t>atins de</w:t>
      </w:r>
      <w:r w:rsidR="00D0776E">
        <w:t xml:space="preserve"> AI în dezvoltarea mașinilor autonome</w:t>
      </w:r>
      <w:r>
        <w:t>.</w:t>
      </w:r>
    </w:p>
    <w:p w14:paraId="30C03B57" w14:textId="0242E988" w:rsidR="006142AA" w:rsidRDefault="00BD0DB7" w:rsidP="003D3353">
      <w:r>
        <w:tab/>
        <w:t xml:space="preserve">Al doilea capitol </w:t>
      </w:r>
      <w:r w:rsidR="006142AA">
        <w:t>aprofundează domeniul Deep Learning-ului, în speță a învățarii supravegheate. Astfe</w:t>
      </w:r>
      <w:r w:rsidR="003B4A9A">
        <w:t>l</w:t>
      </w:r>
      <w:r w:rsidR="006142AA">
        <w:t xml:space="preserve">, acest capitol </w:t>
      </w:r>
      <w:r w:rsidR="004500FB">
        <w:t>detaliază teoretic</w:t>
      </w:r>
      <w:r w:rsidR="006C7FC4">
        <w:t xml:space="preserve"> algoritmii,</w:t>
      </w:r>
      <w:r w:rsidR="003B4A9A">
        <w:t xml:space="preserve"> arhitectura rețelei neuronale și procesul de obținere a</w:t>
      </w:r>
      <w:r w:rsidR="00D77007">
        <w:t xml:space="preserve"> unui model apt sa realizeze detecția și recunoașterea semnelor rutiere</w:t>
      </w:r>
      <w:r w:rsidR="004500FB">
        <w:t>.</w:t>
      </w:r>
      <w:r w:rsidR="003D3353">
        <w:t xml:space="preserve"> Sunt discutate </w:t>
      </w:r>
      <w:r w:rsidR="006142AA">
        <w:t>modul de funcționare a</w:t>
      </w:r>
      <w:r w:rsidR="003D3353">
        <w:t>l</w:t>
      </w:r>
      <w:r w:rsidR="006142AA">
        <w:t xml:space="preserve"> rețelelor neuronale </w:t>
      </w:r>
      <w:r w:rsidR="003D3353">
        <w:t xml:space="preserve">convoluționale </w:t>
      </w:r>
      <w:r w:rsidR="00D77007">
        <w:t>și procesele care sunt vizate în vederea antrenării unui model</w:t>
      </w:r>
      <w:r w:rsidR="002D09C6">
        <w:t xml:space="preserve"> de detecție a obiectelor</w:t>
      </w:r>
      <w:r w:rsidR="001D3BCF">
        <w:t>.</w:t>
      </w:r>
      <w:r w:rsidR="00C27637">
        <w:t xml:space="preserve"> </w:t>
      </w:r>
    </w:p>
    <w:p w14:paraId="7E1C685A" w14:textId="6EFA9F69" w:rsidR="00903CE1" w:rsidRDefault="006142AA" w:rsidP="003542B5">
      <w:r>
        <w:t xml:space="preserve">Al </w:t>
      </w:r>
      <w:r w:rsidR="0026720E">
        <w:t>treielea</w:t>
      </w:r>
      <w:r>
        <w:t xml:space="preserve"> capitol are rolul de a prezenta</w:t>
      </w:r>
      <w:r w:rsidR="001D3BCF">
        <w:t xml:space="preserve"> implement</w:t>
      </w:r>
      <w:r w:rsidR="00F73BB8">
        <w:t xml:space="preserve">area </w:t>
      </w:r>
      <w:r w:rsidR="001D3BCF">
        <w:t xml:space="preserve">software și </w:t>
      </w:r>
      <w:r w:rsidR="00F73BB8">
        <w:t xml:space="preserve">implementarea </w:t>
      </w:r>
      <w:r w:rsidR="001D3BCF">
        <w:t xml:space="preserve">hardware ale proiectului. Implementarea software implică mediul de lucru, framework-ul de DL și structuralizarea arhitecturii rețelei neuronale utilizate și limitările impuse de </w:t>
      </w:r>
      <w:r w:rsidR="0026720E">
        <w:t>factorii de mai sus</w:t>
      </w:r>
      <w:r w:rsidR="001D3BCF">
        <w:t>.</w:t>
      </w:r>
      <w:r w:rsidR="0026720E">
        <w:t xml:space="preserve"> Impelementarea hardware urmărește procesul de realizare al platformei, componența acesteia, </w:t>
      </w:r>
      <w:r w:rsidR="0026720E" w:rsidRPr="0026720E">
        <w:t>legăturil</w:t>
      </w:r>
      <w:r w:rsidR="0026720E">
        <w:t>e</w:t>
      </w:r>
      <w:r w:rsidR="0026720E" w:rsidRPr="0026720E">
        <w:t xml:space="preserve"> fizice între modulele externe și platforma de dezvoltare</w:t>
      </w:r>
      <w:r w:rsidR="0026720E">
        <w:t xml:space="preserve"> </w:t>
      </w:r>
      <w:r w:rsidR="0026720E">
        <w:t>și limitările la nivel hardware</w:t>
      </w:r>
      <w:r w:rsidR="0026720E" w:rsidRPr="0026720E">
        <w:t xml:space="preserve">. Sunt prezentate, de asemenea , și detalii despre senzorii de distanță, senzorii cu infraroșu, modul de lucru și schemele lor electrice </w:t>
      </w:r>
    </w:p>
    <w:p w14:paraId="38E93073" w14:textId="043FA9B0" w:rsidR="00A66F20" w:rsidRDefault="004500FB" w:rsidP="00F73BB8">
      <w:r>
        <w:tab/>
        <w:t xml:space="preserve">Al </w:t>
      </w:r>
      <w:r w:rsidR="00F73BB8">
        <w:t xml:space="preserve">patrulea </w:t>
      </w:r>
      <w:r>
        <w:t>capitol</w:t>
      </w:r>
      <w:r w:rsidR="00903CE1">
        <w:t xml:space="preserve"> </w:t>
      </w:r>
      <w:r w:rsidR="00F73BB8">
        <w:t xml:space="preserve">are un rol experimental, prezentând rezultatele practice obținute și concluziile trase în urma acestora. Totodată, </w:t>
      </w:r>
      <w:r w:rsidR="004E2855">
        <w:t>în acest capitol se realizeaza un debug general asupra întregului sistem realizat și se evidențiază limitările și problemele</w:t>
      </w:r>
      <w:r w:rsidR="00CF112C">
        <w:t xml:space="preserve"> întălnite</w:t>
      </w:r>
      <w:r w:rsidR="004E2855">
        <w:t xml:space="preserve"> și posibilele viitoare îmbunătățiri ale acestora.</w:t>
      </w:r>
    </w:p>
    <w:p w14:paraId="7C5BD5EE" w14:textId="096F776C" w:rsidR="00E645CB" w:rsidRDefault="00E645CB" w:rsidP="007519F9"/>
    <w:p w14:paraId="14451E2A" w14:textId="7D43AFEF" w:rsidR="00E645CB" w:rsidRDefault="00E645CB" w:rsidP="007519F9"/>
    <w:p w14:paraId="28C14FF3" w14:textId="1D325FE0" w:rsidR="00E645CB" w:rsidRDefault="00E645CB" w:rsidP="007519F9"/>
    <w:p w14:paraId="3094E047" w14:textId="7C424552" w:rsidR="00E645CB" w:rsidRDefault="00E645CB" w:rsidP="007519F9"/>
    <w:p w14:paraId="156A5EE4" w14:textId="5DB20887" w:rsidR="00E645CB" w:rsidRDefault="00E645CB" w:rsidP="007519F9"/>
    <w:p w14:paraId="11FDFFE2" w14:textId="1ECB7E7E" w:rsidR="00E645CB" w:rsidRDefault="00E645CB" w:rsidP="007519F9"/>
    <w:p w14:paraId="3D51D60E" w14:textId="77777777" w:rsidR="00E645CB" w:rsidRDefault="00E645CB" w:rsidP="005C1D51">
      <w:pPr>
        <w:ind w:firstLine="0"/>
      </w:pPr>
    </w:p>
    <w:bookmarkStart w:id="4" w:name="_Toc95937712" w:displacedByCustomXml="next"/>
    <w:sdt>
      <w:sdtPr>
        <w:rPr>
          <w:rFonts w:eastAsiaTheme="minorHAnsi" w:cstheme="minorBidi"/>
          <w:b w:val="0"/>
          <w:sz w:val="28"/>
          <w:szCs w:val="22"/>
        </w:rPr>
        <w:id w:val="2042087650"/>
        <w:docPartObj>
          <w:docPartGallery w:val="Table of Contents"/>
          <w:docPartUnique/>
        </w:docPartObj>
      </w:sdtPr>
      <w:sdtEndPr>
        <w:rPr>
          <w:rFonts w:cs="Times New Roman"/>
          <w:bCs/>
          <w:sz w:val="22"/>
        </w:rPr>
      </w:sdtEndPr>
      <w:sdtContent>
        <w:p w14:paraId="528CFD75" w14:textId="7593A9DF" w:rsidR="00E60CD2" w:rsidRPr="008466AB" w:rsidRDefault="008466AB" w:rsidP="008466AB">
          <w:pPr>
            <w:pStyle w:val="Heading1"/>
            <w:numPr>
              <w:ilvl w:val="0"/>
              <w:numId w:val="0"/>
            </w:numPr>
            <w:ind w:left="432" w:hanging="432"/>
            <w:jc w:val="center"/>
            <w:rPr>
              <w:rStyle w:val="Heading1Char"/>
              <w:rFonts w:cs="Times New Roman"/>
              <w:sz w:val="22"/>
              <w:szCs w:val="22"/>
            </w:rPr>
          </w:pPr>
          <w:r>
            <w:rPr>
              <w:sz w:val="32"/>
            </w:rPr>
            <w:t>CUPRINS</w:t>
          </w:r>
          <w:bookmarkEnd w:id="4"/>
        </w:p>
        <w:p w14:paraId="6F2BF178" w14:textId="0B33132D" w:rsidR="00E645CB" w:rsidRPr="00E645CB" w:rsidRDefault="00E60CD2">
          <w:pPr>
            <w:pStyle w:val="TOC1"/>
            <w:tabs>
              <w:tab w:val="right" w:leader="dot" w:pos="9394"/>
            </w:tabs>
            <w:rPr>
              <w:rFonts w:asciiTheme="minorHAnsi" w:eastAsiaTheme="minorEastAsia" w:hAnsiTheme="minorHAnsi"/>
              <w:sz w:val="22"/>
              <w:lang w:val="en-US"/>
            </w:rPr>
          </w:pPr>
          <w:r w:rsidRPr="008466AB">
            <w:rPr>
              <w:rFonts w:cs="Times New Roman"/>
              <w:sz w:val="22"/>
            </w:rPr>
            <w:fldChar w:fldCharType="begin"/>
          </w:r>
          <w:r w:rsidRPr="008466AB">
            <w:rPr>
              <w:rFonts w:cs="Times New Roman"/>
              <w:sz w:val="22"/>
            </w:rPr>
            <w:instrText xml:space="preserve"> TOC \o "1-3" \h \z \u </w:instrText>
          </w:r>
          <w:r w:rsidRPr="008466AB">
            <w:rPr>
              <w:rFonts w:cs="Times New Roman"/>
              <w:sz w:val="22"/>
            </w:rPr>
            <w:fldChar w:fldCharType="separate"/>
          </w:r>
          <w:hyperlink w:anchor="_Toc95937710" w:history="1">
            <w:r w:rsidR="00E645CB" w:rsidRPr="00E645CB">
              <w:rPr>
                <w:rStyle w:val="Hyperlink"/>
                <w:rFonts w:cs="Times New Roman"/>
                <w:sz w:val="22"/>
              </w:rPr>
              <w:t>ABSTRACT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_Toc95937710 \h </w:instrText>
            </w:r>
            <w:r w:rsidR="00E645CB" w:rsidRPr="00E645CB">
              <w:rPr>
                <w:webHidden/>
                <w:sz w:val="22"/>
              </w:rPr>
            </w:r>
            <w:r w:rsidR="00E645CB" w:rsidRPr="00E645CB">
              <w:rPr>
                <w:webHidden/>
                <w:sz w:val="22"/>
              </w:rPr>
              <w:fldChar w:fldCharType="separate"/>
            </w:r>
            <w:r w:rsidR="00E645CB" w:rsidRPr="00E645CB">
              <w:rPr>
                <w:webHidden/>
                <w:sz w:val="22"/>
              </w:rPr>
              <w:t>5</w:t>
            </w:r>
            <w:r w:rsidR="00E645CB" w:rsidRPr="00E645CB">
              <w:rPr>
                <w:webHidden/>
                <w:sz w:val="22"/>
              </w:rPr>
              <w:fldChar w:fldCharType="end"/>
            </w:r>
          </w:hyperlink>
        </w:p>
        <w:p w14:paraId="03DB76E4" w14:textId="7FBEF85B" w:rsidR="00E645CB" w:rsidRPr="00E645CB" w:rsidRDefault="00582345">
          <w:pPr>
            <w:pStyle w:val="TOC1"/>
            <w:tabs>
              <w:tab w:val="right" w:leader="dot" w:pos="9394"/>
            </w:tabs>
            <w:rPr>
              <w:rFonts w:asciiTheme="minorHAnsi" w:eastAsiaTheme="minorEastAsia" w:hAnsiTheme="minorHAnsi"/>
              <w:sz w:val="22"/>
              <w:lang w:val="en-US"/>
            </w:rPr>
          </w:pPr>
          <w:hyperlink w:anchor="_Toc95937711" w:history="1">
            <w:r w:rsidR="00E645CB" w:rsidRPr="00E645CB">
              <w:rPr>
                <w:rStyle w:val="Hyperlink"/>
                <w:rFonts w:cs="Times New Roman"/>
                <w:sz w:val="22"/>
              </w:rPr>
              <w:t>REZUMAT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_Toc95937711 \h </w:instrText>
            </w:r>
            <w:r w:rsidR="00E645CB" w:rsidRPr="00E645CB">
              <w:rPr>
                <w:webHidden/>
                <w:sz w:val="22"/>
              </w:rPr>
            </w:r>
            <w:r w:rsidR="00E645CB" w:rsidRPr="00E645CB">
              <w:rPr>
                <w:webHidden/>
                <w:sz w:val="22"/>
              </w:rPr>
              <w:fldChar w:fldCharType="separate"/>
            </w:r>
            <w:r w:rsidR="00E645CB" w:rsidRPr="00E645CB">
              <w:rPr>
                <w:webHidden/>
                <w:sz w:val="22"/>
              </w:rPr>
              <w:t>5</w:t>
            </w:r>
            <w:r w:rsidR="00E645CB" w:rsidRPr="00E645CB">
              <w:rPr>
                <w:webHidden/>
                <w:sz w:val="22"/>
              </w:rPr>
              <w:fldChar w:fldCharType="end"/>
            </w:r>
          </w:hyperlink>
        </w:p>
        <w:p w14:paraId="156CCAB1" w14:textId="3BC4F6A7" w:rsidR="00E645CB" w:rsidRPr="00E645CB" w:rsidRDefault="00582345">
          <w:pPr>
            <w:pStyle w:val="TOC1"/>
            <w:tabs>
              <w:tab w:val="right" w:leader="dot" w:pos="9394"/>
            </w:tabs>
            <w:rPr>
              <w:rFonts w:asciiTheme="minorHAnsi" w:eastAsiaTheme="minorEastAsia" w:hAnsiTheme="minorHAnsi"/>
              <w:sz w:val="22"/>
              <w:lang w:val="en-US"/>
            </w:rPr>
          </w:pPr>
          <w:hyperlink w:anchor="_Toc95937712" w:history="1">
            <w:r w:rsidR="00E645CB" w:rsidRPr="00E645CB">
              <w:rPr>
                <w:rStyle w:val="Hyperlink"/>
                <w:sz w:val="22"/>
              </w:rPr>
              <w:t>CUPRINS</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_Toc95937712 \h </w:instrText>
            </w:r>
            <w:r w:rsidR="00E645CB" w:rsidRPr="00E645CB">
              <w:rPr>
                <w:webHidden/>
                <w:sz w:val="22"/>
              </w:rPr>
            </w:r>
            <w:r w:rsidR="00E645CB" w:rsidRPr="00E645CB">
              <w:rPr>
                <w:webHidden/>
                <w:sz w:val="22"/>
              </w:rPr>
              <w:fldChar w:fldCharType="separate"/>
            </w:r>
            <w:r w:rsidR="00E645CB" w:rsidRPr="00E645CB">
              <w:rPr>
                <w:webHidden/>
                <w:sz w:val="22"/>
              </w:rPr>
              <w:t>7</w:t>
            </w:r>
            <w:r w:rsidR="00E645CB" w:rsidRPr="00E645CB">
              <w:rPr>
                <w:webHidden/>
                <w:sz w:val="22"/>
              </w:rPr>
              <w:fldChar w:fldCharType="end"/>
            </w:r>
          </w:hyperlink>
        </w:p>
        <w:p w14:paraId="09A8B52E" w14:textId="798825D5" w:rsidR="00E645CB" w:rsidRPr="00E645CB" w:rsidRDefault="00582345">
          <w:pPr>
            <w:pStyle w:val="TOC1"/>
            <w:tabs>
              <w:tab w:val="right" w:leader="dot" w:pos="9394"/>
            </w:tabs>
            <w:rPr>
              <w:rFonts w:asciiTheme="minorHAnsi" w:eastAsiaTheme="minorEastAsia" w:hAnsiTheme="minorHAnsi"/>
              <w:sz w:val="22"/>
              <w:lang w:val="en-US"/>
            </w:rPr>
          </w:pPr>
          <w:hyperlink w:anchor="_Toc95937713" w:history="1">
            <w:r w:rsidR="00E645CB" w:rsidRPr="00E645CB">
              <w:rPr>
                <w:rStyle w:val="Hyperlink"/>
                <w:sz w:val="22"/>
              </w:rPr>
              <w:t>LISTĂ DE ABREVIERI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_Toc95937713 \h </w:instrText>
            </w:r>
            <w:r w:rsidR="00E645CB" w:rsidRPr="00E645CB">
              <w:rPr>
                <w:webHidden/>
                <w:sz w:val="22"/>
              </w:rPr>
            </w:r>
            <w:r w:rsidR="00E645CB" w:rsidRPr="00E645CB">
              <w:rPr>
                <w:webHidden/>
                <w:sz w:val="22"/>
              </w:rPr>
              <w:fldChar w:fldCharType="separate"/>
            </w:r>
            <w:r w:rsidR="00E645CB" w:rsidRPr="00E645CB">
              <w:rPr>
                <w:webHidden/>
                <w:sz w:val="22"/>
              </w:rPr>
              <w:t>9</w:t>
            </w:r>
            <w:r w:rsidR="00E645CB" w:rsidRPr="00E645CB">
              <w:rPr>
                <w:webHidden/>
                <w:sz w:val="22"/>
              </w:rPr>
              <w:fldChar w:fldCharType="end"/>
            </w:r>
          </w:hyperlink>
        </w:p>
        <w:p w14:paraId="283B6720" w14:textId="3058A8C5" w:rsidR="00E645CB" w:rsidRPr="00E645CB" w:rsidRDefault="00582345">
          <w:pPr>
            <w:pStyle w:val="TOC1"/>
            <w:tabs>
              <w:tab w:val="right" w:leader="dot" w:pos="9394"/>
            </w:tabs>
            <w:rPr>
              <w:rFonts w:asciiTheme="minorHAnsi" w:eastAsiaTheme="minorEastAsia" w:hAnsiTheme="minorHAnsi"/>
              <w:sz w:val="22"/>
              <w:lang w:val="en-US"/>
            </w:rPr>
          </w:pPr>
          <w:hyperlink w:anchor="_Toc95937714" w:history="1">
            <w:r w:rsidR="00E645CB" w:rsidRPr="00E645CB">
              <w:rPr>
                <w:rStyle w:val="Hyperlink"/>
                <w:sz w:val="22"/>
              </w:rPr>
              <w:t>TABELĂ FIGURI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_Toc95937714 \h </w:instrText>
            </w:r>
            <w:r w:rsidR="00E645CB" w:rsidRPr="00E645CB">
              <w:rPr>
                <w:webHidden/>
                <w:sz w:val="22"/>
              </w:rPr>
            </w:r>
            <w:r w:rsidR="00E645CB" w:rsidRPr="00E645CB">
              <w:rPr>
                <w:webHidden/>
                <w:sz w:val="22"/>
              </w:rPr>
              <w:fldChar w:fldCharType="separate"/>
            </w:r>
            <w:r w:rsidR="00E645CB" w:rsidRPr="00E645CB">
              <w:rPr>
                <w:webHidden/>
                <w:sz w:val="22"/>
              </w:rPr>
              <w:t>10</w:t>
            </w:r>
            <w:r w:rsidR="00E645CB" w:rsidRPr="00E645CB">
              <w:rPr>
                <w:webHidden/>
                <w:sz w:val="22"/>
              </w:rPr>
              <w:fldChar w:fldCharType="end"/>
            </w:r>
          </w:hyperlink>
        </w:p>
        <w:p w14:paraId="09F0000F" w14:textId="03AC6490" w:rsidR="00E645CB" w:rsidRPr="00E645CB" w:rsidRDefault="00582345">
          <w:pPr>
            <w:pStyle w:val="TOC1"/>
            <w:tabs>
              <w:tab w:val="right" w:leader="dot" w:pos="9394"/>
            </w:tabs>
            <w:rPr>
              <w:rFonts w:asciiTheme="minorHAnsi" w:eastAsiaTheme="minorEastAsia" w:hAnsiTheme="minorHAnsi"/>
              <w:sz w:val="22"/>
              <w:lang w:val="en-US"/>
            </w:rPr>
          </w:pPr>
          <w:hyperlink w:anchor="_Toc95937715" w:history="1">
            <w:r w:rsidR="00E645CB" w:rsidRPr="00E645CB">
              <w:rPr>
                <w:rStyle w:val="Hyperlink"/>
                <w:sz w:val="22"/>
              </w:rPr>
              <w:t>1. OBIECTIVE ȘI NOȚIUNI GENERALE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_Toc95937715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573EF339" w14:textId="517FA43E"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16" w:history="1">
            <w:r w:rsidR="00E645CB" w:rsidRPr="00E645CB">
              <w:rPr>
                <w:rStyle w:val="Hyperlink"/>
                <w:sz w:val="22"/>
              </w:rPr>
              <w:t>1.1</w:t>
            </w:r>
            <w:r w:rsidR="00E645CB" w:rsidRPr="00E645CB">
              <w:rPr>
                <w:rFonts w:asciiTheme="minorHAnsi" w:eastAsiaTheme="minorEastAsia" w:hAnsiTheme="minorHAnsi"/>
                <w:sz w:val="22"/>
                <w:lang w:val="en-US"/>
              </w:rPr>
              <w:tab/>
            </w:r>
            <w:r w:rsidR="00E645CB" w:rsidRPr="00E645CB">
              <w:rPr>
                <w:rStyle w:val="Hyperlink"/>
                <w:sz w:val="22"/>
              </w:rPr>
              <w:t>Obiective,motivația alegerii temei și domeniile de aplicație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_Toc95937716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2505BF41" w14:textId="53927962"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17" w:history="1">
            <w:r w:rsidR="00E645CB" w:rsidRPr="00E645CB">
              <w:rPr>
                <w:rStyle w:val="Hyperlink"/>
                <w:sz w:val="22"/>
              </w:rPr>
              <w:t>1.2</w:t>
            </w:r>
            <w:r w:rsidR="00E645CB" w:rsidRPr="00E645CB">
              <w:rPr>
                <w:rFonts w:asciiTheme="minorHAnsi" w:eastAsiaTheme="minorEastAsia" w:hAnsiTheme="minorHAnsi"/>
                <w:sz w:val="22"/>
                <w:lang w:val="en-US"/>
              </w:rPr>
              <w:tab/>
            </w:r>
            <w:r w:rsidR="00E645CB" w:rsidRPr="00E645CB">
              <w:rPr>
                <w:rStyle w:val="Hyperlink"/>
                <w:sz w:val="22"/>
              </w:rPr>
              <w:t>Noțiuni generale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_Toc95937717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6886E984" w14:textId="14CA2FB5"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18" w:history="1">
            <w:r w:rsidR="00E645CB" w:rsidRPr="00E645CB">
              <w:rPr>
                <w:rStyle w:val="Hyperlink"/>
                <w:sz w:val="22"/>
              </w:rPr>
              <w:t>1.2.1</w:t>
            </w:r>
            <w:r w:rsidR="00E645CB" w:rsidRPr="00E645CB">
              <w:rPr>
                <w:rFonts w:asciiTheme="minorHAnsi" w:eastAsiaTheme="minorEastAsia" w:hAnsiTheme="minorHAnsi"/>
                <w:sz w:val="22"/>
                <w:lang w:val="en-US"/>
              </w:rPr>
              <w:tab/>
            </w:r>
            <w:r w:rsidR="00E645CB" w:rsidRPr="00E645CB">
              <w:rPr>
                <w:rStyle w:val="Hyperlink"/>
                <w:sz w:val="22"/>
              </w:rPr>
              <w:t>Deep Supervised Learning (DSL)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_Toc95937718 \h </w:instrText>
            </w:r>
            <w:r w:rsidR="00E645CB" w:rsidRPr="00E645CB">
              <w:rPr>
                <w:webHidden/>
                <w:sz w:val="22"/>
              </w:rPr>
            </w:r>
            <w:r w:rsidR="00E645CB" w:rsidRPr="00E645CB">
              <w:rPr>
                <w:webHidden/>
                <w:sz w:val="22"/>
              </w:rPr>
              <w:fldChar w:fldCharType="separate"/>
            </w:r>
            <w:r w:rsidR="00E645CB" w:rsidRPr="00E645CB">
              <w:rPr>
                <w:webHidden/>
                <w:sz w:val="22"/>
              </w:rPr>
              <w:t>14</w:t>
            </w:r>
            <w:r w:rsidR="00E645CB" w:rsidRPr="00E645CB">
              <w:rPr>
                <w:webHidden/>
                <w:sz w:val="22"/>
              </w:rPr>
              <w:fldChar w:fldCharType="end"/>
            </w:r>
          </w:hyperlink>
        </w:p>
        <w:p w14:paraId="1AB9630B" w14:textId="098DBFE7"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19" w:history="1">
            <w:r w:rsidR="00E645CB" w:rsidRPr="00E645CB">
              <w:rPr>
                <w:rStyle w:val="Hyperlink"/>
                <w:sz w:val="22"/>
                <w:bdr w:val="none" w:sz="0" w:space="0" w:color="auto" w:frame="1"/>
              </w:rPr>
              <w:t>1.2.2</w:t>
            </w:r>
            <w:r w:rsidR="00E645CB" w:rsidRPr="00E645CB">
              <w:rPr>
                <w:rFonts w:asciiTheme="minorHAnsi" w:eastAsiaTheme="minorEastAsia" w:hAnsiTheme="minorHAnsi"/>
                <w:sz w:val="22"/>
                <w:lang w:val="en-US"/>
              </w:rPr>
              <w:tab/>
            </w:r>
            <w:r w:rsidR="00E645CB" w:rsidRPr="00E645CB">
              <w:rPr>
                <w:rStyle w:val="Hyperlink"/>
                <w:sz w:val="22"/>
                <w:bdr w:val="none" w:sz="0" w:space="0" w:color="auto" w:frame="1"/>
                <w:shd w:val="clear" w:color="auto" w:fill="FFFFFF"/>
              </w:rPr>
              <w:t>Deep Unsupervised Learning (DUL)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_Toc95937719 \h </w:instrText>
            </w:r>
            <w:r w:rsidR="00E645CB" w:rsidRPr="00E645CB">
              <w:rPr>
                <w:webHidden/>
                <w:sz w:val="22"/>
              </w:rPr>
            </w:r>
            <w:r w:rsidR="00E645CB" w:rsidRPr="00E645CB">
              <w:rPr>
                <w:webHidden/>
                <w:sz w:val="22"/>
              </w:rPr>
              <w:fldChar w:fldCharType="separate"/>
            </w:r>
            <w:r w:rsidR="00E645CB" w:rsidRPr="00E645CB">
              <w:rPr>
                <w:webHidden/>
                <w:sz w:val="22"/>
              </w:rPr>
              <w:t>15</w:t>
            </w:r>
            <w:r w:rsidR="00E645CB" w:rsidRPr="00E645CB">
              <w:rPr>
                <w:webHidden/>
                <w:sz w:val="22"/>
              </w:rPr>
              <w:fldChar w:fldCharType="end"/>
            </w:r>
          </w:hyperlink>
        </w:p>
        <w:p w14:paraId="55195AA9" w14:textId="2A4F84F7"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20" w:history="1">
            <w:r w:rsidR="00E645CB" w:rsidRPr="00E645CB">
              <w:rPr>
                <w:rStyle w:val="Hyperlink"/>
                <w:sz w:val="22"/>
              </w:rPr>
              <w:t>1.3</w:t>
            </w:r>
            <w:r w:rsidR="00E645CB" w:rsidRPr="00E645CB">
              <w:rPr>
                <w:rFonts w:asciiTheme="minorHAnsi" w:eastAsiaTheme="minorEastAsia" w:hAnsiTheme="minorHAnsi"/>
                <w:sz w:val="22"/>
                <w:lang w:val="en-US"/>
              </w:rPr>
              <w:tab/>
            </w:r>
            <w:r w:rsidR="00E645CB" w:rsidRPr="00E645CB">
              <w:rPr>
                <w:rStyle w:val="Hyperlink"/>
                <w:sz w:val="22"/>
              </w:rPr>
              <w:t>Abordarea Deep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_Toc95937720 \h </w:instrText>
            </w:r>
            <w:r w:rsidR="00E645CB" w:rsidRPr="00E645CB">
              <w:rPr>
                <w:webHidden/>
                <w:sz w:val="22"/>
              </w:rPr>
            </w:r>
            <w:r w:rsidR="00E645CB" w:rsidRPr="00E645CB">
              <w:rPr>
                <w:webHidden/>
                <w:sz w:val="22"/>
              </w:rPr>
              <w:fldChar w:fldCharType="separate"/>
            </w:r>
            <w:r w:rsidR="00E645CB" w:rsidRPr="00E645CB">
              <w:rPr>
                <w:webHidden/>
                <w:sz w:val="22"/>
              </w:rPr>
              <w:t>16</w:t>
            </w:r>
            <w:r w:rsidR="00E645CB" w:rsidRPr="00E645CB">
              <w:rPr>
                <w:webHidden/>
                <w:sz w:val="22"/>
              </w:rPr>
              <w:fldChar w:fldCharType="end"/>
            </w:r>
          </w:hyperlink>
        </w:p>
        <w:p w14:paraId="48B7F20A" w14:textId="4B38A7FD"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21" w:history="1">
            <w:r w:rsidR="00E645CB" w:rsidRPr="00E645CB">
              <w:rPr>
                <w:rStyle w:val="Hyperlink"/>
                <w:sz w:val="22"/>
              </w:rPr>
              <w:t>1.4</w:t>
            </w:r>
            <w:r w:rsidR="00E645CB" w:rsidRPr="00E645CB">
              <w:rPr>
                <w:rFonts w:asciiTheme="minorHAnsi" w:eastAsiaTheme="minorEastAsia" w:hAnsiTheme="minorHAnsi"/>
                <w:sz w:val="22"/>
                <w:lang w:val="en-US"/>
              </w:rPr>
              <w:tab/>
            </w:r>
            <w:r w:rsidR="00E645CB" w:rsidRPr="00E645CB">
              <w:rPr>
                <w:rStyle w:val="Hyperlink"/>
                <w:sz w:val="22"/>
              </w:rPr>
              <w:t>Provocări impuse de DL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3CD5202" w14:textId="0089567B"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22" w:history="1">
            <w:r w:rsidR="00E645CB" w:rsidRPr="00E645CB">
              <w:rPr>
                <w:rStyle w:val="Hyperlink"/>
                <w:sz w:val="22"/>
              </w:rPr>
              <w:t>1.5</w:t>
            </w:r>
            <w:r w:rsidR="00E645CB" w:rsidRPr="00E645CB">
              <w:rPr>
                <w:rFonts w:asciiTheme="minorHAnsi" w:eastAsiaTheme="minorEastAsia" w:hAnsiTheme="minorHAnsi"/>
                <w:sz w:val="22"/>
                <w:lang w:val="en-US"/>
              </w:rPr>
              <w:tab/>
            </w:r>
            <w:r w:rsidR="00E645CB" w:rsidRPr="00E645CB">
              <w:rPr>
                <w:rStyle w:val="Hyperlink"/>
                <w:sz w:val="22"/>
              </w:rPr>
              <w:t>Deep Learning în comparație cu Machine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6CFF18B" w14:textId="0BEC7729"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23" w:history="1">
            <w:r w:rsidR="00E645CB" w:rsidRPr="00E645CB">
              <w:rPr>
                <w:rStyle w:val="Hyperlink"/>
                <w:sz w:val="22"/>
              </w:rPr>
              <w:t>1.6</w:t>
            </w:r>
            <w:r w:rsidR="00E645CB" w:rsidRPr="00E645CB">
              <w:rPr>
                <w:rFonts w:asciiTheme="minorHAnsi" w:eastAsiaTheme="minorEastAsia" w:hAnsiTheme="minorHAnsi"/>
                <w:sz w:val="22"/>
                <w:lang w:val="en-US"/>
              </w:rPr>
              <w:tab/>
            </w:r>
            <w:r w:rsidR="00E645CB" w:rsidRPr="00E645CB">
              <w:rPr>
                <w:rStyle w:val="Hyperlink"/>
                <w:sz w:val="22"/>
              </w:rPr>
              <w:t>Deep Learning în contextul automatizării autovehiculelor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2721AAA" w14:textId="78976D73"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24" w:history="1">
            <w:r w:rsidR="00E645CB" w:rsidRPr="00E645CB">
              <w:rPr>
                <w:rStyle w:val="Hyperlink"/>
                <w:sz w:val="22"/>
              </w:rPr>
              <w:t>1.6.1</w:t>
            </w:r>
            <w:r w:rsidR="00E645CB" w:rsidRPr="00E645CB">
              <w:rPr>
                <w:rFonts w:asciiTheme="minorHAnsi" w:eastAsiaTheme="minorEastAsia" w:hAnsiTheme="minorHAnsi"/>
                <w:sz w:val="22"/>
                <w:lang w:val="en-US"/>
              </w:rPr>
              <w:tab/>
            </w:r>
            <w:r w:rsidR="00E645CB" w:rsidRPr="00E645CB">
              <w:rPr>
                <w:rStyle w:val="Hyperlink"/>
                <w:sz w:val="22"/>
              </w:rPr>
              <w:t>Detecția drumului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E75DC4D" w14:textId="3E0451C7"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25" w:history="1">
            <w:r w:rsidR="00E645CB" w:rsidRPr="00E645CB">
              <w:rPr>
                <w:rStyle w:val="Hyperlink"/>
                <w:sz w:val="22"/>
              </w:rPr>
              <w:t>1.6.2</w:t>
            </w:r>
            <w:r w:rsidR="00E645CB" w:rsidRPr="00E645CB">
              <w:rPr>
                <w:rFonts w:asciiTheme="minorHAnsi" w:eastAsiaTheme="minorEastAsia" w:hAnsiTheme="minorHAnsi"/>
                <w:sz w:val="22"/>
                <w:lang w:val="en-US"/>
              </w:rPr>
              <w:tab/>
            </w:r>
            <w:r w:rsidR="00E645CB" w:rsidRPr="00E645CB">
              <w:rPr>
                <w:rStyle w:val="Hyperlink"/>
                <w:sz w:val="22"/>
              </w:rPr>
              <w:t>Navigarea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914938" w14:textId="1CC43C20"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26" w:history="1">
            <w:r w:rsidR="00E645CB" w:rsidRPr="00E645CB">
              <w:rPr>
                <w:rStyle w:val="Hyperlink"/>
                <w:sz w:val="22"/>
              </w:rPr>
              <w:t>1.6.3</w:t>
            </w:r>
            <w:r w:rsidR="00E645CB" w:rsidRPr="00E645CB">
              <w:rPr>
                <w:rFonts w:asciiTheme="minorHAnsi" w:eastAsiaTheme="minorEastAsia" w:hAnsiTheme="minorHAnsi"/>
                <w:sz w:val="22"/>
                <w:lang w:val="en-US"/>
              </w:rPr>
              <w:tab/>
            </w:r>
            <w:r w:rsidR="00E645CB" w:rsidRPr="00E645CB">
              <w:rPr>
                <w:rStyle w:val="Hyperlink"/>
                <w:sz w:val="22"/>
              </w:rPr>
              <w:t>Detecția și recunoașterea semnelor rutiere și a pietonilor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2B2BB9E" w14:textId="448DCBA4" w:rsidR="00E645CB" w:rsidRPr="00E645CB" w:rsidRDefault="00582345">
          <w:pPr>
            <w:pStyle w:val="TOC1"/>
            <w:tabs>
              <w:tab w:val="left" w:pos="880"/>
              <w:tab w:val="right" w:leader="dot" w:pos="9394"/>
            </w:tabs>
            <w:rPr>
              <w:rFonts w:asciiTheme="minorHAnsi" w:eastAsiaTheme="minorEastAsia" w:hAnsiTheme="minorHAnsi"/>
              <w:sz w:val="22"/>
              <w:lang w:val="en-US"/>
            </w:rPr>
          </w:pPr>
          <w:hyperlink w:anchor="_Toc95937727" w:history="1">
            <w:r w:rsidR="00E645CB" w:rsidRPr="00E645CB">
              <w:rPr>
                <w:rStyle w:val="Hyperlink"/>
                <w:sz w:val="22"/>
              </w:rPr>
              <w:t>2</w:t>
            </w:r>
            <w:r w:rsidR="00E645CB" w:rsidRPr="00E645CB">
              <w:rPr>
                <w:rFonts w:asciiTheme="minorHAnsi" w:eastAsiaTheme="minorEastAsia" w:hAnsiTheme="minorHAnsi"/>
                <w:sz w:val="22"/>
                <w:lang w:val="en-US"/>
              </w:rPr>
              <w:tab/>
            </w:r>
            <w:r w:rsidR="00E645CB" w:rsidRPr="00E645CB">
              <w:rPr>
                <w:rStyle w:val="Hyperlink"/>
                <w:sz w:val="22"/>
              </w:rPr>
              <w:t>NOȚIUNI TEORETICE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DD460CF" w14:textId="7EBD6387"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28" w:history="1">
            <w:r w:rsidR="00E645CB" w:rsidRPr="00E645CB">
              <w:rPr>
                <w:rStyle w:val="Hyperlink"/>
                <w:sz w:val="22"/>
              </w:rPr>
              <w:t>2.1</w:t>
            </w:r>
            <w:r w:rsidR="00E645CB" w:rsidRPr="00E645CB">
              <w:rPr>
                <w:rFonts w:asciiTheme="minorHAnsi" w:eastAsiaTheme="minorEastAsia" w:hAnsiTheme="minorHAnsi"/>
                <w:sz w:val="22"/>
                <w:lang w:val="en-US"/>
              </w:rPr>
              <w:tab/>
            </w:r>
            <w:r w:rsidR="00E645CB" w:rsidRPr="00E645CB">
              <w:rPr>
                <w:rStyle w:val="Hyperlink"/>
                <w:sz w:val="22"/>
              </w:rPr>
              <w:t>Definiții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792B8D2" w14:textId="17D6BF80"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29" w:history="1">
            <w:r w:rsidR="00E645CB" w:rsidRPr="00E645CB">
              <w:rPr>
                <w:rStyle w:val="Hyperlink"/>
                <w:sz w:val="22"/>
              </w:rPr>
              <w:t>2.2</w:t>
            </w:r>
            <w:r w:rsidR="00E645CB" w:rsidRPr="00E645CB">
              <w:rPr>
                <w:rFonts w:asciiTheme="minorHAnsi" w:eastAsiaTheme="minorEastAsia" w:hAnsiTheme="minorHAnsi"/>
                <w:sz w:val="22"/>
                <w:lang w:val="en-US"/>
              </w:rPr>
              <w:tab/>
            </w:r>
            <w:r w:rsidR="00E645CB" w:rsidRPr="00E645CB">
              <w:rPr>
                <w:rStyle w:val="Hyperlink"/>
                <w:sz w:val="22"/>
              </w:rPr>
              <w:t>Procesul de învățare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2C91F09" w14:textId="7598134F"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30" w:history="1">
            <w:r w:rsidR="00E645CB" w:rsidRPr="00E645CB">
              <w:rPr>
                <w:rStyle w:val="Hyperlink"/>
                <w:sz w:val="22"/>
              </w:rPr>
              <w:t>2.2.1</w:t>
            </w:r>
            <w:r w:rsidR="00E645CB" w:rsidRPr="00E645CB">
              <w:rPr>
                <w:rFonts w:asciiTheme="minorHAnsi" w:eastAsiaTheme="minorEastAsia" w:hAnsiTheme="minorHAnsi"/>
                <w:sz w:val="22"/>
                <w:lang w:val="en-US"/>
              </w:rPr>
              <w:tab/>
            </w:r>
            <w:r w:rsidR="00E645CB" w:rsidRPr="00E645CB">
              <w:rPr>
                <w:rStyle w:val="Hyperlink"/>
                <w:sz w:val="22"/>
              </w:rPr>
              <w:t>Funcția de activare (activation function)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8B898CD" w14:textId="66BB22E1"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31" w:history="1">
            <w:r w:rsidR="00E645CB" w:rsidRPr="00E645CB">
              <w:rPr>
                <w:rStyle w:val="Hyperlink"/>
                <w:sz w:val="22"/>
              </w:rPr>
              <w:t>2.2.2</w:t>
            </w:r>
            <w:r w:rsidR="00E645CB" w:rsidRPr="00E645CB">
              <w:rPr>
                <w:rFonts w:asciiTheme="minorHAnsi" w:eastAsiaTheme="minorEastAsia" w:hAnsiTheme="minorHAnsi"/>
                <w:sz w:val="22"/>
                <w:lang w:val="en-US"/>
              </w:rPr>
              <w:tab/>
            </w:r>
            <w:r w:rsidR="00E645CB" w:rsidRPr="00E645CB">
              <w:rPr>
                <w:rStyle w:val="Hyperlink"/>
                <w:sz w:val="22"/>
              </w:rPr>
              <w:t>Antrenarea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CCAC61E" w14:textId="1444F6CF"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32" w:history="1">
            <w:r w:rsidR="00E645CB" w:rsidRPr="00E645CB">
              <w:rPr>
                <w:rStyle w:val="Hyperlink"/>
                <w:sz w:val="22"/>
              </w:rPr>
              <w:t>2.2.3</w:t>
            </w:r>
            <w:r w:rsidR="00E645CB" w:rsidRPr="00E645CB">
              <w:rPr>
                <w:rFonts w:asciiTheme="minorHAnsi" w:eastAsiaTheme="minorEastAsia" w:hAnsiTheme="minorHAnsi"/>
                <w:sz w:val="22"/>
                <w:lang w:val="en-US"/>
              </w:rPr>
              <w:tab/>
            </w:r>
            <w:r w:rsidR="00E645CB" w:rsidRPr="00E645CB">
              <w:rPr>
                <w:rStyle w:val="Hyperlink"/>
                <w:sz w:val="22"/>
              </w:rPr>
              <w:t>Funcția de pierderi (loss function)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A1F37FB" w14:textId="58D8F174"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33" w:history="1">
            <w:r w:rsidR="00E645CB" w:rsidRPr="00E645CB">
              <w:rPr>
                <w:rStyle w:val="Hyperlink"/>
                <w:sz w:val="22"/>
              </w:rPr>
              <w:t>2.2.4</w:t>
            </w:r>
            <w:r w:rsidR="00E645CB" w:rsidRPr="00E645CB">
              <w:rPr>
                <w:rFonts w:asciiTheme="minorHAnsi" w:eastAsiaTheme="minorEastAsia" w:hAnsiTheme="minorHAnsi"/>
                <w:sz w:val="22"/>
                <w:lang w:val="en-US"/>
              </w:rPr>
              <w:tab/>
            </w:r>
            <w:r w:rsidR="00E645CB" w:rsidRPr="00E645CB">
              <w:rPr>
                <w:rStyle w:val="Hyperlink"/>
                <w:sz w:val="22"/>
              </w:rPr>
              <w:t>Parametrii și hiperparametrii rețelelor neuronale convoluționale. Probleme impuse în urma modificării acestora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AB34BCF" w14:textId="2E712880"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34" w:history="1">
            <w:r w:rsidR="00E645CB" w:rsidRPr="00E645CB">
              <w:rPr>
                <w:rStyle w:val="Hyperlink"/>
                <w:sz w:val="22"/>
              </w:rPr>
              <w:t>2.3</w:t>
            </w:r>
            <w:r w:rsidR="00E645CB" w:rsidRPr="00E645CB">
              <w:rPr>
                <w:rFonts w:asciiTheme="minorHAnsi" w:eastAsiaTheme="minorEastAsia" w:hAnsiTheme="minorHAnsi"/>
                <w:sz w:val="22"/>
                <w:lang w:val="en-US"/>
              </w:rPr>
              <w:tab/>
            </w:r>
            <w:r w:rsidR="00E645CB" w:rsidRPr="00E645CB">
              <w:rPr>
                <w:rStyle w:val="Hyperlink"/>
                <w:sz w:val="22"/>
              </w:rPr>
              <w:t>Rețelele neuronale convoluționale (CNN)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B7023D0" w14:textId="10AC0703"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35" w:history="1">
            <w:r w:rsidR="00E645CB" w:rsidRPr="00E645CB">
              <w:rPr>
                <w:rStyle w:val="Hyperlink"/>
                <w:sz w:val="22"/>
              </w:rPr>
              <w:t>2.3.1</w:t>
            </w:r>
            <w:r w:rsidR="00E645CB" w:rsidRPr="00E645CB">
              <w:rPr>
                <w:rFonts w:asciiTheme="minorHAnsi" w:eastAsiaTheme="minorEastAsia" w:hAnsiTheme="minorHAnsi"/>
                <w:sz w:val="22"/>
                <w:lang w:val="en-US"/>
              </w:rPr>
              <w:tab/>
            </w:r>
            <w:r w:rsidR="00E645CB" w:rsidRPr="00E645CB">
              <w:rPr>
                <w:rStyle w:val="Hyperlink"/>
                <w:sz w:val="22"/>
              </w:rPr>
              <w:t>Arhitectura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681A8D58" w14:textId="36565BFE"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36" w:history="1">
            <w:r w:rsidR="00E645CB" w:rsidRPr="00E645CB">
              <w:rPr>
                <w:rStyle w:val="Hyperlink"/>
                <w:sz w:val="22"/>
              </w:rPr>
              <w:t>2.3.2</w:t>
            </w:r>
            <w:r w:rsidR="00E645CB" w:rsidRPr="00E645CB">
              <w:rPr>
                <w:rFonts w:asciiTheme="minorHAnsi" w:eastAsiaTheme="minorEastAsia" w:hAnsiTheme="minorHAnsi"/>
                <w:sz w:val="22"/>
                <w:lang w:val="en-US"/>
              </w:rPr>
              <w:tab/>
            </w:r>
            <w:r w:rsidR="00E645CB" w:rsidRPr="00E645CB">
              <w:rPr>
                <w:rStyle w:val="Hyperlink"/>
                <w:sz w:val="22"/>
              </w:rPr>
              <w:t>Convoluția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DAD5E4E" w14:textId="59011975"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37" w:history="1">
            <w:r w:rsidR="00E645CB" w:rsidRPr="00E645CB">
              <w:rPr>
                <w:rStyle w:val="Hyperlink"/>
                <w:sz w:val="22"/>
              </w:rPr>
              <w:t>2.3.3</w:t>
            </w:r>
            <w:r w:rsidR="00E645CB" w:rsidRPr="00E645CB">
              <w:rPr>
                <w:rFonts w:asciiTheme="minorHAnsi" w:eastAsiaTheme="minorEastAsia" w:hAnsiTheme="minorHAnsi"/>
                <w:sz w:val="22"/>
                <w:lang w:val="en-US"/>
              </w:rPr>
              <w:tab/>
            </w:r>
            <w:r w:rsidR="00E645CB" w:rsidRPr="00E645CB">
              <w:rPr>
                <w:rStyle w:val="Hyperlink"/>
                <w:sz w:val="22"/>
              </w:rPr>
              <w:t>Pooling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F07C168" w14:textId="54932801"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38" w:history="1">
            <w:r w:rsidR="00E645CB" w:rsidRPr="00E645CB">
              <w:rPr>
                <w:rStyle w:val="Hyperlink"/>
                <w:sz w:val="22"/>
              </w:rPr>
              <w:t>2.3.4</w:t>
            </w:r>
            <w:r w:rsidR="00E645CB" w:rsidRPr="00E645CB">
              <w:rPr>
                <w:rFonts w:asciiTheme="minorHAnsi" w:eastAsiaTheme="minorEastAsia" w:hAnsiTheme="minorHAnsi"/>
                <w:sz w:val="22"/>
                <w:lang w:val="en-US"/>
              </w:rPr>
              <w:tab/>
            </w:r>
            <w:r w:rsidR="00E645CB" w:rsidRPr="00E645CB">
              <w:rPr>
                <w:rStyle w:val="Hyperlink"/>
                <w:sz w:val="22"/>
              </w:rPr>
              <w:t>Fully-Connected</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793A246" w14:textId="4269D2D8"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39" w:history="1">
            <w:r w:rsidR="00E645CB" w:rsidRPr="00E645CB">
              <w:rPr>
                <w:rStyle w:val="Hyperlink"/>
                <w:sz w:val="22"/>
              </w:rPr>
              <w:t>2.4</w:t>
            </w:r>
            <w:r w:rsidR="00E645CB" w:rsidRPr="00E645CB">
              <w:rPr>
                <w:rFonts w:asciiTheme="minorHAnsi" w:eastAsiaTheme="minorEastAsia" w:hAnsiTheme="minorHAnsi"/>
                <w:sz w:val="22"/>
                <w:lang w:val="en-US"/>
              </w:rPr>
              <w:tab/>
            </w:r>
            <w:r w:rsidR="00E645CB" w:rsidRPr="00E645CB">
              <w:rPr>
                <w:rStyle w:val="Hyperlink"/>
                <w:sz w:val="22"/>
              </w:rPr>
              <w:t>Modelul de antrenare ales</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5C53C10" w14:textId="25857066"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40" w:history="1">
            <w:r w:rsidR="00E645CB" w:rsidRPr="00E645CB">
              <w:rPr>
                <w:rStyle w:val="Hyperlink"/>
                <w:sz w:val="22"/>
              </w:rPr>
              <w:t>2.5</w:t>
            </w:r>
            <w:r w:rsidR="00E645CB" w:rsidRPr="00E645CB">
              <w:rPr>
                <w:rFonts w:asciiTheme="minorHAnsi" w:eastAsiaTheme="minorEastAsia" w:hAnsiTheme="minorHAnsi"/>
                <w:sz w:val="22"/>
                <w:lang w:val="en-US"/>
              </w:rPr>
              <w:tab/>
            </w:r>
            <w:r w:rsidR="00E645CB" w:rsidRPr="00E645CB">
              <w:rPr>
                <w:rStyle w:val="Hyperlink"/>
                <w:sz w:val="22"/>
              </w:rPr>
              <w:t>Modalități de antrenare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A9DE31D" w14:textId="257EEB33"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41" w:history="1">
            <w:r w:rsidR="00E645CB" w:rsidRPr="00E645CB">
              <w:rPr>
                <w:rStyle w:val="Hyperlink"/>
                <w:sz w:val="22"/>
              </w:rPr>
              <w:t>2.5.1</w:t>
            </w:r>
            <w:r w:rsidR="00E645CB" w:rsidRPr="00E645CB">
              <w:rPr>
                <w:rFonts w:asciiTheme="minorHAnsi" w:eastAsiaTheme="minorEastAsia" w:hAnsiTheme="minorHAnsi"/>
                <w:sz w:val="22"/>
                <w:lang w:val="en-US"/>
              </w:rPr>
              <w:tab/>
            </w:r>
            <w:r w:rsidR="00E645CB" w:rsidRPr="00E645CB">
              <w:rPr>
                <w:rStyle w:val="Hyperlink"/>
                <w:sz w:val="22"/>
              </w:rPr>
              <w:t>Fine Tuning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61EBD4F" w14:textId="740D4056"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42" w:history="1">
            <w:r w:rsidR="00E645CB" w:rsidRPr="00E645CB">
              <w:rPr>
                <w:rStyle w:val="Hyperlink"/>
                <w:sz w:val="22"/>
              </w:rPr>
              <w:t>2.5.2</w:t>
            </w:r>
            <w:r w:rsidR="00E645CB" w:rsidRPr="00E645CB">
              <w:rPr>
                <w:rFonts w:asciiTheme="minorHAnsi" w:eastAsiaTheme="minorEastAsia" w:hAnsiTheme="minorHAnsi"/>
                <w:sz w:val="22"/>
                <w:lang w:val="en-US"/>
              </w:rPr>
              <w:tab/>
            </w:r>
            <w:r w:rsidR="00E645CB" w:rsidRPr="00E645CB">
              <w:rPr>
                <w:rStyle w:val="Hyperlink"/>
                <w:sz w:val="22"/>
              </w:rPr>
              <w:t>Transfer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4513739" w14:textId="712C662D"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43" w:history="1">
            <w:r w:rsidR="00E645CB" w:rsidRPr="00E645CB">
              <w:rPr>
                <w:rStyle w:val="Hyperlink"/>
                <w:sz w:val="22"/>
              </w:rPr>
              <w:t>2.5.3</w:t>
            </w:r>
            <w:r w:rsidR="00E645CB" w:rsidRPr="00E645CB">
              <w:rPr>
                <w:rFonts w:asciiTheme="minorHAnsi" w:eastAsiaTheme="minorEastAsia" w:hAnsiTheme="minorHAnsi"/>
                <w:sz w:val="22"/>
                <w:lang w:val="en-US"/>
              </w:rPr>
              <w:tab/>
            </w:r>
            <w:r w:rsidR="00E645CB" w:rsidRPr="00E645CB">
              <w:rPr>
                <w:rStyle w:val="Hyperlink"/>
                <w:sz w:val="22"/>
              </w:rPr>
              <w:t>Learning from scratch</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C0500A" w14:textId="1BB1FA26"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44" w:history="1">
            <w:r w:rsidR="00E645CB" w:rsidRPr="00E645CB">
              <w:rPr>
                <w:rStyle w:val="Hyperlink"/>
                <w:sz w:val="22"/>
              </w:rPr>
              <w:t>2.6</w:t>
            </w:r>
            <w:r w:rsidR="00E645CB" w:rsidRPr="00E645CB">
              <w:rPr>
                <w:rFonts w:asciiTheme="minorHAnsi" w:eastAsiaTheme="minorEastAsia" w:hAnsiTheme="minorHAnsi"/>
                <w:sz w:val="22"/>
                <w:lang w:val="en-US"/>
              </w:rPr>
              <w:tab/>
            </w:r>
            <w:r w:rsidR="00E645CB" w:rsidRPr="00E645CB">
              <w:rPr>
                <w:rStyle w:val="Hyperlink"/>
                <w:sz w:val="22"/>
              </w:rPr>
              <w:t>Procesarea imaginilor în DL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ECB4A4E" w14:textId="57FF20B6"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45" w:history="1">
            <w:r w:rsidR="00E645CB" w:rsidRPr="00E645CB">
              <w:rPr>
                <w:rStyle w:val="Hyperlink"/>
                <w:sz w:val="22"/>
              </w:rPr>
              <w:t>2.6.1</w:t>
            </w:r>
            <w:r w:rsidR="00E645CB" w:rsidRPr="00E645CB">
              <w:rPr>
                <w:rFonts w:asciiTheme="minorHAnsi" w:eastAsiaTheme="minorEastAsia" w:hAnsiTheme="minorHAnsi"/>
                <w:sz w:val="22"/>
                <w:lang w:val="en-US"/>
              </w:rPr>
              <w:tab/>
            </w:r>
            <w:r w:rsidR="00E645CB" w:rsidRPr="00E645CB">
              <w:rPr>
                <w:rStyle w:val="Hyperlink"/>
                <w:sz w:val="22"/>
              </w:rPr>
              <w:t>Adnotarea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7EE4E6E" w14:textId="42DE22AE"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46" w:history="1">
            <w:r w:rsidR="00E645CB" w:rsidRPr="00E645CB">
              <w:rPr>
                <w:rStyle w:val="Hyperlink"/>
                <w:sz w:val="22"/>
              </w:rPr>
              <w:t>2.6.2</w:t>
            </w:r>
            <w:r w:rsidR="00E645CB" w:rsidRPr="00E645CB">
              <w:rPr>
                <w:rFonts w:asciiTheme="minorHAnsi" w:eastAsiaTheme="minorEastAsia" w:hAnsiTheme="minorHAnsi"/>
                <w:sz w:val="22"/>
                <w:lang w:val="en-US"/>
              </w:rPr>
              <w:tab/>
            </w:r>
            <w:r w:rsidR="00E645CB" w:rsidRPr="00E645CB">
              <w:rPr>
                <w:rStyle w:val="Hyperlink"/>
                <w:sz w:val="22"/>
              </w:rPr>
              <w:t>Augumentarea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C439F5D" w14:textId="1C879389" w:rsidR="00E645CB" w:rsidRPr="00E645CB" w:rsidRDefault="00582345">
          <w:pPr>
            <w:pStyle w:val="TOC1"/>
            <w:tabs>
              <w:tab w:val="left" w:pos="880"/>
              <w:tab w:val="right" w:leader="dot" w:pos="9394"/>
            </w:tabs>
            <w:rPr>
              <w:rFonts w:asciiTheme="minorHAnsi" w:eastAsiaTheme="minorEastAsia" w:hAnsiTheme="minorHAnsi"/>
              <w:sz w:val="22"/>
              <w:lang w:val="en-US"/>
            </w:rPr>
          </w:pPr>
          <w:hyperlink w:anchor="_Toc95937747" w:history="1">
            <w:r w:rsidR="00E645CB" w:rsidRPr="00E645CB">
              <w:rPr>
                <w:rStyle w:val="Hyperlink"/>
                <w:sz w:val="22"/>
              </w:rPr>
              <w:t>3</w:t>
            </w:r>
            <w:r w:rsidR="00E645CB" w:rsidRPr="00E645CB">
              <w:rPr>
                <w:rFonts w:asciiTheme="minorHAnsi" w:eastAsiaTheme="minorEastAsia" w:hAnsiTheme="minorHAnsi"/>
                <w:sz w:val="22"/>
                <w:lang w:val="en-US"/>
              </w:rPr>
              <w:tab/>
            </w:r>
            <w:r w:rsidR="00E645CB" w:rsidRPr="00E645CB">
              <w:rPr>
                <w:rStyle w:val="Hyperlink"/>
                <w:sz w:val="22"/>
              </w:rPr>
              <w:t>METODE DE IMPLEMENTAREA ȘI VERIFICARE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69457E9C" w14:textId="1256C05E"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48" w:history="1">
            <w:r w:rsidR="00E645CB" w:rsidRPr="00E645CB">
              <w:rPr>
                <w:rStyle w:val="Hyperlink"/>
                <w:sz w:val="22"/>
              </w:rPr>
              <w:t>3.1</w:t>
            </w:r>
            <w:r w:rsidR="00E645CB" w:rsidRPr="00E645CB">
              <w:rPr>
                <w:rFonts w:asciiTheme="minorHAnsi" w:eastAsiaTheme="minorEastAsia" w:hAnsiTheme="minorHAnsi"/>
                <w:sz w:val="22"/>
                <w:lang w:val="en-US"/>
              </w:rPr>
              <w:tab/>
            </w:r>
            <w:r w:rsidR="00E645CB" w:rsidRPr="00E645CB">
              <w:rPr>
                <w:rStyle w:val="Hyperlink"/>
                <w:sz w:val="22"/>
              </w:rPr>
              <w:t>Implementarea software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171FFC" w14:textId="22D9EB09"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49" w:history="1">
            <w:r w:rsidR="00E645CB" w:rsidRPr="00E645CB">
              <w:rPr>
                <w:rStyle w:val="Hyperlink"/>
                <w:sz w:val="22"/>
              </w:rPr>
              <w:t>3.1.1</w:t>
            </w:r>
            <w:r w:rsidR="00E645CB" w:rsidRPr="00E645CB">
              <w:rPr>
                <w:rFonts w:asciiTheme="minorHAnsi" w:eastAsiaTheme="minorEastAsia" w:hAnsiTheme="minorHAnsi"/>
                <w:sz w:val="22"/>
                <w:lang w:val="en-US"/>
              </w:rPr>
              <w:tab/>
            </w:r>
            <w:r w:rsidR="00E645CB" w:rsidRPr="00E645CB">
              <w:rPr>
                <w:rStyle w:val="Hyperlink"/>
                <w:sz w:val="22"/>
              </w:rPr>
              <w:t>Mediul de dezvoltare, limbajul de programare și librării utilizate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432BCF2" w14:textId="1D3666EF"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50" w:history="1">
            <w:r w:rsidR="00E645CB" w:rsidRPr="00E645CB">
              <w:rPr>
                <w:rStyle w:val="Hyperlink"/>
                <w:sz w:val="22"/>
              </w:rPr>
              <w:t>3.1.2</w:t>
            </w:r>
            <w:r w:rsidR="00E645CB" w:rsidRPr="00E645CB">
              <w:rPr>
                <w:rFonts w:asciiTheme="minorHAnsi" w:eastAsiaTheme="minorEastAsia" w:hAnsiTheme="minorHAnsi"/>
                <w:sz w:val="22"/>
                <w:lang w:val="en-US"/>
              </w:rPr>
              <w:tab/>
            </w:r>
            <w:r w:rsidR="00E645CB" w:rsidRPr="00E645CB">
              <w:rPr>
                <w:rStyle w:val="Hyperlink"/>
                <w:sz w:val="22"/>
              </w:rPr>
              <w:t>Construirea setului de date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98764CF" w14:textId="67172ECF"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51" w:history="1">
            <w:r w:rsidR="00E645CB" w:rsidRPr="00E645CB">
              <w:rPr>
                <w:rStyle w:val="Hyperlink"/>
                <w:sz w:val="22"/>
              </w:rPr>
              <w:t>3.1.3</w:t>
            </w:r>
            <w:r w:rsidR="00E645CB" w:rsidRPr="00E645CB">
              <w:rPr>
                <w:rFonts w:asciiTheme="minorHAnsi" w:eastAsiaTheme="minorEastAsia" w:hAnsiTheme="minorHAnsi"/>
                <w:sz w:val="22"/>
                <w:lang w:val="en-US"/>
              </w:rPr>
              <w:tab/>
            </w:r>
            <w:r w:rsidR="00E645CB" w:rsidRPr="00E645CB">
              <w:rPr>
                <w:rStyle w:val="Hyperlink"/>
                <w:sz w:val="22"/>
              </w:rPr>
              <w:t>Implementarea CNN pe baza principiului de Transfer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A332B53" w14:textId="5FCB1513"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52" w:history="1">
            <w:r w:rsidR="00E645CB" w:rsidRPr="00E645CB">
              <w:rPr>
                <w:rStyle w:val="Hyperlink"/>
                <w:sz w:val="22"/>
              </w:rPr>
              <w:t>3.1.4</w:t>
            </w:r>
            <w:r w:rsidR="00E645CB" w:rsidRPr="00E645CB">
              <w:rPr>
                <w:rFonts w:asciiTheme="minorHAnsi" w:eastAsiaTheme="minorEastAsia" w:hAnsiTheme="minorHAnsi"/>
                <w:sz w:val="22"/>
                <w:lang w:val="en-US"/>
              </w:rPr>
              <w:tab/>
            </w:r>
            <w:r w:rsidR="00E645CB" w:rsidRPr="00E645CB">
              <w:rPr>
                <w:rStyle w:val="Hyperlink"/>
                <w:sz w:val="22"/>
              </w:rPr>
              <w:t>Modelul SSD MobileNet v2 320x320</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811C5A0" w14:textId="1853C2A0"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53" w:history="1">
            <w:r w:rsidR="00E645CB" w:rsidRPr="00E645CB">
              <w:rPr>
                <w:rStyle w:val="Hyperlink"/>
                <w:sz w:val="22"/>
              </w:rPr>
              <w:t>3.1.5</w:t>
            </w:r>
            <w:r w:rsidR="00E645CB" w:rsidRPr="00E645CB">
              <w:rPr>
                <w:rFonts w:asciiTheme="minorHAnsi" w:eastAsiaTheme="minorEastAsia" w:hAnsiTheme="minorHAnsi"/>
                <w:sz w:val="22"/>
                <w:lang w:val="en-US"/>
              </w:rPr>
              <w:tab/>
            </w:r>
            <w:r w:rsidR="00E645CB" w:rsidRPr="00E645CB">
              <w:rPr>
                <w:rStyle w:val="Hyperlink"/>
                <w:sz w:val="22"/>
              </w:rPr>
              <w:t>Procesorul grafic Nvidia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_Toc95937753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1CD766FD" w14:textId="167B581F"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54" w:history="1">
            <w:r w:rsidR="00E645CB" w:rsidRPr="00E645CB">
              <w:rPr>
                <w:rStyle w:val="Hyperlink"/>
                <w:sz w:val="22"/>
              </w:rPr>
              <w:t>3.1.6</w:t>
            </w:r>
            <w:r w:rsidR="00E645CB" w:rsidRPr="00E645CB">
              <w:rPr>
                <w:rFonts w:asciiTheme="minorHAnsi" w:eastAsiaTheme="minorEastAsia" w:hAnsiTheme="minorHAnsi"/>
                <w:sz w:val="22"/>
                <w:lang w:val="en-US"/>
              </w:rPr>
              <w:tab/>
            </w:r>
            <w:r w:rsidR="00E645CB" w:rsidRPr="00E645CB">
              <w:rPr>
                <w:rStyle w:val="Hyperlink"/>
                <w:sz w:val="22"/>
              </w:rPr>
              <w:t>CPU și GPU. Limitări impuse de placa grafică.</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_Toc95937754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E96C5EA" w14:textId="639825D8"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55" w:history="1">
            <w:r w:rsidR="00E645CB" w:rsidRPr="00E645CB">
              <w:rPr>
                <w:rStyle w:val="Hyperlink"/>
                <w:sz w:val="22"/>
              </w:rPr>
              <w:t>3.1.7</w:t>
            </w:r>
            <w:r w:rsidR="00E645CB" w:rsidRPr="00E645CB">
              <w:rPr>
                <w:rFonts w:asciiTheme="minorHAnsi" w:eastAsiaTheme="minorEastAsia" w:hAnsiTheme="minorHAnsi"/>
                <w:sz w:val="22"/>
                <w:lang w:val="en-US"/>
              </w:rPr>
              <w:tab/>
            </w:r>
            <w:r w:rsidR="00E645CB" w:rsidRPr="00E645CB">
              <w:rPr>
                <w:rStyle w:val="Hyperlink"/>
                <w:sz w:val="22"/>
              </w:rPr>
              <w:t>Coral USB Accelerator (TPU Edge)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_Toc95937755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93358DB" w14:textId="571C8E00"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56" w:history="1">
            <w:r w:rsidR="00E645CB" w:rsidRPr="00E645CB">
              <w:rPr>
                <w:rStyle w:val="Hyperlink"/>
                <w:sz w:val="22"/>
              </w:rPr>
              <w:t>3.1.8</w:t>
            </w:r>
            <w:r w:rsidR="00E645CB" w:rsidRPr="00E645CB">
              <w:rPr>
                <w:rFonts w:asciiTheme="minorHAnsi" w:eastAsiaTheme="minorEastAsia" w:hAnsiTheme="minorHAnsi"/>
                <w:sz w:val="22"/>
                <w:lang w:val="en-US"/>
              </w:rPr>
              <w:tab/>
            </w:r>
            <w:r w:rsidR="00E645CB" w:rsidRPr="00E645CB">
              <w:rPr>
                <w:rStyle w:val="Hyperlink"/>
                <w:sz w:val="22"/>
              </w:rPr>
              <w:t>Tensorflow. Framework-ul TFLite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_Toc95937756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51E4A1E6" w14:textId="4554C580"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57" w:history="1">
            <w:r w:rsidR="00E645CB" w:rsidRPr="00E645CB">
              <w:rPr>
                <w:rStyle w:val="Hyperlink"/>
                <w:sz w:val="22"/>
              </w:rPr>
              <w:t>3.1.9</w:t>
            </w:r>
            <w:r w:rsidR="00E645CB" w:rsidRPr="00E645CB">
              <w:rPr>
                <w:rFonts w:asciiTheme="minorHAnsi" w:eastAsiaTheme="minorEastAsia" w:hAnsiTheme="minorHAnsi"/>
                <w:sz w:val="22"/>
                <w:lang w:val="en-US"/>
              </w:rPr>
              <w:tab/>
            </w:r>
            <w:r w:rsidR="00E645CB" w:rsidRPr="00E645CB">
              <w:rPr>
                <w:rStyle w:val="Hyperlink"/>
                <w:sz w:val="22"/>
              </w:rPr>
              <w:t>Tensorboard</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_Toc95937757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B23D450" w14:textId="34F2870A" w:rsidR="00E645CB" w:rsidRPr="00E645CB" w:rsidRDefault="00582345">
          <w:pPr>
            <w:pStyle w:val="TOC3"/>
            <w:tabs>
              <w:tab w:val="left" w:pos="1837"/>
              <w:tab w:val="right" w:leader="dot" w:pos="9394"/>
            </w:tabs>
            <w:rPr>
              <w:rFonts w:asciiTheme="minorHAnsi" w:eastAsiaTheme="minorEastAsia" w:hAnsiTheme="minorHAnsi"/>
              <w:sz w:val="22"/>
              <w:lang w:val="en-US"/>
            </w:rPr>
          </w:pPr>
          <w:hyperlink w:anchor="_Toc95937758" w:history="1">
            <w:r w:rsidR="00E645CB" w:rsidRPr="00E645CB">
              <w:rPr>
                <w:rStyle w:val="Hyperlink"/>
                <w:sz w:val="22"/>
              </w:rPr>
              <w:t>3.1.10</w:t>
            </w:r>
            <w:r w:rsidR="00E645CB" w:rsidRPr="00E645CB">
              <w:rPr>
                <w:rFonts w:asciiTheme="minorHAnsi" w:eastAsiaTheme="minorEastAsia" w:hAnsiTheme="minorHAnsi"/>
                <w:sz w:val="22"/>
                <w:lang w:val="en-US"/>
              </w:rPr>
              <w:tab/>
            </w:r>
            <w:r w:rsidR="00E645CB" w:rsidRPr="00E645CB">
              <w:rPr>
                <w:rStyle w:val="Hyperlink"/>
                <w:sz w:val="22"/>
              </w:rPr>
              <w:t>OpenCV</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_Toc95937758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3894E026" w14:textId="69070E9C" w:rsidR="00E645CB" w:rsidRPr="00E645CB" w:rsidRDefault="00582345">
          <w:pPr>
            <w:pStyle w:val="TOC3"/>
            <w:tabs>
              <w:tab w:val="left" w:pos="1837"/>
              <w:tab w:val="right" w:leader="dot" w:pos="9394"/>
            </w:tabs>
            <w:rPr>
              <w:rFonts w:asciiTheme="minorHAnsi" w:eastAsiaTheme="minorEastAsia" w:hAnsiTheme="minorHAnsi"/>
              <w:sz w:val="22"/>
              <w:lang w:val="en-US"/>
            </w:rPr>
          </w:pPr>
          <w:hyperlink w:anchor="_Toc95937759" w:history="1">
            <w:r w:rsidR="00E645CB" w:rsidRPr="00E645CB">
              <w:rPr>
                <w:rStyle w:val="Hyperlink"/>
                <w:sz w:val="22"/>
              </w:rPr>
              <w:t>3.1.11</w:t>
            </w:r>
            <w:r w:rsidR="00E645CB" w:rsidRPr="00E645CB">
              <w:rPr>
                <w:rFonts w:asciiTheme="minorHAnsi" w:eastAsiaTheme="minorEastAsia" w:hAnsiTheme="minorHAnsi"/>
                <w:sz w:val="22"/>
                <w:lang w:val="en-US"/>
              </w:rPr>
              <w:tab/>
            </w:r>
            <w:r w:rsidR="00E645CB" w:rsidRPr="00E645CB">
              <w:rPr>
                <w:rStyle w:val="Hyperlink"/>
                <w:sz w:val="22"/>
              </w:rPr>
              <w:t>Probleme de implementare și soluții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_Toc95937759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267D88A" w14:textId="7A4ECF03"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60" w:history="1">
            <w:r w:rsidR="00E645CB" w:rsidRPr="00E645CB">
              <w:rPr>
                <w:rStyle w:val="Hyperlink"/>
                <w:sz w:val="22"/>
              </w:rPr>
              <w:t>3.2</w:t>
            </w:r>
            <w:r w:rsidR="00E645CB" w:rsidRPr="00E645CB">
              <w:rPr>
                <w:rFonts w:asciiTheme="minorHAnsi" w:eastAsiaTheme="minorEastAsia" w:hAnsiTheme="minorHAnsi"/>
                <w:sz w:val="22"/>
                <w:lang w:val="en-US"/>
              </w:rPr>
              <w:tab/>
            </w:r>
            <w:r w:rsidR="00E645CB" w:rsidRPr="00E645CB">
              <w:rPr>
                <w:rStyle w:val="Hyperlink"/>
                <w:sz w:val="22"/>
              </w:rPr>
              <w:t>Implementare hardware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_Toc95937760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24EAEB98" w14:textId="1364B828"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61" w:history="1">
            <w:r w:rsidR="00E645CB" w:rsidRPr="00E645CB">
              <w:rPr>
                <w:rStyle w:val="Hyperlink"/>
                <w:sz w:val="22"/>
              </w:rPr>
              <w:t>3.2.1</w:t>
            </w:r>
            <w:r w:rsidR="00E645CB" w:rsidRPr="00E645CB">
              <w:rPr>
                <w:rFonts w:asciiTheme="minorHAnsi" w:eastAsiaTheme="minorEastAsia" w:hAnsiTheme="minorHAnsi"/>
                <w:sz w:val="22"/>
                <w:lang w:val="en-US"/>
              </w:rPr>
              <w:tab/>
            </w:r>
            <w:r w:rsidR="00E645CB" w:rsidRPr="00E645CB">
              <w:rPr>
                <w:rStyle w:val="Hyperlink"/>
                <w:sz w:val="22"/>
              </w:rPr>
              <w:t>Platforma computațională Raspberry Pi 4B</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_Toc95937761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35CE84E" w14:textId="13A0B261"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62" w:history="1">
            <w:r w:rsidR="00E645CB" w:rsidRPr="00E645CB">
              <w:rPr>
                <w:rStyle w:val="Hyperlink"/>
                <w:sz w:val="22"/>
              </w:rPr>
              <w:t>3.2.2</w:t>
            </w:r>
            <w:r w:rsidR="00E645CB" w:rsidRPr="00E645CB">
              <w:rPr>
                <w:rFonts w:asciiTheme="minorHAnsi" w:eastAsiaTheme="minorEastAsia" w:hAnsiTheme="minorHAnsi"/>
                <w:sz w:val="22"/>
                <w:lang w:val="en-US"/>
              </w:rPr>
              <w:tab/>
            </w:r>
            <w:r w:rsidR="00E645CB" w:rsidRPr="00E645CB">
              <w:rPr>
                <w:rStyle w:val="Hyperlink"/>
                <w:sz w:val="22"/>
              </w:rPr>
              <w:t>Driver-ul DRV8835 Dual Motor pentru Raspberry Pi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_Toc95937762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7E48DA1D" w14:textId="5914F174"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63" w:history="1">
            <w:r w:rsidR="00E645CB" w:rsidRPr="00E645CB">
              <w:rPr>
                <w:rStyle w:val="Hyperlink"/>
                <w:sz w:val="22"/>
              </w:rPr>
              <w:t>3.2.3</w:t>
            </w:r>
            <w:r w:rsidR="00E645CB" w:rsidRPr="00E645CB">
              <w:rPr>
                <w:rFonts w:asciiTheme="minorHAnsi" w:eastAsiaTheme="minorEastAsia" w:hAnsiTheme="minorHAnsi"/>
                <w:sz w:val="22"/>
                <w:lang w:val="en-US"/>
              </w:rPr>
              <w:tab/>
            </w:r>
            <w:r w:rsidR="00E645CB" w:rsidRPr="00E645CB">
              <w:rPr>
                <w:rStyle w:val="Hyperlink"/>
                <w:sz w:val="22"/>
              </w:rPr>
              <w:t>Modulul cameră v2 Raspberry Pi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_Toc95937763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BE48C50" w14:textId="2A8FDCDD" w:rsidR="00E645CB" w:rsidRPr="00E645CB" w:rsidRDefault="00582345">
          <w:pPr>
            <w:pStyle w:val="TOC3"/>
            <w:tabs>
              <w:tab w:val="left" w:pos="1760"/>
              <w:tab w:val="right" w:leader="dot" w:pos="9394"/>
            </w:tabs>
            <w:rPr>
              <w:rFonts w:asciiTheme="minorHAnsi" w:eastAsiaTheme="minorEastAsia" w:hAnsiTheme="minorHAnsi"/>
              <w:sz w:val="22"/>
              <w:lang w:val="en-US"/>
            </w:rPr>
          </w:pPr>
          <w:hyperlink w:anchor="_Toc95937764" w:history="1">
            <w:r w:rsidR="00E645CB" w:rsidRPr="00E645CB">
              <w:rPr>
                <w:rStyle w:val="Hyperlink"/>
                <w:sz w:val="22"/>
              </w:rPr>
              <w:t>3.2.4</w:t>
            </w:r>
            <w:r w:rsidR="00E645CB" w:rsidRPr="00E645CB">
              <w:rPr>
                <w:rFonts w:asciiTheme="minorHAnsi" w:eastAsiaTheme="minorEastAsia" w:hAnsiTheme="minorHAnsi"/>
                <w:sz w:val="22"/>
                <w:lang w:val="en-US"/>
              </w:rPr>
              <w:tab/>
            </w:r>
            <w:r w:rsidR="00E645CB" w:rsidRPr="00E645CB">
              <w:rPr>
                <w:rStyle w:val="Hyperlink"/>
                <w:sz w:val="22"/>
              </w:rPr>
              <w:t>Probleme hardware de implementare și soluții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_Toc95937764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19E7A39E" w14:textId="0E7C3943" w:rsidR="00E645CB" w:rsidRPr="00E645CB" w:rsidRDefault="00582345">
          <w:pPr>
            <w:pStyle w:val="TOC1"/>
            <w:tabs>
              <w:tab w:val="left" w:pos="880"/>
              <w:tab w:val="right" w:leader="dot" w:pos="9394"/>
            </w:tabs>
            <w:rPr>
              <w:rFonts w:asciiTheme="minorHAnsi" w:eastAsiaTheme="minorEastAsia" w:hAnsiTheme="minorHAnsi"/>
              <w:sz w:val="22"/>
              <w:lang w:val="en-US"/>
            </w:rPr>
          </w:pPr>
          <w:hyperlink w:anchor="_Toc95937765" w:history="1">
            <w:r w:rsidR="00E645CB" w:rsidRPr="00E645CB">
              <w:rPr>
                <w:rStyle w:val="Hyperlink"/>
                <w:sz w:val="22"/>
              </w:rPr>
              <w:t>4</w:t>
            </w:r>
            <w:r w:rsidR="00E645CB" w:rsidRPr="00E645CB">
              <w:rPr>
                <w:rFonts w:asciiTheme="minorHAnsi" w:eastAsiaTheme="minorEastAsia" w:hAnsiTheme="minorHAnsi"/>
                <w:sz w:val="22"/>
                <w:lang w:val="en-US"/>
              </w:rPr>
              <w:tab/>
            </w:r>
            <w:r w:rsidR="00E645CB" w:rsidRPr="00E645CB">
              <w:rPr>
                <w:rStyle w:val="Hyperlink"/>
                <w:sz w:val="22"/>
              </w:rPr>
              <w:t>REZULTATE EXPERIMENTALE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_Toc95937765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67CB3F8" w14:textId="7028C170"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66" w:history="1">
            <w:r w:rsidR="00E645CB" w:rsidRPr="00E645CB">
              <w:rPr>
                <w:rStyle w:val="Hyperlink"/>
                <w:sz w:val="22"/>
              </w:rPr>
              <w:t>4.1</w:t>
            </w:r>
            <w:r w:rsidR="00E645CB" w:rsidRPr="00E645CB">
              <w:rPr>
                <w:rFonts w:asciiTheme="minorHAnsi" w:eastAsiaTheme="minorEastAsia" w:hAnsiTheme="minorHAnsi"/>
                <w:sz w:val="22"/>
                <w:lang w:val="en-US"/>
              </w:rPr>
              <w:tab/>
            </w:r>
            <w:r w:rsidR="00E645CB" w:rsidRPr="00E645CB">
              <w:rPr>
                <w:rStyle w:val="Hyperlink"/>
                <w:sz w:val="22"/>
              </w:rPr>
              <w:t>Prezentarea evoluției sistemului autonom analizat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_Toc95937766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59112D8C" w14:textId="058C34D2"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67" w:history="1">
            <w:r w:rsidR="00E645CB" w:rsidRPr="00E645CB">
              <w:rPr>
                <w:rStyle w:val="Hyperlink"/>
                <w:sz w:val="22"/>
              </w:rPr>
              <w:t>4.2</w:t>
            </w:r>
            <w:r w:rsidR="00E645CB" w:rsidRPr="00E645CB">
              <w:rPr>
                <w:rFonts w:asciiTheme="minorHAnsi" w:eastAsiaTheme="minorEastAsia" w:hAnsiTheme="minorHAnsi"/>
                <w:sz w:val="22"/>
                <w:lang w:val="en-US"/>
              </w:rPr>
              <w:tab/>
            </w:r>
            <w:r w:rsidR="00E645CB" w:rsidRPr="00E645CB">
              <w:rPr>
                <w:rStyle w:val="Hyperlink"/>
                <w:sz w:val="22"/>
              </w:rPr>
              <w:t>Rezultate obținute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_Toc95937767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30D48C0" w14:textId="3321B797" w:rsidR="00E645CB" w:rsidRPr="00E645CB" w:rsidRDefault="00582345">
          <w:pPr>
            <w:pStyle w:val="TOC2"/>
            <w:tabs>
              <w:tab w:val="left" w:pos="1320"/>
              <w:tab w:val="right" w:leader="dot" w:pos="9394"/>
            </w:tabs>
            <w:rPr>
              <w:rFonts w:asciiTheme="minorHAnsi" w:eastAsiaTheme="minorEastAsia" w:hAnsiTheme="minorHAnsi"/>
              <w:sz w:val="22"/>
              <w:lang w:val="en-US"/>
            </w:rPr>
          </w:pPr>
          <w:hyperlink w:anchor="_Toc95937768" w:history="1">
            <w:r w:rsidR="00E645CB" w:rsidRPr="00E645CB">
              <w:rPr>
                <w:rStyle w:val="Hyperlink"/>
                <w:sz w:val="22"/>
              </w:rPr>
              <w:t>4.3</w:t>
            </w:r>
            <w:r w:rsidR="00E645CB" w:rsidRPr="00E645CB">
              <w:rPr>
                <w:rFonts w:asciiTheme="minorHAnsi" w:eastAsiaTheme="minorEastAsia" w:hAnsiTheme="minorHAnsi"/>
                <w:sz w:val="22"/>
                <w:lang w:val="en-US"/>
              </w:rPr>
              <w:tab/>
            </w:r>
            <w:r w:rsidR="00E645CB" w:rsidRPr="00E645CB">
              <w:rPr>
                <w:rStyle w:val="Hyperlink"/>
                <w:sz w:val="22"/>
              </w:rPr>
              <w:t>Analiza performanțelor sistemului obținut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_Toc95937768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2FACAF04" w14:textId="4C7E4D90" w:rsidR="00E645CB" w:rsidRPr="00E645CB" w:rsidRDefault="00582345">
          <w:pPr>
            <w:pStyle w:val="TOC1"/>
            <w:tabs>
              <w:tab w:val="left" w:pos="880"/>
              <w:tab w:val="right" w:leader="dot" w:pos="9394"/>
            </w:tabs>
            <w:rPr>
              <w:rFonts w:asciiTheme="minorHAnsi" w:eastAsiaTheme="minorEastAsia" w:hAnsiTheme="minorHAnsi"/>
              <w:sz w:val="22"/>
              <w:lang w:val="en-US"/>
            </w:rPr>
          </w:pPr>
          <w:hyperlink w:anchor="_Toc95937769" w:history="1">
            <w:r w:rsidR="00E645CB" w:rsidRPr="00E645CB">
              <w:rPr>
                <w:rStyle w:val="Hyperlink"/>
                <w:sz w:val="22"/>
              </w:rPr>
              <w:t>5</w:t>
            </w:r>
            <w:r w:rsidR="00E645CB" w:rsidRPr="00E645CB">
              <w:rPr>
                <w:rFonts w:asciiTheme="minorHAnsi" w:eastAsiaTheme="minorEastAsia" w:hAnsiTheme="minorHAnsi"/>
                <w:sz w:val="22"/>
                <w:lang w:val="en-US"/>
              </w:rPr>
              <w:tab/>
            </w:r>
            <w:r w:rsidR="00E645CB" w:rsidRPr="00E645CB">
              <w:rPr>
                <w:rStyle w:val="Hyperlink"/>
                <w:sz w:val="22"/>
              </w:rPr>
              <w:t>CONCLUZII ȘI PERSPECTIVE DE VIITOR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_Toc95937769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EC2E7F4" w14:textId="52CCA1C6" w:rsidR="00E645CB" w:rsidRPr="00E645CB" w:rsidRDefault="00582345">
          <w:pPr>
            <w:pStyle w:val="TOC1"/>
            <w:tabs>
              <w:tab w:val="left" w:pos="880"/>
              <w:tab w:val="right" w:leader="dot" w:pos="9394"/>
            </w:tabs>
            <w:rPr>
              <w:rFonts w:asciiTheme="minorHAnsi" w:eastAsiaTheme="minorEastAsia" w:hAnsiTheme="minorHAnsi"/>
              <w:sz w:val="22"/>
              <w:lang w:val="en-US"/>
            </w:rPr>
          </w:pPr>
          <w:hyperlink w:anchor="_Toc95937770" w:history="1">
            <w:r w:rsidR="00E645CB" w:rsidRPr="00E645CB">
              <w:rPr>
                <w:rStyle w:val="Hyperlink"/>
                <w:sz w:val="22"/>
              </w:rPr>
              <w:t>6</w:t>
            </w:r>
            <w:r w:rsidR="00E645CB" w:rsidRPr="00E645CB">
              <w:rPr>
                <w:rFonts w:asciiTheme="minorHAnsi" w:eastAsiaTheme="minorEastAsia" w:hAnsiTheme="minorHAnsi"/>
                <w:sz w:val="22"/>
                <w:lang w:val="en-US"/>
              </w:rPr>
              <w:tab/>
            </w:r>
            <w:r w:rsidR="00E645CB" w:rsidRPr="00E645CB">
              <w:rPr>
                <w:rStyle w:val="Hyperlink"/>
                <w:sz w:val="22"/>
              </w:rPr>
              <w:t>BIBLIOGRAFIE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_Toc95937770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649284C" w14:textId="7C556315" w:rsidR="00E645CB" w:rsidRDefault="00582345">
          <w:pPr>
            <w:pStyle w:val="TOC1"/>
            <w:tabs>
              <w:tab w:val="left" w:pos="880"/>
              <w:tab w:val="right" w:leader="dot" w:pos="9394"/>
            </w:tabs>
            <w:rPr>
              <w:rFonts w:asciiTheme="minorHAnsi" w:eastAsiaTheme="minorEastAsia" w:hAnsiTheme="minorHAnsi"/>
              <w:sz w:val="22"/>
              <w:lang w:val="en-US"/>
            </w:rPr>
          </w:pPr>
          <w:hyperlink w:anchor="_Toc95937771" w:history="1">
            <w:r w:rsidR="00E645CB" w:rsidRPr="00E645CB">
              <w:rPr>
                <w:rStyle w:val="Hyperlink"/>
                <w:sz w:val="22"/>
              </w:rPr>
              <w:t>7</w:t>
            </w:r>
            <w:r w:rsidR="00E645CB" w:rsidRPr="00E645CB">
              <w:rPr>
                <w:rFonts w:asciiTheme="minorHAnsi" w:eastAsiaTheme="minorEastAsia" w:hAnsiTheme="minorHAnsi"/>
                <w:sz w:val="22"/>
                <w:lang w:val="en-US"/>
              </w:rPr>
              <w:tab/>
            </w:r>
            <w:r w:rsidR="00E645CB" w:rsidRPr="00E645CB">
              <w:rPr>
                <w:rStyle w:val="Hyperlink"/>
                <w:sz w:val="22"/>
              </w:rPr>
              <w:t>ANEXE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_Toc95937771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5E443A1" w14:textId="1F9BCF57" w:rsidR="00E60CD2" w:rsidRPr="008466AB" w:rsidRDefault="00E60CD2">
          <w:pPr>
            <w:rPr>
              <w:rFonts w:cs="Times New Roman"/>
              <w:sz w:val="22"/>
            </w:rPr>
          </w:pPr>
          <w:r w:rsidRPr="008466AB">
            <w:rPr>
              <w:rFonts w:cs="Times New Roman"/>
              <w:b/>
              <w:bCs/>
              <w:sz w:val="22"/>
            </w:rPr>
            <w:fldChar w:fldCharType="end"/>
          </w:r>
        </w:p>
      </w:sdtContent>
    </w:sdt>
    <w:p w14:paraId="41920790" w14:textId="1F5AE0C9" w:rsidR="00E60CD2" w:rsidRDefault="00E60CD2" w:rsidP="007519F9">
      <w:pPr>
        <w:rPr>
          <w:rFonts w:cs="Times New Roman"/>
          <w:sz w:val="22"/>
        </w:rPr>
      </w:pPr>
    </w:p>
    <w:p w14:paraId="7C6E50FD" w14:textId="2BB5AC9C" w:rsidR="008E2977" w:rsidRDefault="008E2977" w:rsidP="007519F9">
      <w:pPr>
        <w:rPr>
          <w:rFonts w:cs="Times New Roman"/>
          <w:sz w:val="22"/>
        </w:rPr>
      </w:pPr>
    </w:p>
    <w:p w14:paraId="73ABB443" w14:textId="1D2F5525" w:rsidR="00E645CB" w:rsidRDefault="00E645CB" w:rsidP="007519F9">
      <w:pPr>
        <w:rPr>
          <w:rFonts w:cs="Times New Roman"/>
          <w:sz w:val="22"/>
        </w:rPr>
      </w:pPr>
    </w:p>
    <w:p w14:paraId="3BE22803" w14:textId="6E25BE13" w:rsidR="00E645CB" w:rsidRDefault="00E645CB" w:rsidP="007519F9">
      <w:pPr>
        <w:rPr>
          <w:rFonts w:cs="Times New Roman"/>
          <w:sz w:val="22"/>
        </w:rPr>
      </w:pPr>
    </w:p>
    <w:p w14:paraId="38F9C794" w14:textId="616A4929" w:rsidR="00E645CB" w:rsidRDefault="00E645CB" w:rsidP="007519F9">
      <w:pPr>
        <w:rPr>
          <w:rFonts w:cs="Times New Roman"/>
          <w:sz w:val="22"/>
        </w:rPr>
      </w:pPr>
    </w:p>
    <w:p w14:paraId="4585A647" w14:textId="3348B95A" w:rsidR="00E645CB" w:rsidRDefault="00E645CB" w:rsidP="007519F9">
      <w:pPr>
        <w:rPr>
          <w:rFonts w:cs="Times New Roman"/>
          <w:sz w:val="22"/>
        </w:rPr>
      </w:pPr>
    </w:p>
    <w:p w14:paraId="07FB7715" w14:textId="55141BBF" w:rsidR="00E645CB" w:rsidRDefault="00E645CB" w:rsidP="007519F9">
      <w:pPr>
        <w:rPr>
          <w:rFonts w:cs="Times New Roman"/>
          <w:sz w:val="22"/>
        </w:rPr>
      </w:pPr>
    </w:p>
    <w:p w14:paraId="7F795449" w14:textId="6CA375EB" w:rsidR="00E645CB" w:rsidRDefault="00E645CB" w:rsidP="007519F9">
      <w:pPr>
        <w:rPr>
          <w:rFonts w:cs="Times New Roman"/>
          <w:sz w:val="22"/>
        </w:rPr>
      </w:pPr>
    </w:p>
    <w:p w14:paraId="55EFACE2" w14:textId="66C84552" w:rsidR="00E645CB" w:rsidRDefault="00E645CB" w:rsidP="007519F9">
      <w:pPr>
        <w:rPr>
          <w:rFonts w:cs="Times New Roman"/>
          <w:sz w:val="22"/>
        </w:rPr>
      </w:pPr>
    </w:p>
    <w:p w14:paraId="2C185838" w14:textId="3CFD38BB" w:rsidR="00E645CB" w:rsidRDefault="00E645CB" w:rsidP="007519F9">
      <w:pPr>
        <w:rPr>
          <w:rFonts w:cs="Times New Roman"/>
          <w:sz w:val="22"/>
        </w:rPr>
      </w:pPr>
    </w:p>
    <w:p w14:paraId="59763659" w14:textId="270FDB10" w:rsidR="00E645CB" w:rsidRDefault="00E645CB" w:rsidP="007519F9">
      <w:pPr>
        <w:rPr>
          <w:rFonts w:cs="Times New Roman"/>
          <w:sz w:val="22"/>
        </w:rPr>
      </w:pPr>
    </w:p>
    <w:p w14:paraId="3A9EDFF5" w14:textId="4AA39D1C" w:rsidR="00C258AD" w:rsidRPr="008466AB" w:rsidRDefault="00C258AD" w:rsidP="006A3B68">
      <w:pPr>
        <w:ind w:firstLine="0"/>
        <w:rPr>
          <w:rFonts w:cs="Times New Roman"/>
          <w:sz w:val="22"/>
        </w:rPr>
      </w:pPr>
    </w:p>
    <w:p w14:paraId="3603C23D" w14:textId="6CDF9EF0" w:rsidR="005F3378" w:rsidRDefault="00B81F65" w:rsidP="006A3B68">
      <w:pPr>
        <w:pStyle w:val="Heading1"/>
        <w:numPr>
          <w:ilvl w:val="0"/>
          <w:numId w:val="0"/>
        </w:numPr>
      </w:pPr>
      <w:bookmarkStart w:id="5" w:name="_Toc95934292"/>
      <w:bookmarkStart w:id="6" w:name="_Toc95937713"/>
      <w:r>
        <w:t>L</w:t>
      </w:r>
      <w:r w:rsidR="00825B14">
        <w:t>ISTĂ DE ABREVIERI</w:t>
      </w:r>
      <w:bookmarkEnd w:id="5"/>
      <w:bookmarkEnd w:id="6"/>
    </w:p>
    <w:p w14:paraId="0FA95676" w14:textId="77777777" w:rsidR="00990589" w:rsidRPr="00990589" w:rsidRDefault="00990589" w:rsidP="00990589"/>
    <w:p w14:paraId="79CB4B2B" w14:textId="070FBC97" w:rsidR="009F37CD" w:rsidRDefault="009F37CD" w:rsidP="009F37CD"/>
    <w:tbl>
      <w:tblPr>
        <w:tblStyle w:val="TableGrid"/>
        <w:tblW w:w="0" w:type="auto"/>
        <w:tblLook w:val="04A0" w:firstRow="1" w:lastRow="0" w:firstColumn="1" w:lastColumn="0" w:noHBand="0" w:noVBand="1"/>
      </w:tblPr>
      <w:tblGrid>
        <w:gridCol w:w="980"/>
        <w:gridCol w:w="1663"/>
        <w:gridCol w:w="6751"/>
      </w:tblGrid>
      <w:tr w:rsidR="00990589" w14:paraId="1EA8C1CF" w14:textId="77777777" w:rsidTr="00963AE5">
        <w:tc>
          <w:tcPr>
            <w:tcW w:w="988" w:type="dxa"/>
          </w:tcPr>
          <w:p w14:paraId="0DF7E8B6" w14:textId="2FF945BC" w:rsidR="00990589" w:rsidRDefault="00990589" w:rsidP="000B6E00">
            <w:pPr>
              <w:pStyle w:val="ListParagraph"/>
              <w:numPr>
                <w:ilvl w:val="0"/>
                <w:numId w:val="11"/>
              </w:numPr>
            </w:pPr>
          </w:p>
        </w:tc>
        <w:tc>
          <w:tcPr>
            <w:tcW w:w="1559" w:type="dxa"/>
          </w:tcPr>
          <w:p w14:paraId="7AA73FDE" w14:textId="49A8AA0A" w:rsidR="00990589" w:rsidRDefault="00990589" w:rsidP="000B6E00">
            <w:r>
              <w:t>AV</w:t>
            </w:r>
          </w:p>
        </w:tc>
        <w:tc>
          <w:tcPr>
            <w:tcW w:w="6804" w:type="dxa"/>
          </w:tcPr>
          <w:p w14:paraId="7D4A18DD" w14:textId="62E170CF" w:rsidR="00990589" w:rsidRDefault="00990589" w:rsidP="000B6E00">
            <w:r>
              <w:t>Autonom Vechicle</w:t>
            </w:r>
          </w:p>
        </w:tc>
      </w:tr>
      <w:tr w:rsidR="00990589" w14:paraId="3A7BD41C" w14:textId="77777777" w:rsidTr="00963AE5">
        <w:tc>
          <w:tcPr>
            <w:tcW w:w="988" w:type="dxa"/>
          </w:tcPr>
          <w:p w14:paraId="4B1FEEDA" w14:textId="08F4F921" w:rsidR="00990589" w:rsidRDefault="00990589" w:rsidP="000B6E00">
            <w:pPr>
              <w:pStyle w:val="ListParagraph"/>
              <w:numPr>
                <w:ilvl w:val="0"/>
                <w:numId w:val="11"/>
              </w:numPr>
            </w:pPr>
          </w:p>
        </w:tc>
        <w:tc>
          <w:tcPr>
            <w:tcW w:w="1559" w:type="dxa"/>
          </w:tcPr>
          <w:p w14:paraId="231AF411" w14:textId="3D02B157" w:rsidR="00990589" w:rsidRDefault="00990589" w:rsidP="000B6E00">
            <w:r>
              <w:t>AI</w:t>
            </w:r>
          </w:p>
        </w:tc>
        <w:tc>
          <w:tcPr>
            <w:tcW w:w="6804" w:type="dxa"/>
          </w:tcPr>
          <w:p w14:paraId="5C1205F8" w14:textId="20F716BA" w:rsidR="00990589" w:rsidRDefault="00990589" w:rsidP="000B6E00">
            <w:r>
              <w:t>Artificial Intelligence</w:t>
            </w:r>
          </w:p>
        </w:tc>
      </w:tr>
      <w:tr w:rsidR="00990589" w14:paraId="0A712271" w14:textId="77777777" w:rsidTr="00963AE5">
        <w:tc>
          <w:tcPr>
            <w:tcW w:w="988" w:type="dxa"/>
          </w:tcPr>
          <w:p w14:paraId="734C0B3F" w14:textId="39062F2F" w:rsidR="00990589" w:rsidRDefault="00990589" w:rsidP="000B6E00">
            <w:pPr>
              <w:pStyle w:val="ListParagraph"/>
              <w:numPr>
                <w:ilvl w:val="0"/>
                <w:numId w:val="11"/>
              </w:numPr>
            </w:pPr>
          </w:p>
        </w:tc>
        <w:tc>
          <w:tcPr>
            <w:tcW w:w="1559" w:type="dxa"/>
          </w:tcPr>
          <w:p w14:paraId="47585B2F" w14:textId="6B35E2B1" w:rsidR="00990589" w:rsidRDefault="00990589" w:rsidP="000B6E00">
            <w:r>
              <w:t>ADAS</w:t>
            </w:r>
          </w:p>
        </w:tc>
        <w:tc>
          <w:tcPr>
            <w:tcW w:w="6804" w:type="dxa"/>
          </w:tcPr>
          <w:p w14:paraId="23AEF81C" w14:textId="0D6B59F2" w:rsidR="00990589" w:rsidRDefault="00990589" w:rsidP="000B6E00">
            <w:r>
              <w:t>Advanced Driver Assitance Systems</w:t>
            </w:r>
          </w:p>
        </w:tc>
      </w:tr>
      <w:tr w:rsidR="00990589" w14:paraId="41FC973C" w14:textId="77777777" w:rsidTr="00963AE5">
        <w:tc>
          <w:tcPr>
            <w:tcW w:w="988" w:type="dxa"/>
          </w:tcPr>
          <w:p w14:paraId="2ADA406E" w14:textId="3D4CE525" w:rsidR="00990589" w:rsidRDefault="00990589" w:rsidP="000B6E00">
            <w:pPr>
              <w:pStyle w:val="ListParagraph"/>
              <w:numPr>
                <w:ilvl w:val="0"/>
                <w:numId w:val="11"/>
              </w:numPr>
            </w:pPr>
          </w:p>
        </w:tc>
        <w:tc>
          <w:tcPr>
            <w:tcW w:w="1559" w:type="dxa"/>
          </w:tcPr>
          <w:p w14:paraId="11E69558" w14:textId="2A16C095" w:rsidR="00990589" w:rsidRDefault="00990589" w:rsidP="000B6E00">
            <w:r>
              <w:t>SVM</w:t>
            </w:r>
          </w:p>
        </w:tc>
        <w:tc>
          <w:tcPr>
            <w:tcW w:w="6804" w:type="dxa"/>
          </w:tcPr>
          <w:p w14:paraId="55FC0FF2" w14:textId="17D27AA5" w:rsidR="00990589" w:rsidRDefault="00990589" w:rsidP="000B6E00">
            <w:r>
              <w:t>Support Vector Machine</w:t>
            </w:r>
          </w:p>
        </w:tc>
      </w:tr>
      <w:tr w:rsidR="00963AE5" w14:paraId="408D7ADF" w14:textId="77777777" w:rsidTr="00963AE5">
        <w:tc>
          <w:tcPr>
            <w:tcW w:w="988" w:type="dxa"/>
          </w:tcPr>
          <w:p w14:paraId="3790B6DB" w14:textId="77777777" w:rsidR="00963AE5" w:rsidRDefault="00963AE5" w:rsidP="000B6E00">
            <w:pPr>
              <w:pStyle w:val="ListParagraph"/>
              <w:numPr>
                <w:ilvl w:val="0"/>
                <w:numId w:val="11"/>
              </w:numPr>
            </w:pPr>
          </w:p>
        </w:tc>
        <w:tc>
          <w:tcPr>
            <w:tcW w:w="1559" w:type="dxa"/>
          </w:tcPr>
          <w:p w14:paraId="45C3B2D8" w14:textId="65AA4EED" w:rsidR="00963AE5" w:rsidRDefault="000B6E00" w:rsidP="000B6E00">
            <w:r>
              <w:t>ANN</w:t>
            </w:r>
          </w:p>
        </w:tc>
        <w:tc>
          <w:tcPr>
            <w:tcW w:w="6804" w:type="dxa"/>
          </w:tcPr>
          <w:p w14:paraId="7FB0E6A6" w14:textId="31AAEC52" w:rsidR="00963AE5" w:rsidRDefault="000B6E00" w:rsidP="000B6E00">
            <w:r>
              <w:t>Artificial Neural Network</w:t>
            </w:r>
          </w:p>
        </w:tc>
      </w:tr>
      <w:tr w:rsidR="00963AE5" w14:paraId="420B2096" w14:textId="77777777" w:rsidTr="00963AE5">
        <w:tc>
          <w:tcPr>
            <w:tcW w:w="988" w:type="dxa"/>
          </w:tcPr>
          <w:p w14:paraId="422CA4CA" w14:textId="77777777" w:rsidR="00963AE5" w:rsidRDefault="00963AE5" w:rsidP="000B6E00">
            <w:pPr>
              <w:pStyle w:val="ListParagraph"/>
              <w:numPr>
                <w:ilvl w:val="0"/>
                <w:numId w:val="11"/>
              </w:numPr>
            </w:pPr>
          </w:p>
        </w:tc>
        <w:tc>
          <w:tcPr>
            <w:tcW w:w="1559" w:type="dxa"/>
          </w:tcPr>
          <w:p w14:paraId="45BABACA" w14:textId="519E1322" w:rsidR="00963AE5" w:rsidRDefault="000B6E00" w:rsidP="000B6E00">
            <w:r>
              <w:t>DNN</w:t>
            </w:r>
          </w:p>
        </w:tc>
        <w:tc>
          <w:tcPr>
            <w:tcW w:w="6804" w:type="dxa"/>
          </w:tcPr>
          <w:p w14:paraId="279CB652" w14:textId="5883A70F" w:rsidR="00963AE5" w:rsidRDefault="000B6E00" w:rsidP="000B6E00">
            <w:r>
              <w:t>Deep Neural Network</w:t>
            </w:r>
          </w:p>
        </w:tc>
      </w:tr>
      <w:tr w:rsidR="00963AE5" w14:paraId="099C5B87" w14:textId="77777777" w:rsidTr="00963AE5">
        <w:tc>
          <w:tcPr>
            <w:tcW w:w="988" w:type="dxa"/>
          </w:tcPr>
          <w:p w14:paraId="4479A86A" w14:textId="77777777" w:rsidR="00963AE5" w:rsidRDefault="00963AE5" w:rsidP="000B6E00">
            <w:pPr>
              <w:pStyle w:val="ListParagraph"/>
              <w:numPr>
                <w:ilvl w:val="0"/>
                <w:numId w:val="11"/>
              </w:numPr>
            </w:pPr>
          </w:p>
        </w:tc>
        <w:tc>
          <w:tcPr>
            <w:tcW w:w="1559" w:type="dxa"/>
          </w:tcPr>
          <w:p w14:paraId="0A3EB152" w14:textId="658E7792" w:rsidR="00963AE5" w:rsidRDefault="000B6E00" w:rsidP="000B6E00">
            <w:r>
              <w:t>DL</w:t>
            </w:r>
          </w:p>
        </w:tc>
        <w:tc>
          <w:tcPr>
            <w:tcW w:w="6804" w:type="dxa"/>
          </w:tcPr>
          <w:p w14:paraId="22253CDB" w14:textId="1D646F21" w:rsidR="00963AE5" w:rsidRDefault="000B6E00" w:rsidP="000B6E00">
            <w:r>
              <w:t>Deep Learning</w:t>
            </w:r>
          </w:p>
        </w:tc>
      </w:tr>
      <w:tr w:rsidR="00963AE5" w14:paraId="62DCEB1E" w14:textId="77777777" w:rsidTr="00963AE5">
        <w:tc>
          <w:tcPr>
            <w:tcW w:w="988" w:type="dxa"/>
          </w:tcPr>
          <w:p w14:paraId="7B22DDB4" w14:textId="77777777" w:rsidR="00963AE5" w:rsidRDefault="00963AE5" w:rsidP="000B6E00">
            <w:pPr>
              <w:pStyle w:val="ListParagraph"/>
              <w:numPr>
                <w:ilvl w:val="0"/>
                <w:numId w:val="11"/>
              </w:numPr>
            </w:pPr>
          </w:p>
        </w:tc>
        <w:tc>
          <w:tcPr>
            <w:tcW w:w="1559" w:type="dxa"/>
          </w:tcPr>
          <w:p w14:paraId="03A02D3E" w14:textId="4F40F941" w:rsidR="00963AE5" w:rsidRDefault="00595BB9" w:rsidP="000B6E00">
            <w:r>
              <w:t>CV</w:t>
            </w:r>
          </w:p>
        </w:tc>
        <w:tc>
          <w:tcPr>
            <w:tcW w:w="6804" w:type="dxa"/>
          </w:tcPr>
          <w:p w14:paraId="32F457E6" w14:textId="3BADA4D9" w:rsidR="00963AE5" w:rsidRDefault="00595BB9" w:rsidP="000B6E00">
            <w:r>
              <w:t>Computer Vision</w:t>
            </w:r>
          </w:p>
        </w:tc>
      </w:tr>
      <w:tr w:rsidR="00963AE5" w14:paraId="06784F63" w14:textId="77777777" w:rsidTr="00963AE5">
        <w:tc>
          <w:tcPr>
            <w:tcW w:w="988" w:type="dxa"/>
          </w:tcPr>
          <w:p w14:paraId="003FA2E3" w14:textId="77777777" w:rsidR="00963AE5" w:rsidRDefault="00963AE5" w:rsidP="00702B65">
            <w:pPr>
              <w:pStyle w:val="ListParagraph"/>
              <w:numPr>
                <w:ilvl w:val="0"/>
                <w:numId w:val="11"/>
              </w:numPr>
            </w:pPr>
          </w:p>
        </w:tc>
        <w:tc>
          <w:tcPr>
            <w:tcW w:w="1559" w:type="dxa"/>
          </w:tcPr>
          <w:p w14:paraId="2458891A" w14:textId="3DA4A0D0" w:rsidR="00963AE5" w:rsidRDefault="007A59CD" w:rsidP="000B6E00">
            <w:r>
              <w:t>LiDAR</w:t>
            </w:r>
          </w:p>
        </w:tc>
        <w:tc>
          <w:tcPr>
            <w:tcW w:w="6804" w:type="dxa"/>
          </w:tcPr>
          <w:p w14:paraId="73906B7B" w14:textId="1A4C0EA6" w:rsidR="00963AE5" w:rsidRDefault="007A59CD" w:rsidP="000B6E00">
            <w:r w:rsidRPr="007A59CD">
              <w:t>Light Detection And Ranging</w:t>
            </w:r>
          </w:p>
        </w:tc>
      </w:tr>
      <w:tr w:rsidR="00963AE5" w14:paraId="26A5E0CC" w14:textId="77777777" w:rsidTr="00963AE5">
        <w:tc>
          <w:tcPr>
            <w:tcW w:w="988" w:type="dxa"/>
          </w:tcPr>
          <w:p w14:paraId="4D9F5D9B" w14:textId="77777777" w:rsidR="00963AE5" w:rsidRDefault="00963AE5" w:rsidP="00702B65">
            <w:pPr>
              <w:pStyle w:val="ListParagraph"/>
              <w:numPr>
                <w:ilvl w:val="0"/>
                <w:numId w:val="11"/>
              </w:numPr>
            </w:pPr>
          </w:p>
        </w:tc>
        <w:tc>
          <w:tcPr>
            <w:tcW w:w="1559" w:type="dxa"/>
          </w:tcPr>
          <w:p w14:paraId="75D6D5A7" w14:textId="40E25949" w:rsidR="00963AE5" w:rsidRDefault="00501B3A" w:rsidP="000B6E00">
            <w:r>
              <w:t>RADARs</w:t>
            </w:r>
          </w:p>
        </w:tc>
        <w:tc>
          <w:tcPr>
            <w:tcW w:w="6804" w:type="dxa"/>
          </w:tcPr>
          <w:p w14:paraId="4DCF5969" w14:textId="7F0D46C5" w:rsidR="00963AE5" w:rsidRDefault="00501B3A" w:rsidP="000B6E00">
            <w:r w:rsidRPr="00501B3A">
              <w:t xml:space="preserve">Radio </w:t>
            </w:r>
            <w:r w:rsidR="004C3D1E">
              <w:t>D</w:t>
            </w:r>
            <w:r w:rsidRPr="00501B3A">
              <w:t xml:space="preserve">etection and </w:t>
            </w:r>
            <w:r w:rsidR="004C3D1E">
              <w:t>R</w:t>
            </w:r>
            <w:r w:rsidRPr="00501B3A">
              <w:t>anging</w:t>
            </w:r>
          </w:p>
        </w:tc>
      </w:tr>
      <w:tr w:rsidR="00963AE5" w14:paraId="2102C46E" w14:textId="77777777" w:rsidTr="00963AE5">
        <w:tc>
          <w:tcPr>
            <w:tcW w:w="988" w:type="dxa"/>
          </w:tcPr>
          <w:p w14:paraId="6762203F" w14:textId="77777777" w:rsidR="00963AE5" w:rsidRDefault="00963AE5" w:rsidP="00702B65">
            <w:pPr>
              <w:pStyle w:val="ListParagraph"/>
              <w:numPr>
                <w:ilvl w:val="0"/>
                <w:numId w:val="11"/>
              </w:numPr>
            </w:pPr>
          </w:p>
        </w:tc>
        <w:tc>
          <w:tcPr>
            <w:tcW w:w="1559" w:type="dxa"/>
          </w:tcPr>
          <w:p w14:paraId="3A7C051A" w14:textId="4D09DDDD" w:rsidR="00963AE5" w:rsidRDefault="004C3D1E" w:rsidP="000B6E00">
            <w:r>
              <w:t>DRL</w:t>
            </w:r>
          </w:p>
        </w:tc>
        <w:tc>
          <w:tcPr>
            <w:tcW w:w="6804" w:type="dxa"/>
          </w:tcPr>
          <w:p w14:paraId="42DC85B8" w14:textId="2742F60E" w:rsidR="00963AE5" w:rsidRDefault="004C3D1E" w:rsidP="000B6E00">
            <w:r>
              <w:t>Deep Reinforcement Learning</w:t>
            </w:r>
          </w:p>
        </w:tc>
      </w:tr>
      <w:tr w:rsidR="00963AE5" w14:paraId="2186074B" w14:textId="77777777" w:rsidTr="00963AE5">
        <w:tc>
          <w:tcPr>
            <w:tcW w:w="988" w:type="dxa"/>
          </w:tcPr>
          <w:p w14:paraId="77CE61DA" w14:textId="77777777" w:rsidR="00963AE5" w:rsidRDefault="00963AE5" w:rsidP="00702B65">
            <w:pPr>
              <w:pStyle w:val="ListParagraph"/>
              <w:numPr>
                <w:ilvl w:val="0"/>
                <w:numId w:val="11"/>
              </w:numPr>
            </w:pPr>
          </w:p>
        </w:tc>
        <w:tc>
          <w:tcPr>
            <w:tcW w:w="1559" w:type="dxa"/>
          </w:tcPr>
          <w:p w14:paraId="438CF1C4" w14:textId="6EE1A3D2" w:rsidR="00963AE5" w:rsidRDefault="00963AE5" w:rsidP="000B6E00"/>
        </w:tc>
        <w:tc>
          <w:tcPr>
            <w:tcW w:w="6804" w:type="dxa"/>
          </w:tcPr>
          <w:p w14:paraId="1123B290" w14:textId="77777777" w:rsidR="00963AE5" w:rsidRDefault="00963AE5" w:rsidP="000B6E00"/>
        </w:tc>
      </w:tr>
      <w:tr w:rsidR="00963AE5" w14:paraId="551D35E8" w14:textId="77777777" w:rsidTr="00963AE5">
        <w:tc>
          <w:tcPr>
            <w:tcW w:w="988" w:type="dxa"/>
          </w:tcPr>
          <w:p w14:paraId="5F886D83" w14:textId="77777777" w:rsidR="00963AE5" w:rsidRDefault="00963AE5" w:rsidP="00702B65">
            <w:pPr>
              <w:pStyle w:val="ListParagraph"/>
              <w:numPr>
                <w:ilvl w:val="0"/>
                <w:numId w:val="11"/>
              </w:numPr>
            </w:pPr>
          </w:p>
        </w:tc>
        <w:tc>
          <w:tcPr>
            <w:tcW w:w="1559" w:type="dxa"/>
          </w:tcPr>
          <w:p w14:paraId="0FDE272A" w14:textId="77777777" w:rsidR="00963AE5" w:rsidRDefault="00963AE5" w:rsidP="000B6E00"/>
        </w:tc>
        <w:tc>
          <w:tcPr>
            <w:tcW w:w="6804" w:type="dxa"/>
          </w:tcPr>
          <w:p w14:paraId="5891314D" w14:textId="77777777" w:rsidR="00963AE5" w:rsidRDefault="00963AE5" w:rsidP="000B6E00"/>
        </w:tc>
      </w:tr>
      <w:tr w:rsidR="00963AE5" w14:paraId="7F8F4D3C" w14:textId="77777777" w:rsidTr="00963AE5">
        <w:tc>
          <w:tcPr>
            <w:tcW w:w="988" w:type="dxa"/>
          </w:tcPr>
          <w:p w14:paraId="20860D9B" w14:textId="77777777" w:rsidR="00963AE5" w:rsidRDefault="00963AE5" w:rsidP="00702B65">
            <w:pPr>
              <w:pStyle w:val="ListParagraph"/>
              <w:numPr>
                <w:ilvl w:val="0"/>
                <w:numId w:val="11"/>
              </w:numPr>
            </w:pPr>
          </w:p>
        </w:tc>
        <w:tc>
          <w:tcPr>
            <w:tcW w:w="1559" w:type="dxa"/>
          </w:tcPr>
          <w:p w14:paraId="51C4AB34" w14:textId="77777777" w:rsidR="00963AE5" w:rsidRDefault="00963AE5" w:rsidP="000B6E00"/>
        </w:tc>
        <w:tc>
          <w:tcPr>
            <w:tcW w:w="6804" w:type="dxa"/>
          </w:tcPr>
          <w:p w14:paraId="00E8D711" w14:textId="77777777" w:rsidR="00963AE5" w:rsidRDefault="00963AE5" w:rsidP="000B6E00"/>
        </w:tc>
      </w:tr>
      <w:tr w:rsidR="00963AE5" w14:paraId="7A20BF5D" w14:textId="77777777" w:rsidTr="00963AE5">
        <w:tc>
          <w:tcPr>
            <w:tcW w:w="988" w:type="dxa"/>
          </w:tcPr>
          <w:p w14:paraId="6462080A" w14:textId="77777777" w:rsidR="00963AE5" w:rsidRDefault="00963AE5" w:rsidP="00702B65">
            <w:pPr>
              <w:pStyle w:val="ListParagraph"/>
              <w:numPr>
                <w:ilvl w:val="0"/>
                <w:numId w:val="11"/>
              </w:numPr>
            </w:pPr>
          </w:p>
        </w:tc>
        <w:tc>
          <w:tcPr>
            <w:tcW w:w="1559" w:type="dxa"/>
          </w:tcPr>
          <w:p w14:paraId="1FDB4CCA" w14:textId="77777777" w:rsidR="00963AE5" w:rsidRDefault="00963AE5" w:rsidP="000B6E00"/>
        </w:tc>
        <w:tc>
          <w:tcPr>
            <w:tcW w:w="6804" w:type="dxa"/>
          </w:tcPr>
          <w:p w14:paraId="3B1D9D1A" w14:textId="77777777" w:rsidR="00963AE5" w:rsidRDefault="00963AE5" w:rsidP="000B6E00"/>
        </w:tc>
      </w:tr>
      <w:tr w:rsidR="00963AE5" w14:paraId="360C0374" w14:textId="77777777" w:rsidTr="00963AE5">
        <w:tc>
          <w:tcPr>
            <w:tcW w:w="988" w:type="dxa"/>
          </w:tcPr>
          <w:p w14:paraId="64CF7E46" w14:textId="77777777" w:rsidR="00963AE5" w:rsidRDefault="00963AE5" w:rsidP="00702B65">
            <w:pPr>
              <w:pStyle w:val="ListParagraph"/>
              <w:numPr>
                <w:ilvl w:val="0"/>
                <w:numId w:val="11"/>
              </w:numPr>
            </w:pPr>
          </w:p>
        </w:tc>
        <w:tc>
          <w:tcPr>
            <w:tcW w:w="1559" w:type="dxa"/>
          </w:tcPr>
          <w:p w14:paraId="072C32ED" w14:textId="77777777" w:rsidR="00963AE5" w:rsidRDefault="00963AE5" w:rsidP="000B6E00"/>
        </w:tc>
        <w:tc>
          <w:tcPr>
            <w:tcW w:w="6804" w:type="dxa"/>
          </w:tcPr>
          <w:p w14:paraId="45AA6C5D" w14:textId="77777777" w:rsidR="00963AE5" w:rsidRDefault="00963AE5" w:rsidP="000B6E00"/>
        </w:tc>
      </w:tr>
      <w:tr w:rsidR="00963AE5" w14:paraId="712EBD09" w14:textId="77777777" w:rsidTr="00963AE5">
        <w:tc>
          <w:tcPr>
            <w:tcW w:w="988" w:type="dxa"/>
          </w:tcPr>
          <w:p w14:paraId="5A2FE0B2" w14:textId="77777777" w:rsidR="00963AE5" w:rsidRDefault="00963AE5" w:rsidP="00702B65">
            <w:pPr>
              <w:pStyle w:val="ListParagraph"/>
              <w:numPr>
                <w:ilvl w:val="0"/>
                <w:numId w:val="11"/>
              </w:numPr>
            </w:pPr>
          </w:p>
        </w:tc>
        <w:tc>
          <w:tcPr>
            <w:tcW w:w="1559" w:type="dxa"/>
          </w:tcPr>
          <w:p w14:paraId="79CBF5B6" w14:textId="77777777" w:rsidR="00963AE5" w:rsidRDefault="00963AE5" w:rsidP="000B6E00"/>
        </w:tc>
        <w:tc>
          <w:tcPr>
            <w:tcW w:w="6804" w:type="dxa"/>
          </w:tcPr>
          <w:p w14:paraId="209E3A49" w14:textId="77777777" w:rsidR="00963AE5" w:rsidRDefault="00963AE5" w:rsidP="000B6E00"/>
        </w:tc>
      </w:tr>
      <w:tr w:rsidR="00963AE5" w14:paraId="79C8EB93" w14:textId="77777777" w:rsidTr="00963AE5">
        <w:tc>
          <w:tcPr>
            <w:tcW w:w="988" w:type="dxa"/>
          </w:tcPr>
          <w:p w14:paraId="691F91B7" w14:textId="77777777" w:rsidR="00963AE5" w:rsidRDefault="00963AE5" w:rsidP="00702B65">
            <w:pPr>
              <w:pStyle w:val="ListParagraph"/>
              <w:numPr>
                <w:ilvl w:val="0"/>
                <w:numId w:val="11"/>
              </w:numPr>
            </w:pPr>
          </w:p>
        </w:tc>
        <w:tc>
          <w:tcPr>
            <w:tcW w:w="1559" w:type="dxa"/>
          </w:tcPr>
          <w:p w14:paraId="7B260706" w14:textId="77777777" w:rsidR="00963AE5" w:rsidRDefault="00963AE5" w:rsidP="000B6E00"/>
        </w:tc>
        <w:tc>
          <w:tcPr>
            <w:tcW w:w="6804" w:type="dxa"/>
          </w:tcPr>
          <w:p w14:paraId="7CE86072" w14:textId="77777777" w:rsidR="00963AE5" w:rsidRDefault="00963AE5" w:rsidP="000B6E00"/>
        </w:tc>
      </w:tr>
      <w:tr w:rsidR="00963AE5" w14:paraId="717E94BB" w14:textId="77777777" w:rsidTr="00963AE5">
        <w:tc>
          <w:tcPr>
            <w:tcW w:w="988" w:type="dxa"/>
          </w:tcPr>
          <w:p w14:paraId="34596557" w14:textId="77777777" w:rsidR="00963AE5" w:rsidRDefault="00963AE5" w:rsidP="00702B65">
            <w:pPr>
              <w:pStyle w:val="ListParagraph"/>
              <w:numPr>
                <w:ilvl w:val="0"/>
                <w:numId w:val="11"/>
              </w:numPr>
            </w:pPr>
          </w:p>
        </w:tc>
        <w:tc>
          <w:tcPr>
            <w:tcW w:w="1559" w:type="dxa"/>
          </w:tcPr>
          <w:p w14:paraId="64918263" w14:textId="77777777" w:rsidR="00963AE5" w:rsidRDefault="00963AE5" w:rsidP="000B6E00"/>
        </w:tc>
        <w:tc>
          <w:tcPr>
            <w:tcW w:w="6804" w:type="dxa"/>
          </w:tcPr>
          <w:p w14:paraId="3D43EA41" w14:textId="77777777" w:rsidR="00963AE5" w:rsidRDefault="00963AE5" w:rsidP="000B6E00"/>
        </w:tc>
      </w:tr>
      <w:tr w:rsidR="00963AE5" w14:paraId="583844AC" w14:textId="77777777" w:rsidTr="00963AE5">
        <w:tc>
          <w:tcPr>
            <w:tcW w:w="988" w:type="dxa"/>
          </w:tcPr>
          <w:p w14:paraId="4D9EAC0B" w14:textId="77777777" w:rsidR="00963AE5" w:rsidRDefault="00963AE5" w:rsidP="00702B65">
            <w:pPr>
              <w:pStyle w:val="ListParagraph"/>
              <w:numPr>
                <w:ilvl w:val="0"/>
                <w:numId w:val="11"/>
              </w:numPr>
            </w:pPr>
          </w:p>
        </w:tc>
        <w:tc>
          <w:tcPr>
            <w:tcW w:w="1559" w:type="dxa"/>
          </w:tcPr>
          <w:p w14:paraId="5B3B0E7E" w14:textId="77777777" w:rsidR="00963AE5" w:rsidRDefault="00963AE5" w:rsidP="000B6E00"/>
        </w:tc>
        <w:tc>
          <w:tcPr>
            <w:tcW w:w="6804" w:type="dxa"/>
          </w:tcPr>
          <w:p w14:paraId="03A7D237" w14:textId="77777777" w:rsidR="00963AE5" w:rsidRDefault="00963AE5" w:rsidP="000B6E00"/>
        </w:tc>
      </w:tr>
      <w:tr w:rsidR="000B3528" w14:paraId="387CB13A" w14:textId="77777777" w:rsidTr="00963AE5">
        <w:tc>
          <w:tcPr>
            <w:tcW w:w="988" w:type="dxa"/>
          </w:tcPr>
          <w:p w14:paraId="107F8218" w14:textId="77777777" w:rsidR="000B3528" w:rsidRDefault="000B3528" w:rsidP="00702B65">
            <w:pPr>
              <w:pStyle w:val="ListParagraph"/>
              <w:numPr>
                <w:ilvl w:val="0"/>
                <w:numId w:val="11"/>
              </w:numPr>
            </w:pPr>
          </w:p>
        </w:tc>
        <w:tc>
          <w:tcPr>
            <w:tcW w:w="1559" w:type="dxa"/>
          </w:tcPr>
          <w:p w14:paraId="06AE8573" w14:textId="77777777" w:rsidR="000B3528" w:rsidRDefault="000B3528" w:rsidP="000B6E00"/>
        </w:tc>
        <w:tc>
          <w:tcPr>
            <w:tcW w:w="6804" w:type="dxa"/>
          </w:tcPr>
          <w:p w14:paraId="70423F20" w14:textId="77777777" w:rsidR="000B3528" w:rsidRDefault="000B3528" w:rsidP="000B6E00"/>
        </w:tc>
      </w:tr>
      <w:tr w:rsidR="00963AE5" w14:paraId="6D726CCB" w14:textId="77777777" w:rsidTr="00963AE5">
        <w:tc>
          <w:tcPr>
            <w:tcW w:w="988" w:type="dxa"/>
          </w:tcPr>
          <w:p w14:paraId="16907D9C" w14:textId="77777777" w:rsidR="00963AE5" w:rsidRDefault="00963AE5" w:rsidP="00702B65">
            <w:pPr>
              <w:pStyle w:val="ListParagraph"/>
              <w:numPr>
                <w:ilvl w:val="0"/>
                <w:numId w:val="11"/>
              </w:numPr>
            </w:pPr>
          </w:p>
        </w:tc>
        <w:tc>
          <w:tcPr>
            <w:tcW w:w="1559" w:type="dxa"/>
          </w:tcPr>
          <w:p w14:paraId="402F8A1C" w14:textId="77777777" w:rsidR="00963AE5" w:rsidRDefault="00963AE5" w:rsidP="000B6E00"/>
        </w:tc>
        <w:tc>
          <w:tcPr>
            <w:tcW w:w="6804" w:type="dxa"/>
          </w:tcPr>
          <w:p w14:paraId="7AD2361A" w14:textId="77777777" w:rsidR="00963AE5" w:rsidRDefault="00963AE5" w:rsidP="000B6E00"/>
        </w:tc>
      </w:tr>
    </w:tbl>
    <w:p w14:paraId="01C2AC06" w14:textId="62B12744" w:rsidR="009F37CD" w:rsidRDefault="009F37CD" w:rsidP="00963AE5"/>
    <w:p w14:paraId="413C4248" w14:textId="3FC7912F" w:rsidR="000B3528" w:rsidRDefault="000B3528" w:rsidP="00963AE5"/>
    <w:p w14:paraId="6619876C" w14:textId="3CCE08DC" w:rsidR="000B3528" w:rsidRDefault="000B3528" w:rsidP="00963AE5"/>
    <w:p w14:paraId="4736ACF3" w14:textId="458F9E2B" w:rsidR="000B3528" w:rsidRDefault="000B3528" w:rsidP="00963AE5"/>
    <w:p w14:paraId="31B3BE0D" w14:textId="27AA84F9" w:rsidR="000B3528" w:rsidRDefault="000B3528" w:rsidP="00963AE5"/>
    <w:p w14:paraId="53BC0006" w14:textId="44BAA13E" w:rsidR="000B3528" w:rsidRDefault="000B3528" w:rsidP="00963AE5"/>
    <w:p w14:paraId="63218ECE" w14:textId="745D7779" w:rsidR="000B3528" w:rsidRDefault="000B3528" w:rsidP="00963AE5"/>
    <w:p w14:paraId="40BD4BED" w14:textId="372970A8" w:rsidR="00E645CB" w:rsidRDefault="00E645CB" w:rsidP="00963AE5"/>
    <w:p w14:paraId="4BD3AD81" w14:textId="49B7DC9C" w:rsidR="00E645CB" w:rsidRDefault="00E645CB" w:rsidP="00963AE5"/>
    <w:p w14:paraId="2D972AA2" w14:textId="67958F4F" w:rsidR="00E645CB" w:rsidRDefault="00E645CB" w:rsidP="00963AE5"/>
    <w:p w14:paraId="6FA7B9F0" w14:textId="7E203C79" w:rsidR="00E645CB" w:rsidRDefault="00E645CB" w:rsidP="00963AE5"/>
    <w:p w14:paraId="6060B6D9" w14:textId="77777777" w:rsidR="00EF6E9B" w:rsidRPr="009F37CD" w:rsidRDefault="00EF6E9B" w:rsidP="00963AE5"/>
    <w:p w14:paraId="39173C6D" w14:textId="5DB05355" w:rsidR="00B81F65" w:rsidRDefault="00B81F65" w:rsidP="00825B14">
      <w:pPr>
        <w:pStyle w:val="Heading1"/>
        <w:numPr>
          <w:ilvl w:val="0"/>
          <w:numId w:val="0"/>
        </w:numPr>
        <w:ind w:left="432"/>
      </w:pPr>
      <w:bookmarkStart w:id="7" w:name="_Toc95934293"/>
      <w:bookmarkStart w:id="8" w:name="_Toc95937714"/>
      <w:r>
        <w:t>T</w:t>
      </w:r>
      <w:r w:rsidR="00825B14">
        <w:t>ABELĂ FIGURI</w:t>
      </w:r>
      <w:bookmarkEnd w:id="7"/>
      <w:bookmarkEnd w:id="8"/>
    </w:p>
    <w:p w14:paraId="5079D3E5" w14:textId="77777777" w:rsidR="00825B14" w:rsidRPr="00825B14" w:rsidRDefault="00825B14" w:rsidP="00825B14"/>
    <w:p w14:paraId="74C7C690" w14:textId="2F198776" w:rsidR="00D20347" w:rsidRDefault="00D20347" w:rsidP="00D20347"/>
    <w:p w14:paraId="016E8B2B" w14:textId="08DDA72C" w:rsidR="00D20347" w:rsidRDefault="00D20347" w:rsidP="00D20347"/>
    <w:p w14:paraId="3A62FF74" w14:textId="02EEDA87" w:rsidR="00D20347" w:rsidRDefault="00D20347" w:rsidP="00D20347"/>
    <w:p w14:paraId="20420C84" w14:textId="20E6E286" w:rsidR="00D20347" w:rsidRDefault="00D20347" w:rsidP="00D20347"/>
    <w:p w14:paraId="548CEC7F" w14:textId="3D59985B" w:rsidR="00D20347" w:rsidRDefault="00D20347" w:rsidP="00D20347"/>
    <w:p w14:paraId="3136BB31" w14:textId="1BB8225E" w:rsidR="00D20347" w:rsidRDefault="00D20347" w:rsidP="00D20347"/>
    <w:p w14:paraId="020B2248" w14:textId="002EC521" w:rsidR="00D20347" w:rsidRDefault="00D20347" w:rsidP="00D20347"/>
    <w:p w14:paraId="1D4D3379" w14:textId="35BC6113" w:rsidR="00D20347" w:rsidRDefault="00D20347" w:rsidP="00D20347"/>
    <w:p w14:paraId="16E4E15C" w14:textId="65A63686" w:rsidR="00D20347" w:rsidRDefault="00D20347" w:rsidP="00D20347"/>
    <w:p w14:paraId="3486A40C" w14:textId="2C503362" w:rsidR="00D20347" w:rsidRDefault="00D20347" w:rsidP="00D20347"/>
    <w:p w14:paraId="1BCFF3F8" w14:textId="13CF41DF" w:rsidR="00D20347" w:rsidRDefault="00D20347" w:rsidP="00D20347"/>
    <w:p w14:paraId="111EB426" w14:textId="61F1C8C1" w:rsidR="00D20347" w:rsidRDefault="00D20347" w:rsidP="00D20347"/>
    <w:p w14:paraId="13AF81BD" w14:textId="4F10D92B" w:rsidR="00D20347" w:rsidRDefault="00D20347" w:rsidP="00D20347"/>
    <w:p w14:paraId="54683896" w14:textId="3D4FB6E6" w:rsidR="00D20347" w:rsidRDefault="00D20347" w:rsidP="00D20347"/>
    <w:p w14:paraId="36285851" w14:textId="44D0EF32" w:rsidR="00D20347" w:rsidRDefault="00D20347" w:rsidP="00D20347"/>
    <w:p w14:paraId="1E752DDA" w14:textId="106CD220" w:rsidR="00D20347" w:rsidRDefault="00D20347" w:rsidP="00D20347"/>
    <w:p w14:paraId="39C5C581" w14:textId="7336C252" w:rsidR="00D20347" w:rsidRDefault="00D20347" w:rsidP="00D20347"/>
    <w:p w14:paraId="16C9C98A" w14:textId="56456F73" w:rsidR="00D20347" w:rsidRDefault="00D20347" w:rsidP="00D20347"/>
    <w:p w14:paraId="4B405F06" w14:textId="24D99265" w:rsidR="00AA3BBF" w:rsidRDefault="00AA3BBF" w:rsidP="00D20347"/>
    <w:p w14:paraId="49D201E2" w14:textId="189F2919" w:rsidR="006A296B" w:rsidRDefault="006A296B" w:rsidP="00D20347"/>
    <w:p w14:paraId="2CF8706F" w14:textId="6143ACB6" w:rsidR="006A296B" w:rsidRDefault="006A296B" w:rsidP="00D20347"/>
    <w:p w14:paraId="7C45A1F2" w14:textId="342E7F59" w:rsidR="006A296B" w:rsidRDefault="006A296B" w:rsidP="00D20347"/>
    <w:p w14:paraId="76D85604" w14:textId="1919C9CC" w:rsidR="006A296B" w:rsidRDefault="006A296B" w:rsidP="00D20347"/>
    <w:p w14:paraId="0D5F4D96" w14:textId="10DD68A5" w:rsidR="00E645CB" w:rsidRDefault="00E645CB" w:rsidP="00D20347"/>
    <w:p w14:paraId="190433EC" w14:textId="66389AA2" w:rsidR="00E645CB" w:rsidRDefault="00E645CB" w:rsidP="00D20347"/>
    <w:p w14:paraId="249124AD" w14:textId="2F0B11CC" w:rsidR="00E645CB" w:rsidRDefault="00E645CB" w:rsidP="00D20347"/>
    <w:p w14:paraId="56B690B5" w14:textId="38BA9A0B" w:rsidR="00E645CB" w:rsidRDefault="00E645CB" w:rsidP="00D20347"/>
    <w:p w14:paraId="69B4677E" w14:textId="73E168CC" w:rsidR="00E645CB" w:rsidRDefault="00E645CB" w:rsidP="00D20347"/>
    <w:p w14:paraId="297E3F7D" w14:textId="5DB1C076" w:rsidR="00E645CB" w:rsidRDefault="00E645CB" w:rsidP="00D20347"/>
    <w:p w14:paraId="07315C31" w14:textId="3DA183DB" w:rsidR="00E645CB" w:rsidRDefault="00E645CB" w:rsidP="00D20347"/>
    <w:p w14:paraId="784C3967" w14:textId="39DC5F01" w:rsidR="00E645CB" w:rsidRDefault="00E645CB" w:rsidP="00D20347"/>
    <w:p w14:paraId="56356D9F" w14:textId="31BB3138" w:rsidR="00E645CB" w:rsidRDefault="00E645CB" w:rsidP="00D20347"/>
    <w:p w14:paraId="755C0DE1" w14:textId="6C34328F" w:rsidR="00E645CB" w:rsidRDefault="00E645CB" w:rsidP="00D20347"/>
    <w:p w14:paraId="29847623" w14:textId="0DB7DA33" w:rsidR="00E645CB" w:rsidRDefault="00E645CB" w:rsidP="00D20347"/>
    <w:p w14:paraId="613A9637" w14:textId="5C8CC6AB" w:rsidR="00E645CB" w:rsidRDefault="00E645CB" w:rsidP="00D20347"/>
    <w:p w14:paraId="156F9ADE" w14:textId="77777777" w:rsidR="00E645CB" w:rsidRPr="00D20347" w:rsidRDefault="00E645CB" w:rsidP="00D20347"/>
    <w:p w14:paraId="32154CB8" w14:textId="350F2AA4" w:rsidR="00B81F65" w:rsidRDefault="00825B14" w:rsidP="006A296B">
      <w:pPr>
        <w:pStyle w:val="Heading1"/>
        <w:numPr>
          <w:ilvl w:val="0"/>
          <w:numId w:val="0"/>
        </w:numPr>
        <w:spacing w:before="0"/>
      </w:pPr>
      <w:bookmarkStart w:id="9" w:name="_Toc95934294"/>
      <w:bookmarkStart w:id="10" w:name="_Toc95937715"/>
      <w:r>
        <w:t>1.</w:t>
      </w:r>
      <w:r w:rsidR="00B81F65">
        <w:t xml:space="preserve"> </w:t>
      </w:r>
      <w:r w:rsidR="00761A0C">
        <w:t xml:space="preserve">OBIECTIVE </w:t>
      </w:r>
      <w:r w:rsidR="00935602">
        <w:t>ȘI NOȚIUNI GENERALE</w:t>
      </w:r>
      <w:bookmarkEnd w:id="9"/>
      <w:bookmarkEnd w:id="10"/>
    </w:p>
    <w:p w14:paraId="78D1EA9C" w14:textId="31F468DB" w:rsidR="00AA3BBF" w:rsidRDefault="00AA3BBF" w:rsidP="006A296B"/>
    <w:p w14:paraId="08677593" w14:textId="35CE99F9" w:rsidR="00935602" w:rsidRDefault="00935602" w:rsidP="00935602">
      <w:pPr>
        <w:pStyle w:val="Heading2"/>
      </w:pPr>
      <w:bookmarkStart w:id="11" w:name="_Toc95934295"/>
      <w:bookmarkStart w:id="12" w:name="_Toc95937716"/>
      <w:r>
        <w:t>Obiective,motivația alegerii temei și domeniile de aplicație</w:t>
      </w:r>
      <w:bookmarkEnd w:id="11"/>
      <w:bookmarkEnd w:id="12"/>
    </w:p>
    <w:p w14:paraId="51F5AB84" w14:textId="77777777" w:rsidR="004F3184" w:rsidRPr="004F3184" w:rsidRDefault="004F3184" w:rsidP="004F3184"/>
    <w:p w14:paraId="3A04D5BF" w14:textId="23FF69BA" w:rsidR="00935602" w:rsidRDefault="00935602" w:rsidP="004F3184">
      <w:pPr>
        <w:ind w:firstLine="360"/>
      </w:pPr>
      <w:r>
        <w:t>Prezenta lucrare</w:t>
      </w:r>
      <w:r w:rsidR="003E5D06">
        <w:t xml:space="preserve"> </w:t>
      </w:r>
      <w:r>
        <w:t>are ca obiectiv</w:t>
      </w:r>
      <w:r w:rsidR="00974C59">
        <w:t xml:space="preserve"> principal </w:t>
      </w:r>
      <w:r>
        <w:t xml:space="preserve">realizarea cu ajutorul Raspberry Pi a unui dispozitiv autonom ce se deplasează </w:t>
      </w:r>
      <w:r w:rsidR="004F3184">
        <w:t>pe baza semnelor de circulație pe o machetă ce simulează un drum real</w:t>
      </w:r>
      <w:r w:rsidR="006056BD">
        <w:t>.</w:t>
      </w:r>
    </w:p>
    <w:p w14:paraId="184FD507" w14:textId="77777777" w:rsidR="00FA569C" w:rsidRDefault="00052DD3" w:rsidP="004F3184">
      <w:pPr>
        <w:ind w:firstLine="360"/>
      </w:pPr>
      <w:r>
        <w:t xml:space="preserve">Motivația pentru alegerea acestui proiect de diplomă îsi are originea </w:t>
      </w:r>
      <w:r w:rsidR="003B378B">
        <w:t>în  aspirația de a studia și de a aprofunda dom</w:t>
      </w:r>
      <w:r w:rsidR="00C55D1F">
        <w:t>e</w:t>
      </w:r>
      <w:r w:rsidR="003B378B">
        <w:t>niul inteligenței artific</w:t>
      </w:r>
      <w:r w:rsidR="00C55D1F">
        <w:t>i</w:t>
      </w:r>
      <w:r w:rsidR="003B378B">
        <w:t>ale,</w:t>
      </w:r>
      <w:r w:rsidR="00825B14">
        <w:t xml:space="preserve"> </w:t>
      </w:r>
      <w:r w:rsidR="003B378B">
        <w:t>în speț</w:t>
      </w:r>
      <w:r w:rsidR="00C55D1F">
        <w:t>ă</w:t>
      </w:r>
      <w:r w:rsidR="003B378B">
        <w:t xml:space="preserve"> </w:t>
      </w:r>
      <w:r w:rsidR="00C55D1F">
        <w:t>aria rețelelor neuronale,</w:t>
      </w:r>
      <w:r w:rsidR="00825B14">
        <w:t xml:space="preserve"> </w:t>
      </w:r>
      <w:r w:rsidR="00C55D1F">
        <w:t>cât și</w:t>
      </w:r>
      <w:r w:rsidR="003B378B">
        <w:t xml:space="preserve"> </w:t>
      </w:r>
      <w:r>
        <w:t>evoluția exponențială a cercetărilor în zona self-driv</w:t>
      </w:r>
      <w:r w:rsidR="00C55D1F">
        <w:t>ingului</w:t>
      </w:r>
      <w:r w:rsidR="00E00E4A">
        <w:t>.</w:t>
      </w:r>
      <w:r w:rsidR="00825B14">
        <w:t xml:space="preserve"> </w:t>
      </w:r>
    </w:p>
    <w:p w14:paraId="4649595F" w14:textId="1EA0C07B" w:rsidR="002E69D2" w:rsidRDefault="009F37CD" w:rsidP="00FA569C">
      <w:pPr>
        <w:ind w:firstLine="360"/>
      </w:pPr>
      <w:r>
        <w:t>Conducerea autonomă este unul dintre vastele domenii de aplicare ale inteligenței artificiale</w:t>
      </w:r>
      <w:r w:rsidR="00974C59">
        <w:t xml:space="preserve"> și unul dintre cele mai complexe proiecte</w:t>
      </w:r>
      <w:r w:rsidR="00395567">
        <w:t xml:space="preserve"> derulate la momentul actual.</w:t>
      </w:r>
      <w:r w:rsidR="00825B14">
        <w:t xml:space="preserve"> </w:t>
      </w:r>
      <w:r>
        <w:t>Companiile care dezvoltă sisteme AV</w:t>
      </w:r>
      <w:r w:rsidR="00ED4B7B">
        <w:t xml:space="preserve"> se bazează majoritar pe AI,</w:t>
      </w:r>
      <w:r w:rsidR="00825B14">
        <w:t xml:space="preserve"> </w:t>
      </w:r>
      <w:r w:rsidR="00ED4B7B">
        <w:t xml:space="preserve">sub forma de deep learning </w:t>
      </w:r>
      <w:r w:rsidR="002361FD">
        <w:t>și machine learning</w:t>
      </w:r>
      <w:r w:rsidR="00ED4B7B">
        <w:t>,</w:t>
      </w:r>
      <w:r w:rsidR="00825B14">
        <w:t xml:space="preserve"> </w:t>
      </w:r>
      <w:r w:rsidR="00ED4B7B">
        <w:t>pentru a procesa o cantitate mare de date în mod eficient și pentru a antrena și valida sistemele de conducere autonomă.</w:t>
      </w:r>
      <w:r w:rsidR="006056BD">
        <w:t xml:space="preserve"> Companii precum: Telsa, Cruise, Alphabet Inc</w:t>
      </w:r>
      <w:r w:rsidR="006056BD">
        <w:rPr>
          <w:lang w:val="en-US"/>
        </w:rPr>
        <w:t>’s, Waymo sau Aurora Innovation Inc dezvolt</w:t>
      </w:r>
      <w:r w:rsidR="006056BD">
        <w:t>ă tehnologii ce permit automatizarea completă a vehiculelor</w:t>
      </w:r>
      <w:r w:rsidR="00D455AC">
        <w:t>.</w:t>
      </w:r>
    </w:p>
    <w:p w14:paraId="1804F857" w14:textId="58F420C9" w:rsidR="001C4A43" w:rsidRPr="006056BD" w:rsidRDefault="001C4A43" w:rsidP="000004F4">
      <w:pPr>
        <w:ind w:firstLine="360"/>
      </w:pPr>
      <w:r>
        <w:t>Totodată</w:t>
      </w:r>
      <w:r w:rsidR="00AA4D04">
        <w:t>,</w:t>
      </w:r>
      <w:r>
        <w:t xml:space="preserve"> </w:t>
      </w:r>
      <w:r w:rsidR="00AA4D04">
        <w:t>lucrarea de față</w:t>
      </w:r>
      <w:r>
        <w:t xml:space="preserve"> </w:t>
      </w:r>
      <w:r w:rsidR="00833816">
        <w:t>vizează modalități de aplicare a mod</w:t>
      </w:r>
      <w:r w:rsidR="00AA4D04">
        <w:t>eului de</w:t>
      </w:r>
      <w:r w:rsidR="00833816">
        <w:t xml:space="preserve"> Deep Learning (</w:t>
      </w:r>
      <w:r w:rsidR="00833816">
        <w:rPr>
          <w:lang w:val="en-US"/>
        </w:rPr>
        <w:t>“</w:t>
      </w:r>
      <w:r w:rsidR="000004F4">
        <w:t>învățare profundă</w:t>
      </w:r>
      <w:r w:rsidR="00833816">
        <w:rPr>
          <w:lang w:val="en-US"/>
        </w:rPr>
        <w:t>”</w:t>
      </w:r>
      <w:r w:rsidR="000004F4">
        <w:rPr>
          <w:lang w:val="en-US"/>
        </w:rPr>
        <w:t>)</w:t>
      </w:r>
      <w:r w:rsidR="00833816">
        <w:t xml:space="preserve"> pe dispozitive cu resurse și costuri reduse, precum placa de dezvoltare Raspberry Pi</w:t>
      </w:r>
      <w:r w:rsidR="000004F4">
        <w:t>, demonstrând astfel utilizarea facilă, disponibilitatea de lucru și o performanță bună spre foarte bună.</w:t>
      </w:r>
      <w:r w:rsidR="00833816">
        <w:t xml:space="preserve"> </w:t>
      </w:r>
    </w:p>
    <w:p w14:paraId="2401C1ED" w14:textId="7279564B" w:rsidR="00840B4A" w:rsidRDefault="00840B4A" w:rsidP="004F3184">
      <w:pPr>
        <w:ind w:firstLine="360"/>
      </w:pPr>
    </w:p>
    <w:p w14:paraId="33F07A1A" w14:textId="1B2EEC65" w:rsidR="00840B4A" w:rsidRDefault="00840B4A" w:rsidP="00840B4A">
      <w:pPr>
        <w:pStyle w:val="Heading2"/>
      </w:pPr>
      <w:bookmarkStart w:id="13" w:name="_Toc95934296"/>
      <w:bookmarkStart w:id="14" w:name="_Toc95937717"/>
      <w:r>
        <w:t>Noțiuni generale</w:t>
      </w:r>
      <w:bookmarkEnd w:id="13"/>
      <w:bookmarkEnd w:id="14"/>
    </w:p>
    <w:p w14:paraId="722F9610" w14:textId="77777777" w:rsidR="000752B3" w:rsidRPr="000752B3" w:rsidRDefault="000752B3" w:rsidP="000752B3"/>
    <w:p w14:paraId="2F1A5A9A" w14:textId="7DE17BDF" w:rsidR="00677F54" w:rsidRDefault="00677F54" w:rsidP="003E5D06">
      <w:pPr>
        <w:ind w:firstLine="360"/>
      </w:pPr>
      <w:r>
        <w:t>Siguranța este un aspect important al conducerii autonome</w:t>
      </w:r>
      <w:r w:rsidR="00780550">
        <w:t>.</w:t>
      </w:r>
      <w:r w:rsidR="00287BCD">
        <w:t xml:space="preserve"> </w:t>
      </w:r>
      <w:r w:rsidR="00780550">
        <w:t xml:space="preserve">Factorul uman rămâne cea mai frecventă cauză a </w:t>
      </w:r>
      <w:r w:rsidR="000752B3">
        <w:t xml:space="preserve">accidentelor </w:t>
      </w:r>
      <w:r w:rsidR="00780550">
        <w:t>rutiere.</w:t>
      </w:r>
      <w:r w:rsidR="00287BCD">
        <w:t xml:space="preserve"> </w:t>
      </w:r>
      <w:r w:rsidR="003E5D06">
        <w:t>Astfel i</w:t>
      </w:r>
      <w:r w:rsidR="000E3A11">
        <w:t xml:space="preserve">ntroducerea vechiculelor autonome </w:t>
      </w:r>
      <w:r w:rsidR="00253CAA">
        <w:t>va</w:t>
      </w:r>
      <w:r w:rsidR="000E3A11">
        <w:t xml:space="preserve"> redu</w:t>
      </w:r>
      <w:r w:rsidR="00253CAA">
        <w:t>ce</w:t>
      </w:r>
      <w:r w:rsidR="000E3A11">
        <w:t xml:space="preserve"> c</w:t>
      </w:r>
      <w:r w:rsidR="00532653">
        <w:t>onsiderabil</w:t>
      </w:r>
      <w:r w:rsidR="000E3A11">
        <w:t xml:space="preserve"> o mare parte din aceste probleme</w:t>
      </w:r>
      <w:r w:rsidR="00532653">
        <w:t>, desigur cu un compromis reprezentat de o marjă infimă de risc.</w:t>
      </w:r>
      <w:r w:rsidR="00287BCD">
        <w:t xml:space="preserve"> </w:t>
      </w:r>
      <w:r w:rsidR="000E3A11">
        <w:t xml:space="preserve">În cadrul dezvoltării vehiculelor autonome, în speță a sistemelor de asistență avansată </w:t>
      </w:r>
      <w:r w:rsidR="00253CAA">
        <w:t>în</w:t>
      </w:r>
      <w:r w:rsidR="000E3A11">
        <w:t xml:space="preserve"> conducere (ADAS)</w:t>
      </w:r>
      <w:r w:rsidR="003E5D06">
        <w:t>,</w:t>
      </w:r>
      <w:r w:rsidR="00287BCD">
        <w:t xml:space="preserve"> </w:t>
      </w:r>
      <w:r w:rsidR="003E5D06">
        <w:t xml:space="preserve">inteligența artificială a câștigat mult teren, astfel cercetările s-au orientat în direcția exploatării informațiilor vizuale </w:t>
      </w:r>
      <w:r w:rsidR="00E67B95">
        <w:t xml:space="preserve">datorită </w:t>
      </w:r>
      <w:r w:rsidR="000752B3">
        <w:t>utilității acesteia pentru detectarea semnelor rutiere,</w:t>
      </w:r>
      <w:r w:rsidR="00287BCD">
        <w:t xml:space="preserve"> </w:t>
      </w:r>
      <w:r w:rsidR="000752B3">
        <w:t>a drumurilor,</w:t>
      </w:r>
      <w:r w:rsidR="00287BCD">
        <w:t xml:space="preserve"> </w:t>
      </w:r>
      <w:r w:rsidR="000752B3">
        <w:t>a celorlalte vechicule și a pietonilor.</w:t>
      </w:r>
      <w:r w:rsidR="00287BCD">
        <w:t xml:space="preserve"> </w:t>
      </w:r>
      <w:r w:rsidR="000752B3">
        <w:t xml:space="preserve">Un mare interes îl prezintă sistemele de recunoaștere a semnelor rutiere  </w:t>
      </w:r>
      <w:r w:rsidR="00E75306">
        <w:t>care vizează detecția semnelor,</w:t>
      </w:r>
      <w:r w:rsidR="00287BCD">
        <w:t xml:space="preserve"> </w:t>
      </w:r>
      <w:r w:rsidR="00E75306">
        <w:t>interpretarea acestora și transmisia informațiilor către șofer sau în cazul dorit,</w:t>
      </w:r>
      <w:r w:rsidR="00287BCD">
        <w:t xml:space="preserve"> </w:t>
      </w:r>
      <w:r w:rsidR="00E75306">
        <w:t>transmisia informațiilor către vechicul care efectuează execuția fără să aibe nevoie de o decizie umană.</w:t>
      </w:r>
      <w:r w:rsidR="00287BCD">
        <w:t xml:space="preserve"> </w:t>
      </w:r>
      <w:r w:rsidR="004032E7">
        <w:t xml:space="preserve">Odată cu dezvoltarea domeniului Deep Learning, utlimii </w:t>
      </w:r>
      <w:r w:rsidR="00287BCD">
        <w:t xml:space="preserve">algoritmi și arhitecturi utilizate în dezvoltarea sistemelor de recunoaștere a semnelor </w:t>
      </w:r>
      <w:r w:rsidR="00287BCD">
        <w:lastRenderedPageBreak/>
        <w:t>rutiere vizează rețelele artificiale neuronale, precum SSD MobileNet V2 și Faster-RCNN abordate și în cadrul acestui proiect, aceste</w:t>
      </w:r>
      <w:r w:rsidR="00964465">
        <w:t>a</w:t>
      </w:r>
      <w:r w:rsidR="00287BCD">
        <w:t xml:space="preserve"> din urmă </w:t>
      </w:r>
      <w:r w:rsidR="00964465">
        <w:t>utilizează principiul rețelelor neuronale convoluționare.</w:t>
      </w:r>
      <w:r w:rsidR="00287BCD">
        <w:t xml:space="preserve"> </w:t>
      </w:r>
    </w:p>
    <w:p w14:paraId="26C2DC6B" w14:textId="4441487D" w:rsidR="00060D07" w:rsidRDefault="00060D07" w:rsidP="00532653">
      <w:pPr>
        <w:ind w:firstLine="360"/>
      </w:pPr>
      <w:r>
        <w:t xml:space="preserve">În această lucrare, întregul sistem de recunoașterea a semnelor rutiere va fi împărțit într-o arii de lucru: dezvoltarea software, în speță </w:t>
      </w:r>
      <w:r w:rsidR="00FE46E0">
        <w:t>zona</w:t>
      </w:r>
      <w:r>
        <w:t xml:space="preserve"> ce presupune dezvoltarea</w:t>
      </w:r>
      <w:r w:rsidR="00FE46E0">
        <w:t xml:space="preserve"> </w:t>
      </w:r>
      <w:r>
        <w:t>modelului de recunoaștere a semnelor rutiere</w:t>
      </w:r>
      <w:r w:rsidR="00E67ED2">
        <w:t xml:space="preserve"> </w:t>
      </w:r>
      <w:r>
        <w:t xml:space="preserve">și </w:t>
      </w:r>
      <w:r w:rsidR="00B75644">
        <w:t xml:space="preserve">implementarea hardware a sistemului mobil ce presupune asamblarea și programarea motoarelor, </w:t>
      </w:r>
      <w:r w:rsidR="00E67ED2">
        <w:t xml:space="preserve">a </w:t>
      </w:r>
      <w:r w:rsidR="00B75644">
        <w:t>senzorilor și a camerei video.</w:t>
      </w:r>
      <w:r w:rsidR="005B33AC">
        <w:t xml:space="preserve"> </w:t>
      </w:r>
      <w:r w:rsidR="00FE46E0">
        <w:t xml:space="preserve">Modelul de recunoaștere a semnelor rutiere este, de altfel, abordat în 2 etape, prima etapă o reprezintă detecția semnelor dintr-o imagine sau un frame al fluxului video, iar etapa a doua reprezintă procesul de clasificare în urma </w:t>
      </w:r>
      <w:r w:rsidR="00A25714">
        <w:t>căruia semnul detectat în prima etapă este clasificat într-una din clasele de referință definite în dataset.</w:t>
      </w:r>
    </w:p>
    <w:p w14:paraId="278404F6" w14:textId="28C07EC9" w:rsidR="002361FD" w:rsidRDefault="002361FD" w:rsidP="00677F54">
      <w:pPr>
        <w:ind w:firstLine="360"/>
      </w:pPr>
      <w:r>
        <w:t xml:space="preserve">Deși </w:t>
      </w:r>
      <w:r w:rsidR="00E10345">
        <w:t>inteligența artificială(AI)</w:t>
      </w:r>
      <w:r>
        <w:t>,</w:t>
      </w:r>
      <w:r w:rsidR="00E10345">
        <w:t xml:space="preserve"> învățarea profundă (DL)</w:t>
      </w:r>
      <w:r>
        <w:t xml:space="preserve"> și machine learning sunt </w:t>
      </w:r>
      <w:r w:rsidR="00947A00">
        <w:t>folosite concomitent,</w:t>
      </w:r>
      <w:r w:rsidR="00287BCD">
        <w:t xml:space="preserve"> </w:t>
      </w:r>
      <w:r w:rsidR="00947A00">
        <w:t xml:space="preserve">acestea </w:t>
      </w:r>
      <w:r w:rsidR="00253CAA">
        <w:t>prezintă</w:t>
      </w:r>
      <w:r w:rsidR="00947A00">
        <w:t xml:space="preserve"> concepte</w:t>
      </w:r>
      <w:r w:rsidR="00253CAA">
        <w:t xml:space="preserve"> și arii</w:t>
      </w:r>
      <w:r w:rsidR="00E67ED2">
        <w:t xml:space="preserve"> </w:t>
      </w:r>
      <w:r w:rsidR="00253CAA">
        <w:t>de interes diferite înrudite între ele</w:t>
      </w:r>
      <w:r w:rsidR="00947A00">
        <w:t>.</w:t>
      </w:r>
      <w:r w:rsidR="00287BCD">
        <w:t xml:space="preserve"> </w:t>
      </w:r>
      <w:r w:rsidR="00FA6CE6">
        <w:t>În cei mai simpli termeni,</w:t>
      </w:r>
      <w:r w:rsidR="00287BCD">
        <w:t xml:space="preserve"> </w:t>
      </w:r>
      <w:r w:rsidR="00FA6CE6">
        <w:t xml:space="preserve">AI este o ramură a informaticii care acoperă </w:t>
      </w:r>
      <w:r w:rsidR="00E10345">
        <w:t>procedeele de dezvoltare a dispozitivelor inteligente.</w:t>
      </w:r>
    </w:p>
    <w:p w14:paraId="35F230E6" w14:textId="3C27F6C6" w:rsidR="00A13766" w:rsidRDefault="00A13766" w:rsidP="00E645CB">
      <w:pPr>
        <w:ind w:firstLine="360"/>
        <w:rPr>
          <w:color w:val="000000"/>
          <w:vertAlign w:val="superscript"/>
        </w:rPr>
      </w:pPr>
      <w:r>
        <w:t>Probabil cel mai simplu mod de a ne gândi la inteligența artificială, Deep Learning și Machine Learning este</w:t>
      </w:r>
      <w:r w:rsidR="00975554">
        <w:t>,</w:t>
      </w:r>
      <w:r>
        <w:t xml:space="preserve"> </w:t>
      </w:r>
      <w:r w:rsidR="00975554">
        <w:t xml:space="preserve">conform unui articol postat de IBM, </w:t>
      </w:r>
      <w:r>
        <w:t xml:space="preserve">vizualizarea ierarhică </w:t>
      </w:r>
      <w:r w:rsidR="00510AF8">
        <w:t xml:space="preserve">a acestora </w:t>
      </w:r>
      <w:r>
        <w:t>ca în cazul păpușilor rusești</w:t>
      </w:r>
      <w:r w:rsidR="003E1BC8">
        <w:t xml:space="preserve"> M</w:t>
      </w:r>
      <w:r w:rsidR="003E1BC8" w:rsidRPr="003E1BC8">
        <w:t>atryoshka</w:t>
      </w:r>
      <w:r>
        <w:t>, fiecare fiind în esență o componentă a domeniului anterior</w:t>
      </w:r>
      <w:r w:rsidR="00975554">
        <w:t>.</w:t>
      </w:r>
      <w:r w:rsidR="00510AF8" w:rsidRPr="00266F78">
        <w:rPr>
          <w:vertAlign w:val="superscript"/>
        </w:rPr>
        <w:t xml:space="preserve"> </w:t>
      </w:r>
      <w:sdt>
        <w:sdtPr>
          <w:rPr>
            <w:color w:val="000000"/>
          </w:rPr>
          <w:tag w:val="MENDELEY_CITATION_v3_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"/>
          <w:id w:val="1541869262"/>
          <w:placeholder>
            <w:docPart w:val="DefaultPlaceholder_-1854013440"/>
          </w:placeholder>
        </w:sdtPr>
        <w:sdtEndPr/>
        <w:sdtContent>
          <w:r w:rsidR="00E40F4E" w:rsidRPr="00E40F4E">
            <w:rPr>
              <w:color w:val="000000"/>
            </w:rPr>
            <w:t>[1]</w:t>
          </w:r>
        </w:sdtContent>
      </w:sdt>
    </w:p>
    <w:p w14:paraId="2DB9D64D" w14:textId="0C99B706" w:rsidR="00975554" w:rsidRDefault="00975554" w:rsidP="003E1BC8">
      <w:pPr>
        <w:keepNext/>
        <w:ind w:firstLine="360"/>
        <w:jc w:val="center"/>
      </w:pPr>
      <w:r w:rsidRPr="00975554">
        <w:drawing>
          <wp:inline distT="0" distB="0" distL="0" distR="0" wp14:anchorId="09BE7BA1" wp14:editId="585CEB0A">
            <wp:extent cx="4343400" cy="1935686"/>
            <wp:effectExtent l="0" t="0" r="0" b="0"/>
            <wp:docPr id="4" name="Picture 4" descr="Russian Nesting Dolls Analogy for AI, ML, DL an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n Nesting Dolls Analogy for AI, ML, DL and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5668" cy="1954523"/>
                    </a:xfrm>
                    <a:prstGeom prst="rect">
                      <a:avLst/>
                    </a:prstGeom>
                    <a:noFill/>
                    <a:ln>
                      <a:noFill/>
                    </a:ln>
                  </pic:spPr>
                </pic:pic>
              </a:graphicData>
            </a:graphic>
          </wp:inline>
        </w:drawing>
      </w:r>
    </w:p>
    <w:p w14:paraId="575E2E4B" w14:textId="3370E8A0" w:rsidR="003E1BC8" w:rsidRDefault="003E1BC8" w:rsidP="003E1BC8">
      <w:pPr>
        <w:ind w:firstLine="360"/>
        <w:jc w:val="center"/>
        <w:rPr>
          <w:sz w:val="24"/>
          <w:szCs w:val="24"/>
        </w:rPr>
      </w:pPr>
      <w:r>
        <w:rPr>
          <w:sz w:val="24"/>
          <w:szCs w:val="24"/>
        </w:rPr>
        <w:t>Structura ierarhică a subdoemeniilor inteligenței artificiale</w:t>
      </w:r>
    </w:p>
    <w:p w14:paraId="7366FAC2" w14:textId="3F2500EA" w:rsidR="004C4DD4" w:rsidRDefault="006A3193" w:rsidP="006A296B">
      <w:pPr>
        <w:ind w:firstLine="360"/>
      </w:pPr>
      <w:r w:rsidRPr="009A7261">
        <w:rPr>
          <w:rFonts w:cs="Times New Roman"/>
          <w:szCs w:val="28"/>
        </w:rPr>
        <w:t xml:space="preserve">Machine Learning </w:t>
      </w:r>
      <w:r w:rsidR="009A7261" w:rsidRPr="009A7261">
        <w:rPr>
          <w:rFonts w:cs="Times New Roman"/>
          <w:szCs w:val="28"/>
        </w:rPr>
        <w:t xml:space="preserve">este un subdomeniu al AI </w:t>
      </w:r>
      <w:r w:rsidR="009A7261">
        <w:rPr>
          <w:rFonts w:cs="Times New Roman"/>
          <w:szCs w:val="28"/>
        </w:rPr>
        <w:t xml:space="preserve">care </w:t>
      </w:r>
      <w:r w:rsidR="009A7261" w:rsidRPr="009A7261">
        <w:rPr>
          <w:rFonts w:cs="Times New Roman"/>
          <w:szCs w:val="28"/>
        </w:rPr>
        <w:t>oferă sistemelor capacitatea de a învăța și de a</w:t>
      </w:r>
      <w:r w:rsidR="009A7261">
        <w:rPr>
          <w:rFonts w:cs="Times New Roman"/>
          <w:szCs w:val="28"/>
        </w:rPr>
        <w:t xml:space="preserve"> se</w:t>
      </w:r>
      <w:r w:rsidR="009A7261" w:rsidRPr="009A7261">
        <w:rPr>
          <w:rFonts w:cs="Times New Roman"/>
          <w:szCs w:val="28"/>
        </w:rPr>
        <w:t xml:space="preserve"> îmbunătăți automat din experiență, fără a fi programate în mod explicit.</w:t>
      </w:r>
      <w:r w:rsidR="00B63EBC">
        <w:rPr>
          <w:rFonts w:cs="Times New Roman"/>
          <w:szCs w:val="28"/>
        </w:rPr>
        <w:t xml:space="preserve"> </w:t>
      </w:r>
      <w:r w:rsidRPr="009A7261">
        <w:rPr>
          <w:rFonts w:cs="Times New Roman"/>
          <w:szCs w:val="28"/>
        </w:rPr>
        <w:t xml:space="preserve">Mașina este antrenată folosind cantități mari de date </w:t>
      </w:r>
      <w:r w:rsidR="004C4DD4" w:rsidRPr="009A7261">
        <w:rPr>
          <w:rFonts w:cs="Times New Roman"/>
          <w:szCs w:val="28"/>
        </w:rPr>
        <w:t xml:space="preserve">și algoritmi care îi oferă capacitatea de a învăța cum să îndeplinească </w:t>
      </w:r>
      <w:r w:rsidR="004C4DD4">
        <w:t>sarcina.</w:t>
      </w:r>
      <w:r w:rsidR="00B63EBC">
        <w:t xml:space="preserve"> </w:t>
      </w:r>
      <w:r w:rsidR="004C4DD4">
        <w:t>Abordările în domeniul Machine Learning includ învățarea arborelui de decizie, programarea logică inductivă, clustering, învățarea prin consolidare și rețelele bayesiene.</w:t>
      </w:r>
    </w:p>
    <w:p w14:paraId="693A89AC" w14:textId="7CB7A000" w:rsidR="005A0622" w:rsidRDefault="005A0622" w:rsidP="00687B2D">
      <w:pPr>
        <w:ind w:firstLine="720"/>
      </w:pPr>
      <w:r>
        <w:t>Deep Learning introduce o abordare extrem de sofisticată a învățării automate, fiind modelat pe baza rețelelor neuronale profunde. Acestea din urmă</w:t>
      </w:r>
      <w:r w:rsidR="00CC4AA0">
        <w:t xml:space="preserve"> sunt inspirate din înțelegerea noastră a biologiei creierului uman cu toate interconexiunile între neuroni, dar spre desosebire de creierul uman în care orice neuron este conectat cu </w:t>
      </w:r>
      <w:r w:rsidR="00CC4AA0">
        <w:lastRenderedPageBreak/>
        <w:t>alt neuron, rețelele neuronale au straturi, conexiuni și direcții de propagare a datelor discrete</w:t>
      </w:r>
      <w:r>
        <w:t>.</w:t>
      </w:r>
      <w:r w:rsidR="00BB581E">
        <w:t xml:space="preserve"> Astfel, DL a reprezentat un pas important în evoluția sistemelor automate și în general în domeniul inteligenței artificiale.</w:t>
      </w:r>
    </w:p>
    <w:p w14:paraId="29A304A9" w14:textId="2769DDDA" w:rsidR="00BB581E" w:rsidRDefault="00792786" w:rsidP="00BB581E">
      <w:pPr>
        <w:keepNext/>
        <w:ind w:firstLine="720"/>
        <w:jc w:val="center"/>
      </w:pPr>
      <w:r>
        <w:drawing>
          <wp:inline distT="0" distB="0" distL="0" distR="0" wp14:anchorId="1669DCD0" wp14:editId="3E9D7ABA">
            <wp:extent cx="5239872" cy="20348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421" t="9907" r="1" b="4025"/>
                    <a:stretch/>
                  </pic:blipFill>
                  <pic:spPr bwMode="auto">
                    <a:xfrm>
                      <a:off x="0" y="0"/>
                      <a:ext cx="5299247" cy="2057926"/>
                    </a:xfrm>
                    <a:prstGeom prst="rect">
                      <a:avLst/>
                    </a:prstGeom>
                    <a:ln>
                      <a:noFill/>
                    </a:ln>
                    <a:extLst>
                      <a:ext uri="{53640926-AAD7-44D8-BBD7-CCE9431645EC}">
                        <a14:shadowObscured xmlns:a14="http://schemas.microsoft.com/office/drawing/2010/main"/>
                      </a:ext>
                    </a:extLst>
                  </pic:spPr>
                </pic:pic>
              </a:graphicData>
            </a:graphic>
          </wp:inline>
        </w:drawing>
      </w:r>
    </w:p>
    <w:p w14:paraId="2370C592" w14:textId="5D2E7600" w:rsidR="00CA45F2" w:rsidRPr="00EE5FF7" w:rsidRDefault="00CA45F2" w:rsidP="00EE5FF7">
      <w:pPr>
        <w:pStyle w:val="Caption"/>
        <w:jc w:val="center"/>
        <w:rPr>
          <w:rFonts w:cs="Times New Roman"/>
          <w:color w:val="auto"/>
        </w:rPr>
      </w:pPr>
      <w:r w:rsidRPr="00170F9F">
        <w:rPr>
          <w:rFonts w:cs="Times New Roman"/>
          <w:color w:val="auto"/>
        </w:rPr>
        <w:t>Performanțele DL în comparație cu abordările clasice ale ML</w:t>
      </w:r>
    </w:p>
    <w:p w14:paraId="78287A5B" w14:textId="31F41377" w:rsidR="00634C7B" w:rsidRDefault="00634C7B" w:rsidP="00634C7B">
      <w:r>
        <w:tab/>
        <w:t>Graficul din figura 1.3 a fost realizat în urma unui studiu asupra comparației între metodele clasice de învățare în machine learning și domeniul deep learning.Se poate observa că pentru o cantitate mică de date algoritmii clasici prezintă o mai bună perfomanță în detrimentul deep learning,</w:t>
      </w:r>
      <w:r w:rsidR="00B63EBC">
        <w:t xml:space="preserve"> </w:t>
      </w:r>
      <w:r>
        <w:t>dar cum tehnologia evoluează exponențial și cantitatea de date utilizată crește proporțional,</w:t>
      </w:r>
      <w:r w:rsidR="0007416C">
        <w:t xml:space="preserve"> </w:t>
      </w:r>
      <w:r>
        <w:t>astfel domeniul de deep learning a câștigat mult teren în favoarea performanțelor pe care le acesta le oferă.</w:t>
      </w:r>
    </w:p>
    <w:p w14:paraId="77ED4D7E" w14:textId="7AC20C99" w:rsidR="00E14D05" w:rsidRDefault="00E14D05" w:rsidP="00E14D05">
      <w:r>
        <w:tab/>
        <w:t xml:space="preserve">Deep Learning este o tehnologie cheie din spatele mașinilor fără șofer, permițându-le să recunoască un semn de oprire sau să distingă un pieton de un stâlp de iluminat. Reprezintă factorul esențial al controlului vocal în dispozitivele de consum, precum tabletele, telefoanele, televizoarele și difuzoarele hands-free. </w:t>
      </w:r>
    </w:p>
    <w:p w14:paraId="73B358CF" w14:textId="4C85C220" w:rsidR="00E14D05" w:rsidRDefault="00E14D05" w:rsidP="00E14D05">
      <w:pPr>
        <w:ind w:firstLine="720"/>
      </w:pPr>
      <w:r>
        <w:t xml:space="preserve">În cadrul învățării profunde, un model de calculator învață să efectueze sarcini de clasificare direct din imagini, text sau sunet. Modelele de învățare profundă pot atinge o precizie </w:t>
      </w:r>
      <w:r w:rsidR="004671EA">
        <w:t>uimitoare</w:t>
      </w:r>
      <w:r>
        <w:t xml:space="preserve">, depășind uneori performanța la nivel uman. Modelele sunt antrenate prin utilizarea unui set </w:t>
      </w:r>
      <w:r w:rsidR="004671EA">
        <w:t xml:space="preserve">cât se poate de </w:t>
      </w:r>
      <w:r>
        <w:t>mare de date etichetate</w:t>
      </w:r>
      <w:r w:rsidR="004671EA">
        <w:t xml:space="preserve"> (dataset) </w:t>
      </w:r>
      <w:r>
        <w:t xml:space="preserve"> și a unor arhitecturi de rețele neuronale care conțin mai multe straturi</w:t>
      </w:r>
      <w:r w:rsidR="004671EA">
        <w:t xml:space="preserve"> (layers)</w:t>
      </w:r>
      <w:r w:rsidR="00333C7F">
        <w:t xml:space="preserve"> </w:t>
      </w:r>
      <w:r w:rsidR="00333C7F" w:rsidRPr="00333C7F">
        <w:t xml:space="preserve">fără </w:t>
      </w:r>
      <w:r w:rsidR="0083483D">
        <w:t>a fi necesară</w:t>
      </w:r>
      <w:r w:rsidR="00333C7F" w:rsidRPr="00333C7F">
        <w:t xml:space="preserve"> extragerea manuală a </w:t>
      </w:r>
      <w:r w:rsidR="0083483D">
        <w:t>atributelor</w:t>
      </w:r>
      <w:r w:rsidR="004671EA">
        <w:t>.</w:t>
      </w:r>
      <w:sdt>
        <w:sdtPr>
          <w:rPr>
            <w:color w:val="000000"/>
          </w:rPr>
          <w:tag w:val="MENDELEY_CITATION_v3_eyJjaXRhdGlvbklEIjoiTUVOREVMRVlfQ0lUQVRJT05fZWJmYjdlYTMtZGUwNS00MDVjLTk5ZTktM2U2YjE2NmQ4OTQyIiwicHJvcGVydGllcyI6eyJub3RlSW5kZXgiOjB9LCJpc0VkaXRlZCI6ZmFsc2UsIm1hbnVhbE92ZXJyaWRlIjp7ImlzTWFudWFsbHlPdmVycmlkZGVuIjpmYWxzZSwiY2l0ZXByb2NUZXh0IjoiWzJ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fSwiaXNUZW1wb3JhcnkiOmZhbHNlfV19"/>
          <w:id w:val="-1802368756"/>
          <w:placeholder>
            <w:docPart w:val="DefaultPlaceholder_-1854013440"/>
          </w:placeholder>
        </w:sdtPr>
        <w:sdtEndPr/>
        <w:sdtContent>
          <w:r w:rsidR="00E40F4E" w:rsidRPr="00E40F4E">
            <w:rPr>
              <w:color w:val="000000"/>
            </w:rPr>
            <w:t>[2]</w:t>
          </w:r>
        </w:sdtContent>
      </w:sdt>
    </w:p>
    <w:p w14:paraId="04A45C98" w14:textId="0CA1BF7A" w:rsidR="00840B4A" w:rsidRPr="00840B4A" w:rsidRDefault="000935EB" w:rsidP="00E14D05">
      <w:pPr>
        <w:ind w:firstLine="720"/>
      </w:pPr>
      <w:r>
        <w:t xml:space="preserve">La momentul actual sunt cunoscute </w:t>
      </w:r>
      <w:r w:rsidR="00377B4C">
        <w:t>patru</w:t>
      </w:r>
      <w:r>
        <w:t xml:space="preserve"> mari tehnici ale DL: învățare supravegheată (deep supervised learning),</w:t>
      </w:r>
      <w:r w:rsidR="00294F39">
        <w:t xml:space="preserve"> </w:t>
      </w:r>
      <w:r>
        <w:t>învățare</w:t>
      </w:r>
      <w:r w:rsidR="00B166D3">
        <w:rPr>
          <w:lang w:val="en-US"/>
        </w:rPr>
        <w:t xml:space="preserve"> nesupravegheat</w:t>
      </w:r>
      <w:r w:rsidR="00B166D3">
        <w:t>ă</w:t>
      </w:r>
      <w:r>
        <w:t xml:space="preserve"> (</w:t>
      </w:r>
      <w:r w:rsidR="00B166D3">
        <w:t xml:space="preserve">deep </w:t>
      </w:r>
      <w:r>
        <w:t>unsupervised learning</w:t>
      </w:r>
      <w:r w:rsidR="00B166D3">
        <w:t>)</w:t>
      </w:r>
      <w:r w:rsidR="00377B4C">
        <w:t>, învățarea semi-supraveghetă (deep semi-supervised learning)</w:t>
      </w:r>
      <w:r w:rsidR="00B166D3">
        <w:t xml:space="preserve"> </w:t>
      </w:r>
      <w:r>
        <w:t>și</w:t>
      </w:r>
      <w:r w:rsidR="00B166D3">
        <w:t xml:space="preserve"> învățare prin consolidare (deep reinforcement learning).</w:t>
      </w:r>
    </w:p>
    <w:p w14:paraId="54C1EA37" w14:textId="45D757D2" w:rsidR="00792786" w:rsidRDefault="00377B4C" w:rsidP="00792786">
      <w:pPr>
        <w:keepNext/>
        <w:ind w:firstLine="360"/>
        <w:jc w:val="center"/>
      </w:pPr>
      <w:r w:rsidRPr="00792786">
        <w:lastRenderedPageBreak/>
        <w:drawing>
          <wp:inline distT="0" distB="0" distL="0" distR="0" wp14:anchorId="35175404" wp14:editId="19308C21">
            <wp:extent cx="4363086" cy="235276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90" t="13347" r="2401" b="11901"/>
                    <a:stretch/>
                  </pic:blipFill>
                  <pic:spPr bwMode="auto">
                    <a:xfrm>
                      <a:off x="0" y="0"/>
                      <a:ext cx="4471403" cy="2411172"/>
                    </a:xfrm>
                    <a:prstGeom prst="rect">
                      <a:avLst/>
                    </a:prstGeom>
                    <a:ln>
                      <a:noFill/>
                    </a:ln>
                    <a:extLst>
                      <a:ext uri="{53640926-AAD7-44D8-BBD7-CCE9431645EC}">
                        <a14:shadowObscured xmlns:a14="http://schemas.microsoft.com/office/drawing/2010/main"/>
                      </a:ext>
                    </a:extLst>
                  </pic:spPr>
                </pic:pic>
              </a:graphicData>
            </a:graphic>
          </wp:inline>
        </w:drawing>
      </w:r>
    </w:p>
    <w:p w14:paraId="7150F764" w14:textId="2EFC76C1" w:rsidR="00417035" w:rsidRPr="00417035" w:rsidRDefault="00417035" w:rsidP="00792786">
      <w:pPr>
        <w:keepNext/>
        <w:ind w:firstLine="360"/>
        <w:jc w:val="center"/>
        <w:rPr>
          <w:sz w:val="20"/>
          <w:szCs w:val="20"/>
        </w:rPr>
      </w:pPr>
      <w:r>
        <w:rPr>
          <w:sz w:val="20"/>
          <w:szCs w:val="20"/>
        </w:rPr>
        <w:t>Structura tehnică a DL</w:t>
      </w:r>
    </w:p>
    <w:p w14:paraId="489C1632" w14:textId="6CD11A64" w:rsidR="00792786" w:rsidRDefault="00CC6261" w:rsidP="00CC6261">
      <w:pPr>
        <w:pStyle w:val="Heading3"/>
      </w:pPr>
      <w:bookmarkStart w:id="15" w:name="_Toc95934297"/>
      <w:bookmarkStart w:id="16" w:name="_Toc95937718"/>
      <w:r>
        <w:t>Deep Supervised Learning (DSL)</w:t>
      </w:r>
      <w:bookmarkEnd w:id="15"/>
      <w:bookmarkEnd w:id="16"/>
    </w:p>
    <w:p w14:paraId="2CEE5BF3" w14:textId="77777777" w:rsidR="005D162C" w:rsidRPr="005D162C" w:rsidRDefault="005D162C" w:rsidP="005D162C"/>
    <w:p w14:paraId="27905C3B" w14:textId="5FDC2E52" w:rsidR="002E69D2" w:rsidRDefault="00113080" w:rsidP="00E01955">
      <w:pPr>
        <w:ind w:firstLine="720"/>
      </w:pPr>
      <w:r>
        <w:t>Î</w:t>
      </w:r>
      <w:r w:rsidR="00513D12" w:rsidRPr="00513D12">
        <w:t>nvățarea su</w:t>
      </w:r>
      <w:r w:rsidR="001B25E2">
        <w:t>pervizată</w:t>
      </w:r>
      <w:r w:rsidR="00513D12" w:rsidRPr="00513D12">
        <w:t xml:space="preserve"> </w:t>
      </w:r>
      <w:r>
        <w:t>este prezentă atunci</w:t>
      </w:r>
      <w:r w:rsidR="00513D12" w:rsidRPr="00513D12">
        <w:t xml:space="preserve"> când </w:t>
      </w:r>
      <w:r w:rsidR="00513D12">
        <w:t>învățăm</w:t>
      </w:r>
      <w:r w:rsidR="00513D12" w:rsidRPr="00513D12">
        <w:t xml:space="preserve"> sau antrenăm mașina </w:t>
      </w:r>
      <w:r w:rsidR="00513D12">
        <w:t>cu ajutorul unor date</w:t>
      </w:r>
      <w:r w:rsidR="00513D12" w:rsidRPr="00513D12">
        <w:t xml:space="preserve"> bine etichetate</w:t>
      </w:r>
      <w:r w:rsidR="00621688">
        <w:t xml:space="preserve"> (labeled data)</w:t>
      </w:r>
      <w:r w:rsidR="00513D12">
        <w:t>, c</w:t>
      </w:r>
      <w:r w:rsidR="00513D12" w:rsidRPr="00513D12">
        <w:t xml:space="preserve">eea ce înseamnă că </w:t>
      </w:r>
      <w:r w:rsidR="002C072E">
        <w:t>anumite</w:t>
      </w:r>
      <w:r w:rsidR="00513D12" w:rsidRPr="00513D12">
        <w:t xml:space="preserve"> date sunt deja etichetate </w:t>
      </w:r>
      <w:r w:rsidR="00513D12">
        <w:t>în mod corect</w:t>
      </w:r>
      <w:r w:rsidR="00513D12" w:rsidRPr="00513D12">
        <w:t xml:space="preserve">. </w:t>
      </w:r>
      <w:r w:rsidR="00E01955">
        <w:t>În învățarea supravegheată sunt varia</w:t>
      </w:r>
      <w:r w:rsidR="006C00A1">
        <w:t>bil</w:t>
      </w:r>
      <w:r w:rsidR="002A601C">
        <w:t>ele</w:t>
      </w:r>
      <w:r w:rsidR="00E01955">
        <w:t xml:space="preserve"> de intrare (x) și variabila de ieșire (Y) și se utilizează un algoritm de învățare a funcției de mapare</w:t>
      </w:r>
      <w:r w:rsidR="006C00A1">
        <w:t xml:space="preserve"> </w:t>
      </w:r>
      <w:r w:rsidR="00E01955">
        <w:t>(Y=f(x)). Scopul final este aproximația cât mai bună a funcției de mapare, astfel încât la introducere de date noi de intrare (x), să se poată realiza prezicerea datei de ieșire (Y)</w:t>
      </w:r>
      <w:r w:rsidR="005D162C">
        <w:t>.</w:t>
      </w:r>
      <w:r w:rsidR="003E1EFE">
        <w:t xml:space="preserve"> Modelul este elaborat prin deducerea anumitor structuri existente în datele de intrare.</w:t>
      </w:r>
    </w:p>
    <w:p w14:paraId="29F0F07F" w14:textId="77777777" w:rsidR="005D162C" w:rsidRPr="005D162C" w:rsidRDefault="00DB331E" w:rsidP="005D162C">
      <w:pPr>
        <w:keepNext/>
        <w:jc w:val="center"/>
      </w:pPr>
      <w:r w:rsidRPr="005D162C">
        <w:drawing>
          <wp:inline distT="0" distB="0" distL="0" distR="0" wp14:anchorId="6D8EFBFC" wp14:editId="218DBE8E">
            <wp:extent cx="3380974" cy="2159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373" cy="2200377"/>
                    </a:xfrm>
                    <a:prstGeom prst="rect">
                      <a:avLst/>
                    </a:prstGeom>
                  </pic:spPr>
                </pic:pic>
              </a:graphicData>
            </a:graphic>
          </wp:inline>
        </w:drawing>
      </w:r>
    </w:p>
    <w:p w14:paraId="794DFFE2" w14:textId="1293807E" w:rsidR="00DB331E" w:rsidRPr="005D162C" w:rsidRDefault="005D162C" w:rsidP="005D162C">
      <w:pPr>
        <w:pStyle w:val="Caption"/>
        <w:jc w:val="center"/>
        <w:rPr>
          <w:color w:val="auto"/>
        </w:rPr>
      </w:pPr>
      <w:r w:rsidRPr="005D162C">
        <w:rPr>
          <w:color w:val="auto"/>
        </w:rPr>
        <w:t>Metode de învățare sup</w:t>
      </w:r>
      <w:r w:rsidR="00924963">
        <w:rPr>
          <w:color w:val="auto"/>
        </w:rPr>
        <w:t>ervizată</w:t>
      </w:r>
    </w:p>
    <w:p w14:paraId="5A4B8FF9" w14:textId="1F56E515" w:rsidR="00F53440" w:rsidRDefault="00F53440" w:rsidP="00180B04">
      <w:pPr>
        <w:ind w:firstLine="720"/>
        <w:rPr>
          <w:rFonts w:cs="Times New Roman"/>
          <w:spacing w:val="2"/>
          <w:szCs w:val="28"/>
          <w:bdr w:val="none" w:sz="0" w:space="0" w:color="auto" w:frame="1"/>
          <w:shd w:val="clear" w:color="auto" w:fill="FFFFFF"/>
        </w:rPr>
      </w:pPr>
      <w:r w:rsidRPr="00F53440">
        <w:rPr>
          <w:rStyle w:val="Strong"/>
          <w:rFonts w:cs="Times New Roman"/>
          <w:spacing w:val="2"/>
          <w:szCs w:val="28"/>
          <w:bdr w:val="none" w:sz="0" w:space="0" w:color="auto" w:frame="1"/>
          <w:shd w:val="clear" w:color="auto" w:fill="FFFFFF"/>
        </w:rPr>
        <w:t>Clasificarea</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folosește un algoritm pentru a atribui cu precizie datele de testare în categorii specifice.</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Recunoaște anumite entități din setul de date și încearcă să tragă câteva concluzii cu privire la modul în care aceste entități ar trebui să fie etichetate sau definite.</w:t>
      </w:r>
      <w:r w:rsidR="00A376E2">
        <w:rPr>
          <w:rFonts w:cs="Times New Roman"/>
          <w:spacing w:val="2"/>
          <w:szCs w:val="28"/>
          <w:bdr w:val="none" w:sz="0" w:space="0" w:color="auto" w:frame="1"/>
          <w:shd w:val="clear" w:color="auto" w:fill="FFFFFF"/>
        </w:rPr>
        <w:t xml:space="preserve">Exemple de metode de clasificare: clasificatorii liniari, </w:t>
      </w:r>
      <w:r w:rsidR="00B253ED">
        <w:rPr>
          <w:rFonts w:cs="Times New Roman"/>
          <w:spacing w:val="2"/>
          <w:szCs w:val="28"/>
          <w:bdr w:val="none" w:sz="0" w:space="0" w:color="auto" w:frame="1"/>
          <w:shd w:val="clear" w:color="auto" w:fill="FFFFFF"/>
        </w:rPr>
        <w:t>mașina cu suport vectorial (SVM)</w:t>
      </w:r>
      <w:r w:rsidR="00180B04">
        <w:rPr>
          <w:rFonts w:cs="Times New Roman"/>
          <w:spacing w:val="2"/>
          <w:szCs w:val="28"/>
          <w:bdr w:val="none" w:sz="0" w:space="0" w:color="auto" w:frame="1"/>
          <w:shd w:val="clear" w:color="auto" w:fill="FFFFFF"/>
        </w:rPr>
        <w:t>, arbori decizionali și pădure de arbori decizionali (random forest).</w:t>
      </w:r>
    </w:p>
    <w:p w14:paraId="15D3A4B9" w14:textId="4B12DF7E" w:rsidR="00180B04" w:rsidRDefault="00180B04" w:rsidP="00180B04">
      <w:pPr>
        <w:ind w:firstLine="720"/>
        <w:rPr>
          <w:rFonts w:cs="Times New Roman"/>
          <w:spacing w:val="2"/>
          <w:szCs w:val="28"/>
          <w:bdr w:val="none" w:sz="0" w:space="0" w:color="auto" w:frame="1"/>
          <w:shd w:val="clear" w:color="auto" w:fill="FFFFFF"/>
        </w:rPr>
      </w:pPr>
      <w:r w:rsidRPr="00180B04">
        <w:rPr>
          <w:rFonts w:cs="Times New Roman"/>
          <w:b/>
          <w:bCs/>
          <w:spacing w:val="2"/>
          <w:szCs w:val="28"/>
          <w:bdr w:val="none" w:sz="0" w:space="0" w:color="auto" w:frame="1"/>
          <w:shd w:val="clear" w:color="auto" w:fill="FFFFFF"/>
        </w:rPr>
        <w:lastRenderedPageBreak/>
        <w:t>Regresia</w:t>
      </w:r>
      <w:r w:rsidRPr="00180B04">
        <w:rPr>
          <w:rFonts w:cs="Times New Roman"/>
          <w:spacing w:val="2"/>
          <w:szCs w:val="28"/>
          <w:bdr w:val="none" w:sz="0" w:space="0" w:color="auto" w:frame="1"/>
          <w:shd w:val="clear" w:color="auto" w:fill="FFFFFF"/>
        </w:rPr>
        <w:t xml:space="preserve"> utilizează un algoritm pentru a înțelege relația dintre variabilele dependente și cele independente. Modelele de regresie sunt utile pentru prezicerea valorilor numerice pe baza diferitelor puncte de dat</w:t>
      </w:r>
      <w:r>
        <w:rPr>
          <w:rFonts w:cs="Times New Roman"/>
          <w:spacing w:val="2"/>
          <w:szCs w:val="28"/>
          <w:bdr w:val="none" w:sz="0" w:space="0" w:color="auto" w:frame="1"/>
          <w:shd w:val="clear" w:color="auto" w:fill="FFFFFF"/>
        </w:rPr>
        <w:t>e.</w:t>
      </w:r>
      <w:r w:rsidRPr="00180B04">
        <w:rPr>
          <w:rFonts w:cs="Times New Roman"/>
          <w:spacing w:val="2"/>
          <w:szCs w:val="28"/>
          <w:bdr w:val="none" w:sz="0" w:space="0" w:color="auto" w:frame="1"/>
          <w:shd w:val="clear" w:color="auto" w:fill="FFFFFF"/>
        </w:rPr>
        <w:t xml:space="preserve"> Unii algoritmi de regresie populari sunt regresia liniară, regresia logistică și regresia polinomială.</w:t>
      </w:r>
    </w:p>
    <w:p w14:paraId="555B107A" w14:textId="2193F9F4" w:rsidR="00C258AD" w:rsidRDefault="00C258AD" w:rsidP="00180B04">
      <w:pPr>
        <w:ind w:firstLine="720"/>
        <w:rPr>
          <w:rFonts w:cs="Times New Roman"/>
          <w:spacing w:val="2"/>
          <w:szCs w:val="28"/>
          <w:bdr w:val="none" w:sz="0" w:space="0" w:color="auto" w:frame="1"/>
          <w:shd w:val="clear" w:color="auto" w:fill="FFFFFF"/>
        </w:rPr>
      </w:pPr>
    </w:p>
    <w:p w14:paraId="44E8D31E" w14:textId="0736CFA8" w:rsidR="00C258AD" w:rsidRDefault="00C258AD" w:rsidP="00C258AD">
      <w:pPr>
        <w:pStyle w:val="Heading3"/>
        <w:rPr>
          <w:bdr w:val="none" w:sz="0" w:space="0" w:color="auto" w:frame="1"/>
          <w:shd w:val="clear" w:color="auto" w:fill="FFFFFF"/>
        </w:rPr>
      </w:pPr>
      <w:bookmarkStart w:id="17" w:name="_Toc95934298"/>
      <w:bookmarkStart w:id="18" w:name="_Toc95937719"/>
      <w:r>
        <w:rPr>
          <w:bdr w:val="none" w:sz="0" w:space="0" w:color="auto" w:frame="1"/>
          <w:shd w:val="clear" w:color="auto" w:fill="FFFFFF"/>
        </w:rPr>
        <w:t>Deep Unsupervised Learning (DUL)</w:t>
      </w:r>
      <w:bookmarkEnd w:id="17"/>
      <w:bookmarkEnd w:id="18"/>
    </w:p>
    <w:p w14:paraId="5CC9027F" w14:textId="075FF428" w:rsidR="00C258AD" w:rsidRDefault="00C258AD" w:rsidP="00C258AD"/>
    <w:p w14:paraId="53B62BE2" w14:textId="1206F770" w:rsidR="008B1BDE" w:rsidRDefault="00077AE9" w:rsidP="00F1385B">
      <w:pPr>
        <w:ind w:firstLine="720"/>
        <w:rPr>
          <w:rFonts w:cs="Times New Roman"/>
          <w:szCs w:val="28"/>
        </w:rPr>
      </w:pPr>
      <w:r>
        <w:t>Învățarea n</w:t>
      </w:r>
      <w:r w:rsidR="00924963">
        <w:t>esupervizată</w:t>
      </w:r>
      <w:r>
        <w:t xml:space="preserve"> utilizează algoritmi de învățare automat</w:t>
      </w:r>
      <w:r w:rsidR="00D0038E">
        <w:t>ă pentru a analiza și a grupa seturi de date neetichetate. Acești algoritmi descoperă modele ascunse în date fără a fi nevoie de intervenția umană. Modelele de învățare nesup</w:t>
      </w:r>
      <w:r w:rsidR="00924963">
        <w:t>ervizată</w:t>
      </w:r>
      <w:r w:rsidR="00D0038E">
        <w:t xml:space="preserve"> sunt utilizate pentru trei scopuri esențiale: grupare</w:t>
      </w:r>
      <w:r w:rsidR="00F1385B">
        <w:t>(clustering)</w:t>
      </w:r>
      <w:r w:rsidR="00D0038E">
        <w:t xml:space="preserve">, reducerea dimensionalității și </w:t>
      </w:r>
      <w:r w:rsidR="00FE066D">
        <w:t xml:space="preserve">învățarea regulilor de </w:t>
      </w:r>
      <w:r w:rsidR="00D0038E">
        <w:t>a</w:t>
      </w:r>
      <w:r w:rsidR="00D0038E" w:rsidRPr="00D0038E">
        <w:rPr>
          <w:rFonts w:cs="Times New Roman"/>
          <w:szCs w:val="28"/>
        </w:rPr>
        <w:t xml:space="preserve">sociere. </w:t>
      </w:r>
      <w:r w:rsidR="00D0038E">
        <w:rPr>
          <w:rFonts w:cs="Times New Roman"/>
          <w:szCs w:val="28"/>
        </w:rPr>
        <w:t>Deci</w:t>
      </w:r>
      <w:r w:rsidR="00D0038E" w:rsidRPr="00D0038E">
        <w:rPr>
          <w:rFonts w:cs="Times New Roman"/>
          <w:szCs w:val="28"/>
        </w:rPr>
        <w:t xml:space="preserve"> sarcina mașinii este să grupeze informațiile nesortate în funcție de asemănări, modele și di</w:t>
      </w:r>
      <w:r w:rsidR="00D0038E">
        <w:rPr>
          <w:rFonts w:cs="Times New Roman"/>
          <w:szCs w:val="28"/>
        </w:rPr>
        <w:t>screpanțe</w:t>
      </w:r>
      <w:r w:rsidR="00D0038E" w:rsidRPr="00D0038E">
        <w:rPr>
          <w:rFonts w:cs="Times New Roman"/>
          <w:szCs w:val="28"/>
        </w:rPr>
        <w:t xml:space="preserve">, fără nicio pregătire </w:t>
      </w:r>
      <w:r w:rsidR="00D0038E">
        <w:rPr>
          <w:rFonts w:cs="Times New Roman"/>
          <w:szCs w:val="28"/>
        </w:rPr>
        <w:t>anterioară</w:t>
      </w:r>
      <w:r w:rsidR="00D0038E" w:rsidRPr="00D0038E">
        <w:rPr>
          <w:rFonts w:cs="Times New Roman"/>
          <w:szCs w:val="28"/>
        </w:rPr>
        <w:t xml:space="preserve"> a datelor.</w:t>
      </w:r>
    </w:p>
    <w:p w14:paraId="41CD6951" w14:textId="7E081391" w:rsidR="00FE066D" w:rsidRDefault="00FE066D" w:rsidP="00F1385B">
      <w:pPr>
        <w:ind w:firstLine="720"/>
        <w:rPr>
          <w:rFonts w:cs="Times New Roman"/>
          <w:szCs w:val="28"/>
        </w:rPr>
      </w:pPr>
      <w:r>
        <w:rPr>
          <w:rFonts w:cs="Times New Roman"/>
          <w:szCs w:val="28"/>
        </w:rPr>
        <w:t>Exemple de algoritmi: algoritmul Apriori și k-Means.</w:t>
      </w:r>
    </w:p>
    <w:p w14:paraId="25CD2CCD" w14:textId="77777777" w:rsidR="00BD1DCE" w:rsidRPr="00BD1DCE" w:rsidRDefault="00BD1DCE" w:rsidP="00BD1DCE">
      <w:pPr>
        <w:keepNext/>
        <w:ind w:firstLine="720"/>
        <w:jc w:val="center"/>
      </w:pPr>
      <w:r w:rsidRPr="00BD1DCE">
        <w:rPr>
          <w:rFonts w:cs="Times New Roman"/>
          <w:szCs w:val="28"/>
        </w:rPr>
        <w:drawing>
          <wp:inline distT="0" distB="0" distL="0" distR="0" wp14:anchorId="24E3098F" wp14:editId="6F53021C">
            <wp:extent cx="3457815" cy="20857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6098" cy="2133009"/>
                    </a:xfrm>
                    <a:prstGeom prst="rect">
                      <a:avLst/>
                    </a:prstGeom>
                  </pic:spPr>
                </pic:pic>
              </a:graphicData>
            </a:graphic>
          </wp:inline>
        </w:drawing>
      </w:r>
    </w:p>
    <w:p w14:paraId="04C50492" w14:textId="01A350A4" w:rsidR="00BD1DCE" w:rsidRPr="00BD1DCE" w:rsidRDefault="00BD1DCE" w:rsidP="00BD1DCE">
      <w:pPr>
        <w:pStyle w:val="Caption"/>
        <w:jc w:val="center"/>
        <w:rPr>
          <w:rFonts w:cs="Times New Roman"/>
          <w:color w:val="auto"/>
          <w:szCs w:val="28"/>
        </w:rPr>
      </w:pPr>
      <w:r w:rsidRPr="00BD1DCE">
        <w:rPr>
          <w:color w:val="auto"/>
        </w:rPr>
        <w:t>Metode de învățare nesupraveghetă</w:t>
      </w:r>
    </w:p>
    <w:p w14:paraId="56EA80D9" w14:textId="3377A860" w:rsidR="008B1BDE" w:rsidRPr="00F1385B" w:rsidRDefault="00F1385B" w:rsidP="009B3071">
      <w:r w:rsidRPr="00F1385B">
        <w:rPr>
          <w:rFonts w:cs="Times New Roman"/>
          <w:b/>
          <w:bCs/>
          <w:szCs w:val="28"/>
        </w:rPr>
        <w:t>Clustering</w:t>
      </w:r>
      <w:r>
        <w:rPr>
          <w:rFonts w:cs="Times New Roman"/>
          <w:b/>
          <w:bCs/>
          <w:szCs w:val="28"/>
        </w:rPr>
        <w:t xml:space="preserve"> </w:t>
      </w:r>
      <w:r>
        <w:rPr>
          <w:rFonts w:cs="Times New Roman"/>
          <w:szCs w:val="28"/>
        </w:rPr>
        <w:t xml:space="preserve">reprezintă o modalitate de a extrage datele în scopul grupării acestora (neetichetate) pe baza asemănărilor sau diferențelor lor. </w:t>
      </w:r>
    </w:p>
    <w:p w14:paraId="770B525F" w14:textId="4AAA5D1E" w:rsidR="00D0038E" w:rsidRPr="00685F63" w:rsidRDefault="00F1385B" w:rsidP="009B3071">
      <w:pPr>
        <w:ind w:firstLine="576"/>
        <w:rPr>
          <w:b/>
          <w:bCs/>
        </w:rPr>
      </w:pPr>
      <w:r w:rsidRPr="00F1385B">
        <w:rPr>
          <w:b/>
          <w:bCs/>
        </w:rPr>
        <w:t>Asocierea</w:t>
      </w:r>
      <w:r>
        <w:rPr>
          <w:b/>
          <w:bCs/>
        </w:rPr>
        <w:t xml:space="preserve"> </w:t>
      </w:r>
      <w:r>
        <w:t>utilizează reguli diferite pentru a găsi relații între variabilele dintr-un set de date prestabilit</w:t>
      </w:r>
      <w:r w:rsidR="00685F63">
        <w:t>.</w:t>
      </w:r>
    </w:p>
    <w:p w14:paraId="3BD9F7BC" w14:textId="4C029EBA" w:rsidR="00D21CCE" w:rsidRDefault="00685F63" w:rsidP="009B3071">
      <w:pPr>
        <w:ind w:firstLine="576"/>
      </w:pPr>
      <w:r w:rsidRPr="00685F63">
        <w:rPr>
          <w:b/>
          <w:bCs/>
        </w:rPr>
        <w:t>Reducerea dimensionalitățiilor</w:t>
      </w:r>
      <w:r>
        <w:t xml:space="preserve"> este o tehnică de învățare atunci când numarul de dimensiuni dintr-un anumit set de date este prea mare. Reduce numărul de intrări de date la o dimensiune </w:t>
      </w:r>
      <w:r w:rsidR="007274BA">
        <w:t>rezonabilă</w:t>
      </w:r>
      <w:r>
        <w:t>, păstrând integritatea lor.</w:t>
      </w:r>
    </w:p>
    <w:p w14:paraId="7EF1E65C" w14:textId="211F5621" w:rsidR="002558F7" w:rsidRDefault="002558F7" w:rsidP="009B3071">
      <w:pPr>
        <w:ind w:firstLine="576"/>
      </w:pPr>
    </w:p>
    <w:p w14:paraId="4A37E975" w14:textId="1C8B9DE2" w:rsidR="002558F7" w:rsidRDefault="002558F7" w:rsidP="002558F7">
      <w:pPr>
        <w:pStyle w:val="Heading3"/>
      </w:pPr>
      <w:r>
        <w:t>Deep Semi-Supervised Learning (DSSL)</w:t>
      </w:r>
    </w:p>
    <w:p w14:paraId="3334B1A8" w14:textId="77777777" w:rsidR="005A2FA9" w:rsidRPr="005A2FA9" w:rsidRDefault="005A2FA9" w:rsidP="005A2FA9"/>
    <w:p w14:paraId="6EEEE82A" w14:textId="33B573C8" w:rsidR="00053CE6" w:rsidRDefault="006D7DDE" w:rsidP="00BA1132">
      <w:pPr>
        <w:ind w:firstLine="576"/>
      </w:pPr>
      <w:r>
        <w:t xml:space="preserve">În cazul învățării semi-supervizate datele de intrare reprezintă o mixare de date etichetate și neetichetate. În cazul acestui tip de învățare, există o anumită deficiență </w:t>
      </w:r>
      <w:r>
        <w:lastRenderedPageBreak/>
        <w:t>în ce privește predicția, însă modelul trebuie să învețe structura existentă în date pentru a le putea grupa și a realiza predicții.</w:t>
      </w:r>
    </w:p>
    <w:p w14:paraId="53278424" w14:textId="77777777" w:rsidR="00CC015B" w:rsidRDefault="00CC015B" w:rsidP="00AA7B10">
      <w:pPr>
        <w:ind w:firstLine="0"/>
      </w:pPr>
    </w:p>
    <w:p w14:paraId="4D94FF30" w14:textId="58553C94" w:rsidR="004A75F7" w:rsidRDefault="00636E03" w:rsidP="009B3071">
      <w:pPr>
        <w:pStyle w:val="Heading2"/>
        <w:rPr>
          <w:sz w:val="28"/>
          <w:szCs w:val="28"/>
        </w:rPr>
      </w:pPr>
      <w:bookmarkStart w:id="19" w:name="_Toc95934299"/>
      <w:bookmarkStart w:id="20" w:name="_Toc95937720"/>
      <w:r w:rsidRPr="004A75F7">
        <w:rPr>
          <w:sz w:val="28"/>
          <w:szCs w:val="28"/>
        </w:rPr>
        <w:t>Abordarea Deep Learning</w:t>
      </w:r>
      <w:bookmarkEnd w:id="19"/>
      <w:bookmarkEnd w:id="20"/>
    </w:p>
    <w:p w14:paraId="5901DF4B" w14:textId="77777777" w:rsidR="009B3071" w:rsidRPr="009B3071" w:rsidRDefault="009B3071" w:rsidP="009B3071">
      <w:pPr>
        <w:ind w:firstLine="0"/>
      </w:pPr>
    </w:p>
    <w:p w14:paraId="2EA42ABB" w14:textId="793C7E40" w:rsidR="00021110" w:rsidRDefault="00021110" w:rsidP="009B3071">
      <w:pPr>
        <w:ind w:firstLine="360"/>
      </w:pPr>
      <w:r>
        <w:t xml:space="preserve">Deși învățarea profundă a fost teoretizată pentru prima dată în anii 1980, există două motive principale pentru care a devenit utilă </w:t>
      </w:r>
      <w:r w:rsidR="002435E6">
        <w:t>abia în ultimii ani și anume</w:t>
      </w:r>
      <w:r>
        <w:t>:</w:t>
      </w:r>
    </w:p>
    <w:p w14:paraId="6B08078C" w14:textId="1C52FEB8" w:rsidR="00021110" w:rsidRDefault="00021110" w:rsidP="006A6370">
      <w:pPr>
        <w:pStyle w:val="ListParagraph"/>
        <w:numPr>
          <w:ilvl w:val="0"/>
          <w:numId w:val="6"/>
        </w:numPr>
      </w:pPr>
      <w:r>
        <w:t xml:space="preserve">Învățarea profundă necesită cantități mari de date etichetate. De exemplu, </w:t>
      </w:r>
      <w:r w:rsidR="003C02CA">
        <w:t>progesul</w:t>
      </w:r>
      <w:r>
        <w:t xml:space="preserve"> </w:t>
      </w:r>
      <w:r w:rsidR="003C02CA">
        <w:t xml:space="preserve">dezvoltării </w:t>
      </w:r>
      <w:r>
        <w:t xml:space="preserve">mașinilor </w:t>
      </w:r>
      <w:r w:rsidR="003B0E97">
        <w:t>autonome</w:t>
      </w:r>
      <w:r>
        <w:t xml:space="preserve"> </w:t>
      </w:r>
      <w:r w:rsidR="003C02CA">
        <w:t>implică</w:t>
      </w:r>
      <w:r>
        <w:t xml:space="preserve"> milioane de imagini și mii de ore de înregistrări video</w:t>
      </w:r>
      <w:r w:rsidR="003C02CA">
        <w:t xml:space="preserve"> a traficului, a semnelor de circulație și tot ce implică interacțiunea umană cu circumstanțele din timpul șofatului</w:t>
      </w:r>
      <w:r>
        <w:t>.</w:t>
      </w:r>
    </w:p>
    <w:p w14:paraId="41353B86" w14:textId="2AE35F5C" w:rsidR="00825B14" w:rsidRDefault="00021110" w:rsidP="00825B14">
      <w:pPr>
        <w:pStyle w:val="ListParagraph"/>
        <w:numPr>
          <w:ilvl w:val="0"/>
          <w:numId w:val="6"/>
        </w:numPr>
      </w:pPr>
      <w:r>
        <w:t xml:space="preserve">Învățarea profundă necesită o putere de calcul substanțială. </w:t>
      </w:r>
      <w:r w:rsidR="003B0E97">
        <w:t xml:space="preserve">Astfel, </w:t>
      </w:r>
      <w:r>
        <w:t xml:space="preserve">GPU-urile de înaltă performanță </w:t>
      </w:r>
      <w:r w:rsidR="003B0E97">
        <w:t xml:space="preserve">reprezintă o soluție fezabilă, acestea având </w:t>
      </w:r>
      <w:r>
        <w:t xml:space="preserve">o arhitectură paralelă </w:t>
      </w:r>
      <w:r w:rsidR="00AE7323">
        <w:t>ce poate realiza</w:t>
      </w:r>
      <w:r w:rsidR="0012385E">
        <w:t xml:space="preserve"> un număr</w:t>
      </w:r>
      <w:r w:rsidR="00AE7323">
        <w:t xml:space="preserve"> considerabil de calcule simultan, fiind</w:t>
      </w:r>
      <w:r>
        <w:t xml:space="preserve"> eficientă pentru învățarea profundă. Atunci când este combinată cu clusterele sau cu cloud computing</w:t>
      </w:r>
      <w:r w:rsidR="00AE7323">
        <w:t>-ul</w:t>
      </w:r>
      <w:r>
        <w:t xml:space="preserve">, aceasta permite echipelor de dezvoltare să reducă timpul de </w:t>
      </w:r>
      <w:r w:rsidR="00AE7323">
        <w:t>antrenare</w:t>
      </w:r>
      <w:r>
        <w:t xml:space="preserve"> pentru o rețea de învățare profundă de la săptămâni la ore sau mai puțin</w:t>
      </w:r>
      <w:r w:rsidR="00AE7323">
        <w:t>, optimizând astfel sarcinile urmărite în acest domeniu de actualitate</w:t>
      </w:r>
      <w:r w:rsidR="00E30912">
        <w:t>.</w:t>
      </w:r>
    </w:p>
    <w:p w14:paraId="3D7085E2" w14:textId="77777777" w:rsidR="004401EC" w:rsidRDefault="004401EC" w:rsidP="00C65D7E">
      <w:pPr>
        <w:pStyle w:val="ListParagraph"/>
        <w:ind w:firstLine="0"/>
      </w:pPr>
    </w:p>
    <w:p w14:paraId="674267B8" w14:textId="2BB148BD" w:rsidR="00825B14" w:rsidRPr="002027FA" w:rsidRDefault="00825B14" w:rsidP="00D020B4">
      <w:pPr>
        <w:pStyle w:val="Heading2"/>
        <w:rPr>
          <w:sz w:val="28"/>
          <w:szCs w:val="28"/>
        </w:rPr>
      </w:pPr>
      <w:bookmarkStart w:id="21" w:name="_Toc95934300"/>
      <w:bookmarkStart w:id="22" w:name="_Toc95937721"/>
      <w:r w:rsidRPr="002027FA">
        <w:rPr>
          <w:sz w:val="28"/>
          <w:szCs w:val="28"/>
        </w:rPr>
        <w:t>Provocări impuse de D</w:t>
      </w:r>
      <w:r w:rsidR="00F00D19" w:rsidRPr="002027FA">
        <w:rPr>
          <w:sz w:val="28"/>
          <w:szCs w:val="28"/>
        </w:rPr>
        <w:t xml:space="preserve">eep </w:t>
      </w:r>
      <w:r w:rsidRPr="002027FA">
        <w:rPr>
          <w:sz w:val="28"/>
          <w:szCs w:val="28"/>
        </w:rPr>
        <w:t>L</w:t>
      </w:r>
      <w:bookmarkEnd w:id="21"/>
      <w:bookmarkEnd w:id="22"/>
      <w:r w:rsidR="00F00D19" w:rsidRPr="002027FA">
        <w:rPr>
          <w:sz w:val="28"/>
          <w:szCs w:val="28"/>
        </w:rPr>
        <w:t>earning</w:t>
      </w:r>
    </w:p>
    <w:p w14:paraId="60600AE9" w14:textId="77777777" w:rsidR="00C64E37" w:rsidRDefault="00C64E37" w:rsidP="00C64E37"/>
    <w:p w14:paraId="5F8F6D27" w14:textId="3711E134" w:rsidR="00C64E37" w:rsidRDefault="00C64E37" w:rsidP="00E92A10">
      <w:pPr>
        <w:ind w:firstLine="576"/>
      </w:pPr>
      <w:r>
        <w:t xml:space="preserve">Rețelele de DL pot fi aplicate cu succes unor cantități mari de date în scopul descoperirii de noi </w:t>
      </w:r>
      <w:r w:rsidR="009013CA">
        <w:t>informații</w:t>
      </w:r>
      <w:r>
        <w:t xml:space="preserve">, aplicarea </w:t>
      </w:r>
      <w:r w:rsidR="009013CA">
        <w:t>informațiilor</w:t>
      </w:r>
      <w:r>
        <w:t xml:space="preserve"> deja </w:t>
      </w:r>
      <w:r w:rsidR="009013CA">
        <w:t>cunoscute</w:t>
      </w:r>
      <w:r>
        <w:t xml:space="preserve"> cât și predicția bazată pe </w:t>
      </w:r>
      <w:r w:rsidR="009013CA">
        <w:t>informații</w:t>
      </w:r>
      <w:r>
        <w:t xml:space="preserve"> (pentru a dezvolta noi structuri). Altfel spus, DL poate fi un motor puternic pentru obținerea unor  rezultate care pot fi puse în practică.</w:t>
      </w:r>
      <w:sdt>
        <w:sdtPr>
          <w:rPr>
            <w:color w:val="000000"/>
          </w:rPr>
          <w:tag w:val="MENDELEY_CITATION_v3_eyJjaXRhdGlvbklEIjoiTUVOREVMRVlfQ0lUQVRJT05fZmMzZDdlNzItNGNhZS00N2QwLThjYzEtMmE0Mzk0ZGYzNjIw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
          <w:id w:val="2066060305"/>
          <w:placeholder>
            <w:docPart w:val="DefaultPlaceholder_-1854013440"/>
          </w:placeholder>
        </w:sdtPr>
        <w:sdtEndPr/>
        <w:sdtContent>
          <w:r w:rsidR="00E40F4E" w:rsidRPr="00E40F4E">
            <w:rPr>
              <w:color w:val="000000"/>
            </w:rPr>
            <w:t>[3]</w:t>
          </w:r>
        </w:sdtContent>
      </w:sdt>
    </w:p>
    <w:p w14:paraId="539C89A9" w14:textId="655C3682" w:rsidR="00E92A10" w:rsidRDefault="00E92A10" w:rsidP="00E92A10">
      <w:pPr>
        <w:ind w:firstLine="0"/>
      </w:pPr>
      <w:r>
        <w:tab/>
        <w:t>Principalele avantaje ale utilizării DL:</w:t>
      </w:r>
    </w:p>
    <w:p w14:paraId="1DA412D6" w14:textId="151589A1" w:rsidR="001D3A90" w:rsidRDefault="001D3A90" w:rsidP="001D3A90">
      <w:pPr>
        <w:pStyle w:val="ListParagraph"/>
        <w:numPr>
          <w:ilvl w:val="0"/>
          <w:numId w:val="12"/>
        </w:numPr>
      </w:pPr>
      <w:r w:rsidRPr="001D3A90">
        <w:t xml:space="preserve">Utilizarea </w:t>
      </w:r>
      <w:r w:rsidR="009013CA">
        <w:t>optimă</w:t>
      </w:r>
      <w:r w:rsidRPr="001D3A90">
        <w:t xml:space="preserve"> a datelor nestructurate</w:t>
      </w:r>
      <w:r>
        <w:t>:</w:t>
      </w:r>
      <w:r w:rsidRPr="001D3A90">
        <w:t xml:space="preserve"> procent</w:t>
      </w:r>
      <w:r>
        <w:t>e</w:t>
      </w:r>
      <w:r w:rsidRPr="001D3A90">
        <w:t xml:space="preserve"> uriaș</w:t>
      </w:r>
      <w:r>
        <w:t>e</w:t>
      </w:r>
      <w:r w:rsidRPr="001D3A90">
        <w:t xml:space="preserve"> din </w:t>
      </w:r>
      <w:r>
        <w:t xml:space="preserve">cantitatea de </w:t>
      </w:r>
      <w:r w:rsidRPr="001D3A90">
        <w:t>date</w:t>
      </w:r>
      <w:r>
        <w:t xml:space="preserve"> ale </w:t>
      </w:r>
      <w:r w:rsidRPr="001D3A90">
        <w:t xml:space="preserve">unei organizații </w:t>
      </w:r>
      <w:r>
        <w:t>sunt</w:t>
      </w:r>
      <w:r w:rsidRPr="001D3A90">
        <w:t xml:space="preserve"> nestructurat</w:t>
      </w:r>
      <w:r>
        <w:t>e</w:t>
      </w:r>
      <w:r w:rsidRPr="001D3A90">
        <w:t xml:space="preserve">, deoarece </w:t>
      </w:r>
      <w:r>
        <w:t>o bună parte din</w:t>
      </w:r>
      <w:r w:rsidRPr="001D3A90">
        <w:t xml:space="preserve"> acest</w:t>
      </w:r>
      <w:r>
        <w:t>ea</w:t>
      </w:r>
      <w:r w:rsidRPr="001D3A90">
        <w:t xml:space="preserve"> există în diferite tipuri de formate, cum ar fi</w:t>
      </w:r>
      <w:r w:rsidR="00281DDF" w:rsidRPr="00281DDF">
        <w:t xml:space="preserve"> </w:t>
      </w:r>
      <w:r w:rsidR="00281DDF" w:rsidRPr="001D3A90">
        <w:t>texte</w:t>
      </w:r>
      <w:r w:rsidR="00281DDF">
        <w:t>,</w:t>
      </w:r>
      <w:r w:rsidRPr="001D3A90">
        <w:t xml:space="preserve"> imagini, </w:t>
      </w:r>
      <w:r>
        <w:t>audio, video</w:t>
      </w:r>
      <w:r w:rsidRPr="001D3A90">
        <w:t xml:space="preserve"> etc.</w:t>
      </w:r>
    </w:p>
    <w:p w14:paraId="0846A17C" w14:textId="4B258FED" w:rsidR="005F4E7D" w:rsidRDefault="008E7DE3" w:rsidP="00D932D9">
      <w:pPr>
        <w:pStyle w:val="ListParagraph"/>
        <w:numPr>
          <w:ilvl w:val="0"/>
          <w:numId w:val="12"/>
        </w:numPr>
      </w:pPr>
      <w:r w:rsidRPr="008E7DE3">
        <w:t>Eliminarea nevoii de inginerie a caracteristicilor</w:t>
      </w:r>
      <w:r w:rsidR="00540878">
        <w:t xml:space="preserve"> (feature engineering)</w:t>
      </w:r>
      <w:r>
        <w:t>: i</w:t>
      </w:r>
      <w:r w:rsidRPr="008E7DE3">
        <w:t xml:space="preserve">ngineria caracteristicilor </w:t>
      </w:r>
      <w:r>
        <w:t>reprezintă</w:t>
      </w:r>
      <w:r w:rsidRPr="008E7DE3">
        <w:t xml:space="preserve"> procesul de utilizare a </w:t>
      </w:r>
      <w:r w:rsidR="00A97A53">
        <w:t>informațiilor deja cunoscute</w:t>
      </w:r>
      <w:r w:rsidRPr="008E7DE3">
        <w:t xml:space="preserve"> din</w:t>
      </w:r>
      <w:r w:rsidR="00A97A53">
        <w:t>tr-un</w:t>
      </w:r>
      <w:r w:rsidRPr="008E7DE3">
        <w:t xml:space="preserve"> domeniu pentru a selecta și transforma cele mai relevante variabile din datele brute</w:t>
      </w:r>
      <w:r>
        <w:t>.</w:t>
      </w:r>
    </w:p>
    <w:p w14:paraId="322FCC34" w14:textId="4DF102BA" w:rsidR="00D932D9" w:rsidRDefault="00767B8C" w:rsidP="00D932D9">
      <w:pPr>
        <w:pStyle w:val="ListParagraph"/>
        <w:numPr>
          <w:ilvl w:val="0"/>
          <w:numId w:val="12"/>
        </w:numPr>
      </w:pPr>
      <w:r>
        <w:t>Capacitatea</w:t>
      </w:r>
      <w:r w:rsidRPr="00767B8C">
        <w:t xml:space="preserve"> de a furniza rezultate</w:t>
      </w:r>
      <w:r w:rsidR="00F0708A">
        <w:t>le</w:t>
      </w:r>
      <w:r w:rsidRPr="00767B8C">
        <w:t xml:space="preserve"> </w:t>
      </w:r>
      <w:r>
        <w:t xml:space="preserve">cu </w:t>
      </w:r>
      <w:r w:rsidR="00F0708A">
        <w:t xml:space="preserve">o </w:t>
      </w:r>
      <w:r>
        <w:t xml:space="preserve">acuratețe mare: </w:t>
      </w:r>
      <w:r w:rsidRPr="00767B8C">
        <w:t xml:space="preserve">un model de </w:t>
      </w:r>
      <w:r>
        <w:t>DL</w:t>
      </w:r>
      <w:r w:rsidRPr="00767B8C">
        <w:t xml:space="preserve"> </w:t>
      </w:r>
      <w:r>
        <w:t>este</w:t>
      </w:r>
      <w:r w:rsidRPr="00767B8C">
        <w:t xml:space="preserve"> capabil să îndeplinească mii de sarcini de rutină și repetitive într-o perioadă de timp mai scurtă</w:t>
      </w:r>
      <w:r w:rsidR="009013CA">
        <w:t>.</w:t>
      </w:r>
    </w:p>
    <w:p w14:paraId="1CF52267" w14:textId="15A9AF08" w:rsidR="009013CA" w:rsidRDefault="007514C7" w:rsidP="00D932D9">
      <w:pPr>
        <w:pStyle w:val="ListParagraph"/>
        <w:numPr>
          <w:ilvl w:val="0"/>
          <w:numId w:val="12"/>
        </w:numPr>
      </w:pPr>
      <w:r>
        <w:t>Reducerea</w:t>
      </w:r>
      <w:r w:rsidR="009013CA" w:rsidRPr="009013CA">
        <w:t xml:space="preserve"> costurilor inutile</w:t>
      </w:r>
      <w:r w:rsidR="00AD338B">
        <w:t>.</w:t>
      </w:r>
    </w:p>
    <w:p w14:paraId="71BFDCC5" w14:textId="0C976524" w:rsidR="009013CA" w:rsidRDefault="009013CA" w:rsidP="00D932D9">
      <w:pPr>
        <w:pStyle w:val="ListParagraph"/>
        <w:numPr>
          <w:ilvl w:val="0"/>
          <w:numId w:val="12"/>
        </w:numPr>
      </w:pPr>
      <w:r w:rsidRPr="009013CA">
        <w:lastRenderedPageBreak/>
        <w:t>Eliminarea necesității de etichetare a datelor</w:t>
      </w:r>
      <w:r>
        <w:t xml:space="preserve">: </w:t>
      </w:r>
      <w:r w:rsidRPr="009013CA">
        <w:t>nevoia de date etichetate</w:t>
      </w:r>
      <w:r>
        <w:t xml:space="preserve"> corespunzatoare</w:t>
      </w:r>
      <w:r w:rsidRPr="009013CA">
        <w:t xml:space="preserve"> </w:t>
      </w:r>
      <w:r w:rsidR="00AD338B">
        <w:t>se reduce</w:t>
      </w:r>
      <w:r w:rsidRPr="009013CA">
        <w:t xml:space="preserve">, deoarece algoritmii excelează la învățarea fără </w:t>
      </w:r>
      <w:r w:rsidR="00BA1E55">
        <w:t>supervizare</w:t>
      </w:r>
      <w:r w:rsidRPr="009013CA">
        <w:t>.</w:t>
      </w:r>
      <w:sdt>
        <w:sdtPr>
          <w:rPr>
            <w:color w:val="000000"/>
          </w:rPr>
          <w:tag w:val="MENDELEY_CITATION_v3_eyJjaXRhdGlvbklEIjoiTUVOREVMRVlfQ0lUQVRJT05fMjhkMTk3ZDAtNWM5Mi00ZWE3LTk4OTUtODYxMzdkZGY2ZTk1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
          <w:id w:val="1415593478"/>
          <w:placeholder>
            <w:docPart w:val="DefaultPlaceholder_-1854013440"/>
          </w:placeholder>
        </w:sdtPr>
        <w:sdtEndPr/>
        <w:sdtContent>
          <w:r w:rsidR="00E40F4E" w:rsidRPr="00E40F4E">
            <w:rPr>
              <w:color w:val="000000"/>
            </w:rPr>
            <w:t>[3]</w:t>
          </w:r>
        </w:sdtContent>
      </w:sdt>
    </w:p>
    <w:p w14:paraId="4C011CD3" w14:textId="033A790D" w:rsidR="007B6F30" w:rsidRDefault="009C32C2" w:rsidP="00A060C9">
      <w:pPr>
        <w:pStyle w:val="ListParagraph"/>
        <w:numPr>
          <w:ilvl w:val="0"/>
          <w:numId w:val="12"/>
        </w:numPr>
      </w:pPr>
      <w:r>
        <w:t xml:space="preserve">Arhitectura DL </w:t>
      </w:r>
      <w:r w:rsidRPr="009C32C2">
        <w:t>este flexibilă</w:t>
      </w:r>
      <w:r w:rsidR="00BA1E55">
        <w:t>, astfel încât sa</w:t>
      </w:r>
      <w:r w:rsidRPr="009C32C2">
        <w:t xml:space="preserve"> p</w:t>
      </w:r>
      <w:r w:rsidR="00BA1E55">
        <w:t>oată</w:t>
      </w:r>
      <w:r w:rsidRPr="009C32C2">
        <w:t xml:space="preserve"> fi adaptată la noi probleme în viitor.</w:t>
      </w:r>
    </w:p>
    <w:p w14:paraId="4AF02A6C" w14:textId="77777777" w:rsidR="00A060C9" w:rsidRPr="005F4E7D" w:rsidRDefault="00A060C9" w:rsidP="00A060C9">
      <w:pPr>
        <w:pStyle w:val="ListParagraph"/>
        <w:ind w:firstLine="0"/>
      </w:pPr>
    </w:p>
    <w:p w14:paraId="77E4411D" w14:textId="04D823EB" w:rsidR="007B6F30" w:rsidRDefault="00375848" w:rsidP="00B53DAD">
      <w:pPr>
        <w:pStyle w:val="Heading2"/>
      </w:pPr>
      <w:bookmarkStart w:id="23" w:name="_Toc95934301"/>
      <w:bookmarkStart w:id="24" w:name="_Toc95937722"/>
      <w:r>
        <w:t xml:space="preserve">Deep Learning </w:t>
      </w:r>
      <w:r w:rsidR="00D36312">
        <w:t>și</w:t>
      </w:r>
      <w:r>
        <w:t xml:space="preserve"> Machine Learning</w:t>
      </w:r>
      <w:bookmarkEnd w:id="23"/>
      <w:bookmarkEnd w:id="24"/>
      <w:r w:rsidR="00D36312">
        <w:t>. Diferențe.</w:t>
      </w:r>
    </w:p>
    <w:p w14:paraId="1D2F3DBD" w14:textId="77777777" w:rsidR="00B53DAD" w:rsidRPr="00B53DAD" w:rsidRDefault="00B53DAD" w:rsidP="00B53DAD"/>
    <w:p w14:paraId="53941483" w14:textId="57ED7893" w:rsidR="009E09EA" w:rsidRDefault="009E09EA" w:rsidP="009E09EA">
      <w:pPr>
        <w:rPr>
          <w:color w:val="000000"/>
        </w:rPr>
      </w:pPr>
      <w:r w:rsidRPr="009E09EA">
        <w:rPr>
          <w:color w:val="000000"/>
        </w:rPr>
        <w:t xml:space="preserve">Termenul </w:t>
      </w:r>
      <w:r>
        <w:rPr>
          <w:color w:val="000000"/>
          <w:lang w:val="en-US"/>
        </w:rPr>
        <w:t>“deep”</w:t>
      </w:r>
      <w:r w:rsidRPr="009E09EA">
        <w:rPr>
          <w:color w:val="000000"/>
        </w:rPr>
        <w:t xml:space="preserve">din </w:t>
      </w:r>
      <w:r>
        <w:rPr>
          <w:color w:val="000000"/>
        </w:rPr>
        <w:t>Deep Learning</w:t>
      </w:r>
      <w:r w:rsidRPr="009E09EA">
        <w:rPr>
          <w:color w:val="000000"/>
        </w:rPr>
        <w:t xml:space="preserve"> se referă la adâncimea straturilor dintr-o rețea neuronală. O rețea neuronală care constă din mai mult de trei straturi </w:t>
      </w:r>
      <w:r>
        <w:rPr>
          <w:color w:val="000000"/>
        </w:rPr>
        <w:t>(</w:t>
      </w:r>
      <w:r w:rsidRPr="009E09EA">
        <w:rPr>
          <w:color w:val="000000"/>
        </w:rPr>
        <w:t>care ar include intrările și ieșirile</w:t>
      </w:r>
      <w:r>
        <w:rPr>
          <w:color w:val="000000"/>
        </w:rPr>
        <w:t>)</w:t>
      </w:r>
      <w:r w:rsidRPr="009E09EA">
        <w:rPr>
          <w:color w:val="000000"/>
        </w:rPr>
        <w:t xml:space="preserve"> poate fi considerată un algoritm </w:t>
      </w:r>
      <w:r>
        <w:rPr>
          <w:color w:val="000000"/>
        </w:rPr>
        <w:t>DL</w:t>
      </w:r>
      <w:r w:rsidRPr="009E09EA">
        <w:rPr>
          <w:color w:val="000000"/>
        </w:rPr>
        <w:t>. Acest lucru este reprezentat, cu ajutorul următoarei diagrame:</w:t>
      </w:r>
    </w:p>
    <w:p w14:paraId="4C378A06" w14:textId="6757B992" w:rsidR="00A060C9" w:rsidRDefault="00A060C9" w:rsidP="00A060C9">
      <w:pPr>
        <w:jc w:val="center"/>
        <w:rPr>
          <w:color w:val="000000"/>
        </w:rPr>
      </w:pPr>
      <w:r w:rsidRPr="00A060C9">
        <w:rPr>
          <w:color w:val="000000"/>
        </w:rPr>
        <w:drawing>
          <wp:inline distT="0" distB="0" distL="0" distR="0" wp14:anchorId="109513CB" wp14:editId="22D4FA56">
            <wp:extent cx="2744708"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548" cy="1871774"/>
                    </a:xfrm>
                    <a:prstGeom prst="rect">
                      <a:avLst/>
                    </a:prstGeom>
                  </pic:spPr>
                </pic:pic>
              </a:graphicData>
            </a:graphic>
          </wp:inline>
        </w:drawing>
      </w:r>
    </w:p>
    <w:p w14:paraId="664E8A41" w14:textId="07A6DF32" w:rsidR="00993346" w:rsidRPr="00993346" w:rsidRDefault="00993346" w:rsidP="00993346">
      <w:pPr>
        <w:jc w:val="center"/>
        <w:rPr>
          <w:color w:val="000000"/>
          <w:sz w:val="20"/>
          <w:szCs w:val="20"/>
        </w:rPr>
      </w:pPr>
      <w:r>
        <w:rPr>
          <w:color w:val="000000"/>
          <w:sz w:val="20"/>
          <w:szCs w:val="20"/>
        </w:rPr>
        <w:t>Rețea neuronală cu straturi multiple</w:t>
      </w:r>
    </w:p>
    <w:p w14:paraId="25A6D6F9" w14:textId="707CA5B5" w:rsidR="009E09EA" w:rsidRDefault="00E9300B" w:rsidP="00E9300B">
      <w:pPr>
        <w:rPr>
          <w:color w:val="000000"/>
        </w:rPr>
      </w:pPr>
      <w:r>
        <w:rPr>
          <w:color w:val="000000"/>
        </w:rPr>
        <w:t>Din figura se observă că fiecare componentă a unui strat este interconectată cu toate componentele stratului ulterior.</w:t>
      </w:r>
    </w:p>
    <w:p w14:paraId="2B15087B" w14:textId="79247867" w:rsidR="00AD1E97" w:rsidRDefault="00FC1F6E" w:rsidP="00AD1E97">
      <w:pPr>
        <w:rPr>
          <w:color w:val="000000"/>
        </w:rPr>
      </w:pPr>
      <w:r>
        <w:rPr>
          <w:color w:val="000000"/>
        </w:rPr>
        <w:t>Machine Learning sau î</w:t>
      </w:r>
      <w:r w:rsidRPr="00FC1F6E">
        <w:rPr>
          <w:color w:val="000000"/>
        </w:rPr>
        <w:t xml:space="preserve">nvățarea automată a fost definită în anii 1950 de către pionierul AI Arthur Samuel ca fiind </w:t>
      </w:r>
      <w:r>
        <w:rPr>
          <w:color w:val="000000"/>
          <w:lang w:val="en-US"/>
        </w:rPr>
        <w:t>“</w:t>
      </w:r>
      <w:r w:rsidRPr="00FC1F6E">
        <w:rPr>
          <w:color w:val="000000"/>
        </w:rPr>
        <w:t xml:space="preserve">domeniul de </w:t>
      </w:r>
      <w:r>
        <w:rPr>
          <w:color w:val="000000"/>
        </w:rPr>
        <w:t>studiu</w:t>
      </w:r>
      <w:r w:rsidRPr="00FC1F6E">
        <w:rPr>
          <w:color w:val="000000"/>
        </w:rPr>
        <w:t xml:space="preserve"> care oferă computerelor capacitatea de a învăța fără a fi programate în mod explicit.</w:t>
      </w:r>
      <w:r>
        <w:rPr>
          <w:color w:val="000000"/>
        </w:rPr>
        <w:t>”.</w:t>
      </w:r>
    </w:p>
    <w:p w14:paraId="61B20949" w14:textId="10489D3F" w:rsidR="002D545D" w:rsidRDefault="00AD1E97" w:rsidP="002D640B">
      <w:pPr>
        <w:pStyle w:val="ListParagraph"/>
        <w:numPr>
          <w:ilvl w:val="1"/>
          <w:numId w:val="14"/>
        </w:numPr>
      </w:pPr>
      <w:r>
        <w:t>Principala diferență dintre DL și ML constă în modul în care fiecare algoritm al acestor domenii învață</w:t>
      </w:r>
      <w:r w:rsidR="00A25BC2">
        <w:t xml:space="preserve">, dupa cum </w:t>
      </w:r>
      <w:r w:rsidR="00FB3422">
        <w:t xml:space="preserve">este exemplificat </w:t>
      </w:r>
      <w:r w:rsidR="00532ABD">
        <w:t xml:space="preserve">și </w:t>
      </w:r>
      <w:r w:rsidR="00FB3422">
        <w:t>în figura</w:t>
      </w:r>
      <w:r w:rsidR="00532ABD">
        <w:t xml:space="preserve">, </w:t>
      </w:r>
      <w:r>
        <w:t>și în cantitatea de date pe care fiecare tip de algoritm o utilizează</w:t>
      </w:r>
      <w:r w:rsidR="002D545D">
        <w:t>:</w:t>
      </w:r>
    </w:p>
    <w:p w14:paraId="154F3E31" w14:textId="2398FD24" w:rsidR="00182FE5" w:rsidRPr="009E09EA" w:rsidRDefault="00AD1E97" w:rsidP="00182FE5">
      <w:pPr>
        <w:pStyle w:val="ListParagraph"/>
        <w:numPr>
          <w:ilvl w:val="0"/>
          <w:numId w:val="13"/>
        </w:numPr>
      </w:pPr>
      <w:r>
        <w:t>DL automatizează o mare parte din procesul de extragere a caracteristicilor, reducând intervenția umană manuală necesară. De asemenea, permite utilizarea unor seturi mari de date, ceea ce i-a adus titlul de "învățare mecanică scalabilă".</w:t>
      </w:r>
    </w:p>
    <w:p w14:paraId="7EEF89C1" w14:textId="60CDA9B4" w:rsidR="008E7A0E" w:rsidRDefault="00B56B46" w:rsidP="00380A44">
      <w:pPr>
        <w:pStyle w:val="ListParagraph"/>
        <w:numPr>
          <w:ilvl w:val="0"/>
          <w:numId w:val="13"/>
        </w:numPr>
        <w:rPr>
          <w:color w:val="000000"/>
        </w:rPr>
      </w:pPr>
      <w:r w:rsidRPr="00380A44">
        <w:rPr>
          <w:color w:val="000000"/>
        </w:rPr>
        <w:t>ML</w:t>
      </w:r>
      <w:r w:rsidR="008E7A0E" w:rsidRPr="00380A44">
        <w:rPr>
          <w:color w:val="000000"/>
        </w:rPr>
        <w:t xml:space="preserve"> </w:t>
      </w:r>
      <w:r w:rsidRPr="00380A44">
        <w:rPr>
          <w:color w:val="000000"/>
        </w:rPr>
        <w:t xml:space="preserve">sau învățarea </w:t>
      </w:r>
      <w:r w:rsidR="008E7A0E" w:rsidRPr="00380A44">
        <w:rPr>
          <w:color w:val="000000"/>
        </w:rPr>
        <w:t xml:space="preserve">"non-profundă" depinde </w:t>
      </w:r>
      <w:r w:rsidRPr="00380A44">
        <w:rPr>
          <w:color w:val="000000"/>
        </w:rPr>
        <w:t>mai mult</w:t>
      </w:r>
      <w:r w:rsidR="008E7A0E" w:rsidRPr="00380A44">
        <w:rPr>
          <w:color w:val="000000"/>
        </w:rPr>
        <w:t xml:space="preserve"> de intervenția umană pentru a învăța. Experții umani determină ierarhia caracteristicilor pentru a înțelege diferențele dintre intrările de date, </w:t>
      </w:r>
      <w:r w:rsidRPr="00380A44">
        <w:rPr>
          <w:color w:val="000000"/>
        </w:rPr>
        <w:t>fiind nevoie de</w:t>
      </w:r>
      <w:r w:rsidR="008E7A0E" w:rsidRPr="00380A44">
        <w:rPr>
          <w:color w:val="000000"/>
        </w:rPr>
        <w:t xml:space="preserve"> mai multe date structurate pentru a învăța</w:t>
      </w:r>
      <w:r w:rsidR="008E7A0E" w:rsidRPr="00510038">
        <w:rPr>
          <w:color w:val="000000"/>
          <w:vertAlign w:val="superscript"/>
        </w:rPr>
        <w:t>.</w:t>
      </w:r>
      <w:sdt>
        <w:sdtPr>
          <w:rPr>
            <w:color w:val="000000"/>
          </w:rPr>
          <w:tag w:val="MENDELEY_CITATION_v3_eyJjaXRhdGlvbklEIjoiTUVOREVMRVlfQ0lUQVRJT05fMmUyNWMzM2EtMGY1Ny00YTFjLWJkNDYtZDQ0ZjIxOGYwYzk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
          <w:id w:val="817614012"/>
          <w:placeholder>
            <w:docPart w:val="DefaultPlaceholder_-1854013440"/>
          </w:placeholder>
        </w:sdtPr>
        <w:sdtEndPr/>
        <w:sdtContent>
          <w:r w:rsidR="00E40F4E" w:rsidRPr="00E40F4E">
            <w:rPr>
              <w:color w:val="000000"/>
            </w:rPr>
            <w:t>[1]</w:t>
          </w:r>
        </w:sdtContent>
      </w:sdt>
    </w:p>
    <w:p w14:paraId="3ED8843A" w14:textId="77777777" w:rsidR="006A7A41" w:rsidRPr="006A7A41" w:rsidRDefault="006A7A41" w:rsidP="006A7A41">
      <w:pPr>
        <w:ind w:firstLine="0"/>
        <w:rPr>
          <w:color w:val="000000"/>
        </w:rPr>
      </w:pPr>
    </w:p>
    <w:p w14:paraId="1A383F1F" w14:textId="1EC3078E" w:rsidR="00182FE5" w:rsidRDefault="009E41C6" w:rsidP="009E41C6">
      <w:pPr>
        <w:ind w:firstLine="0"/>
        <w:jc w:val="center"/>
        <w:rPr>
          <w:color w:val="000000"/>
        </w:rPr>
      </w:pPr>
      <w:r>
        <w:rPr>
          <w:color w:val="000000"/>
        </w:rPr>
        <w:lastRenderedPageBreak/>
        <w:drawing>
          <wp:inline distT="0" distB="0" distL="0" distR="0" wp14:anchorId="55C6145A" wp14:editId="01D85D77">
            <wp:extent cx="4564360" cy="209774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1471" cy="2133181"/>
                    </a:xfrm>
                    <a:prstGeom prst="rect">
                      <a:avLst/>
                    </a:prstGeom>
                    <a:noFill/>
                  </pic:spPr>
                </pic:pic>
              </a:graphicData>
            </a:graphic>
          </wp:inline>
        </w:drawing>
      </w:r>
    </w:p>
    <w:p w14:paraId="3B059D97" w14:textId="2F895ADF" w:rsidR="009E41C6" w:rsidRDefault="009E41C6" w:rsidP="009E41C6">
      <w:pPr>
        <w:ind w:firstLine="0"/>
        <w:jc w:val="center"/>
        <w:rPr>
          <w:color w:val="000000"/>
          <w:sz w:val="20"/>
          <w:szCs w:val="20"/>
        </w:rPr>
      </w:pPr>
      <w:r>
        <w:rPr>
          <w:color w:val="000000"/>
          <w:sz w:val="20"/>
          <w:szCs w:val="20"/>
        </w:rPr>
        <w:t>Deep Learning/Macine Learning</w:t>
      </w:r>
    </w:p>
    <w:p w14:paraId="436FED1C" w14:textId="77777777" w:rsidR="00FB3422" w:rsidRPr="009E41C6" w:rsidRDefault="00FB3422" w:rsidP="009E41C6">
      <w:pPr>
        <w:ind w:firstLine="0"/>
        <w:jc w:val="center"/>
        <w:rPr>
          <w:color w:val="000000"/>
          <w:sz w:val="20"/>
          <w:szCs w:val="20"/>
        </w:rPr>
      </w:pPr>
    </w:p>
    <w:p w14:paraId="1C34E83E" w14:textId="33779BE9" w:rsidR="00FC1F6E" w:rsidRPr="002D640B" w:rsidRDefault="00354FEF" w:rsidP="002D640B">
      <w:pPr>
        <w:pStyle w:val="ListParagraph"/>
        <w:numPr>
          <w:ilvl w:val="1"/>
          <w:numId w:val="14"/>
        </w:numPr>
        <w:rPr>
          <w:color w:val="000000"/>
        </w:rPr>
      </w:pPr>
      <w:r w:rsidRPr="002D640B">
        <w:rPr>
          <w:color w:val="000000"/>
        </w:rPr>
        <w:t>"Deep" Machine Learning poate utiliza seturile de date etichetate pentru a-și informa algoritmul, dar nu necesită neapărat un set de date etichetate. Aceasta poate asimila date nestructurate în forma lor brută (de exemplu</w:t>
      </w:r>
      <w:r w:rsidR="00532ABD">
        <w:rPr>
          <w:color w:val="000000"/>
        </w:rPr>
        <w:t>:</w:t>
      </w:r>
      <w:r w:rsidRPr="002D640B">
        <w:rPr>
          <w:color w:val="000000"/>
        </w:rPr>
        <w:t xml:space="preserve"> text, imagini) și poate determina automat setul de caracteristici care disting diverse clase.</w:t>
      </w:r>
      <w:sdt>
        <w:sdtPr>
          <w:rPr>
            <w:color w:val="000000"/>
          </w:rPr>
          <w:tag w:val="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fSwiaXNUZW1wb3JhcnkiOmZhbHNlfV19"/>
          <w:id w:val="-1899347825"/>
          <w:placeholder>
            <w:docPart w:val="DefaultPlaceholder_-1854013440"/>
          </w:placeholder>
        </w:sdtPr>
        <w:sdtEndPr/>
        <w:sdtContent>
          <w:r w:rsidR="00E40F4E" w:rsidRPr="00E40F4E">
            <w:rPr>
              <w:color w:val="000000"/>
            </w:rPr>
            <w:t>[4]</w:t>
          </w:r>
        </w:sdtContent>
      </w:sdt>
    </w:p>
    <w:p w14:paraId="7459D47F" w14:textId="5944BFDA" w:rsidR="00EC3A87" w:rsidRPr="002D640B" w:rsidRDefault="00EC3A87" w:rsidP="002D640B">
      <w:pPr>
        <w:pStyle w:val="ListParagraph"/>
        <w:numPr>
          <w:ilvl w:val="1"/>
          <w:numId w:val="14"/>
        </w:numPr>
        <w:rPr>
          <w:color w:val="000000"/>
        </w:rPr>
      </w:pPr>
      <w:r w:rsidRPr="002D640B">
        <w:rPr>
          <w:color w:val="000000"/>
        </w:rPr>
        <w:t>Prin observarea modelelor din date, un model de Deep Learning poate grupa intrările în mod corespunzător.Astfel, un model DL are nevoie de mai multe date pentru o îmbunătățire a acurateței, în timp ce un model ML se bazează pe mai puține date, având în vedere structura de bază a datelor.</w:t>
      </w:r>
      <w:sdt>
        <w:sdtPr>
          <w:rPr>
            <w:color w:val="000000"/>
          </w:rPr>
          <w:tag w:val="MENDELEY_CITATION_v3_eyJjaXRhdGlvbklEIjoiTUVOREVMRVlfQ0lUQVRJT05fN2NlZTE4ZmMtYThhNi00MjYyLThjMDgtMTEzNDNhOWI2OGVl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
          <w:id w:val="-751515480"/>
          <w:placeholder>
            <w:docPart w:val="DefaultPlaceholder_-1854013440"/>
          </w:placeholder>
        </w:sdtPr>
        <w:sdtEndPr/>
        <w:sdtContent>
          <w:r w:rsidR="00E40F4E" w:rsidRPr="00E40F4E">
            <w:rPr>
              <w:color w:val="000000"/>
            </w:rPr>
            <w:t>[1]</w:t>
          </w:r>
        </w:sdtContent>
      </w:sdt>
    </w:p>
    <w:p w14:paraId="0A1DD96A" w14:textId="27258DC9" w:rsidR="009E09EA" w:rsidRDefault="00B70A2A" w:rsidP="002D640B">
      <w:pPr>
        <w:pStyle w:val="ListParagraph"/>
        <w:numPr>
          <w:ilvl w:val="1"/>
          <w:numId w:val="14"/>
        </w:numPr>
      </w:pPr>
      <w:r>
        <w:t>Algoritmii ML</w:t>
      </w:r>
      <w:r w:rsidRPr="00B70A2A">
        <w:t xml:space="preserve"> tind să fie mai puțin complex</w:t>
      </w:r>
      <w:r>
        <w:t>i</w:t>
      </w:r>
      <w:r w:rsidRPr="00B70A2A">
        <w:t xml:space="preserve"> decât algoritmii </w:t>
      </w:r>
      <w:r>
        <w:t>DL</w:t>
      </w:r>
      <w:r w:rsidRPr="00B70A2A">
        <w:t xml:space="preserve"> și pot fi rula</w:t>
      </w:r>
      <w:r>
        <w:t>ți</w:t>
      </w:r>
      <w:r w:rsidRPr="00B70A2A">
        <w:t xml:space="preserve"> adesea pe computere convenționale, însă sistemele </w:t>
      </w:r>
      <w:r>
        <w:t>DL</w:t>
      </w:r>
      <w:r w:rsidRPr="00B70A2A">
        <w:t xml:space="preserve"> necesită</w:t>
      </w:r>
      <w:r>
        <w:t xml:space="preserve"> </w:t>
      </w:r>
      <w:r w:rsidRPr="00B70A2A">
        <w:t xml:space="preserve">resurse hardware mult mai puternice. Această cerere de putere a determinat o utilizare sporită a unităților de procesare grafică. GPU-urile sunt utile </w:t>
      </w:r>
      <w:r w:rsidR="00505032">
        <w:t>în cadrul aplicațiilor de AI,</w:t>
      </w:r>
      <w:r w:rsidR="00BD4F38">
        <w:t xml:space="preserve"> </w:t>
      </w:r>
      <w:r w:rsidR="00505032">
        <w:t>deoarece au</w:t>
      </w:r>
      <w:r w:rsidRPr="00B70A2A">
        <w:t xml:space="preserve"> lățime de bandă mare și capacitatea de a </w:t>
      </w:r>
      <w:r w:rsidR="00532ABD">
        <w:t>reduce</w:t>
      </w:r>
      <w:r w:rsidRPr="00B70A2A">
        <w:t xml:space="preserve"> latența (întârzierile) în transferul de memorie datorită paralelismului de tip thread (capacitatea mai multor operații de a rula eficient </w:t>
      </w:r>
      <w:r w:rsidR="00505032">
        <w:t>simultan</w:t>
      </w:r>
      <w:r w:rsidRPr="00B70A2A">
        <w:t>).</w:t>
      </w:r>
    </w:p>
    <w:p w14:paraId="1B204CA9" w14:textId="25E2101F" w:rsidR="009E09EA" w:rsidRPr="008278B8" w:rsidRDefault="0068203B" w:rsidP="008278B8">
      <w:pPr>
        <w:pStyle w:val="ListParagraph"/>
        <w:numPr>
          <w:ilvl w:val="1"/>
          <w:numId w:val="14"/>
        </w:numPr>
      </w:pPr>
      <w:r>
        <w:t>ML</w:t>
      </w:r>
      <w:r w:rsidRPr="0068203B">
        <w:t xml:space="preserve"> este deja utilizată în </w:t>
      </w:r>
      <w:r>
        <w:t>serviciul de e-mail</w:t>
      </w:r>
      <w:r w:rsidRPr="0068203B">
        <w:t xml:space="preserve">, în </w:t>
      </w:r>
      <w:r>
        <w:t xml:space="preserve">cadrul </w:t>
      </w:r>
      <w:r w:rsidRPr="0068203B">
        <w:t>b</w:t>
      </w:r>
      <w:r>
        <w:t>ă</w:t>
      </w:r>
      <w:r w:rsidRPr="0068203B">
        <w:t>nc</w:t>
      </w:r>
      <w:r>
        <w:t>ilor</w:t>
      </w:r>
      <w:r w:rsidRPr="0068203B">
        <w:t xml:space="preserve"> și în medic</w:t>
      </w:r>
      <w:r>
        <w:t>ină</w:t>
      </w:r>
      <w:r w:rsidRPr="0068203B">
        <w:t xml:space="preserve">. Tehnologia </w:t>
      </w:r>
      <w:r>
        <w:t>DL</w:t>
      </w:r>
      <w:r w:rsidRPr="0068203B">
        <w:t xml:space="preserve"> permite programe mai complexe și</w:t>
      </w:r>
      <w:r>
        <w:t xml:space="preserve"> urmărește </w:t>
      </w:r>
      <w:r w:rsidRPr="0068203B">
        <w:t>aut</w:t>
      </w:r>
      <w:r>
        <w:t>omatizarea acestora</w:t>
      </w:r>
      <w:r w:rsidRPr="0068203B">
        <w:t xml:space="preserve">, cum ar fi mașinile </w:t>
      </w:r>
      <w:r>
        <w:t>autonome</w:t>
      </w:r>
      <w:r w:rsidRPr="0068203B">
        <w:t xml:space="preserve"> sau roboții care efectuează operații chirurgicale avansate.</w:t>
      </w:r>
      <w:sdt>
        <w:sdtPr>
          <w:rPr>
            <w:color w:val="000000"/>
          </w:rPr>
          <w:tag w:val="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19LCJpc1RlbXBvcmFyeSI6ZmFsc2V9XX0="/>
          <w:id w:val="-1789662968"/>
          <w:placeholder>
            <w:docPart w:val="DefaultPlaceholder_-1854013440"/>
          </w:placeholder>
        </w:sdtPr>
        <w:sdtEndPr/>
        <w:sdtContent>
          <w:r w:rsidR="00E40F4E" w:rsidRPr="00E40F4E">
            <w:rPr>
              <w:color w:val="000000"/>
            </w:rPr>
            <w:t>[5]</w:t>
          </w:r>
        </w:sdtContent>
      </w:sdt>
    </w:p>
    <w:p w14:paraId="149E6D5C" w14:textId="77777777" w:rsidR="008278B8" w:rsidRPr="009E09EA" w:rsidRDefault="008278B8" w:rsidP="008278B8">
      <w:pPr>
        <w:pStyle w:val="ListParagraph"/>
        <w:ind w:firstLine="0"/>
      </w:pPr>
    </w:p>
    <w:p w14:paraId="0FA43134" w14:textId="449D094E" w:rsidR="00375848" w:rsidRDefault="00375848" w:rsidP="00D020B4">
      <w:pPr>
        <w:pStyle w:val="Heading2"/>
        <w:rPr>
          <w:sz w:val="28"/>
          <w:szCs w:val="28"/>
        </w:rPr>
      </w:pPr>
      <w:bookmarkStart w:id="25" w:name="_Toc95934302"/>
      <w:bookmarkStart w:id="26" w:name="_Toc95937723"/>
      <w:r w:rsidRPr="0015333F">
        <w:rPr>
          <w:sz w:val="28"/>
          <w:szCs w:val="28"/>
        </w:rPr>
        <w:t xml:space="preserve">Deep Learning în contextul </w:t>
      </w:r>
      <w:r w:rsidR="00D020B4" w:rsidRPr="0015333F">
        <w:rPr>
          <w:sz w:val="28"/>
          <w:szCs w:val="28"/>
        </w:rPr>
        <w:t>automatizării autovehiculelor</w:t>
      </w:r>
      <w:bookmarkEnd w:id="25"/>
      <w:bookmarkEnd w:id="26"/>
    </w:p>
    <w:p w14:paraId="577ADB76" w14:textId="77777777" w:rsidR="00B10C47" w:rsidRPr="00B10C47" w:rsidRDefault="00B10C47" w:rsidP="00B10C47"/>
    <w:p w14:paraId="1CE6E5C7" w14:textId="4F2E90CA" w:rsidR="00287442" w:rsidRPr="00287442" w:rsidRDefault="00F554A3" w:rsidP="00287442">
      <w:r w:rsidRPr="00F554A3">
        <w:t xml:space="preserve">Prima mașină </w:t>
      </w:r>
      <w:r>
        <w:t>parțial autonomă</w:t>
      </w:r>
      <w:r w:rsidRPr="00F554A3">
        <w:t xml:space="preserve"> a fost inventată în 1989, fiind vorba despre vehiculul terestru automa</w:t>
      </w:r>
      <w:r w:rsidR="000C51AF">
        <w:t>t</w:t>
      </w:r>
      <w:r w:rsidRPr="00F554A3">
        <w:t xml:space="preserve"> în rețea neuronală (ALVINN). Acesta folosea rețele neuronale pentru a detecta liniile, a segmenta mediul, a se autodetecta și a conduce. A funcționat bine, dar a fost limitată de puterea de procesare lentă și de datele insuficiente</w:t>
      </w:r>
      <w:r w:rsidR="00950C93">
        <w:t xml:space="preserve"> la vremea respectivă</w:t>
      </w:r>
      <w:r w:rsidRPr="00F554A3">
        <w:t>.</w:t>
      </w:r>
    </w:p>
    <w:p w14:paraId="3EC69D3A" w14:textId="5EF68892" w:rsidR="007304CB" w:rsidRDefault="007304CB" w:rsidP="007304CB">
      <w:r w:rsidRPr="007304CB">
        <w:lastRenderedPageBreak/>
        <w:t xml:space="preserve">Mașinile </w:t>
      </w:r>
      <w:r>
        <w:t>fără șofer</w:t>
      </w:r>
      <w:r w:rsidRPr="007304CB">
        <w:t xml:space="preserve"> sunt sisteme </w:t>
      </w:r>
      <w:r>
        <w:t xml:space="preserve">autonome </w:t>
      </w:r>
      <w:r w:rsidRPr="007304CB">
        <w:t>de luare a deciziilor. Acestea pot procesa fluxuri de date provenite de la di</w:t>
      </w:r>
      <w:r w:rsidR="00E16B87">
        <w:t>v</w:t>
      </w:r>
      <w:r w:rsidRPr="007304CB">
        <w:t>er</w:t>
      </w:r>
      <w:r>
        <w:t>și</w:t>
      </w:r>
      <w:r w:rsidRPr="007304CB">
        <w:t xml:space="preserve"> senzori, cum ar fi camere, LiDAR, RADAR, GPS sau senzori de inerție. Aceste date sunt apoi modelate cu ajutorul unor algoritmi </w:t>
      </w:r>
      <w:r>
        <w:t>DL</w:t>
      </w:r>
      <w:r w:rsidRPr="007304CB">
        <w:t>, care iau apoi decizii relevante pentru mediul în care se află mașina.</w:t>
      </w:r>
      <w:r w:rsidR="00ED006B">
        <w:t xml:space="preserve"> În figura este ilustrată structura evenimentelor care se urmăresc în realizarea unor sisteme de deplasare complet autonome. </w:t>
      </w:r>
    </w:p>
    <w:p w14:paraId="22625379" w14:textId="5195F11B" w:rsidR="00E16B87" w:rsidRDefault="006A0DE7" w:rsidP="007304CB">
      <w:r w:rsidRPr="006A0DE7">
        <w:drawing>
          <wp:inline distT="0" distB="0" distL="0" distR="0" wp14:anchorId="498B2662" wp14:editId="36FCC609">
            <wp:extent cx="5470838" cy="1659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5488521" cy="1665116"/>
                    </a:xfrm>
                    <a:prstGeom prst="rect">
                      <a:avLst/>
                    </a:prstGeom>
                  </pic:spPr>
                </pic:pic>
              </a:graphicData>
            </a:graphic>
          </wp:inline>
        </w:drawing>
      </w:r>
    </w:p>
    <w:p w14:paraId="004F69BC" w14:textId="05DCB6DE" w:rsidR="006A0DE7" w:rsidRPr="006A0DE7" w:rsidRDefault="006A0DE7" w:rsidP="007304CB">
      <w:pPr>
        <w:rPr>
          <w:sz w:val="20"/>
          <w:szCs w:val="20"/>
        </w:rPr>
      </w:pPr>
      <w:r w:rsidRPr="006A0DE7">
        <w:rPr>
          <w:rFonts w:ascii="Arial" w:hAnsi="Arial" w:cs="Arial"/>
          <w:color w:val="252525"/>
          <w:sz w:val="20"/>
          <w:szCs w:val="20"/>
        </w:rPr>
        <w:t>un pipeline modular de percepție-planificare-acțiune de funcționare a mașinilor autonome</w:t>
      </w:r>
      <w:sdt>
        <w:sdtPr>
          <w:rPr>
            <w:rFonts w:ascii="Arial" w:hAnsi="Arial" w:cs="Arial"/>
            <w:color w:val="000000"/>
            <w:sz w:val="20"/>
            <w:szCs w:val="20"/>
          </w:rPr>
          <w:tag w:val="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J9LCJpc1RlbXBvcmFyeSI6ZmFsc2V9XX0="/>
          <w:id w:val="202142737"/>
          <w:placeholder>
            <w:docPart w:val="DefaultPlaceholder_-1854013440"/>
          </w:placeholder>
        </w:sdtPr>
        <w:sdtEndPr/>
        <w:sdtContent>
          <w:r w:rsidR="00E40F4E" w:rsidRPr="00E40F4E">
            <w:rPr>
              <w:rFonts w:ascii="Arial" w:hAnsi="Arial" w:cs="Arial"/>
              <w:color w:val="000000"/>
              <w:sz w:val="20"/>
              <w:szCs w:val="20"/>
            </w:rPr>
            <w:t>[6]</w:t>
          </w:r>
        </w:sdtContent>
      </w:sdt>
    </w:p>
    <w:p w14:paraId="3F70289E" w14:textId="77777777" w:rsidR="007C3684" w:rsidRDefault="007C3684" w:rsidP="00DE13A7"/>
    <w:p w14:paraId="49F42254" w14:textId="02DCE695" w:rsidR="00DE13A7" w:rsidRDefault="00DE13A7" w:rsidP="00DE13A7">
      <w:r>
        <w:t xml:space="preserve">Pentru a înțelege cum funcționează mașinile autonome, trebuie să examinăm următoarele </w:t>
      </w:r>
      <w:r w:rsidR="00ED3321">
        <w:t>direcții</w:t>
      </w:r>
      <w:r>
        <w:t>:</w:t>
      </w:r>
    </w:p>
    <w:p w14:paraId="66FE4BD6" w14:textId="548AE64C" w:rsidR="00FA186E" w:rsidRDefault="00FA186E" w:rsidP="00FA186E">
      <w:pPr>
        <w:pStyle w:val="ListParagraph"/>
        <w:numPr>
          <w:ilvl w:val="0"/>
          <w:numId w:val="18"/>
        </w:numPr>
      </w:pPr>
      <w:r>
        <w:t>Percepția</w:t>
      </w:r>
    </w:p>
    <w:p w14:paraId="66542815" w14:textId="77777777" w:rsidR="00DE13A7" w:rsidRDefault="00DE13A7" w:rsidP="00DE13A7">
      <w:pPr>
        <w:pStyle w:val="ListParagraph"/>
        <w:numPr>
          <w:ilvl w:val="1"/>
          <w:numId w:val="15"/>
        </w:numPr>
      </w:pPr>
      <w:r>
        <w:t>Localizarea</w:t>
      </w:r>
    </w:p>
    <w:p w14:paraId="45929840" w14:textId="300EE08F" w:rsidR="00DE13A7" w:rsidRDefault="00DE13A7" w:rsidP="00DE13A7">
      <w:pPr>
        <w:pStyle w:val="ListParagraph"/>
        <w:numPr>
          <w:ilvl w:val="1"/>
          <w:numId w:val="15"/>
        </w:numPr>
      </w:pPr>
      <w:r>
        <w:t>Predicți</w:t>
      </w:r>
      <w:r w:rsidR="007F5FA7">
        <w:t>a</w:t>
      </w:r>
    </w:p>
    <w:p w14:paraId="41FEA39E" w14:textId="6EF89B32" w:rsidR="00DE13A7" w:rsidRDefault="00DE13A7" w:rsidP="00DE13A7">
      <w:pPr>
        <w:pStyle w:val="ListParagraph"/>
        <w:numPr>
          <w:ilvl w:val="1"/>
          <w:numId w:val="15"/>
        </w:numPr>
      </w:pPr>
      <w:r>
        <w:t>Luarea deciziilor</w:t>
      </w:r>
    </w:p>
    <w:p w14:paraId="5266CDBD" w14:textId="64586630" w:rsidR="00E54515" w:rsidRDefault="00E54515" w:rsidP="00E54515">
      <w:pPr>
        <w:pStyle w:val="ListParagraph"/>
        <w:numPr>
          <w:ilvl w:val="0"/>
          <w:numId w:val="19"/>
        </w:numPr>
      </w:pPr>
      <w:r>
        <w:t>Planificarea traiectoriei la nivel înalt</w:t>
      </w:r>
    </w:p>
    <w:p w14:paraId="2E553C58" w14:textId="35D998EF" w:rsidR="00E54515" w:rsidRDefault="00E54515" w:rsidP="00E54515">
      <w:pPr>
        <w:pStyle w:val="ListParagraph"/>
        <w:numPr>
          <w:ilvl w:val="0"/>
          <w:numId w:val="19"/>
        </w:numPr>
      </w:pPr>
      <w:r>
        <w:t>Arbitrajul de comportament</w:t>
      </w:r>
    </w:p>
    <w:p w14:paraId="6B621209" w14:textId="75436007" w:rsidR="00FA186E" w:rsidRDefault="00E54515" w:rsidP="00EA691D">
      <w:pPr>
        <w:pStyle w:val="ListParagraph"/>
        <w:numPr>
          <w:ilvl w:val="0"/>
          <w:numId w:val="19"/>
        </w:numPr>
      </w:pPr>
      <w:r>
        <w:t>Regulator de mișcare</w:t>
      </w:r>
    </w:p>
    <w:p w14:paraId="5D20511A" w14:textId="236144D1" w:rsidR="008278B8" w:rsidRDefault="00DB62E4" w:rsidP="00454793">
      <w:r w:rsidRPr="00DB62E4">
        <w:t>Detec</w:t>
      </w:r>
      <w:r w:rsidR="00BF4B31">
        <w:t>ția</w:t>
      </w:r>
      <w:r w:rsidRPr="00DB62E4">
        <w:t xml:space="preserve"> obiectelor este o problemă bine cunoscută în domeniul </w:t>
      </w:r>
      <w:r w:rsidR="007F5FA7">
        <w:t>C</w:t>
      </w:r>
      <w:r>
        <w:t xml:space="preserve">omputer </w:t>
      </w:r>
      <w:r w:rsidR="007F5FA7">
        <w:t>V</w:t>
      </w:r>
      <w:r>
        <w:t xml:space="preserve">ision (CV) </w:t>
      </w:r>
      <w:r w:rsidRPr="00DB62E4">
        <w:t xml:space="preserve">și al </w:t>
      </w:r>
      <w:r w:rsidR="00C75108">
        <w:t>Deep Learning-ului</w:t>
      </w:r>
      <w:r w:rsidRPr="00DB62E4">
        <w:t>. Există două componente într-un model de detec</w:t>
      </w:r>
      <w:r w:rsidR="007F5FA7">
        <w:t>ție</w:t>
      </w:r>
      <w:r w:rsidRPr="00DB62E4">
        <w:t xml:space="preserve"> a obiectelor, și anume, rețeaua neuronală de bază și rețeaua neuronală de detectare.</w:t>
      </w:r>
    </w:p>
    <w:p w14:paraId="4C789AEC" w14:textId="5EF1DC65" w:rsidR="007304CB" w:rsidRPr="008278B8" w:rsidRDefault="007304CB" w:rsidP="007304CB">
      <w:pPr>
        <w:ind w:firstLine="0"/>
      </w:pPr>
    </w:p>
    <w:p w14:paraId="255A28FD" w14:textId="66B541E8" w:rsidR="007304CB" w:rsidRDefault="00FA186E" w:rsidP="007304CB">
      <w:pPr>
        <w:pStyle w:val="Heading3"/>
      </w:pPr>
      <w:r>
        <w:t>Percepția</w:t>
      </w:r>
    </w:p>
    <w:p w14:paraId="22169200" w14:textId="38B5BED4" w:rsidR="00CA7777" w:rsidRDefault="00CA7777" w:rsidP="00CA7777">
      <w:r>
        <w:t xml:space="preserve"> Percepția ajută mașina </w:t>
      </w:r>
      <w:r>
        <w:rPr>
          <w:lang w:val="en-US"/>
        </w:rPr>
        <w:t>“s</w:t>
      </w:r>
      <w:r>
        <w:t>ă observe</w:t>
      </w:r>
      <w:r>
        <w:rPr>
          <w:lang w:val="en-US"/>
        </w:rPr>
        <w:t>”</w:t>
      </w:r>
      <w:r>
        <w:t xml:space="preserve"> lumea înconjurătoare, precum și să recunoască și să clasifice lucrurile pe care le vede. Pentru a lua decizii bune, mașina trebuie să recunoască instantaneu obiectele</w:t>
      </w:r>
      <w:r w:rsidR="00ED3321">
        <w:t>, un aspect ce impune provocăroi uriașe în asigurarea detecției real-time.</w:t>
      </w:r>
      <w:r>
        <w:t>.</w:t>
      </w:r>
    </w:p>
    <w:p w14:paraId="56EBDE98" w14:textId="038E52E1" w:rsidR="00CA7777" w:rsidRDefault="00CA7777" w:rsidP="00CA7777">
      <w:r w:rsidRPr="00DB62E4">
        <w:t>Detec</w:t>
      </w:r>
      <w:r>
        <w:t>ția</w:t>
      </w:r>
      <w:r w:rsidRPr="00DB62E4">
        <w:t xml:space="preserve"> obiectelor </w:t>
      </w:r>
      <w:r>
        <w:t xml:space="preserve">a fost și </w:t>
      </w:r>
      <w:r w:rsidRPr="00DB62E4">
        <w:t xml:space="preserve">este o problemă bine cunoscută în domeniul </w:t>
      </w:r>
      <w:r>
        <w:t xml:space="preserve">computer vision (CV) </w:t>
      </w:r>
      <w:r w:rsidRPr="00DB62E4">
        <w:t xml:space="preserve">și al </w:t>
      </w:r>
      <w:r>
        <w:t>Deep Learning-ului</w:t>
      </w:r>
      <w:r w:rsidRPr="00DB62E4">
        <w:t>. Există două componente într-un model de detectare a obiectelor, și anume, rețeaua neuronală de bază și rețeaua neuronală de detectare.</w:t>
      </w:r>
    </w:p>
    <w:p w14:paraId="52AE5A24" w14:textId="6C1A073D" w:rsidR="00CA7777" w:rsidRDefault="00CA7777" w:rsidP="00CA7777">
      <w:r>
        <w:t>Astfel, mașina trebuie să vadă și să clasifice semafoarele, pietonii, semnele de circulație, trotuarele, locurile de parcare, benzile de circulație și multe altele</w:t>
      </w:r>
      <w:r w:rsidR="00F00702">
        <w:t xml:space="preserve">. </w:t>
      </w:r>
      <w:r w:rsidR="00F00702">
        <w:lastRenderedPageBreak/>
        <w:t xml:space="preserve">Totodată, </w:t>
      </w:r>
      <w:r>
        <w:t xml:space="preserve">trebuie să știe și distanța exactă dintre ea și obiectele din jur. Percepția este mai mult decât simpla vedere și clasificare, ea permite sistemului să evalueze distanța și să decidă fie </w:t>
      </w:r>
      <w:r w:rsidR="006D3139">
        <w:t xml:space="preserve">dacă </w:t>
      </w:r>
      <w:r>
        <w:t>să încetinească, fie să frâneze.</w:t>
      </w:r>
    </w:p>
    <w:p w14:paraId="4EE322D8" w14:textId="50B0EA99" w:rsidR="00CE110D" w:rsidRDefault="00CE110D" w:rsidP="00CA7777">
      <w:r>
        <w:t>Pentru a obține un nivel înalt al percepției, o mașină autonomă trebuie sa aibe în dotare următorii senzori:</w:t>
      </w:r>
    </w:p>
    <w:p w14:paraId="2E24D39D" w14:textId="7AC63747" w:rsidR="00CE110D" w:rsidRDefault="00CE110D" w:rsidP="00CE110D">
      <w:pPr>
        <w:pStyle w:val="ListParagraph"/>
        <w:numPr>
          <w:ilvl w:val="0"/>
          <w:numId w:val="20"/>
        </w:numPr>
      </w:pPr>
      <w:r w:rsidRPr="006D3139">
        <w:rPr>
          <w:i/>
          <w:iCs/>
        </w:rPr>
        <w:t>Camer</w:t>
      </w:r>
      <w:r w:rsidR="00BF2453" w:rsidRPr="006D3139">
        <w:rPr>
          <w:i/>
          <w:iCs/>
        </w:rPr>
        <w:t>a</w:t>
      </w:r>
      <w:r w:rsidR="00BF2453">
        <w:t>:</w:t>
      </w:r>
      <w:r w:rsidR="00BF2453" w:rsidRPr="00BF2453">
        <w:t xml:space="preserve"> permi</w:t>
      </w:r>
      <w:r w:rsidR="00BF2453">
        <w:t>te</w:t>
      </w:r>
      <w:r w:rsidR="00BF2453" w:rsidRPr="00BF2453">
        <w:t xml:space="preserve"> mai multe sarcini precum clasificarea, segmentarea și localizarea</w:t>
      </w:r>
    </w:p>
    <w:p w14:paraId="6E1399A7" w14:textId="5B47FB7B" w:rsidR="00CE110D" w:rsidRDefault="00CE110D" w:rsidP="00CE110D">
      <w:pPr>
        <w:pStyle w:val="ListParagraph"/>
        <w:numPr>
          <w:ilvl w:val="0"/>
          <w:numId w:val="20"/>
        </w:numPr>
      </w:pPr>
      <w:r w:rsidRPr="006D3139">
        <w:rPr>
          <w:i/>
          <w:iCs/>
        </w:rPr>
        <w:t>LiDAR</w:t>
      </w:r>
      <w:r w:rsidR="003C1E9A">
        <w:t>:</w:t>
      </w:r>
      <w:r w:rsidR="003C1E9A" w:rsidRPr="003C1E9A">
        <w:t xml:space="preserve"> o metodă de măsurare a distanței dintre obiecte prin </w:t>
      </w:r>
      <w:r w:rsidR="003C1E9A">
        <w:t>emiterea</w:t>
      </w:r>
      <w:r w:rsidR="003C1E9A" w:rsidRPr="003C1E9A">
        <w:t xml:space="preserve"> unui fascicul laser</w:t>
      </w:r>
      <w:r w:rsidR="003C1E9A">
        <w:t xml:space="preserve"> pentru a fi reflectat de obstacol</w:t>
      </w:r>
    </w:p>
    <w:p w14:paraId="2127D69B" w14:textId="46A91276" w:rsidR="00CE110D" w:rsidRPr="00CA7777" w:rsidRDefault="00CE110D" w:rsidP="00CE110D">
      <w:pPr>
        <w:pStyle w:val="ListParagraph"/>
        <w:numPr>
          <w:ilvl w:val="0"/>
          <w:numId w:val="20"/>
        </w:numPr>
      </w:pPr>
      <w:r w:rsidRPr="006D3139">
        <w:rPr>
          <w:i/>
          <w:iCs/>
        </w:rPr>
        <w:t>RADAR</w:t>
      </w:r>
      <w:r w:rsidR="00866206">
        <w:t xml:space="preserve">: </w:t>
      </w:r>
      <w:r w:rsidR="00866206" w:rsidRPr="00866206">
        <w:t>calculează distanța folosind unde radio</w:t>
      </w:r>
      <w:r w:rsidR="00F346BD">
        <w:t>, care pot funcționa în orice condiții față de fasciculele laser.</w:t>
      </w:r>
      <w:sdt>
        <w:sdtPr>
          <w:rPr>
            <w:color w:val="000000"/>
          </w:rPr>
          <w:tag w:val="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19LCJpc1RlbXBvcmFyeSI6ZmFsc2V9XX0="/>
          <w:id w:val="-952397058"/>
          <w:placeholder>
            <w:docPart w:val="DefaultPlaceholder_-1854013440"/>
          </w:placeholder>
        </w:sdtPr>
        <w:sdtEndPr/>
        <w:sdtContent>
          <w:r w:rsidR="00E40F4E" w:rsidRPr="00E40F4E">
            <w:rPr>
              <w:color w:val="000000"/>
            </w:rPr>
            <w:t>[7]</w:t>
          </w:r>
        </w:sdtContent>
      </w:sdt>
    </w:p>
    <w:p w14:paraId="07840300" w14:textId="77777777" w:rsidR="007304CB" w:rsidRPr="007304CB" w:rsidRDefault="007304CB" w:rsidP="007304CB"/>
    <w:p w14:paraId="5B5A36D3" w14:textId="1BB7EDDF" w:rsidR="00FA186E" w:rsidRDefault="00FA186E" w:rsidP="00D020B4">
      <w:pPr>
        <w:pStyle w:val="Heading3"/>
      </w:pPr>
      <w:bookmarkStart w:id="27" w:name="_Toc95934305"/>
      <w:bookmarkStart w:id="28" w:name="_Toc95937726"/>
      <w:r>
        <w:t>Localizarea</w:t>
      </w:r>
    </w:p>
    <w:p w14:paraId="7A2D346A" w14:textId="77777777" w:rsidR="00BF3953" w:rsidRPr="00BF3953" w:rsidRDefault="00BF3953" w:rsidP="00BF3953"/>
    <w:p w14:paraId="21FC7799" w14:textId="3A933BE9" w:rsidR="00C14A60" w:rsidRDefault="00EE39B8" w:rsidP="00C14A60">
      <w:r w:rsidRPr="00EE39B8">
        <w:t xml:space="preserve">Algoritmii de localizare </w:t>
      </w:r>
      <w:r>
        <w:t>folosiți pentru</w:t>
      </w:r>
      <w:r w:rsidRPr="00EE39B8">
        <w:t xml:space="preserve"> mașinile </w:t>
      </w:r>
      <w:r>
        <w:t>autonome</w:t>
      </w:r>
      <w:r w:rsidRPr="00EE39B8">
        <w:t xml:space="preserve"> calculează poziția și orientarea vehiculului în timp ce acesta navighează </w:t>
      </w:r>
      <w:r>
        <w:t>(</w:t>
      </w:r>
      <w:r w:rsidRPr="00EE39B8">
        <w:t>o știință cunoscută sub numele de odometrie vizuală</w:t>
      </w:r>
      <w:r>
        <w:t>, VO)</w:t>
      </w:r>
      <w:r w:rsidRPr="00EE39B8">
        <w:t>.</w:t>
      </w:r>
    </w:p>
    <w:p w14:paraId="3D6E3535" w14:textId="55ACE693" w:rsidR="005257B6" w:rsidRDefault="005257B6" w:rsidP="00C14A60">
      <w:r>
        <w:t xml:space="preserve">DL </w:t>
      </w:r>
      <w:r w:rsidRPr="005257B6">
        <w:t xml:space="preserve">este utilizată în general pentru a îmbunătăți performanța VO și pentru a clasifica diferite obiecte. Rețelele neuronale, cum ar fi PoseNet și VLocNet++, sunt unele dintre </w:t>
      </w:r>
      <w:r w:rsidR="00C41F22">
        <w:t>modelele</w:t>
      </w:r>
      <w:r w:rsidRPr="005257B6">
        <w:t xml:space="preserve"> care utilizează date punctuale pentru a estima poziția și orientarea 3D.</w:t>
      </w:r>
    </w:p>
    <w:p w14:paraId="65168BF0" w14:textId="77777777" w:rsidR="00570001" w:rsidRPr="00C14A60" w:rsidRDefault="00570001" w:rsidP="00C14A60"/>
    <w:p w14:paraId="334AE01E" w14:textId="4E03FEB5" w:rsidR="00FA186E" w:rsidRDefault="00FA186E" w:rsidP="00FA186E">
      <w:pPr>
        <w:pStyle w:val="Heading3"/>
      </w:pPr>
      <w:r>
        <w:t>Predicția</w:t>
      </w:r>
    </w:p>
    <w:p w14:paraId="0A4F352E" w14:textId="77777777" w:rsidR="00BF3953" w:rsidRPr="00BF3953" w:rsidRDefault="00BF3953" w:rsidP="00BF3953"/>
    <w:p w14:paraId="24CC2C00" w14:textId="0EF871A3" w:rsidR="0064453C" w:rsidRDefault="0064453C" w:rsidP="00291242">
      <w:r>
        <w:t xml:space="preserve">Înțelegerea conducătorilor auto umani este o sarcină foarte complexă. Aceasta implică mai degrabă emoții decât logică, iar acestea sunt alimentate de reacții. Devine foarte nesigur care va fi următoarea acțiune a șoferilor sau a pietonilor din apropiere, astfel încât un sistem care poate prezice acțiunile altor utilizatori ai drumurilor poate fi foarte important pentru siguranța rutieră. </w:t>
      </w:r>
    </w:p>
    <w:p w14:paraId="1CA2E1AB" w14:textId="77777777" w:rsidR="00FB43E2" w:rsidRDefault="0064453C" w:rsidP="0064453C">
      <w:r>
        <w:t>Automobilul are o vedere de 360 de grade asupra mediului înconjurător care îi permite să perceapă și să capteze toate informațiile și să le proceseze. Odată introdus în algoritmul DL, acesta poate să prezinte toate mișcările posibile pe care le-ar putea face ceilalți participanți la trafic.</w:t>
      </w:r>
      <w:r w:rsidR="00FB43E2" w:rsidRPr="00FB43E2">
        <w:t xml:space="preserve"> </w:t>
      </w:r>
    </w:p>
    <w:p w14:paraId="1E0930F8" w14:textId="666E9EAD" w:rsidR="00C14A60" w:rsidRDefault="00FB43E2" w:rsidP="0064453C">
      <w:r w:rsidRPr="00FB43E2">
        <w:t xml:space="preserve">Rolul </w:t>
      </w:r>
      <w:r>
        <w:t>DL</w:t>
      </w:r>
      <w:r w:rsidRPr="00FB43E2">
        <w:t xml:space="preserve"> este de a interpreta sarcinile complexe de viziune, de a se localiza în mediul înconjurător, de a îmbunătăți percepția și de a acționa manevrele cinematice în mașinile care se conduc singure.</w:t>
      </w:r>
    </w:p>
    <w:p w14:paraId="3CCA33F5" w14:textId="77777777" w:rsidR="00BF3953" w:rsidRPr="00C14A60" w:rsidRDefault="00BF3953" w:rsidP="0064453C"/>
    <w:p w14:paraId="64963FC1" w14:textId="579F39CD" w:rsidR="00FA186E" w:rsidRDefault="00FA186E" w:rsidP="00FA186E">
      <w:pPr>
        <w:pStyle w:val="Heading3"/>
      </w:pPr>
      <w:r>
        <w:lastRenderedPageBreak/>
        <w:t>Luarea deciziilor</w:t>
      </w:r>
      <w:sdt>
        <w:sdtPr>
          <w:rPr>
            <w:b w:val="0"/>
            <w:color w:val="000000"/>
          </w:rPr>
          <w:tag w:val="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fSwiaXNUZW1wb3JhcnkiOmZhbHNlfV19"/>
          <w:id w:val="2088261662"/>
          <w:placeholder>
            <w:docPart w:val="DefaultPlaceholder_-1854013440"/>
          </w:placeholder>
        </w:sdtPr>
        <w:sdtEndPr/>
        <w:sdtContent>
          <w:r w:rsidR="00E40F4E" w:rsidRPr="00E40F4E">
            <w:rPr>
              <w:b w:val="0"/>
              <w:color w:val="000000"/>
            </w:rPr>
            <w:t>[8]</w:t>
          </w:r>
        </w:sdtContent>
      </w:sdt>
    </w:p>
    <w:p w14:paraId="60207BB6" w14:textId="5BD6C71A" w:rsidR="000B1F77" w:rsidRDefault="005A43C2" w:rsidP="000B1F77">
      <w:r w:rsidRPr="005A43C2">
        <w:t xml:space="preserve">Procesul decizional este vital în cazul mașinilor </w:t>
      </w:r>
      <w:r w:rsidR="00736FA3">
        <w:t>autonome</w:t>
      </w:r>
      <w:r w:rsidRPr="005A43C2">
        <w:t xml:space="preserve">. Acestea au nevoie de un sistem care să fie dinamic și precis într-un mediu incert. Acesta trebuie să țină cont de faptul că nu toate </w:t>
      </w:r>
      <w:r w:rsidR="00736FA3">
        <w:t>datele preluate de la</w:t>
      </w:r>
      <w:r w:rsidRPr="005A43C2">
        <w:t xml:space="preserve"> senzori vor fi adevărate și că oamenii pot face alegeri imprevizibile în timpul conducerii.</w:t>
      </w:r>
    </w:p>
    <w:p w14:paraId="028618FF" w14:textId="6C83BF0B" w:rsidR="00E16416" w:rsidRDefault="00E478BE" w:rsidP="00034C1E">
      <w:r>
        <w:t xml:space="preserve">În cazul luării </w:t>
      </w:r>
      <w:r w:rsidRPr="00E478BE">
        <w:t xml:space="preserve">deciziilor, </w:t>
      </w:r>
      <w:r>
        <w:t xml:space="preserve">se utilizează Deep Reinforcement Learning </w:t>
      </w:r>
      <w:r w:rsidRPr="00E478BE">
        <w:t xml:space="preserve">(DRL). Mai </w:t>
      </w:r>
      <w:r w:rsidR="007E5145">
        <w:t>concret</w:t>
      </w:r>
      <w:r w:rsidRPr="00E478BE">
        <w:t>, în centrul DRL se află un algoritm de luare a deciziilor numit proces decizional Markov (MDP)</w:t>
      </w:r>
      <w:r w:rsidR="00310F86">
        <w:t>, utilizat</w:t>
      </w:r>
      <w:r w:rsidR="00310F86" w:rsidRPr="00310F86">
        <w:t xml:space="preserve"> pentru a prezice comportamentul viitor al </w:t>
      </w:r>
      <w:r w:rsidR="00310F86">
        <w:t>șoferilor.</w:t>
      </w:r>
      <w:r w:rsidR="00FF6164" w:rsidRPr="00FF6164">
        <w:t xml:space="preserve"> </w:t>
      </w:r>
    </w:p>
    <w:p w14:paraId="2C025786" w14:textId="4A4D11E1" w:rsidR="00D514FE" w:rsidRDefault="00034C1E" w:rsidP="00D514FE">
      <w:pPr>
        <w:ind w:firstLine="0"/>
      </w:pPr>
      <w:r>
        <w:drawing>
          <wp:inline distT="0" distB="0" distL="0" distR="0" wp14:anchorId="09B3C493" wp14:editId="7F68A4B5">
            <wp:extent cx="5971540" cy="4518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71540" cy="4518660"/>
                    </a:xfrm>
                    <a:prstGeom prst="rect">
                      <a:avLst/>
                    </a:prstGeom>
                  </pic:spPr>
                </pic:pic>
              </a:graphicData>
            </a:graphic>
          </wp:inline>
        </w:drawing>
      </w:r>
    </w:p>
    <w:p w14:paraId="5D99DBA2" w14:textId="7D2A37D4" w:rsidR="00B77E01" w:rsidRDefault="00B77E01" w:rsidP="00D514FE">
      <w:pPr>
        <w:ind w:firstLine="0"/>
      </w:pPr>
    </w:p>
    <w:p w14:paraId="0ACA2180" w14:textId="51F0BE3F" w:rsidR="00D514FE" w:rsidRPr="00355312" w:rsidRDefault="00D631C4" w:rsidP="00D514FE">
      <w:pPr>
        <w:ind w:firstLine="0"/>
        <w:rPr>
          <w:i/>
          <w:iCs/>
          <w:sz w:val="24"/>
          <w:szCs w:val="24"/>
        </w:rPr>
      </w:pPr>
      <w:r w:rsidRPr="00355312">
        <w:rPr>
          <w:i/>
          <w:iCs/>
          <w:sz w:val="24"/>
          <w:szCs w:val="24"/>
        </w:rPr>
        <w:t xml:space="preserve">Etapele parcurse de vehicul în luarea unei decizii </w:t>
      </w:r>
    </w:p>
    <w:p w14:paraId="4628D41B" w14:textId="1DB8889F" w:rsidR="00456E21" w:rsidRDefault="00FF6164" w:rsidP="00456E21">
      <w:r>
        <w:t xml:space="preserve">Conform figurii , în </w:t>
      </w:r>
      <w:r w:rsidR="00456E21">
        <w:t>luarea deciziilor se țin cont de următoarele:</w:t>
      </w:r>
    </w:p>
    <w:p w14:paraId="12D196B5" w14:textId="2D947507" w:rsidR="00456E21" w:rsidRDefault="00456E21" w:rsidP="00456E21">
      <w:pPr>
        <w:pStyle w:val="ListParagraph"/>
        <w:numPr>
          <w:ilvl w:val="0"/>
          <w:numId w:val="21"/>
        </w:numPr>
      </w:pPr>
      <w:r w:rsidRPr="003B4C58">
        <w:rPr>
          <w:i/>
          <w:iCs/>
        </w:rPr>
        <w:t>Planificarea traseului sau a rutei</w:t>
      </w:r>
      <w:r>
        <w:t xml:space="preserve">: </w:t>
      </w:r>
      <w:r w:rsidRPr="00456E21">
        <w:t>automobilul trebuie să planifice cel mai bun traseu posibil de la poziția sa curentă la destinația solicitată.</w:t>
      </w:r>
    </w:p>
    <w:p w14:paraId="335A46B7" w14:textId="7156703C" w:rsidR="0068575C" w:rsidRDefault="0068575C" w:rsidP="00456E21">
      <w:pPr>
        <w:pStyle w:val="ListParagraph"/>
        <w:numPr>
          <w:ilvl w:val="0"/>
          <w:numId w:val="21"/>
        </w:numPr>
      </w:pPr>
      <w:r w:rsidRPr="003B4C58">
        <w:rPr>
          <w:i/>
          <w:iCs/>
        </w:rPr>
        <w:t>Arbitrajul comportamentului</w:t>
      </w:r>
      <w:r>
        <w:t>:</w:t>
      </w:r>
      <w:r w:rsidR="003B4C58">
        <w:t xml:space="preserve"> </w:t>
      </w:r>
      <w:r w:rsidRPr="0068575C">
        <w:t xml:space="preserve">incertitudine în ceea ce privește </w:t>
      </w:r>
      <w:r>
        <w:t>acțiunile</w:t>
      </w:r>
      <w:r w:rsidRPr="0068575C">
        <w:t xml:space="preserve"> celorlalți </w:t>
      </w:r>
      <w:r>
        <w:t>șoferi</w:t>
      </w:r>
      <w:r w:rsidRPr="0068575C">
        <w:t xml:space="preserve"> este rezolvată prin utilizarea algoritmilor de planificare probabilistică, cum ar fi MDP.</w:t>
      </w:r>
    </w:p>
    <w:p w14:paraId="1BA25552" w14:textId="3B71322C" w:rsidR="0068575C" w:rsidRDefault="0068575C" w:rsidP="00456E21">
      <w:pPr>
        <w:pStyle w:val="ListParagraph"/>
        <w:numPr>
          <w:ilvl w:val="0"/>
          <w:numId w:val="21"/>
        </w:numPr>
      </w:pPr>
      <w:r w:rsidRPr="003B4C58">
        <w:rPr>
          <w:i/>
          <w:iCs/>
        </w:rPr>
        <w:lastRenderedPageBreak/>
        <w:t>Planificarea mișcării</w:t>
      </w:r>
      <w:r>
        <w:t>:</w:t>
      </w:r>
      <w:r w:rsidR="00CD047E" w:rsidRPr="00CD047E">
        <w:t xml:space="preserve"> include viteza vehiculului, schimbarea benzii de rulare</w:t>
      </w:r>
      <w:r w:rsidR="00CD047E">
        <w:t xml:space="preserve"> și multe altele.</w:t>
      </w:r>
    </w:p>
    <w:p w14:paraId="0A0FC37E" w14:textId="5279DE34" w:rsidR="007D45DB" w:rsidRDefault="00C05D4A" w:rsidP="00671463">
      <w:pPr>
        <w:pStyle w:val="ListParagraph"/>
        <w:numPr>
          <w:ilvl w:val="0"/>
          <w:numId w:val="21"/>
        </w:numPr>
      </w:pPr>
      <w:r w:rsidRPr="003B4C58">
        <w:rPr>
          <w:i/>
          <w:iCs/>
        </w:rPr>
        <w:t>Controlul vehiculului</w:t>
      </w:r>
      <w:r>
        <w:t xml:space="preserve">: </w:t>
      </w:r>
      <w:r w:rsidRPr="00C05D4A">
        <w:t xml:space="preserve">este utilizat pentru a </w:t>
      </w:r>
      <w:r>
        <w:t xml:space="preserve">realiza </w:t>
      </w:r>
      <w:r w:rsidRPr="00C05D4A">
        <w:t>traiectoria de referință din sistemul de planificare a mișcării.</w:t>
      </w:r>
    </w:p>
    <w:p w14:paraId="14EE74D7" w14:textId="77777777" w:rsidR="00671463" w:rsidRPr="000B1F77" w:rsidRDefault="00671463" w:rsidP="00671463"/>
    <w:p w14:paraId="01BEF6BB" w14:textId="584025AD" w:rsidR="00D020B4" w:rsidRDefault="00D020B4" w:rsidP="00D020B4">
      <w:pPr>
        <w:pStyle w:val="Heading1"/>
      </w:pPr>
      <w:bookmarkStart w:id="29" w:name="_Toc95934306"/>
      <w:bookmarkStart w:id="30" w:name="_Toc95937727"/>
      <w:bookmarkEnd w:id="27"/>
      <w:bookmarkEnd w:id="28"/>
      <w:r>
        <w:t>NOȚIUNI TEORETICE</w:t>
      </w:r>
      <w:bookmarkEnd w:id="29"/>
      <w:bookmarkEnd w:id="30"/>
    </w:p>
    <w:p w14:paraId="2FF2477F" w14:textId="347F5A51" w:rsidR="00671463" w:rsidRDefault="00A62D7A" w:rsidP="00671463">
      <w:pPr>
        <w:rPr>
          <w:rFonts w:cs="Times New Roman"/>
          <w:szCs w:val="28"/>
        </w:rPr>
      </w:pPr>
      <w:r>
        <w:rPr>
          <w:rFonts w:cs="Times New Roman"/>
          <w:szCs w:val="28"/>
        </w:rPr>
        <w:t xml:space="preserve">Rețelele neuronale artificiale  </w:t>
      </w:r>
    </w:p>
    <w:p w14:paraId="14B8A5C0" w14:textId="5251753D" w:rsidR="00A62D7A" w:rsidRDefault="00A62D7A" w:rsidP="00671463">
      <w:pPr>
        <w:rPr>
          <w:rFonts w:cs="Times New Roman"/>
          <w:szCs w:val="28"/>
        </w:rPr>
      </w:pPr>
      <w:r>
        <w:rPr>
          <w:rFonts w:cs="Times New Roman"/>
          <w:szCs w:val="28"/>
        </w:rPr>
        <w:t>Neuronii artificiali</w:t>
      </w:r>
    </w:p>
    <w:p w14:paraId="1A0B818D" w14:textId="70C15D7E" w:rsidR="003069E2" w:rsidRDefault="003069E2" w:rsidP="00671463">
      <w:pPr>
        <w:rPr>
          <w:rFonts w:cs="Times New Roman"/>
          <w:szCs w:val="28"/>
        </w:rPr>
      </w:pPr>
    </w:p>
    <w:p w14:paraId="452C983E" w14:textId="6F6DF9AE" w:rsidR="003069E2" w:rsidRDefault="003069E2" w:rsidP="00671463">
      <w:pPr>
        <w:rPr>
          <w:rFonts w:cs="Times New Roman"/>
          <w:szCs w:val="28"/>
        </w:rPr>
      </w:pPr>
    </w:p>
    <w:p w14:paraId="691078C0" w14:textId="52371117" w:rsidR="003069E2" w:rsidRDefault="003069E2" w:rsidP="00671463">
      <w:pPr>
        <w:rPr>
          <w:rFonts w:cs="Times New Roman"/>
          <w:szCs w:val="28"/>
        </w:rPr>
      </w:pPr>
      <w:r>
        <w:rPr>
          <w:rFonts w:cs="Times New Roman"/>
          <w:szCs w:val="28"/>
        </w:rPr>
        <w:t>Functii activare</w:t>
      </w:r>
    </w:p>
    <w:p w14:paraId="25977E4B" w14:textId="0C54E405" w:rsidR="003069E2" w:rsidRDefault="003069E2" w:rsidP="00671463">
      <w:pPr>
        <w:rPr>
          <w:rFonts w:cs="Times New Roman"/>
          <w:szCs w:val="28"/>
        </w:rPr>
      </w:pPr>
      <w:r>
        <w:rPr>
          <w:rFonts w:cs="Times New Roman"/>
          <w:szCs w:val="28"/>
        </w:rPr>
        <w:t>Liniara</w:t>
      </w:r>
    </w:p>
    <w:p w14:paraId="21360CF7" w14:textId="2F412AC1" w:rsidR="003069E2" w:rsidRDefault="003069E2" w:rsidP="00671463">
      <w:pPr>
        <w:rPr>
          <w:rFonts w:cs="Times New Roman"/>
          <w:szCs w:val="28"/>
        </w:rPr>
      </w:pPr>
      <w:r>
        <w:rPr>
          <w:rFonts w:cs="Times New Roman"/>
          <w:szCs w:val="28"/>
        </w:rPr>
        <w:t>Sigmoid</w:t>
      </w:r>
    </w:p>
    <w:p w14:paraId="3A6E0EDC" w14:textId="37A88A02" w:rsidR="003069E2" w:rsidRDefault="003069E2" w:rsidP="00671463">
      <w:pPr>
        <w:rPr>
          <w:rFonts w:cs="Times New Roman"/>
          <w:szCs w:val="28"/>
        </w:rPr>
      </w:pPr>
      <w:r>
        <w:rPr>
          <w:rFonts w:cs="Times New Roman"/>
          <w:szCs w:val="28"/>
        </w:rPr>
        <w:t>Softmax</w:t>
      </w:r>
    </w:p>
    <w:p w14:paraId="57C35334" w14:textId="78CF3A57" w:rsidR="003069E2" w:rsidRPr="00671463" w:rsidRDefault="003069E2" w:rsidP="00671463">
      <w:r>
        <w:rPr>
          <w:rFonts w:cs="Times New Roman"/>
          <w:szCs w:val="28"/>
        </w:rPr>
        <w:t>ReLu</w:t>
      </w:r>
    </w:p>
    <w:p w14:paraId="699BA4DF" w14:textId="319BF46B" w:rsidR="00D020B4" w:rsidRDefault="00D020B4" w:rsidP="00671463">
      <w:pPr>
        <w:pStyle w:val="Heading2"/>
      </w:pPr>
      <w:bookmarkStart w:id="31" w:name="_Toc95934307"/>
      <w:bookmarkStart w:id="32" w:name="_Toc95937728"/>
      <w:r>
        <w:lastRenderedPageBreak/>
        <w:t>Definiții</w:t>
      </w:r>
      <w:bookmarkEnd w:id="31"/>
      <w:bookmarkEnd w:id="32"/>
    </w:p>
    <w:p w14:paraId="22624D45" w14:textId="493E77B7" w:rsidR="00D020B4" w:rsidRDefault="00D020B4" w:rsidP="00BB2E2C">
      <w:pPr>
        <w:pStyle w:val="Heading2"/>
      </w:pPr>
      <w:bookmarkStart w:id="33" w:name="_Toc95934308"/>
      <w:bookmarkStart w:id="34" w:name="_Toc95937729"/>
      <w:r>
        <w:t>Procesul de învățare</w:t>
      </w:r>
      <w:bookmarkEnd w:id="33"/>
      <w:bookmarkEnd w:id="34"/>
    </w:p>
    <w:p w14:paraId="7C8381D7" w14:textId="2A27AE1E" w:rsidR="00D020B4" w:rsidRDefault="00D020B4" w:rsidP="00D020B4">
      <w:pPr>
        <w:pStyle w:val="Heading3"/>
      </w:pPr>
      <w:bookmarkStart w:id="35" w:name="_Toc95934309"/>
      <w:bookmarkStart w:id="36" w:name="_Toc95937730"/>
      <w:r>
        <w:t>Funcția de activare (activation function)</w:t>
      </w:r>
      <w:bookmarkEnd w:id="35"/>
      <w:bookmarkEnd w:id="36"/>
    </w:p>
    <w:p w14:paraId="55D11FFE" w14:textId="62994E93" w:rsidR="00D020B4" w:rsidRDefault="00D020B4" w:rsidP="00D020B4">
      <w:pPr>
        <w:pStyle w:val="Heading3"/>
      </w:pPr>
      <w:bookmarkStart w:id="37" w:name="_Toc95934310"/>
      <w:bookmarkStart w:id="38" w:name="_Toc95937731"/>
      <w:r>
        <w:t>Antrenarea</w:t>
      </w:r>
      <w:bookmarkEnd w:id="37"/>
      <w:bookmarkEnd w:id="38"/>
    </w:p>
    <w:p w14:paraId="2E684FF8" w14:textId="23717101" w:rsidR="00D020B4" w:rsidRDefault="00D020B4" w:rsidP="00D020B4">
      <w:pPr>
        <w:pStyle w:val="Heading3"/>
      </w:pPr>
      <w:bookmarkStart w:id="39" w:name="_Toc95934311"/>
      <w:bookmarkStart w:id="40" w:name="_Toc95937732"/>
      <w:r>
        <w:t>Funcția de pierderi (loss function)</w:t>
      </w:r>
      <w:bookmarkEnd w:id="39"/>
      <w:bookmarkEnd w:id="40"/>
    </w:p>
    <w:p w14:paraId="360B36C8" w14:textId="438A0F9D" w:rsidR="00D020B4" w:rsidRDefault="00312517" w:rsidP="00D020B4">
      <w:pPr>
        <w:pStyle w:val="Heading3"/>
      </w:pPr>
      <w:bookmarkStart w:id="41" w:name="_Toc95934312"/>
      <w:bookmarkStart w:id="42" w:name="_Toc95937733"/>
      <w:r>
        <w:t>Parametrii și hiperparametrii rețelelor neuronale convoluționale. Probleme impuse în urma modificării acestora</w:t>
      </w:r>
      <w:bookmarkEnd w:id="41"/>
      <w:bookmarkEnd w:id="42"/>
    </w:p>
    <w:p w14:paraId="5CC9CA98" w14:textId="2285C62A" w:rsidR="00312517" w:rsidRDefault="00312517" w:rsidP="00BB2E2C">
      <w:pPr>
        <w:pStyle w:val="Heading2"/>
      </w:pPr>
      <w:bookmarkStart w:id="43" w:name="_Toc95934313"/>
      <w:bookmarkStart w:id="44" w:name="_Toc95937734"/>
      <w:r>
        <w:t>Rețelele neuronale</w:t>
      </w:r>
      <w:r w:rsidR="00BB2E2C">
        <w:t xml:space="preserve"> convoluționale (CNN)</w:t>
      </w:r>
      <w:bookmarkEnd w:id="43"/>
      <w:bookmarkEnd w:id="44"/>
    </w:p>
    <w:p w14:paraId="011001B8" w14:textId="3A61C344" w:rsidR="00BB2E2C" w:rsidRDefault="00BB2E2C" w:rsidP="00BB2E2C">
      <w:pPr>
        <w:pStyle w:val="Heading3"/>
      </w:pPr>
      <w:bookmarkStart w:id="45" w:name="_Toc95934314"/>
      <w:bookmarkStart w:id="46" w:name="_Toc95937735"/>
      <w:r>
        <w:t>Arhitectura</w:t>
      </w:r>
      <w:bookmarkEnd w:id="45"/>
      <w:bookmarkEnd w:id="46"/>
    </w:p>
    <w:p w14:paraId="538CD900" w14:textId="1B837708" w:rsidR="00BB2E2C" w:rsidRDefault="00BB2E2C" w:rsidP="00BB2E2C">
      <w:pPr>
        <w:pStyle w:val="Heading3"/>
      </w:pPr>
      <w:bookmarkStart w:id="47" w:name="_Toc95934315"/>
      <w:bookmarkStart w:id="48" w:name="_Toc95937736"/>
      <w:r>
        <w:t>Convoluția</w:t>
      </w:r>
      <w:bookmarkEnd w:id="47"/>
      <w:bookmarkEnd w:id="48"/>
    </w:p>
    <w:p w14:paraId="1D7A3517" w14:textId="3DD241DC" w:rsidR="00BB2E2C" w:rsidRDefault="00BB2E2C" w:rsidP="00BB2E2C">
      <w:pPr>
        <w:pStyle w:val="Heading3"/>
      </w:pPr>
      <w:bookmarkStart w:id="49" w:name="_Toc95934316"/>
      <w:bookmarkStart w:id="50" w:name="_Toc95937737"/>
      <w:r>
        <w:t>Pooling</w:t>
      </w:r>
      <w:bookmarkEnd w:id="49"/>
      <w:bookmarkEnd w:id="50"/>
    </w:p>
    <w:p w14:paraId="46356AA4" w14:textId="736E923A" w:rsidR="00BB2E2C" w:rsidRDefault="00BB2E2C" w:rsidP="00BB2E2C">
      <w:pPr>
        <w:pStyle w:val="Heading3"/>
      </w:pPr>
      <w:bookmarkStart w:id="51" w:name="_Toc95934317"/>
      <w:bookmarkStart w:id="52" w:name="_Toc95937738"/>
      <w:r>
        <w:t>Fully-Connected</w:t>
      </w:r>
      <w:bookmarkEnd w:id="51"/>
      <w:bookmarkEnd w:id="52"/>
    </w:p>
    <w:p w14:paraId="1B168700" w14:textId="7388FEE2" w:rsidR="00BB2E2C" w:rsidRDefault="00BB2E2C" w:rsidP="00BB2E2C">
      <w:pPr>
        <w:pStyle w:val="Heading2"/>
      </w:pPr>
      <w:bookmarkStart w:id="53" w:name="_Toc95934318"/>
      <w:bookmarkStart w:id="54" w:name="_Toc95937739"/>
      <w:r>
        <w:t>Modelul de antrenare ales</w:t>
      </w:r>
      <w:bookmarkEnd w:id="53"/>
      <w:bookmarkEnd w:id="54"/>
    </w:p>
    <w:p w14:paraId="73ECB580" w14:textId="69A710AC" w:rsidR="00BB2E2C" w:rsidRDefault="00BB2E2C" w:rsidP="00BB2E2C">
      <w:pPr>
        <w:pStyle w:val="Heading2"/>
      </w:pPr>
      <w:bookmarkStart w:id="55" w:name="_Toc95934319"/>
      <w:bookmarkStart w:id="56" w:name="_Toc95937740"/>
      <w:r>
        <w:t>Modalități de antrenare</w:t>
      </w:r>
      <w:bookmarkEnd w:id="55"/>
      <w:bookmarkEnd w:id="56"/>
      <w:r>
        <w:t xml:space="preserve"> </w:t>
      </w:r>
    </w:p>
    <w:p w14:paraId="493777F7" w14:textId="0FABFAE3" w:rsidR="00BB2E2C" w:rsidRDefault="00B364D9" w:rsidP="00BB2E2C">
      <w:pPr>
        <w:pStyle w:val="Heading3"/>
      </w:pPr>
      <w:bookmarkStart w:id="57" w:name="_Toc95934320"/>
      <w:bookmarkStart w:id="58" w:name="_Toc95937741"/>
      <w:r>
        <w:t>Fine Tuning</w:t>
      </w:r>
      <w:bookmarkEnd w:id="57"/>
      <w:bookmarkEnd w:id="58"/>
    </w:p>
    <w:p w14:paraId="53C48A77" w14:textId="4313D9AF" w:rsidR="00B364D9" w:rsidRDefault="00B364D9" w:rsidP="00B364D9">
      <w:pPr>
        <w:pStyle w:val="Heading3"/>
      </w:pPr>
      <w:bookmarkStart w:id="59" w:name="_Toc95934321"/>
      <w:bookmarkStart w:id="60" w:name="_Toc95937742"/>
      <w:r>
        <w:t>Transfer Learning</w:t>
      </w:r>
      <w:bookmarkEnd w:id="59"/>
      <w:bookmarkEnd w:id="60"/>
    </w:p>
    <w:p w14:paraId="6B92D814" w14:textId="154330E0" w:rsidR="00B364D9" w:rsidRDefault="00B364D9" w:rsidP="00B364D9">
      <w:pPr>
        <w:pStyle w:val="Heading3"/>
      </w:pPr>
      <w:bookmarkStart w:id="61" w:name="_Toc95934322"/>
      <w:bookmarkStart w:id="62" w:name="_Toc95937743"/>
      <w:r>
        <w:t>Learning from scratch</w:t>
      </w:r>
      <w:bookmarkEnd w:id="61"/>
      <w:bookmarkEnd w:id="62"/>
    </w:p>
    <w:p w14:paraId="4DB6BCB8" w14:textId="7CC01E15" w:rsidR="007C5A39" w:rsidRDefault="007C5A39" w:rsidP="007C5A39">
      <w:pPr>
        <w:pStyle w:val="Heading2"/>
      </w:pPr>
      <w:bookmarkStart w:id="63" w:name="_Toc95934323"/>
      <w:bookmarkStart w:id="64" w:name="_Toc95937744"/>
      <w:r>
        <w:t>Procesarea imaginilor în DL</w:t>
      </w:r>
      <w:bookmarkEnd w:id="63"/>
      <w:bookmarkEnd w:id="64"/>
    </w:p>
    <w:p w14:paraId="41CA91BF" w14:textId="508100A2" w:rsidR="007C5A39" w:rsidRDefault="007C5A39" w:rsidP="007C5A39">
      <w:pPr>
        <w:pStyle w:val="Heading3"/>
      </w:pPr>
      <w:bookmarkStart w:id="65" w:name="_Toc95934324"/>
      <w:bookmarkStart w:id="66" w:name="_Toc95937745"/>
      <w:r>
        <w:t>Adnotarea</w:t>
      </w:r>
      <w:bookmarkEnd w:id="65"/>
      <w:bookmarkEnd w:id="66"/>
    </w:p>
    <w:p w14:paraId="0002280A" w14:textId="59CB39E7" w:rsidR="007C5A39" w:rsidRDefault="007C5A39" w:rsidP="007C5A39">
      <w:pPr>
        <w:pStyle w:val="Heading3"/>
      </w:pPr>
      <w:bookmarkStart w:id="67" w:name="_Toc95934325"/>
      <w:bookmarkStart w:id="68" w:name="_Toc95937746"/>
      <w:r>
        <w:t>Augumentarea</w:t>
      </w:r>
      <w:bookmarkEnd w:id="67"/>
      <w:bookmarkEnd w:id="68"/>
    </w:p>
    <w:p w14:paraId="6479343F" w14:textId="77136EF7" w:rsidR="007C5A39" w:rsidRDefault="00996403" w:rsidP="00996403">
      <w:pPr>
        <w:pStyle w:val="Heading1"/>
      </w:pPr>
      <w:bookmarkStart w:id="69" w:name="_Toc95934326"/>
      <w:bookmarkStart w:id="70" w:name="_Toc95937747"/>
      <w:r>
        <w:t>METODE DE IMPLEMENTAREA ȘI VERIFICARE</w:t>
      </w:r>
      <w:bookmarkEnd w:id="69"/>
      <w:bookmarkEnd w:id="70"/>
    </w:p>
    <w:p w14:paraId="3F94FDAE" w14:textId="02B4A996" w:rsidR="00996403" w:rsidRDefault="00996403" w:rsidP="00996403">
      <w:pPr>
        <w:pStyle w:val="Heading2"/>
      </w:pPr>
      <w:bookmarkStart w:id="71" w:name="_Toc95934327"/>
      <w:bookmarkStart w:id="72" w:name="_Toc95937748"/>
      <w:r>
        <w:t>Implementarea software</w:t>
      </w:r>
      <w:bookmarkEnd w:id="71"/>
      <w:bookmarkEnd w:id="72"/>
    </w:p>
    <w:p w14:paraId="67DA9690" w14:textId="4BBF0A7F" w:rsidR="00996403" w:rsidRDefault="00996403" w:rsidP="00996403">
      <w:pPr>
        <w:pStyle w:val="Heading3"/>
      </w:pPr>
      <w:bookmarkStart w:id="73" w:name="_Toc95934328"/>
      <w:bookmarkStart w:id="74" w:name="_Toc95937749"/>
      <w:r>
        <w:t>Mediul de dezvoltare, limbajul de programare și librării utilizate</w:t>
      </w:r>
      <w:bookmarkEnd w:id="73"/>
      <w:bookmarkEnd w:id="74"/>
    </w:p>
    <w:p w14:paraId="7B028BB1" w14:textId="42DC4386" w:rsidR="00996403" w:rsidRDefault="00996403" w:rsidP="00996403">
      <w:pPr>
        <w:pStyle w:val="Heading3"/>
      </w:pPr>
      <w:bookmarkStart w:id="75" w:name="_Toc95934329"/>
      <w:bookmarkStart w:id="76" w:name="_Toc95937750"/>
      <w:r>
        <w:t>Construirea setului de date</w:t>
      </w:r>
      <w:bookmarkEnd w:id="75"/>
      <w:bookmarkEnd w:id="76"/>
    </w:p>
    <w:p w14:paraId="17173257" w14:textId="377265A8" w:rsidR="00996403" w:rsidRDefault="00996403" w:rsidP="00996403">
      <w:pPr>
        <w:pStyle w:val="Heading3"/>
      </w:pPr>
      <w:bookmarkStart w:id="77" w:name="_Toc95934330"/>
      <w:bookmarkStart w:id="78" w:name="_Toc95937751"/>
      <w:r>
        <w:t>Implementarea CNN pe baza principiului de Transfer Learning</w:t>
      </w:r>
      <w:bookmarkEnd w:id="77"/>
      <w:bookmarkEnd w:id="78"/>
    </w:p>
    <w:p w14:paraId="3AB2AFDB" w14:textId="33EBD6D1" w:rsidR="00996403" w:rsidRDefault="004908E6" w:rsidP="00996403">
      <w:pPr>
        <w:pStyle w:val="Heading3"/>
      </w:pPr>
      <w:bookmarkStart w:id="79" w:name="_Toc95934331"/>
      <w:bookmarkStart w:id="80" w:name="_Toc95937752"/>
      <w:r>
        <w:t xml:space="preserve">Modelul </w:t>
      </w:r>
      <w:r w:rsidRPr="004908E6">
        <w:t>SSD MobileNet v2 320x320</w:t>
      </w:r>
      <w:bookmarkEnd w:id="79"/>
      <w:bookmarkEnd w:id="80"/>
    </w:p>
    <w:p w14:paraId="799CEF75" w14:textId="765E97A3" w:rsidR="004908E6" w:rsidRDefault="004908E6" w:rsidP="004908E6">
      <w:pPr>
        <w:pStyle w:val="Heading3"/>
      </w:pPr>
      <w:bookmarkStart w:id="81" w:name="_Toc95934332"/>
      <w:bookmarkStart w:id="82" w:name="_Toc95937753"/>
      <w:r>
        <w:t>Procesorul grafic Nvidia</w:t>
      </w:r>
      <w:bookmarkEnd w:id="81"/>
      <w:bookmarkEnd w:id="82"/>
    </w:p>
    <w:p w14:paraId="25EC39F5" w14:textId="124ACFFA" w:rsidR="004908E6" w:rsidRDefault="004908E6" w:rsidP="004908E6">
      <w:pPr>
        <w:pStyle w:val="Heading3"/>
      </w:pPr>
      <w:bookmarkStart w:id="83" w:name="_Toc95934333"/>
      <w:bookmarkStart w:id="84" w:name="_Toc95937754"/>
      <w:r>
        <w:t>CPU și GPU. Limitări impuse de placa grafică.</w:t>
      </w:r>
      <w:bookmarkEnd w:id="83"/>
      <w:bookmarkEnd w:id="84"/>
    </w:p>
    <w:p w14:paraId="5B196A55" w14:textId="409D1E4F" w:rsidR="004908E6" w:rsidRPr="004908E6" w:rsidRDefault="004908E6" w:rsidP="004908E6">
      <w:pPr>
        <w:pStyle w:val="Heading3"/>
      </w:pPr>
      <w:bookmarkStart w:id="85" w:name="_Toc95934334"/>
      <w:bookmarkStart w:id="86" w:name="_Toc95937755"/>
      <w:r>
        <w:t>Coral USB Accelerator (TPU Edge)</w:t>
      </w:r>
      <w:bookmarkEnd w:id="85"/>
      <w:bookmarkEnd w:id="86"/>
    </w:p>
    <w:p w14:paraId="4E93271A" w14:textId="7D036AFC" w:rsidR="004908E6" w:rsidRDefault="004908E6" w:rsidP="004908E6">
      <w:pPr>
        <w:pStyle w:val="Heading3"/>
      </w:pPr>
      <w:bookmarkStart w:id="87" w:name="_Toc95934335"/>
      <w:bookmarkStart w:id="88" w:name="_Toc95937756"/>
      <w:r>
        <w:t>Tensorflow. Framework-ul TFLite</w:t>
      </w:r>
      <w:bookmarkEnd w:id="87"/>
      <w:bookmarkEnd w:id="88"/>
    </w:p>
    <w:p w14:paraId="072C2E3A" w14:textId="69941C77" w:rsidR="004908E6" w:rsidRDefault="004908E6" w:rsidP="004908E6">
      <w:pPr>
        <w:pStyle w:val="Heading3"/>
      </w:pPr>
      <w:bookmarkStart w:id="89" w:name="_Toc95934336"/>
      <w:bookmarkStart w:id="90" w:name="_Toc95937757"/>
      <w:r>
        <w:t>Tensorboard</w:t>
      </w:r>
      <w:bookmarkEnd w:id="89"/>
      <w:bookmarkEnd w:id="90"/>
    </w:p>
    <w:p w14:paraId="7214DE83" w14:textId="2BB31EBE" w:rsidR="004908E6" w:rsidRDefault="00AA03D1" w:rsidP="004908E6">
      <w:pPr>
        <w:pStyle w:val="Heading3"/>
      </w:pPr>
      <w:r>
        <w:t xml:space="preserve"> </w:t>
      </w:r>
      <w:bookmarkStart w:id="91" w:name="_Toc95934337"/>
      <w:bookmarkStart w:id="92" w:name="_Toc95937758"/>
      <w:r w:rsidR="004908E6">
        <w:t>OpenCV</w:t>
      </w:r>
      <w:bookmarkEnd w:id="91"/>
      <w:bookmarkEnd w:id="92"/>
    </w:p>
    <w:p w14:paraId="50C53519" w14:textId="313B8FC5" w:rsidR="004908E6" w:rsidRDefault="004908E6" w:rsidP="004908E6">
      <w:pPr>
        <w:pStyle w:val="Heading3"/>
      </w:pPr>
      <w:r>
        <w:t xml:space="preserve"> </w:t>
      </w:r>
      <w:bookmarkStart w:id="93" w:name="_Toc95934338"/>
      <w:bookmarkStart w:id="94" w:name="_Toc95937759"/>
      <w:r>
        <w:t>Probleme de implementare și soluții</w:t>
      </w:r>
      <w:bookmarkEnd w:id="93"/>
      <w:bookmarkEnd w:id="94"/>
    </w:p>
    <w:p w14:paraId="550740B9" w14:textId="0F82555D" w:rsidR="004908E6" w:rsidRDefault="00B01F9F" w:rsidP="00B01F9F">
      <w:pPr>
        <w:pStyle w:val="Heading2"/>
      </w:pPr>
      <w:bookmarkStart w:id="95" w:name="_Toc95934339"/>
      <w:bookmarkStart w:id="96" w:name="_Toc95937760"/>
      <w:r>
        <w:t>Implementare hardware</w:t>
      </w:r>
      <w:bookmarkEnd w:id="95"/>
      <w:bookmarkEnd w:id="96"/>
    </w:p>
    <w:p w14:paraId="16118B88" w14:textId="0F32C0CE" w:rsidR="00B01F9F" w:rsidRDefault="00B01F9F" w:rsidP="00B01F9F">
      <w:pPr>
        <w:pStyle w:val="Heading3"/>
      </w:pPr>
      <w:bookmarkStart w:id="97" w:name="_Toc95934340"/>
      <w:bookmarkStart w:id="98" w:name="_Toc95937761"/>
      <w:r>
        <w:lastRenderedPageBreak/>
        <w:t>Platforma computațională Raspberry Pi 4B</w:t>
      </w:r>
      <w:bookmarkEnd w:id="97"/>
      <w:bookmarkEnd w:id="98"/>
    </w:p>
    <w:p w14:paraId="291B66B2" w14:textId="58E6FC23" w:rsidR="00B01F9F" w:rsidRDefault="00B01F9F" w:rsidP="00B01F9F">
      <w:pPr>
        <w:pStyle w:val="Heading3"/>
      </w:pPr>
      <w:bookmarkStart w:id="99" w:name="_Toc95934341"/>
      <w:bookmarkStart w:id="100" w:name="_Toc95937762"/>
      <w:r>
        <w:t>Driver-ul DRV8835 Dual Motor pentru Raspberry Pi</w:t>
      </w:r>
      <w:bookmarkEnd w:id="99"/>
      <w:bookmarkEnd w:id="100"/>
    </w:p>
    <w:p w14:paraId="5816DA94" w14:textId="494EB6E1" w:rsidR="00B01F9F" w:rsidRPr="00B01F9F" w:rsidRDefault="00B01F9F" w:rsidP="00B01F9F">
      <w:pPr>
        <w:pStyle w:val="Heading3"/>
      </w:pPr>
      <w:bookmarkStart w:id="101" w:name="_Toc95934342"/>
      <w:bookmarkStart w:id="102" w:name="_Toc95937763"/>
      <w:r>
        <w:t>Modulul cameră v2 Raspberry Pi</w:t>
      </w:r>
      <w:bookmarkEnd w:id="101"/>
      <w:bookmarkEnd w:id="102"/>
    </w:p>
    <w:p w14:paraId="5816C7FF" w14:textId="6747CCEA" w:rsidR="004908E6" w:rsidRDefault="00B01F9F" w:rsidP="00B01F9F">
      <w:pPr>
        <w:pStyle w:val="Heading3"/>
      </w:pPr>
      <w:bookmarkStart w:id="103" w:name="_Toc95934343"/>
      <w:bookmarkStart w:id="104" w:name="_Toc95937764"/>
      <w:r>
        <w:t>Probleme hardware de implementare și soluții</w:t>
      </w:r>
      <w:bookmarkEnd w:id="103"/>
      <w:bookmarkEnd w:id="104"/>
    </w:p>
    <w:p w14:paraId="488D23C5" w14:textId="0612C6FB" w:rsidR="00B01F9F" w:rsidRDefault="00B01F9F" w:rsidP="00B01F9F">
      <w:pPr>
        <w:pStyle w:val="Heading1"/>
      </w:pPr>
      <w:bookmarkStart w:id="105" w:name="_Toc95934344"/>
      <w:bookmarkStart w:id="106" w:name="_Toc95937765"/>
      <w:r>
        <w:t>REZULTATE EXPERIMENTALE</w:t>
      </w:r>
      <w:bookmarkEnd w:id="105"/>
      <w:bookmarkEnd w:id="106"/>
    </w:p>
    <w:p w14:paraId="196850F2" w14:textId="37611E92" w:rsidR="001C6C85" w:rsidRDefault="001C6C85" w:rsidP="001C6C85">
      <w:pPr>
        <w:pStyle w:val="Heading2"/>
      </w:pPr>
      <w:bookmarkStart w:id="107" w:name="_Toc95934345"/>
      <w:bookmarkStart w:id="108" w:name="_Toc95937766"/>
      <w:r>
        <w:t>Prezentarea evoluției sistemului autonom analizat</w:t>
      </w:r>
      <w:bookmarkEnd w:id="107"/>
      <w:bookmarkEnd w:id="108"/>
    </w:p>
    <w:p w14:paraId="23DE86CE" w14:textId="33C9D1FC" w:rsidR="001C6C85" w:rsidRDefault="001C6C85" w:rsidP="001C6C85">
      <w:pPr>
        <w:pStyle w:val="Heading2"/>
      </w:pPr>
      <w:bookmarkStart w:id="109" w:name="_Toc95934346"/>
      <w:bookmarkStart w:id="110" w:name="_Toc95937767"/>
      <w:r>
        <w:t>Rezultate obținute</w:t>
      </w:r>
      <w:bookmarkEnd w:id="109"/>
      <w:bookmarkEnd w:id="110"/>
    </w:p>
    <w:p w14:paraId="60898FB4" w14:textId="2FA8822F" w:rsidR="001C6C85" w:rsidRPr="001C6C85" w:rsidRDefault="001C6C85" w:rsidP="001C6C85">
      <w:pPr>
        <w:pStyle w:val="Heading2"/>
      </w:pPr>
      <w:bookmarkStart w:id="111" w:name="_Toc95934347"/>
      <w:bookmarkStart w:id="112" w:name="_Toc95937768"/>
      <w:r>
        <w:t xml:space="preserve">Analiza performanțelor sistemului </w:t>
      </w:r>
      <w:r w:rsidR="002354B8">
        <w:t>obținut</w:t>
      </w:r>
      <w:bookmarkEnd w:id="111"/>
      <w:bookmarkEnd w:id="112"/>
    </w:p>
    <w:p w14:paraId="210A938E" w14:textId="2C6AE16D" w:rsidR="00B01F9F" w:rsidRDefault="00B01F9F" w:rsidP="00B01F9F">
      <w:pPr>
        <w:pStyle w:val="Heading1"/>
      </w:pPr>
      <w:bookmarkStart w:id="113" w:name="_Toc95934348"/>
      <w:bookmarkStart w:id="114" w:name="_Toc95937769"/>
      <w:r>
        <w:t>CONCLUZII ȘI PERSPECTIVE DE VIITOR</w:t>
      </w:r>
      <w:bookmarkEnd w:id="113"/>
      <w:bookmarkEnd w:id="114"/>
    </w:p>
    <w:p w14:paraId="1B56E77F" w14:textId="77777777" w:rsidR="00ED006B" w:rsidRPr="00ED006B" w:rsidRDefault="00ED006B" w:rsidP="00ED006B">
      <w:pPr>
        <w:ind w:firstLine="0"/>
      </w:pPr>
    </w:p>
    <w:p w14:paraId="5BC2A3B7" w14:textId="3729563E" w:rsidR="00B01F9F" w:rsidRDefault="00B01F9F" w:rsidP="00B01F9F">
      <w:pPr>
        <w:pStyle w:val="Heading1"/>
      </w:pPr>
      <w:bookmarkStart w:id="115" w:name="_Toc95934349"/>
      <w:bookmarkStart w:id="116" w:name="_Toc95937770"/>
      <w:r>
        <w:t>BIBLIOGRAFIE</w:t>
      </w:r>
      <w:bookmarkEnd w:id="115"/>
      <w:bookmarkEnd w:id="116"/>
    </w:p>
    <w:sdt>
      <w:sdtPr>
        <w:id w:val="-1734618790"/>
        <w:docPartObj>
          <w:docPartGallery w:val="Bibliographies"/>
          <w:docPartUnique/>
        </w:docPartObj>
      </w:sdtPr>
      <w:sdtEndPr>
        <w:rPr>
          <w:rFonts w:eastAsiaTheme="minorHAnsi" w:cstheme="minorBidi"/>
          <w:b w:val="0"/>
          <w:sz w:val="28"/>
          <w:szCs w:val="22"/>
        </w:rPr>
      </w:sdtEndPr>
      <w:sdtContent>
        <w:p w14:paraId="25CFC22B" w14:textId="3B5A8EEB" w:rsidR="00A44C59" w:rsidRDefault="00A44C59">
          <w:pPr>
            <w:pStyle w:val="Heading1"/>
          </w:pPr>
          <w:r>
            <w:t>Bibliography</w:t>
          </w:r>
        </w:p>
        <w:sdt>
          <w:sdtPr>
            <w:id w:val="111145805"/>
            <w:bibliography/>
          </w:sdtPr>
          <w:sdtContent>
            <w:p w14:paraId="2E58B534" w14:textId="14A93B74" w:rsidR="00A44C59" w:rsidRDefault="00A44C59">
              <w:r>
                <w:rPr>
                  <w:noProof w:val="0"/>
                </w:rPr>
                <w:fldChar w:fldCharType="begin"/>
              </w:r>
              <w:r>
                <w:instrText xml:space="preserve"> BIBLIOGRAPHY </w:instrText>
              </w:r>
              <w:r>
                <w:rPr>
                  <w:noProof w:val="0"/>
                </w:rPr>
                <w:fldChar w:fldCharType="separate"/>
              </w:r>
              <w:r>
                <w:rPr>
                  <w:b/>
                  <w:bCs/>
                  <w:lang w:val="en-US"/>
                </w:rPr>
                <w:t>There are no sources in the current document.</w:t>
              </w:r>
              <w:r>
                <w:rPr>
                  <w:b/>
                  <w:bCs/>
                </w:rPr>
                <w:fldChar w:fldCharType="end"/>
              </w:r>
            </w:p>
          </w:sdtContent>
        </w:sdt>
      </w:sdtContent>
    </w:sdt>
    <w:p w14:paraId="47DE62F6" w14:textId="77777777" w:rsidR="00A44C59" w:rsidRPr="00A44C59" w:rsidRDefault="00A44C59" w:rsidP="00A44C59"/>
    <w:p w14:paraId="6DB6B1A7" w14:textId="595ED1B5" w:rsidR="00E60CD2" w:rsidRDefault="00E60CD2" w:rsidP="00E60CD2">
      <w:pPr>
        <w:pStyle w:val="Heading1"/>
      </w:pPr>
      <w:bookmarkStart w:id="117" w:name="_Toc95937771"/>
      <w:r>
        <w:t>ANEXE</w:t>
      </w:r>
      <w:bookmarkEnd w:id="117"/>
    </w:p>
    <w:p w14:paraId="259FE732" w14:textId="77777777" w:rsidR="00E60CD2" w:rsidRPr="00E60CD2" w:rsidRDefault="00E60CD2" w:rsidP="00E60CD2"/>
    <w:p w14:paraId="79AB1905" w14:textId="77777777" w:rsidR="004908E6" w:rsidRPr="004908E6" w:rsidRDefault="004908E6" w:rsidP="004908E6"/>
    <w:p w14:paraId="5F190E16" w14:textId="77777777" w:rsidR="00996403" w:rsidRPr="00996403" w:rsidRDefault="00996403" w:rsidP="00996403"/>
    <w:p w14:paraId="3237425F" w14:textId="77777777" w:rsidR="007C5A39" w:rsidRPr="007C5A39" w:rsidRDefault="007C5A39" w:rsidP="007C5A39"/>
    <w:p w14:paraId="7352E767" w14:textId="77777777" w:rsidR="00B364D9" w:rsidRPr="00B364D9" w:rsidRDefault="00B364D9" w:rsidP="00B364D9"/>
    <w:p w14:paraId="067D4AD1" w14:textId="77777777" w:rsidR="00B364D9" w:rsidRPr="00B364D9" w:rsidRDefault="00B364D9" w:rsidP="00B364D9"/>
    <w:p w14:paraId="3702E50C" w14:textId="77777777" w:rsidR="00BB2E2C" w:rsidRPr="00BB2E2C" w:rsidRDefault="00BB2E2C" w:rsidP="00BB2E2C"/>
    <w:p w14:paraId="4041AB10" w14:textId="324C6E3D" w:rsidR="00D21CCE" w:rsidRDefault="00D21CCE" w:rsidP="004F3184">
      <w:pPr>
        <w:ind w:firstLine="360"/>
      </w:pPr>
    </w:p>
    <w:p w14:paraId="45D8BB62" w14:textId="77777777" w:rsidR="002068B5" w:rsidRPr="002068B5" w:rsidRDefault="002068B5" w:rsidP="002068B5">
      <w:pPr>
        <w:rPr>
          <w:b/>
          <w:bCs/>
        </w:rPr>
      </w:pPr>
    </w:p>
    <w:p w14:paraId="132A9627" w14:textId="63CF222E" w:rsidR="00D21CCE" w:rsidRDefault="00D21CCE" w:rsidP="004F3184">
      <w:pPr>
        <w:ind w:firstLine="360"/>
      </w:pPr>
    </w:p>
    <w:p w14:paraId="1C5F3643" w14:textId="0BB16795" w:rsidR="00D21CCE" w:rsidRDefault="00D21CCE" w:rsidP="004F3184">
      <w:pPr>
        <w:ind w:firstLine="360"/>
      </w:pPr>
    </w:p>
    <w:p w14:paraId="2FDF7E4B" w14:textId="2BFCE1CF" w:rsidR="00D21CCE" w:rsidRDefault="00D21CCE" w:rsidP="004F3184">
      <w:pPr>
        <w:ind w:firstLine="360"/>
      </w:pPr>
    </w:p>
    <w:p w14:paraId="1F6F7E85" w14:textId="77777777" w:rsidR="00D21CCE" w:rsidRDefault="00D21CCE" w:rsidP="004F3184">
      <w:pPr>
        <w:ind w:firstLine="360"/>
      </w:pPr>
    </w:p>
    <w:p w14:paraId="6FF65575" w14:textId="583951A7" w:rsidR="002E69D2" w:rsidRDefault="002E69D2" w:rsidP="004F3184">
      <w:pPr>
        <w:ind w:firstLine="360"/>
      </w:pPr>
    </w:p>
    <w:p w14:paraId="29FE6017" w14:textId="1EB925D4" w:rsidR="002E69D2" w:rsidRDefault="002E69D2" w:rsidP="004F3184">
      <w:pPr>
        <w:ind w:firstLine="360"/>
      </w:pPr>
    </w:p>
    <w:p w14:paraId="3FECF6D4" w14:textId="77777777" w:rsidR="002E69D2" w:rsidRDefault="002E69D2" w:rsidP="004F3184">
      <w:pPr>
        <w:ind w:firstLine="360"/>
      </w:pPr>
    </w:p>
    <w:p w14:paraId="48DE57E2" w14:textId="5C00F0F7" w:rsidR="008A1925" w:rsidRDefault="008A1925" w:rsidP="008A1925">
      <w:pPr>
        <w:rPr>
          <w:lang w:val="en-US"/>
        </w:rPr>
      </w:pPr>
    </w:p>
    <w:p w14:paraId="2B291BE2" w14:textId="4EA2D87A" w:rsidR="002349D6" w:rsidRDefault="00582345" w:rsidP="008A1925">
      <w:pPr>
        <w:rPr>
          <w:lang w:val="en-US"/>
        </w:rPr>
      </w:pPr>
      <w:hyperlink r:id="rId19" w:history="1">
        <w:r w:rsidR="004908E6" w:rsidRPr="00193004">
          <w:rPr>
            <w:rStyle w:val="Hyperlink"/>
            <w:lang w:val="en-US"/>
          </w:rPr>
          <w:t>https://course.elementsofai.com/ro/1/1</w:t>
        </w:r>
      </w:hyperlink>
    </w:p>
    <w:p w14:paraId="77315914" w14:textId="565AABD2" w:rsidR="002349D6" w:rsidRDefault="00415E4F" w:rsidP="008A1925">
      <w:pPr>
        <w:rPr>
          <w:lang w:val="en-US"/>
        </w:rPr>
      </w:pPr>
      <w:r w:rsidRPr="00415E4F">
        <w:rPr>
          <w:lang w:val="en-US"/>
        </w:rPr>
        <w:lastRenderedPageBreak/>
        <w:drawing>
          <wp:inline distT="0" distB="0" distL="0" distR="0" wp14:anchorId="5FAA485B" wp14:editId="203B1E83">
            <wp:extent cx="5971540" cy="2530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2530475"/>
                    </a:xfrm>
                    <a:prstGeom prst="rect">
                      <a:avLst/>
                    </a:prstGeom>
                  </pic:spPr>
                </pic:pic>
              </a:graphicData>
            </a:graphic>
          </wp:inline>
        </w:drawing>
      </w:r>
    </w:p>
    <w:p w14:paraId="6F7E69A2" w14:textId="186BA486" w:rsidR="007E77A9" w:rsidRDefault="007E77A9" w:rsidP="007E77A9">
      <w:pPr>
        <w:tabs>
          <w:tab w:val="left" w:pos="1512"/>
        </w:tabs>
        <w:rPr>
          <w:lang w:val="en-US"/>
        </w:rPr>
      </w:pPr>
      <w:r>
        <w:rPr>
          <w:lang w:val="en-US"/>
        </w:rPr>
        <w:tab/>
      </w:r>
    </w:p>
    <w:p w14:paraId="74936A50" w14:textId="517685E0" w:rsidR="007E77A9" w:rsidRPr="007E77A9" w:rsidRDefault="007E77A9" w:rsidP="007E77A9">
      <w:pPr>
        <w:tabs>
          <w:tab w:val="left" w:pos="1512"/>
        </w:tabs>
        <w:rPr>
          <w:lang w:val="en-US"/>
        </w:rPr>
      </w:pPr>
      <w:r w:rsidRPr="007E77A9">
        <w:rPr>
          <w:lang w:val="en-US"/>
        </w:rPr>
        <w:drawing>
          <wp:inline distT="0" distB="0" distL="0" distR="0" wp14:anchorId="4AFACC8C" wp14:editId="28197F0B">
            <wp:extent cx="5971540" cy="2147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147570"/>
                    </a:xfrm>
                    <a:prstGeom prst="rect">
                      <a:avLst/>
                    </a:prstGeom>
                  </pic:spPr>
                </pic:pic>
              </a:graphicData>
            </a:graphic>
          </wp:inline>
        </w:drawing>
      </w:r>
    </w:p>
    <w:p w14:paraId="2395CB54" w14:textId="77777777" w:rsidR="00EF7241" w:rsidRPr="00EF7241" w:rsidRDefault="00EF7241" w:rsidP="00EF7241"/>
    <w:p w14:paraId="6F3CFC54" w14:textId="77777777" w:rsidR="00B81F65" w:rsidRPr="00B81F65" w:rsidRDefault="00B81F65" w:rsidP="00B81F65"/>
    <w:p w14:paraId="68AB7E6F" w14:textId="161E5845" w:rsidR="005F3378" w:rsidRPr="005F3378" w:rsidRDefault="005F3378" w:rsidP="005F3378">
      <w:pPr>
        <w:rPr>
          <w:sz w:val="36"/>
          <w:szCs w:val="36"/>
        </w:rPr>
      </w:pPr>
    </w:p>
    <w:p w14:paraId="252D10C8" w14:textId="77777777" w:rsidR="005F3378" w:rsidRPr="005F3378" w:rsidRDefault="005F3378" w:rsidP="005F3378"/>
    <w:sectPr w:rsidR="005F3378" w:rsidRPr="005F3378" w:rsidSect="00955630">
      <w:headerReference w:type="default" r:id="rId22"/>
      <w:footerReference w:type="default" r:id="rId23"/>
      <w:footerReference w:type="first" r:id="rId24"/>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8EC3C" w14:textId="77777777" w:rsidR="00582345" w:rsidRDefault="00582345" w:rsidP="00725C26">
      <w:r>
        <w:separator/>
      </w:r>
    </w:p>
  </w:endnote>
  <w:endnote w:type="continuationSeparator" w:id="0">
    <w:p w14:paraId="0D1E6ACE" w14:textId="77777777" w:rsidR="00582345" w:rsidRDefault="00582345"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8D91C" w14:textId="77777777" w:rsidR="00582345" w:rsidRDefault="00582345" w:rsidP="00725C26">
      <w:r>
        <w:separator/>
      </w:r>
    </w:p>
  </w:footnote>
  <w:footnote w:type="continuationSeparator" w:id="0">
    <w:p w14:paraId="5ED18985" w14:textId="77777777" w:rsidR="00582345" w:rsidRDefault="00582345"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7"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5"/>
  </w:num>
  <w:num w:numId="2" w16cid:durableId="1141730420">
    <w:abstractNumId w:val="6"/>
  </w:num>
  <w:num w:numId="3" w16cid:durableId="331301246">
    <w:abstractNumId w:val="19"/>
  </w:num>
  <w:num w:numId="4" w16cid:durableId="1214388306">
    <w:abstractNumId w:val="7"/>
  </w:num>
  <w:num w:numId="5" w16cid:durableId="1036321283">
    <w:abstractNumId w:val="13"/>
  </w:num>
  <w:num w:numId="6" w16cid:durableId="1865166670">
    <w:abstractNumId w:val="18"/>
  </w:num>
  <w:num w:numId="7" w16cid:durableId="224029694">
    <w:abstractNumId w:val="12"/>
  </w:num>
  <w:num w:numId="8" w16cid:durableId="1483423307">
    <w:abstractNumId w:val="3"/>
  </w:num>
  <w:num w:numId="9" w16cid:durableId="1497694979">
    <w:abstractNumId w:val="14"/>
  </w:num>
  <w:num w:numId="10" w16cid:durableId="1826705708">
    <w:abstractNumId w:val="11"/>
  </w:num>
  <w:num w:numId="11" w16cid:durableId="943614961">
    <w:abstractNumId w:val="2"/>
  </w:num>
  <w:num w:numId="12" w16cid:durableId="497230948">
    <w:abstractNumId w:val="9"/>
  </w:num>
  <w:num w:numId="13" w16cid:durableId="459497558">
    <w:abstractNumId w:val="1"/>
  </w:num>
  <w:num w:numId="14" w16cid:durableId="615984636">
    <w:abstractNumId w:val="17"/>
  </w:num>
  <w:num w:numId="15" w16cid:durableId="1031879659">
    <w:abstractNumId w:val="20"/>
  </w:num>
  <w:num w:numId="16" w16cid:durableId="270014359">
    <w:abstractNumId w:val="16"/>
  </w:num>
  <w:num w:numId="17" w16cid:durableId="2140144213">
    <w:abstractNumId w:val="10"/>
  </w:num>
  <w:num w:numId="18" w16cid:durableId="1910845864">
    <w:abstractNumId w:val="8"/>
  </w:num>
  <w:num w:numId="19" w16cid:durableId="1350639272">
    <w:abstractNumId w:val="4"/>
  </w:num>
  <w:num w:numId="20" w16cid:durableId="1759057598">
    <w:abstractNumId w:val="15"/>
  </w:num>
  <w:num w:numId="21" w16cid:durableId="1014186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4578"/>
    <w:rsid w:val="00021110"/>
    <w:rsid w:val="0003293E"/>
    <w:rsid w:val="00034C1E"/>
    <w:rsid w:val="00052DD3"/>
    <w:rsid w:val="00053CE6"/>
    <w:rsid w:val="00060D07"/>
    <w:rsid w:val="0007416C"/>
    <w:rsid w:val="000752B3"/>
    <w:rsid w:val="00077AE9"/>
    <w:rsid w:val="0009283E"/>
    <w:rsid w:val="000935EB"/>
    <w:rsid w:val="000B1F77"/>
    <w:rsid w:val="000B3528"/>
    <w:rsid w:val="000B6E00"/>
    <w:rsid w:val="000C414C"/>
    <w:rsid w:val="000C51AF"/>
    <w:rsid w:val="000E31B4"/>
    <w:rsid w:val="000E3A11"/>
    <w:rsid w:val="000E564B"/>
    <w:rsid w:val="00111C4E"/>
    <w:rsid w:val="00113080"/>
    <w:rsid w:val="00120960"/>
    <w:rsid w:val="0012385E"/>
    <w:rsid w:val="00145000"/>
    <w:rsid w:val="00152E07"/>
    <w:rsid w:val="0015333F"/>
    <w:rsid w:val="001628F9"/>
    <w:rsid w:val="0016694A"/>
    <w:rsid w:val="00180B04"/>
    <w:rsid w:val="00181836"/>
    <w:rsid w:val="00182FE5"/>
    <w:rsid w:val="00183028"/>
    <w:rsid w:val="001B25E2"/>
    <w:rsid w:val="001C4A43"/>
    <w:rsid w:val="001C5981"/>
    <w:rsid w:val="001C6C85"/>
    <w:rsid w:val="001D3A90"/>
    <w:rsid w:val="001D3BCF"/>
    <w:rsid w:val="002027FA"/>
    <w:rsid w:val="002068B5"/>
    <w:rsid w:val="00232280"/>
    <w:rsid w:val="002349D6"/>
    <w:rsid w:val="002354B8"/>
    <w:rsid w:val="002361FD"/>
    <w:rsid w:val="002435E6"/>
    <w:rsid w:val="002535B6"/>
    <w:rsid w:val="00253CAA"/>
    <w:rsid w:val="002541D5"/>
    <w:rsid w:val="002558F7"/>
    <w:rsid w:val="00266F78"/>
    <w:rsid w:val="0026720E"/>
    <w:rsid w:val="00281DDF"/>
    <w:rsid w:val="00287442"/>
    <w:rsid w:val="00287BCD"/>
    <w:rsid w:val="00291242"/>
    <w:rsid w:val="00294F39"/>
    <w:rsid w:val="002A601C"/>
    <w:rsid w:val="002A6997"/>
    <w:rsid w:val="002B3352"/>
    <w:rsid w:val="002C072E"/>
    <w:rsid w:val="002D09C6"/>
    <w:rsid w:val="002D545D"/>
    <w:rsid w:val="002D640B"/>
    <w:rsid w:val="002D7742"/>
    <w:rsid w:val="002E01F1"/>
    <w:rsid w:val="002E69D2"/>
    <w:rsid w:val="003040F1"/>
    <w:rsid w:val="003069E2"/>
    <w:rsid w:val="00310F86"/>
    <w:rsid w:val="00312517"/>
    <w:rsid w:val="0032688B"/>
    <w:rsid w:val="00333C7F"/>
    <w:rsid w:val="003542B5"/>
    <w:rsid w:val="00354FEF"/>
    <w:rsid w:val="00355312"/>
    <w:rsid w:val="00360C80"/>
    <w:rsid w:val="00374D2C"/>
    <w:rsid w:val="00375848"/>
    <w:rsid w:val="0037733F"/>
    <w:rsid w:val="00377B4C"/>
    <w:rsid w:val="00380A44"/>
    <w:rsid w:val="00384BDF"/>
    <w:rsid w:val="00395567"/>
    <w:rsid w:val="003A225D"/>
    <w:rsid w:val="003B0E97"/>
    <w:rsid w:val="003B378B"/>
    <w:rsid w:val="003B4A9A"/>
    <w:rsid w:val="003B4C58"/>
    <w:rsid w:val="003B66C7"/>
    <w:rsid w:val="003C02CA"/>
    <w:rsid w:val="003C1E9A"/>
    <w:rsid w:val="003D3353"/>
    <w:rsid w:val="003D6654"/>
    <w:rsid w:val="003E1692"/>
    <w:rsid w:val="003E1BC8"/>
    <w:rsid w:val="003E1EFE"/>
    <w:rsid w:val="003E5D06"/>
    <w:rsid w:val="004032E7"/>
    <w:rsid w:val="00407A35"/>
    <w:rsid w:val="00415E4F"/>
    <w:rsid w:val="00417035"/>
    <w:rsid w:val="004204CE"/>
    <w:rsid w:val="004306F7"/>
    <w:rsid w:val="004401EC"/>
    <w:rsid w:val="004500FB"/>
    <w:rsid w:val="00454793"/>
    <w:rsid w:val="00456E21"/>
    <w:rsid w:val="004671EA"/>
    <w:rsid w:val="004713AD"/>
    <w:rsid w:val="004908E6"/>
    <w:rsid w:val="004A75F7"/>
    <w:rsid w:val="004B6BCA"/>
    <w:rsid w:val="004C3D1E"/>
    <w:rsid w:val="004C4DD4"/>
    <w:rsid w:val="004E066C"/>
    <w:rsid w:val="004E2583"/>
    <w:rsid w:val="004E2855"/>
    <w:rsid w:val="004F2F9D"/>
    <w:rsid w:val="004F3184"/>
    <w:rsid w:val="00501B3A"/>
    <w:rsid w:val="00505032"/>
    <w:rsid w:val="0050558D"/>
    <w:rsid w:val="00510038"/>
    <w:rsid w:val="00510AF8"/>
    <w:rsid w:val="00513D12"/>
    <w:rsid w:val="0052459C"/>
    <w:rsid w:val="005257B6"/>
    <w:rsid w:val="005272C8"/>
    <w:rsid w:val="00532653"/>
    <w:rsid w:val="00532ABD"/>
    <w:rsid w:val="00540878"/>
    <w:rsid w:val="005414AE"/>
    <w:rsid w:val="005414C6"/>
    <w:rsid w:val="00561E34"/>
    <w:rsid w:val="00570001"/>
    <w:rsid w:val="00571DA9"/>
    <w:rsid w:val="00572755"/>
    <w:rsid w:val="00582345"/>
    <w:rsid w:val="00595BB9"/>
    <w:rsid w:val="005A0622"/>
    <w:rsid w:val="005A2FA9"/>
    <w:rsid w:val="005A43C2"/>
    <w:rsid w:val="005A71A3"/>
    <w:rsid w:val="005B33AC"/>
    <w:rsid w:val="005B6AC5"/>
    <w:rsid w:val="005C14D0"/>
    <w:rsid w:val="005C1D51"/>
    <w:rsid w:val="005C3894"/>
    <w:rsid w:val="005D162C"/>
    <w:rsid w:val="005E0DAB"/>
    <w:rsid w:val="005E62BC"/>
    <w:rsid w:val="005E7779"/>
    <w:rsid w:val="005F3378"/>
    <w:rsid w:val="005F4E7D"/>
    <w:rsid w:val="006056BD"/>
    <w:rsid w:val="006142AA"/>
    <w:rsid w:val="00621688"/>
    <w:rsid w:val="00634C7B"/>
    <w:rsid w:val="00636E03"/>
    <w:rsid w:val="006405F9"/>
    <w:rsid w:val="00643C96"/>
    <w:rsid w:val="0064453C"/>
    <w:rsid w:val="00670CB9"/>
    <w:rsid w:val="00671463"/>
    <w:rsid w:val="006756D5"/>
    <w:rsid w:val="00677F54"/>
    <w:rsid w:val="0068203B"/>
    <w:rsid w:val="006850FF"/>
    <w:rsid w:val="0068575C"/>
    <w:rsid w:val="00685F63"/>
    <w:rsid w:val="00687B2D"/>
    <w:rsid w:val="006A0DE7"/>
    <w:rsid w:val="006A296B"/>
    <w:rsid w:val="006A3193"/>
    <w:rsid w:val="006A3B68"/>
    <w:rsid w:val="006A6370"/>
    <w:rsid w:val="006A7A41"/>
    <w:rsid w:val="006B4093"/>
    <w:rsid w:val="006B5A00"/>
    <w:rsid w:val="006C00A1"/>
    <w:rsid w:val="006C7FC4"/>
    <w:rsid w:val="006D3139"/>
    <w:rsid w:val="006D7DDE"/>
    <w:rsid w:val="006E3D43"/>
    <w:rsid w:val="00700CFA"/>
    <w:rsid w:val="00702B65"/>
    <w:rsid w:val="00725C26"/>
    <w:rsid w:val="007274BA"/>
    <w:rsid w:val="007304CB"/>
    <w:rsid w:val="00736388"/>
    <w:rsid w:val="00736FA3"/>
    <w:rsid w:val="00740BF0"/>
    <w:rsid w:val="00742257"/>
    <w:rsid w:val="007514C7"/>
    <w:rsid w:val="007519F9"/>
    <w:rsid w:val="00761A0C"/>
    <w:rsid w:val="00763D26"/>
    <w:rsid w:val="00767B8C"/>
    <w:rsid w:val="00774058"/>
    <w:rsid w:val="00780550"/>
    <w:rsid w:val="00791B8E"/>
    <w:rsid w:val="00792786"/>
    <w:rsid w:val="00793976"/>
    <w:rsid w:val="00795F34"/>
    <w:rsid w:val="007A59CD"/>
    <w:rsid w:val="007B316C"/>
    <w:rsid w:val="007B6F30"/>
    <w:rsid w:val="007C2040"/>
    <w:rsid w:val="007C3684"/>
    <w:rsid w:val="007C5A39"/>
    <w:rsid w:val="007D45DB"/>
    <w:rsid w:val="007E5145"/>
    <w:rsid w:val="007E77A9"/>
    <w:rsid w:val="007F5FA7"/>
    <w:rsid w:val="007F73BF"/>
    <w:rsid w:val="00825B14"/>
    <w:rsid w:val="008278B8"/>
    <w:rsid w:val="00833816"/>
    <w:rsid w:val="0083483D"/>
    <w:rsid w:val="0084040D"/>
    <w:rsid w:val="00840B4A"/>
    <w:rsid w:val="008466AB"/>
    <w:rsid w:val="00866206"/>
    <w:rsid w:val="008773FD"/>
    <w:rsid w:val="008858AE"/>
    <w:rsid w:val="00885AEE"/>
    <w:rsid w:val="008A1925"/>
    <w:rsid w:val="008A4CE2"/>
    <w:rsid w:val="008A776A"/>
    <w:rsid w:val="008B1BDE"/>
    <w:rsid w:val="008C5141"/>
    <w:rsid w:val="008C729E"/>
    <w:rsid w:val="008E2977"/>
    <w:rsid w:val="008E7A0E"/>
    <w:rsid w:val="008E7DE3"/>
    <w:rsid w:val="008F54A9"/>
    <w:rsid w:val="008F5F3F"/>
    <w:rsid w:val="009013CA"/>
    <w:rsid w:val="00903CE1"/>
    <w:rsid w:val="00904EFB"/>
    <w:rsid w:val="00924963"/>
    <w:rsid w:val="00935602"/>
    <w:rsid w:val="009473C2"/>
    <w:rsid w:val="00947A00"/>
    <w:rsid w:val="00950C93"/>
    <w:rsid w:val="00955630"/>
    <w:rsid w:val="00962A3D"/>
    <w:rsid w:val="009630E0"/>
    <w:rsid w:val="00963AE5"/>
    <w:rsid w:val="00964465"/>
    <w:rsid w:val="00974C59"/>
    <w:rsid w:val="00975554"/>
    <w:rsid w:val="00990589"/>
    <w:rsid w:val="00993346"/>
    <w:rsid w:val="00996403"/>
    <w:rsid w:val="00997D9B"/>
    <w:rsid w:val="009A7261"/>
    <w:rsid w:val="009B3071"/>
    <w:rsid w:val="009C0F95"/>
    <w:rsid w:val="009C32C2"/>
    <w:rsid w:val="009C3D2F"/>
    <w:rsid w:val="009C556A"/>
    <w:rsid w:val="009D0951"/>
    <w:rsid w:val="009D6549"/>
    <w:rsid w:val="009E09EA"/>
    <w:rsid w:val="009E41C6"/>
    <w:rsid w:val="009F37CD"/>
    <w:rsid w:val="00A00582"/>
    <w:rsid w:val="00A060C9"/>
    <w:rsid w:val="00A13766"/>
    <w:rsid w:val="00A25714"/>
    <w:rsid w:val="00A25BC2"/>
    <w:rsid w:val="00A34EF0"/>
    <w:rsid w:val="00A376E2"/>
    <w:rsid w:val="00A44A3D"/>
    <w:rsid w:val="00A44C59"/>
    <w:rsid w:val="00A62D7A"/>
    <w:rsid w:val="00A6404C"/>
    <w:rsid w:val="00A66F20"/>
    <w:rsid w:val="00A76B24"/>
    <w:rsid w:val="00A97A53"/>
    <w:rsid w:val="00AA03D1"/>
    <w:rsid w:val="00AA3BBF"/>
    <w:rsid w:val="00AA4D04"/>
    <w:rsid w:val="00AA7B10"/>
    <w:rsid w:val="00AD1E97"/>
    <w:rsid w:val="00AD338B"/>
    <w:rsid w:val="00AE7205"/>
    <w:rsid w:val="00AE7323"/>
    <w:rsid w:val="00AF50CC"/>
    <w:rsid w:val="00B01E0C"/>
    <w:rsid w:val="00B01F9F"/>
    <w:rsid w:val="00B0325E"/>
    <w:rsid w:val="00B10C47"/>
    <w:rsid w:val="00B166D3"/>
    <w:rsid w:val="00B253ED"/>
    <w:rsid w:val="00B364D9"/>
    <w:rsid w:val="00B41051"/>
    <w:rsid w:val="00B46C7A"/>
    <w:rsid w:val="00B47253"/>
    <w:rsid w:val="00B53DAD"/>
    <w:rsid w:val="00B56B46"/>
    <w:rsid w:val="00B62969"/>
    <w:rsid w:val="00B63EBC"/>
    <w:rsid w:val="00B70A2A"/>
    <w:rsid w:val="00B71A68"/>
    <w:rsid w:val="00B75644"/>
    <w:rsid w:val="00B77E01"/>
    <w:rsid w:val="00B81F65"/>
    <w:rsid w:val="00B9058F"/>
    <w:rsid w:val="00BA1132"/>
    <w:rsid w:val="00BA1795"/>
    <w:rsid w:val="00BA1E55"/>
    <w:rsid w:val="00BB2E2C"/>
    <w:rsid w:val="00BB581E"/>
    <w:rsid w:val="00BB6F4A"/>
    <w:rsid w:val="00BD0DB7"/>
    <w:rsid w:val="00BD1DCE"/>
    <w:rsid w:val="00BD4F38"/>
    <w:rsid w:val="00BE3194"/>
    <w:rsid w:val="00BE7DCB"/>
    <w:rsid w:val="00BF2453"/>
    <w:rsid w:val="00BF3953"/>
    <w:rsid w:val="00BF4B31"/>
    <w:rsid w:val="00BF7559"/>
    <w:rsid w:val="00C05D4A"/>
    <w:rsid w:val="00C14A60"/>
    <w:rsid w:val="00C16750"/>
    <w:rsid w:val="00C2298A"/>
    <w:rsid w:val="00C258AD"/>
    <w:rsid w:val="00C27637"/>
    <w:rsid w:val="00C41F22"/>
    <w:rsid w:val="00C55D1F"/>
    <w:rsid w:val="00C64E37"/>
    <w:rsid w:val="00C65D7E"/>
    <w:rsid w:val="00C71F40"/>
    <w:rsid w:val="00C75108"/>
    <w:rsid w:val="00C965F1"/>
    <w:rsid w:val="00CA45F2"/>
    <w:rsid w:val="00CA7777"/>
    <w:rsid w:val="00CC015B"/>
    <w:rsid w:val="00CC0FEA"/>
    <w:rsid w:val="00CC4AA0"/>
    <w:rsid w:val="00CC5BD0"/>
    <w:rsid w:val="00CC6261"/>
    <w:rsid w:val="00CD047E"/>
    <w:rsid w:val="00CE110D"/>
    <w:rsid w:val="00CE460E"/>
    <w:rsid w:val="00CF112C"/>
    <w:rsid w:val="00D0038E"/>
    <w:rsid w:val="00D020B4"/>
    <w:rsid w:val="00D0776E"/>
    <w:rsid w:val="00D20347"/>
    <w:rsid w:val="00D21CCE"/>
    <w:rsid w:val="00D35E9E"/>
    <w:rsid w:val="00D36312"/>
    <w:rsid w:val="00D455AC"/>
    <w:rsid w:val="00D514FE"/>
    <w:rsid w:val="00D631C4"/>
    <w:rsid w:val="00D77007"/>
    <w:rsid w:val="00D932D9"/>
    <w:rsid w:val="00D975DE"/>
    <w:rsid w:val="00DB331E"/>
    <w:rsid w:val="00DB62E4"/>
    <w:rsid w:val="00DC6425"/>
    <w:rsid w:val="00DE13A7"/>
    <w:rsid w:val="00DE6266"/>
    <w:rsid w:val="00DF78C7"/>
    <w:rsid w:val="00E00E4A"/>
    <w:rsid w:val="00E01955"/>
    <w:rsid w:val="00E05913"/>
    <w:rsid w:val="00E065C5"/>
    <w:rsid w:val="00E10345"/>
    <w:rsid w:val="00E14D05"/>
    <w:rsid w:val="00E16416"/>
    <w:rsid w:val="00E16B87"/>
    <w:rsid w:val="00E26434"/>
    <w:rsid w:val="00E30912"/>
    <w:rsid w:val="00E354E8"/>
    <w:rsid w:val="00E40F4E"/>
    <w:rsid w:val="00E41E76"/>
    <w:rsid w:val="00E4741B"/>
    <w:rsid w:val="00E478BE"/>
    <w:rsid w:val="00E54515"/>
    <w:rsid w:val="00E563E0"/>
    <w:rsid w:val="00E60CD2"/>
    <w:rsid w:val="00E645CB"/>
    <w:rsid w:val="00E67B95"/>
    <w:rsid w:val="00E67ED2"/>
    <w:rsid w:val="00E75306"/>
    <w:rsid w:val="00E92A10"/>
    <w:rsid w:val="00E9300B"/>
    <w:rsid w:val="00EA691D"/>
    <w:rsid w:val="00EC3A87"/>
    <w:rsid w:val="00ED006B"/>
    <w:rsid w:val="00ED3321"/>
    <w:rsid w:val="00ED4B7B"/>
    <w:rsid w:val="00EE39B8"/>
    <w:rsid w:val="00EE5FF7"/>
    <w:rsid w:val="00EF6E9B"/>
    <w:rsid w:val="00EF7241"/>
    <w:rsid w:val="00F00702"/>
    <w:rsid w:val="00F00D19"/>
    <w:rsid w:val="00F0708A"/>
    <w:rsid w:val="00F1385B"/>
    <w:rsid w:val="00F22AB8"/>
    <w:rsid w:val="00F30A76"/>
    <w:rsid w:val="00F31367"/>
    <w:rsid w:val="00F346BD"/>
    <w:rsid w:val="00F47611"/>
    <w:rsid w:val="00F53440"/>
    <w:rsid w:val="00F554A3"/>
    <w:rsid w:val="00F73BB8"/>
    <w:rsid w:val="00F9585F"/>
    <w:rsid w:val="00FA186E"/>
    <w:rsid w:val="00FA569C"/>
    <w:rsid w:val="00FA6CE6"/>
    <w:rsid w:val="00FB3422"/>
    <w:rsid w:val="00FB43E2"/>
    <w:rsid w:val="00FC1F6E"/>
    <w:rsid w:val="00FE066D"/>
    <w:rsid w:val="00FE46E0"/>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4"/>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semiHidden/>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course.elementsofai.com/ro/1/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C774E3-31DF-4129-A175-70CD9C73F09E}"/>
      </w:docPartPr>
      <w:docPartBody>
        <w:p w:rsidR="008955F9" w:rsidRDefault="005E206C">
          <w:r w:rsidRPr="00683B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6C"/>
    <w:rsid w:val="00064BD6"/>
    <w:rsid w:val="000F1939"/>
    <w:rsid w:val="0025551B"/>
    <w:rsid w:val="002760E7"/>
    <w:rsid w:val="003506A7"/>
    <w:rsid w:val="0044057F"/>
    <w:rsid w:val="00476F44"/>
    <w:rsid w:val="00482562"/>
    <w:rsid w:val="005E206C"/>
    <w:rsid w:val="0060359A"/>
    <w:rsid w:val="00681DD9"/>
    <w:rsid w:val="008013A5"/>
    <w:rsid w:val="00844D2B"/>
    <w:rsid w:val="008955F9"/>
    <w:rsid w:val="008960E8"/>
    <w:rsid w:val="009A2C36"/>
    <w:rsid w:val="00F14AD9"/>
    <w:rsid w:val="00F33D88"/>
    <w:rsid w:val="00F3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D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2085056d-9351-4858-8b64-7bf5292ca8f3&quot;,&quot;properties&quot;:{&quot;noteIndex&quot;:0},&quot;isEdited&quot;:false,&quot;manualOverride&quot;:{&quot;isManuallyOverridden&quot;:false,&quot;citeprocText&quot;:&quot;[1]&quot;,&quot;manualOverrideText&quot;:&quot;&quot;},&quot;citationTag&quot;:&quot;MENDELEY_CITATION_v3_eyJjaXRhdGlvbklEIjoiTUVOREVMRVlfQ0lUQVRJT05fMjA4NTA1NmQtOTM1MS00ODU4LThiNjQtN2JmNTI5MmNhOGY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ebfb7ea3-de05-405c-99e9-3e6b166d8942&quot;,&quot;properties&quot;:{&quot;noteIndex&quot;:0},&quot;isEdited&quot;:false,&quot;manualOverride&quot;:{&quot;isManuallyOverridden&quot;:false,&quot;citeprocText&quot;:&quot;[2]&quot;,&quot;manualOverrideText&quot;:&quot;&quot;},&quot;citationTag&quot;:&quot;MENDELEY_CITATION_v3_eyJjaXRhdGlvbklEIjoiTUVOREVMRVlfQ0lUQVRJT05fZWJmYjdlYTMtZGUwNS00MDVjLTk5ZTktM2U2YjE2NmQ4OTQyIiwicHJvcGVydGllcyI6eyJub3RlSW5kZXgiOjB9LCJpc0VkaXRlZCI6ZmFsc2UsIm1hbnVhbE92ZXJyaWRlIjp7ImlzTWFudWFsbHlPdmVycmlkZGVuIjpmYWxzZSwiY2l0ZXByb2NUZXh0IjoiWzJ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quot;,&quot;citationItems&quot;:[{&quot;id&quot;:&quot;936df581-4ba3-3d4b-a3ab-04cd2e47c915&quot;,&quot;itemData&quot;:{&quot;type&quot;:&quot;webpage&quot;,&quot;id&quot;:&quot;936df581-4ba3-3d4b-a3ab-04cd2e47c915&quot;,&quot;title&quot;:&quot;What Is Deep Learning?&quot;,&quot;author&quot;:[{&quot;family&quot;:&quot;MATLAB&quot;,&quot;given&quot;:&quot;&quot;,&quot;parse-names&quot;:false,&quot;dropping-particle&quot;:&quot;&quot;,&quot;non-dropping-particle&quot;:&quot;&quot;}],&quot;container-title&quot;:&quot;The MathWorks Inc.&quot;,&quot;URL&quot;:&quot;https://www.mathworks.com/discovery/deep-learning.html&quot;,&quot;issued&quot;:{&quot;date-parts&quot;:[[2021]]},&quot;container-title-short&quot;:&quot;&quot;},&quot;isTemporary&quot;:false}]},{&quot;citationID&quot;:&quot;MENDELEY_CITATION_fc3d7e72-4cae-47d0-8cc1-2a4394df3620&quot;,&quot;properties&quot;:{&quot;noteIndex&quot;:0},&quot;isEdited&quot;:false,&quot;manualOverride&quot;:{&quot;isManuallyOverridden&quot;:false,&quot;citeprocText&quot;:&quot;[3]&quot;,&quot;manualOverrideText&quot;:&quot;&quot;},&quot;citationTag&quot;:&quot;MENDELEY_CITATION_v3_eyJjaXRhdGlvbklEIjoiTUVOREVMRVlfQ0lUQVRJT05fZmMzZDdlNzItNGNhZS00N2QwLThjYzEtMmE0Mzk0ZGYzNjIw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8d197d0-5c92-4ea7-9895-86137ddf6e95&quot;,&quot;properties&quot;:{&quot;noteIndex&quot;:0},&quot;isEdited&quot;:false,&quot;manualOverride&quot;:{&quot;isManuallyOverridden&quot;:false,&quot;citeprocText&quot;:&quot;[3]&quot;,&quot;manualOverrideText&quot;:&quot;&quot;},&quot;citationTag&quot;:&quot;MENDELEY_CITATION_v3_eyJjaXRhdGlvbklEIjoiTUVOREVMRVlfQ0lUQVRJT05fMjhkMTk3ZDAtNWM5Mi00ZWE3LTk4OTUtODYxMzdkZGY2ZTk1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e25c33a-0f57-4a1c-bd46-d44f218f0c93&quot;,&quot;properties&quot;:{&quot;noteIndex&quot;:0},&quot;isEdited&quot;:false,&quot;manualOverride&quot;:{&quot;isManuallyOverridden&quot;:false,&quot;citeprocText&quot;:&quot;[1]&quot;,&quot;manualOverrideText&quot;:&quot;&quot;},&quot;citationTag&quot;:&quot;MENDELEY_CITATION_v3_eyJjaXRhdGlvbklEIjoiTUVOREVMRVlfQ0lUQVRJT05fMmUyNWMzM2EtMGY1Ny00YTFjLWJkNDYtZDQ0ZjIxOGYwYzk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33cc5193-d774-4111-a3f0-b5355c4febc7&quot;,&quot;properties&quot;:{&quot;noteIndex&quot;:0},&quot;isEdited&quot;:false,&quot;manualOverride&quot;:{&quot;isManuallyOverridden&quot;:false,&quot;citeprocText&quot;:&quot;[4]&quot;,&quot;manualOverrideText&quot;:&quot;&quot;},&quot;citationTag&quot;:&quot;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quot;,&quot;citationItems&quot;:[{&quot;id&quot;:&quot;9fccabb0-2c0d-3a93-b99c-6827fe52609b&quot;,&quot;itemData&quot;:{&quot;type&quot;:&quot;webpage&quot;,&quot;id&quot;:&quot;9fccabb0-2c0d-3a93-b99c-6827fe52609b&quot;,&quot;title&quot;:&quot;Deep Learning vs. Machine Learning — What’s the Difference?&quot;,&quot;author&quot;:[{&quot;family&quot;:&quot;Michael Middleton&quot;,&quot;given&quot;:&quot;&quot;,&quot;parse-names&quot;:false,&quot;dropping-particle&quot;:&quot;&quot;,&quot;non-dropping-particle&quot;:&quot;&quot;}],&quot;accessed&quot;:{&quot;date-parts&quot;:[[2022,2,17]]},&quot;URL&quot;:&quot;https://flatironschool.com/blog/deep-learning-vs-machine-learning/&quot;,&quot;issued&quot;:{&quot;date-parts&quot;:[[2021,2,8]]},&quot;container-title-short&quot;:&quot;&quot;},&quot;isTemporary&quot;:false}]},{&quot;citationID&quot;:&quot;MENDELEY_CITATION_7cee18fc-a8a6-4262-8c08-11343a9b68ee&quot;,&quot;properties&quot;:{&quot;noteIndex&quot;:0},&quot;isEdited&quot;:false,&quot;manualOverride&quot;:{&quot;isManuallyOverridden&quot;:false,&quot;citeprocText&quot;:&quot;[1]&quot;,&quot;manualOverrideText&quot;:&quot;&quot;},&quot;citationTag&quot;:&quot;MENDELEY_CITATION_v3_eyJjaXRhdGlvbklEIjoiTUVOREVMRVlfQ0lUQVRJT05fN2NlZTE4ZmMtYThhNi00MjYyLThjMDgtMTEzNDNhOWI2OGVl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959c0728-113b-449e-857f-9dd07fc0b47d&quot;,&quot;properties&quot;:{&quot;noteIndex&quot;:0},&quot;isEdited&quot;:false,&quot;manualOverride&quot;:{&quot;isManuallyOverridden&quot;:false,&quot;citeprocText&quot;:&quot;[5]&quot;,&quot;manualOverrideText&quot;:&quot;&quot;},&quot;citationTag&quot;:&quot;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quot;,&quot;citationItems&quot;:[{&quot;id&quot;:&quot;17e10a3d-ee86-384f-9111-c270e8870959&quot;,&quot;itemData&quot;:{&quot;type&quot;:&quot;webpage&quot;,&quot;id&quot;:&quot;17e10a3d-ee86-384f-9111-c270e8870959&quot;,&quot;title&quot;:&quot;Deep Learning vs Machine Learning: What’s the Difference&quot;,&quot;author&quot;:[{&quot;family&quot;:&quot;Alyse Falk&quot;,&quot;given&quot;:&quot;&quot;,&quot;parse-names&quot;:false,&quot;dropping-particle&quot;:&quot;&quot;,&quot;non-dropping-particle&quot;:&quot;&quot;}],&quot;accessed&quot;:{&quot;date-parts&quot;:[[2022,2,16]]},&quot;URL&quot;:&quot;https://www.computer.org/publications/tech-news/trends/deep-learning-vs-machine-learning-whats-the-difference&quot;,&quot;issued&quot;:{&quot;date-parts&quot;:[[2021,6,15]]},&quot;container-title-short&quot;:&quot;&quot;},&quot;isTemporary&quot;:false}]},{&quot;citationID&quot;:&quot;MENDELEY_CITATION_6509773d-9da1-4a7e-a361-bc39132482a0&quot;,&quot;properties&quot;:{&quot;noteIndex&quot;:0},&quot;isEdited&quot;:false,&quot;manualOverride&quot;:{&quot;isManuallyOverridden&quot;:false,&quot;citeprocText&quot;:&quot;[6]&quot;,&quot;manualOverrideText&quot;:&quot;&quot;},&quot;citationTag&quot;:&quot;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quot;,&quot;citationItems&quot;:[{&quot;id&quot;:&quot;d307b431-b161-36e2-8964-6d1415fec6b2&quot;,&quot;itemData&quot;:{&quot;type&quot;:&quot;thesis&quot;,&quot;id&quot;:&quot;d307b431-b161-36e2-8964-6d1415fec6b2&quot;,&quot;title&quot;:&quot;A Survey of Deep Learning Techniques for Autonomous Driving&quot;,&quot;author&quot;:[{&quot;family&quot;:&quot;Sorin Grigorescu&quot;,&quot;given&quot;:&quot;Tiberiu Cocias, Bogdan Trasnea, Gigel Macesanu&quot;,&quot;parse-names&quot;:false,&quot;dropping-particle&quot;:&quot;&quot;,&quot;non-dropping-particle&quot;:&quot;&quot;}],&quot;issued&quot;:{&quot;date-parts&quot;:[[2020,3,24]]},&quot;publisher-place&quot;:&quot;Brasov&quot;,&quot;abstract&quot;:&quot;The last decade witnessed increasingly rapid progress in self-driving vehicle technology, mainly backed\nup by advances in the area of deep learning and artificial intelligence. The objective of this paper is to\nsurvey the current state-of-the-art on deep learning technologies used in autonomous driving. We start by\npresenting AI-based self-driving architectures, convolutional and recurrent neural networks, as well as the\ndeep reinforcement learning paradigm. These methodologies form a base for the surveyed driving scene\nperception, path planning, behavior arbitration and motion control algorithms. We investigate both the\nmodular perception-planning-action pipeline, where each module is built using deep learning methods, as\nwell as End2End systems, which directly map sensory information to steering commands. Additionally, we\ntackle current challenges encountered in designing AI architectures for autonomous driving, such as their\nsafety, training data sources and computational hardware. The comparison presented in this survey helps to\ngain insight into the strengths and limitations of deep learning and AI approaches for autonomous driving\nand assist with design choices&quot;,&quot;container-title-short&quot;:&quot;&quot;},&quot;isTemporary&quot;:false}]},{&quot;citationID&quot;:&quot;MENDELEY_CITATION_408da2e9-c0bd-4d8a-abe9-4f0e557ccc6c&quot;,&quot;properties&quot;:{&quot;noteIndex&quot;:0},&quot;isEdited&quot;:false,&quot;manualOverride&quot;:{&quot;isManuallyOverridden&quot;:false,&quot;citeprocText&quot;:&quot;[7]&quot;,&quot;manualOverrideText&quot;:&quot;&quot;},&quot;citationTag&quot;:&quot;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quot;,&quot;citationItems&quot;:[{&quot;id&quot;:&quot;632294ff-ae54-3aba-9af2-45626b7bcaf0&quot;,&quot;itemData&quot;:{&quot;type&quot;:&quot;webpage&quot;,&quot;id&quot;:&quot;632294ff-ae54-3aba-9af2-45626b7bcaf0&quot;,&quot;title&quot;:&quot;Tesla &amp; Google Disagree About LIDAR — Which Is Right?&quot;,&quot;author&quot;:[{&quot;family&quot;:&quot;Michael Barnard&quot;,&quot;given&quot;:&quot;&quot;,&quot;parse-names&quot;:false,&quot;dropping-particle&quot;:&quot;&quot;,&quot;non-dropping-particle&quot;:&quot;&quot;}],&quot;accessed&quot;:{&quot;date-parts&quot;:[[2022,2,18]]},&quot;URL&quot;:&quot;https://cleantechnica.com/2016/07/29/tesla-google-disagree-lidar-right/&quot;,&quot;issued&quot;:{&quot;date-parts&quot;:[[2016,7,29]]},&quot;container-title-short&quot;:&quot;&quot;},&quot;isTemporary&quot;:false}]},{&quot;citationID&quot;:&quot;MENDELEY_CITATION_f88694ce-59ae-4033-9233-c193e9316fcf&quot;,&quot;properties&quot;:{&quot;noteIndex&quot;:0},&quot;isEdited&quot;:false,&quot;manualOverride&quot;:{&quot;isManuallyOverridden&quot;:false,&quot;citeprocText&quot;:&quot;[8]&quot;,&quot;manualOverrideText&quot;:&quot;&quot;},&quot;citationTag&quot;:&quot;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quot;,&quot;citationItems&quot;:[{&quot;id&quot;:&quot;ec403d1d-6938-3a08-a40c-329da9f32fe1&quot;,&quot;itemData&quot;:{&quot;type&quot;:&quot;article-newspaper&quot;,&quot;id&quot;:&quot;ec403d1d-6938-3a08-a40c-329da9f32fe1&quot;,&quot;title&quot;:&quot;Decision making for autonomous driving considering interaction and uncertain prediction of surrounding vehicles&quot;,&quot;author&quot;:[{&quot;family&quot;:&quot;C. Hubmann&quot;,&quot;given&quot;:&quot;&quot;,&quot;parse-names&quot;:false,&quot;dropping-particle&quot;:&quot;&quot;,&quot;non-dropping-particle&quot;:&quot;&quot;},{&quot;family&quot;:&quot;M. Becker&quot;,&quot;given&quot;:&quot;&quot;,&quot;parse-names&quot;:false,&quot;dropping-particle&quot;:&quot;&quot;,&quot;non-dropping-particle&quot;:&quot;&quot;},{&quot;family&quot;:&quot;D. Althoff&quot;,&quot;given&quot;:&quot;&quot;,&quot;parse-names&quot;:false,&quot;dropping-particle&quot;:&quot;&quot;,&quot;non-dropping-particle&quot;:&quot;&quot;},{&quot;family&quot;:&quot;D. Lenz&quot;,&quot;given&quot;:&quot;&quot;,&quot;parse-names&quot;:false,&quot;dropping-particle&quot;:&quot;&quot;,&quot;non-dropping-particle&quot;:&quot;&quot;},{&quot;family&quot;:&quot;C. Stiller&quot;,&quot;given&quot;:&quot;&quot;,&quot;parse-names&quot;:false,&quot;dropping-particle&quot;:&quot;&quot;,&quot;non-dropping-particle&quot;:&quot;&quot;}],&quot;container-title&quot;:&quot; IEEE Intelligent Vehicles Symposium (IV)&quot;,&quot;issued&quot;:{&quot;date-parts&quot;:[[2017]]},&quot;page&quot;:&quot;1671-1678&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8628</TotalTime>
  <Pages>26</Pages>
  <Words>4732</Words>
  <Characters>26973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Adriana Miu</cp:lastModifiedBy>
  <cp:revision>315</cp:revision>
  <dcterms:created xsi:type="dcterms:W3CDTF">2021-10-25T08:07:00Z</dcterms:created>
  <dcterms:modified xsi:type="dcterms:W3CDTF">2022-05-03T06:38:00Z</dcterms:modified>
</cp:coreProperties>
</file>