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NAVALO WEBSITE</w:t>
      </w:r>
    </w:p>
    <w:p>
      <w:pPr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Developer Handover Documentation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navalo.eu  |  Pièces à sertir pour le chauffage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2025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>This document provides a complete technical handover guide for the Navalo website — an e-commerce platform specialising in press-fit plumbing fittings (pièces à sertir) for heating systems. The site is built as a multi-language static website without a backend server or database.</w:t>
      </w:r>
    </w:p>
    <w:p>
      <w:r>
        <w:t xml:space="preserve"/>
      </w:r>
    </w:p>
    <w:p>
      <w:pPr>
        <w:pStyle w:val="Heading2"/>
      </w:pPr>
      <w:r>
        <w:t xml:space="preserve">2.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Vanilla JavaScript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frameworks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CSS (css/style.css)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Bootstrap or Tailwind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object (js/translations.js)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FR, EN, DE, CZ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(js/cart.js)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(js/main.js)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&amp; misc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 (no backend)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web host / CDN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File &amp; Folder Structure</w:t>
      </w:r>
    </w:p>
    <w:p>
      <w:r>
        <w:t xml:space="preserve">The project follows a simple flat structure. All files should be kept at the same root level unless otherwise noted.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hero banner, features, product categories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products.html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page with category filters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and company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cart.html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 cart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site styles — one file for the entire site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js/translations.js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text strings for all 4 languages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js/cart.js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add/remove/count logic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js/main.js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switching, nav active state, misc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Page-by-Page Description</w:t>
      </w:r>
    </w:p>
    <w:p>
      <w:pPr>
        <w:pStyle w:val="Heading2"/>
      </w:pPr>
      <w:r>
        <w:t xml:space="preserve">4.1  index.html — Homepage</w:t>
      </w:r>
    </w:p>
    <w:p>
      <w:r>
        <w:t xml:space="preserve">This is the landing page. It contains four main sections:</w:t>
      </w:r>
    </w:p>
    <w:p>
      <w:pPr>
        <w:pStyle w:val="ListParagraph"/>
        <w:numPr>
          <w:ilvl w:val="0"/>
          <w:numId w:val="2"/>
        </w:numPr>
      </w:pPr>
      <w:r>
        <w:t xml:space="preserve">Hero section: Full-width banner with headline, subtitle and a CTA button linking to products.html</w:t>
      </w:r>
    </w:p>
    <w:p>
      <w:pPr>
        <w:pStyle w:val="ListParagraph"/>
        <w:numPr>
          <w:ilvl w:val="0"/>
          <w:numId w:val="2"/>
        </w:numPr>
      </w:pPr>
      <w:r>
        <w:t xml:space="preserve">Features grid (4 cards): Premium Quality, Fast Delivery, Competitive Prices, Expert Support</w:t>
      </w:r>
    </w:p>
    <w:p>
      <w:pPr>
        <w:pStyle w:val="ListParagraph"/>
        <w:numPr>
          <w:ilvl w:val="0"/>
          <w:numId w:val="2"/>
        </w:numPr>
      </w:pPr>
      <w:r>
        <w:t xml:space="preserve">Category grid (4 cards): Elbows (Coudes), Tees, Couplings (Manchons), Reducers — each links to products.html with a ?cat= query parameter</w:t>
      </w:r>
    </w:p>
    <w:p>
      <w:pPr>
        <w:pStyle w:val="ListParagraph"/>
        <w:numPr>
          <w:ilvl w:val="0"/>
          <w:numId w:val="2"/>
        </w:numPr>
      </w:pPr>
      <w:r>
        <w:t xml:space="preserve">Footer: Company name, address, phone, email, IČO/DIČ, and quick links</w:t>
      </w:r>
    </w:p>
    <w:p>
      <w:r>
        <w:t xml:space="preserve"/>
      </w:r>
    </w:p>
    <w:p>
      <w:pPr>
        <w:pStyle w:val="Heading2"/>
      </w:pPr>
      <w:r>
        <w:t xml:space="preserve">4.2  products.html — Product Listing</w:t>
      </w:r>
    </w:p>
    <w:p>
      <w:r>
        <w:t xml:space="preserve">Displays all products. The page reads the ?cat= query parameter from the URL to pre-filter the list. Accepts the following category values:</w:t>
      </w:r>
    </w:p>
    <w:p>
      <w:pPr>
        <w:pStyle w:val="ListParagraph"/>
        <w:numPr>
          <w:ilvl w:val="0"/>
          <w:numId w:val="2"/>
        </w:numPr>
      </w:pPr>
      <w:r>
        <w:t xml:space="preserve">coudes — Elbows (45° and 90°)</w:t>
      </w:r>
    </w:p>
    <w:p>
      <w:pPr>
        <w:pStyle w:val="ListParagraph"/>
        <w:numPr>
          <w:ilvl w:val="0"/>
          <w:numId w:val="2"/>
        </w:numPr>
      </w:pPr>
      <w:r>
        <w:t xml:space="preserve">tes — Tees (equal and reduced)</w:t>
      </w:r>
    </w:p>
    <w:p>
      <w:pPr>
        <w:pStyle w:val="ListParagraph"/>
        <w:numPr>
          <w:ilvl w:val="0"/>
          <w:numId w:val="2"/>
        </w:numPr>
      </w:pPr>
      <w:r>
        <w:t xml:space="preserve">manchons — Couplings (straight connectors)</w:t>
      </w:r>
    </w:p>
    <w:p>
      <w:pPr>
        <w:pStyle w:val="ListParagraph"/>
        <w:numPr>
          <w:ilvl w:val="0"/>
          <w:numId w:val="2"/>
        </w:numPr>
      </w:pPr>
      <w:r>
        <w:t xml:space="preserve">reductions — Reducers (all dimensions)</w:t>
      </w:r>
    </w:p>
    <w:p>
      <w:r>
        <w:t xml:space="preserve">Products must be maintained inside js/main.js or a dedicated products data file (depending on how the developer structured the data).</w:t>
      </w:r>
    </w:p>
    <w:p>
      <w:r>
        <w:t xml:space="preserve"/>
      </w:r>
    </w:p>
    <w:p>
      <w:pPr>
        <w:pStyle w:val="Heading2"/>
      </w:pPr>
      <w:r>
        <w:t xml:space="preserve">4.3  contact.html — Contact Page</w:t>
      </w:r>
    </w:p>
    <w:p>
      <w:r>
        <w:t xml:space="preserve">Displays company contact information and optionally a contact form. No server-side form processing is currently implemented — if a form is present, it requires a third-party form service (e.g. Formspree, Netlify Forms) to function.</w:t>
      </w:r>
    </w:p>
    <w:p>
      <w:r>
        <w:t xml:space="preserve"/>
      </w:r>
    </w:p>
    <w:p>
      <w:pPr>
        <w:pStyle w:val="Heading2"/>
      </w:pPr>
      <w:r>
        <w:t xml:space="preserve">4.4  cart.html — Shopping Cart</w:t>
      </w:r>
    </w:p>
    <w:p>
      <w:r>
        <w:t xml:space="preserve">Displays items added to the cart. Cart data is stored in the browser (localStorage or equivalent). The cart count badge in the navbar is updated dynamically by js/cart.js. No payment processing is currently integrated.</w:t>
      </w:r>
    </w:p>
    <w:p>
      <w:r>
        <w:t xml:space="preserve"/>
      </w:r>
    </w:p>
    <w:p>
      <w:pPr>
        <w:pStyle w:val="Heading1"/>
      </w:pPr>
      <w:r>
        <w:t xml:space="preserve">5. Navigation &amp; Shared Components</w:t>
      </w:r>
    </w:p>
    <w:p>
      <w:r>
        <w:t xml:space="preserve">Every page includes the same &lt;header&gt; block containing:</w:t>
      </w:r>
    </w:p>
    <w:p>
      <w:pPr>
        <w:pStyle w:val="ListParagraph"/>
        <w:numPr>
          <w:ilvl w:val="0"/>
          <w:numId w:val="2"/>
        </w:numPr>
      </w:pPr>
      <w:r>
        <w:t xml:space="preserve">Logo (NAVALO text, links to index.html)</w:t>
      </w:r>
    </w:p>
    <w:p>
      <w:pPr>
        <w:pStyle w:val="ListParagraph"/>
        <w:numPr>
          <w:ilvl w:val="0"/>
          <w:numId w:val="2"/>
        </w:numPr>
      </w:pPr>
      <w:r>
        <w:t xml:space="preserve">Navigation links: Home, Products, Contact — the active page uses the class active</w:t>
      </w:r>
    </w:p>
    <w:p>
      <w:pPr>
        <w:pStyle w:val="ListParagraph"/>
        <w:numPr>
          <w:ilvl w:val="0"/>
          <w:numId w:val="2"/>
        </w:numPr>
      </w:pPr>
      <w:r>
        <w:t xml:space="preserve">Language selector: dropdown flag buttons calling setLang('fr'|'en'|'de'|'cz')</w:t>
      </w:r>
    </w:p>
    <w:p>
      <w:pPr>
        <w:pStyle w:val="ListParagraph"/>
        <w:numPr>
          <w:ilvl w:val="0"/>
          <w:numId w:val="2"/>
        </w:numPr>
      </w:pPr>
      <w:r>
        <w:t xml:space="preserve">Cart icon with live count badge (updated by js/cart.js)</w:t>
      </w:r>
    </w:p>
    <w:p>
      <w:r>
        <w:t xml:space="preserve"/>
      </w:r>
    </w:p>
    <w:p>
      <w:r>
        <w:t xml:space="preserve">Important: The navbar is copy-pasted into each HTML file. If you add a new page or change a nav link, update ALL pages manually.</w:t>
      </w:r>
    </w:p>
    <w:p>
      <w:r>
        <w:t xml:space="preserve"/>
      </w:r>
    </w:p>
    <w:p>
      <w:pPr>
        <w:pStyle w:val="Heading1"/>
      </w:pPr>
      <w:r>
        <w:t xml:space="preserve">6. Multi-Language Translation System</w:t>
      </w:r>
    </w:p>
    <w:p>
      <w:r>
        <w:t xml:space="preserve">All user-visible text strings are managed through a translation key system defined in js/translations.js. This allows the site to operate in French (default), English, German, and Czech.</w:t>
      </w:r>
    </w:p>
    <w:p>
      <w:r>
        <w:t xml:space="preserve"/>
      </w:r>
    </w:p>
    <w:p>
      <w:pPr>
        <w:pStyle w:val="Heading3"/>
      </w:pPr>
      <w: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HTML elements carry a data-t="keyName" attribute, e.g. &lt;h1 data-t="heroTitle"&gt;</w:t>
      </w:r>
    </w:p>
    <w:p>
      <w:pPr>
        <w:pStyle w:val="ListParagraph"/>
        <w:numPr>
          <w:ilvl w:val="0"/>
          <w:numId w:val="2"/>
        </w:numPr>
      </w:pPr>
      <w:r>
        <w:t xml:space="preserve">js/translations.js defines an object with keys for each language: { fr: { heroTitle: '...' }, en: { heroTitle: '...' }, ... }</w:t>
      </w:r>
    </w:p>
    <w:p>
      <w:pPr>
        <w:pStyle w:val="ListParagraph"/>
        <w:numPr>
          <w:ilvl w:val="0"/>
          <w:numId w:val="2"/>
        </w:numPr>
      </w:pPr>
      <w:r>
        <w:t xml:space="preserve">js/main.js reads the selected language and replaces the text content of all [data-t] elements</w:t>
      </w:r>
    </w:p>
    <w:p>
      <w:pPr>
        <w:pStyle w:val="ListParagraph"/>
        <w:numPr>
          <w:ilvl w:val="0"/>
          <w:numId w:val="2"/>
        </w:numPr>
      </w:pPr>
      <w:r>
        <w:t xml:space="preserve">The language preference is stored in the browser (localStorage) so it persists across pages</w:t>
      </w:r>
    </w:p>
    <w:p>
      <w:r>
        <w:t xml:space="preserve"/>
      </w:r>
    </w:p>
    <w:p>
      <w:pPr>
        <w:pStyle w:val="Heading3"/>
      </w:pPr>
      <w:r>
        <w:t xml:space="preserve">Adding a new translated string:</w:t>
      </w:r>
    </w:p>
    <w:p>
      <w:pPr>
        <w:pStyle w:val="ListParagraph"/>
        <w:numPr>
          <w:ilvl w:val="0"/>
          <w:numId w:val="3"/>
        </w:numPr>
      </w:pPr>
      <w:r>
        <w:t xml:space="preserve">Add data-t="myKey" to your HTML element</w:t>
      </w:r>
    </w:p>
    <w:p>
      <w:pPr>
        <w:pStyle w:val="ListParagraph"/>
        <w:numPr>
          <w:ilvl w:val="0"/>
          <w:numId w:val="3"/>
        </w:numPr>
      </w:pPr>
      <w:r>
        <w:t xml:space="preserve">Add the key to all 4 language objects in js/translations.js</w:t>
      </w:r>
    </w:p>
    <w:p>
      <w:pPr>
        <w:pStyle w:val="ListParagraph"/>
        <w:numPr>
          <w:ilvl w:val="0"/>
          <w:numId w:val="3"/>
        </w:numPr>
      </w:pPr>
      <w:r>
        <w:t xml:space="preserve">The text will be replaced automatically on language change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🇫🇷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🇩🇪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🇨🇿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Website Flow Diagram</w:t>
      </w:r>
    </w:p>
    <w:p>
      <w:r>
        <w:t xml:space="preserve">The diagram below shows how pages connect and how user actions flow through the site.</w:t>
      </w:r>
    </w:p>
    <w:p>
      <w:r>
        <w:t xml:space="preserve"/>
      </w:r>
    </w:p>
    <w:p>
      <w:pPr>
        <w:shd w:fill="EAF2FB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USER ARRIVES</w:t>
      </w:r>
    </w:p>
    <w:p>
      <w:r>
        <w:t xml:space="preserve">        ↓</w:t>
      </w:r>
    </w:p>
    <w:p>
      <w:r>
        <w:t xml:space="preserve">[ index.html ]   ←────────────────────────────────────────┐</w:t>
      </w:r>
    </w:p>
    <w:p>
      <w:r>
        <w:t xml:space="preserve">     │  │  │  │                                             │</w:t>
      </w:r>
    </w:p>
    <w:p>
      <w:r>
        <w:t xml:space="preserve">     │  │  │  └── Click category card ──→ [ products.html?cat=X ]</w:t>
      </w:r>
    </w:p>
    <w:p>
      <w:r>
        <w:t xml:space="preserve">     │  │  └───── Click nav 'Products' ──→ [ products.html ]</w:t>
      </w:r>
    </w:p>
    <w:p>
      <w:r>
        <w:t xml:space="preserve">     │  └──────── Click nav 'Contact'  ──→ [ contact.html ]</w:t>
      </w:r>
    </w:p>
    <w:p>
      <w:r>
        <w:t xml:space="preserve">     └─────────── Click cart icon      ──→ [ cart.html ]   │</w:t>
      </w:r>
    </w:p>
    <w:p>
      <w:r>
        <w:t xml:space="preserve">                                                             │</w:t>
      </w:r>
    </w:p>
    <w:p>
      <w:r>
        <w:t xml:space="preserve">[ products.html ]                                           │</w:t>
      </w:r>
    </w:p>
    <w:p>
      <w:r>
        <w:t xml:space="preserve">     │  └── Add to cart → cart badge updates (js/cart.js)  │</w:t>
      </w:r>
    </w:p>
    <w:p>
      <w:r>
        <w:t xml:space="preserve">     └──── Click cart icon → [ cart.html ] ────────────────┘</w:t>
      </w:r>
    </w:p>
    <w:p>
      <w:r>
        <w:t xml:space="preserve"/>
      </w:r>
    </w:p>
    <w:p>
      <w:r>
        <w:t xml:space="preserve">[ contact.html ] — static info + optional form</w:t>
      </w:r>
    </w:p>
    <w:p>
      <w:r>
        <w:t xml:space="preserve">[ cart.html ]    — review cart items → (future: checkout)</w:t>
      </w:r>
    </w:p>
    <w:p>
      <w:r>
        <w:t xml:space="preserve"/>
      </w:r>
    </w:p>
    <w:p>
      <w:pPr>
        <w:pStyle w:val="Heading1"/>
      </w:pPr>
      <w:r>
        <w:t xml:space="preserve">8. Company Information (Do Not Change Without Authorisation)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Navalo s.r.o.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Radvanická 140/60, 115 00 Michálkovice, CZ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+420 603 41 48 11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fh@navalo.eu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IČO (Company 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25352695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DIČ (VAT number)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CZ25352695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Key Things to Know Before Continuing</w:t>
      </w:r>
    </w:p>
    <w:p>
      <w:pPr>
        <w:pStyle w:val="ListParagraph"/>
        <w:numPr>
          <w:ilvl w:val="0"/>
          <w:numId w:val="2"/>
        </w:numPr>
      </w:pPr>
      <w:r>
        <w:t xml:space="preserve">No backend: There is no server, no database, no CMS. All data is in static files.</w:t>
      </w:r>
    </w:p>
    <w:p>
      <w:pPr>
        <w:pStyle w:val="ListParagraph"/>
        <w:numPr>
          <w:ilvl w:val="0"/>
          <w:numId w:val="2"/>
        </w:numPr>
      </w:pPr>
      <w:r>
        <w:t xml:space="preserve">No build step: No npm build, no webpack, no Sass. Edit the files and they are live.</w:t>
      </w:r>
    </w:p>
    <w:p>
      <w:pPr>
        <w:pStyle w:val="ListParagraph"/>
        <w:numPr>
          <w:ilvl w:val="0"/>
          <w:numId w:val="2"/>
        </w:numPr>
      </w:pPr>
      <w:r>
        <w:t xml:space="preserve">Cart is client-side only: Cart data lives in the user browser. It disappears on clear. No orders are saved anywhere.</w:t>
      </w:r>
    </w:p>
    <w:p>
      <w:pPr>
        <w:pStyle w:val="ListParagraph"/>
        <w:numPr>
          <w:ilvl w:val="0"/>
          <w:numId w:val="2"/>
        </w:numPr>
      </w:pPr>
      <w:r>
        <w:t xml:space="preserve">Products data: Check js/main.js or a separate data file for where product objects are defined (name, price, category, image).</w:t>
      </w:r>
    </w:p>
    <w:p>
      <w:pPr>
        <w:pStyle w:val="ListParagraph"/>
        <w:numPr>
          <w:ilvl w:val="0"/>
          <w:numId w:val="2"/>
        </w:numPr>
      </w:pPr>
      <w:r>
        <w:t xml:space="preserve">Copy-pasted header/footer: Changes to nav or footer must be replicated across all HTML pages.</w:t>
      </w:r>
    </w:p>
    <w:p>
      <w:pPr>
        <w:pStyle w:val="ListParagraph"/>
        <w:numPr>
          <w:ilvl w:val="0"/>
          <w:numId w:val="2"/>
        </w:numPr>
      </w:pPr>
      <w:r>
        <w:t xml:space="preserve">Language selector: Supports FR, EN, DE, CZ. Adding a new language requires adding it to js/translations.js AND adding a button in the lang-menu in every HTML file.</w:t>
      </w:r>
    </w:p>
    <w:p>
      <w:pPr>
        <w:pStyle w:val="ListParagraph"/>
        <w:numPr>
          <w:ilvl w:val="0"/>
          <w:numId w:val="2"/>
        </w:numPr>
      </w:pPr>
      <w:r>
        <w:t xml:space="preserve">Images: Product and hero images should be placed in an /images or /img folder and referenced relatively.</w:t>
      </w:r>
    </w:p>
    <w:p>
      <w:r>
        <w:t xml:space="preserve"/>
      </w:r>
    </w:p>
    <w:p>
      <w:pPr>
        <w:pStyle w:val="Heading1"/>
      </w:pPr>
      <w:r>
        <w:t xml:space="preserve">10. Suggested Next Steps / Open Items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real product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product objects with name, price, image, category, 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payment / checkout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PayPal or similar integration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processing on contact.html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Formspree or Netlify Forms (free tier available)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 tags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&lt;meta description&gt; and Open Graph tags to each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navbar/footer to include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templating system or JS fetch() to avoid copy-paste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product detail page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product-detail.html with larger images and specs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Questions &amp; Handover Contact</w:t>
      </w:r>
    </w:p>
    <w:p>
      <w:r>
        <w:t xml:space="preserve">For questions about the existing codebase, contact:</w:t>
      </w:r>
    </w:p>
    <w:p>
      <w:r>
        <w:t xml:space="preserve"/>
      </w:r>
    </w:p>
    <w:p>
      <w:r>
        <w:rPr>
          <w:b/>
          <w:bCs/>
        </w:rPr>
        <w:t xml:space="preserve">Navalo s.r.o. — Technical Manager</w:t>
      </w:r>
    </w:p>
    <w:p>
      <w:r>
        <w:t xml:space="preserve">Email: fh@navalo.eu</w:t>
      </w:r>
    </w:p>
    <w:p>
      <w:r>
        <w:t xml:space="preserve">Tel: +420 603 41 48 11</w:t>
      </w:r>
    </w:p>
    <w:p>
      <w:r>
        <w:t xml:space="preserve"/>
      </w:r>
    </w:p>
    <w:p>
      <w:r>
        <w:rPr>
          <w:i/>
          <w:iCs/>
          <w:color w:val="888888"/>
        </w:rPr>
        <w:t xml:space="preserve">Document prepared: February 2025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2026-02-23T12:39:32.675Z</dcterms:created>
  <dcterms:modified xsi:type="dcterms:W3CDTF">2026-02-23T12:39:32.677Z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