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63F" w:rsidRPr="00D93E2F" w:rsidRDefault="00F2263F" w:rsidP="00F2263F">
      <w:r>
        <w:rPr>
          <w:noProof/>
          <w:lang w:eastAsia="es-MX"/>
        </w:rPr>
        <w:drawing>
          <wp:anchor distT="0" distB="0" distL="114300" distR="114300" simplePos="0" relativeHeight="251659264" behindDoc="1" locked="0" layoutInCell="1" allowOverlap="1" wp14:anchorId="4604B9C9" wp14:editId="3E581D3A">
            <wp:simplePos x="0" y="0"/>
            <wp:positionH relativeFrom="column">
              <wp:posOffset>-1310640</wp:posOffset>
            </wp:positionH>
            <wp:positionV relativeFrom="paragraph">
              <wp:posOffset>-1074393</wp:posOffset>
            </wp:positionV>
            <wp:extent cx="8142136" cy="10233328"/>
            <wp:effectExtent l="0" t="0" r="0" b="0"/>
            <wp:wrapNone/>
            <wp:docPr id="20" name="Imagen 1"/>
            <wp:cNvGraphicFramePr/>
            <a:graphic xmlns:a="http://schemas.openxmlformats.org/drawingml/2006/main">
              <a:graphicData uri="http://schemas.openxmlformats.org/drawingml/2006/picture">
                <pic:pic xmlns:pic="http://schemas.openxmlformats.org/drawingml/2006/picture">
                  <pic:nvPicPr>
                    <pic:cNvPr id="13" name="Imagen 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42136" cy="10233328"/>
                    </a:xfrm>
                    <a:prstGeom prst="rect">
                      <a:avLst/>
                    </a:prstGeom>
                    <a:noFill/>
                    <a:ln w="9525">
                      <a:noFill/>
                      <a:miter lim="800000"/>
                      <a:headEnd/>
                      <a:tailEnd/>
                    </a:ln>
                  </pic:spPr>
                </pic:pic>
              </a:graphicData>
            </a:graphic>
          </wp:anchor>
        </w:drawing>
      </w:r>
    </w:p>
    <w:p w:rsidR="00F2263F" w:rsidRPr="00D93E2F" w:rsidRDefault="00F2263F" w:rsidP="00F2263F"/>
    <w:p w:rsidR="00F2263F" w:rsidRPr="00D93E2F" w:rsidRDefault="00F2263F" w:rsidP="00F2263F">
      <w:pPr>
        <w:jc w:val="center"/>
        <w:rPr>
          <w:rFonts w:ascii="Arial" w:hAnsi="Arial" w:cs="Arial"/>
          <w:sz w:val="28"/>
          <w:szCs w:val="28"/>
        </w:rPr>
      </w:pPr>
      <w:r w:rsidRPr="00D93E2F">
        <w:rPr>
          <w:rFonts w:ascii="Arial" w:hAnsi="Arial" w:cs="Arial"/>
          <w:b/>
          <w:bCs/>
          <w:sz w:val="28"/>
          <w:szCs w:val="28"/>
          <w:lang w:val="es-ES"/>
        </w:rPr>
        <w:t>TECNOLOGÍAS DE LA INFORMACIÓN Y COMUNICACIÓN</w:t>
      </w:r>
    </w:p>
    <w:p w:rsidR="00F2263F" w:rsidRDefault="00F2263F" w:rsidP="00F2263F">
      <w:pPr>
        <w:jc w:val="center"/>
        <w:rPr>
          <w:rFonts w:ascii="Arial" w:hAnsi="Arial" w:cs="Arial"/>
          <w:b/>
          <w:bCs/>
          <w:sz w:val="28"/>
          <w:szCs w:val="28"/>
          <w:lang w:val="es-ES"/>
        </w:rPr>
      </w:pPr>
      <w:r w:rsidRPr="00D93E2F">
        <w:rPr>
          <w:rFonts w:ascii="Arial" w:hAnsi="Arial" w:cs="Arial"/>
          <w:b/>
          <w:bCs/>
          <w:sz w:val="28"/>
          <w:szCs w:val="28"/>
          <w:lang w:val="es-ES"/>
        </w:rPr>
        <w:t>ÁREA MULTIMEDIA Y COMERCIO ELECTRÓNICO</w:t>
      </w:r>
    </w:p>
    <w:p w:rsidR="00F2263F" w:rsidRDefault="00F2263F" w:rsidP="00F2263F">
      <w:pPr>
        <w:jc w:val="center"/>
        <w:rPr>
          <w:rFonts w:ascii="Arial" w:hAnsi="Arial" w:cs="Arial"/>
          <w:sz w:val="28"/>
          <w:szCs w:val="28"/>
          <w:lang w:val="es-ES"/>
        </w:rPr>
      </w:pPr>
      <w:r>
        <w:rPr>
          <w:rFonts w:ascii="Arial" w:hAnsi="Arial" w:cs="Arial"/>
          <w:sz w:val="28"/>
          <w:szCs w:val="28"/>
          <w:lang w:val="es-ES"/>
        </w:rPr>
        <w:t>MAESTRO: SERGIO ALAN ORRALA</w:t>
      </w:r>
    </w:p>
    <w:p w:rsidR="00F2263F" w:rsidRDefault="00F2263F" w:rsidP="00F2263F">
      <w:pPr>
        <w:jc w:val="center"/>
        <w:rPr>
          <w:rFonts w:ascii="Arial" w:hAnsi="Arial" w:cs="Arial"/>
          <w:sz w:val="28"/>
          <w:szCs w:val="28"/>
          <w:lang w:val="es-ES"/>
        </w:rPr>
      </w:pPr>
      <w:r>
        <w:rPr>
          <w:rFonts w:ascii="Arial" w:hAnsi="Arial" w:cs="Arial"/>
          <w:sz w:val="28"/>
          <w:szCs w:val="28"/>
          <w:lang w:val="es-ES"/>
        </w:rPr>
        <w:t>ALUMN@S</w:t>
      </w:r>
      <w:r w:rsidRPr="00C94831">
        <w:rPr>
          <w:rFonts w:ascii="Arial" w:hAnsi="Arial" w:cs="Arial"/>
          <w:sz w:val="28"/>
          <w:szCs w:val="28"/>
          <w:lang w:val="es-ES"/>
        </w:rPr>
        <w:t>:</w:t>
      </w:r>
    </w:p>
    <w:p w:rsidR="00F2263F" w:rsidRDefault="00F2263F" w:rsidP="00F2263F">
      <w:pPr>
        <w:jc w:val="center"/>
        <w:rPr>
          <w:rFonts w:ascii="Arial" w:hAnsi="Arial" w:cs="Arial"/>
          <w:sz w:val="28"/>
          <w:szCs w:val="28"/>
          <w:lang w:val="es-ES"/>
        </w:rPr>
      </w:pPr>
      <w:r w:rsidRPr="00C94831">
        <w:rPr>
          <w:rFonts w:ascii="Arial" w:hAnsi="Arial" w:cs="Arial"/>
          <w:sz w:val="28"/>
          <w:szCs w:val="28"/>
          <w:lang w:val="es-ES"/>
        </w:rPr>
        <w:t>ADRIANA REYES MARTÍNEZ</w:t>
      </w:r>
      <w:r>
        <w:rPr>
          <w:rFonts w:ascii="Arial" w:hAnsi="Arial" w:cs="Arial"/>
          <w:sz w:val="28"/>
          <w:szCs w:val="28"/>
          <w:lang w:val="es-ES"/>
        </w:rPr>
        <w:t xml:space="preserve"> (13002438)</w:t>
      </w:r>
    </w:p>
    <w:p w:rsidR="00F2263F" w:rsidRDefault="00F2263F" w:rsidP="00F2263F">
      <w:pPr>
        <w:jc w:val="center"/>
        <w:rPr>
          <w:rFonts w:ascii="Arial" w:hAnsi="Arial" w:cs="Arial"/>
          <w:sz w:val="28"/>
          <w:szCs w:val="28"/>
          <w:lang w:val="es-ES"/>
        </w:rPr>
      </w:pPr>
      <w:r>
        <w:rPr>
          <w:rFonts w:ascii="Arial" w:hAnsi="Arial" w:cs="Arial"/>
          <w:sz w:val="28"/>
          <w:szCs w:val="28"/>
          <w:lang w:val="es-ES"/>
        </w:rPr>
        <w:t>MAURICIO BARRERA GARCES (13001684)</w:t>
      </w:r>
    </w:p>
    <w:p w:rsidR="00F2263F" w:rsidRDefault="00F2263F" w:rsidP="00F2263F">
      <w:pPr>
        <w:jc w:val="center"/>
        <w:rPr>
          <w:rFonts w:ascii="Arial" w:hAnsi="Arial" w:cs="Arial"/>
          <w:sz w:val="28"/>
          <w:szCs w:val="28"/>
          <w:lang w:val="es-ES"/>
        </w:rPr>
      </w:pPr>
      <w:r>
        <w:rPr>
          <w:rFonts w:ascii="Arial" w:hAnsi="Arial" w:cs="Arial"/>
          <w:sz w:val="28"/>
          <w:szCs w:val="28"/>
          <w:lang w:val="es-ES"/>
        </w:rPr>
        <w:t>MIGUEL ANGEL TRENADO ROSALES (13001711)</w:t>
      </w:r>
    </w:p>
    <w:p w:rsidR="00F2263F" w:rsidRDefault="00F2263F" w:rsidP="00F2263F">
      <w:pPr>
        <w:jc w:val="center"/>
        <w:rPr>
          <w:rFonts w:ascii="Arial" w:hAnsi="Arial" w:cs="Arial"/>
          <w:sz w:val="28"/>
          <w:szCs w:val="28"/>
          <w:lang w:val="es-ES"/>
        </w:rPr>
      </w:pPr>
      <w:r>
        <w:rPr>
          <w:rFonts w:ascii="Arial" w:hAnsi="Arial" w:cs="Arial"/>
          <w:sz w:val="28"/>
          <w:szCs w:val="28"/>
          <w:lang w:val="es-ES"/>
        </w:rPr>
        <w:t xml:space="preserve">JOSE IGNACIO HERNANDEZ ACEVEDO (13001695) </w:t>
      </w:r>
    </w:p>
    <w:p w:rsidR="00F2263F" w:rsidRPr="00C94831" w:rsidRDefault="00F2263F" w:rsidP="00F2263F">
      <w:pPr>
        <w:spacing w:after="0"/>
        <w:jc w:val="center"/>
        <w:rPr>
          <w:rFonts w:ascii="Arial" w:hAnsi="Arial" w:cs="Arial"/>
          <w:b/>
          <w:caps/>
          <w:sz w:val="28"/>
          <w:szCs w:val="28"/>
          <w:lang w:val="es-ES"/>
        </w:rPr>
      </w:pPr>
    </w:p>
    <w:p w:rsidR="00F2263F" w:rsidRDefault="00F2263F" w:rsidP="00F2263F">
      <w:pPr>
        <w:jc w:val="center"/>
        <w:rPr>
          <w:rFonts w:ascii="Comic Sans MS" w:hAnsi="Comic Sans MS"/>
          <w:sz w:val="28"/>
        </w:rPr>
      </w:pPr>
      <w:r>
        <w:rPr>
          <w:rFonts w:ascii="Comic Sans MS" w:hAnsi="Comic Sans MS"/>
          <w:sz w:val="28"/>
        </w:rPr>
        <w:t>ADMINISTRACIÓN DE PROYECTOS II</w:t>
      </w:r>
    </w:p>
    <w:p w:rsidR="00F2263F" w:rsidRPr="00F2263F" w:rsidRDefault="00F2263F" w:rsidP="00F2263F">
      <w:pPr>
        <w:jc w:val="center"/>
        <w:rPr>
          <w:rFonts w:ascii="Comic Sans MS" w:hAnsi="Comic Sans MS"/>
          <w:b/>
          <w:outline/>
          <w:color w:val="ED7D31" w:themeColor="accent2"/>
          <w:sz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2263F">
        <w:rPr>
          <w:rFonts w:ascii="Comic Sans MS" w:hAnsi="Comic Sans MS"/>
          <w:b/>
          <w:outline/>
          <w:color w:val="ED7D31" w:themeColor="accent2"/>
          <w:sz w:val="2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ACTIVIDAD 7 PROCURAMIENTO Y CIERRE DEL PROYECTO </w:t>
      </w:r>
    </w:p>
    <w:tbl>
      <w:tblPr>
        <w:tblStyle w:val="Tabladelista6concolores-nfasis21"/>
        <w:tblpPr w:leftFromText="141" w:rightFromText="141" w:vertAnchor="text" w:tblpY="222"/>
        <w:tblW w:w="9477" w:type="dxa"/>
        <w:tblLook w:val="0440" w:firstRow="0" w:lastRow="1" w:firstColumn="0" w:lastColumn="0" w:noHBand="0" w:noVBand="1"/>
      </w:tblPr>
      <w:tblGrid>
        <w:gridCol w:w="4382"/>
        <w:gridCol w:w="5095"/>
      </w:tblGrid>
      <w:tr w:rsidR="00F2263F" w:rsidRPr="00D93E2F" w:rsidTr="00804BF3">
        <w:trPr>
          <w:cnfStyle w:val="000000100000" w:firstRow="0" w:lastRow="0" w:firstColumn="0" w:lastColumn="0" w:oddVBand="0" w:evenVBand="0" w:oddHBand="1" w:evenHBand="0" w:firstRowFirstColumn="0" w:firstRowLastColumn="0" w:lastRowFirstColumn="0" w:lastRowLastColumn="0"/>
          <w:trHeight w:val="379"/>
        </w:trPr>
        <w:tc>
          <w:tcPr>
            <w:tcW w:w="4382" w:type="dxa"/>
            <w:hideMark/>
          </w:tcPr>
          <w:p w:rsidR="00F2263F" w:rsidRPr="00D93E2F" w:rsidRDefault="00F2263F" w:rsidP="00804BF3">
            <w:pPr>
              <w:jc w:val="center"/>
              <w:rPr>
                <w:rFonts w:ascii="Arial" w:hAnsi="Arial" w:cs="Arial"/>
                <w:b/>
                <w:sz w:val="28"/>
                <w:szCs w:val="28"/>
              </w:rPr>
            </w:pPr>
            <w:r>
              <w:rPr>
                <w:rFonts w:ascii="Arial" w:hAnsi="Arial" w:cs="Arial"/>
                <w:b/>
                <w:sz w:val="28"/>
                <w:szCs w:val="28"/>
                <w:lang w:val="es-ES"/>
              </w:rPr>
              <w:t>e-mail</w:t>
            </w:r>
            <w:r w:rsidRPr="00D93E2F">
              <w:rPr>
                <w:rFonts w:ascii="Arial" w:hAnsi="Arial" w:cs="Arial"/>
                <w:b/>
                <w:sz w:val="28"/>
                <w:szCs w:val="28"/>
                <w:lang w:val="es-ES"/>
              </w:rPr>
              <w:t>:</w:t>
            </w:r>
          </w:p>
        </w:tc>
        <w:tc>
          <w:tcPr>
            <w:tcW w:w="5095" w:type="dxa"/>
            <w:hideMark/>
          </w:tcPr>
          <w:p w:rsidR="00F2263F" w:rsidRDefault="00AF167F" w:rsidP="00804BF3">
            <w:pPr>
              <w:jc w:val="center"/>
            </w:pPr>
            <w:hyperlink r:id="rId6" w:history="1">
              <w:r w:rsidR="00F2263F" w:rsidRPr="00101A6D">
                <w:rPr>
                  <w:rStyle w:val="Hipervnculo"/>
                </w:rPr>
                <w:t>adriana_reyesmtz@hotmail.com</w:t>
              </w:r>
            </w:hyperlink>
          </w:p>
          <w:p w:rsidR="00F2263F" w:rsidRDefault="00AF167F" w:rsidP="00804BF3">
            <w:pPr>
              <w:jc w:val="center"/>
            </w:pPr>
            <w:hyperlink r:id="rId7" w:history="1">
              <w:r w:rsidR="00F2263F" w:rsidRPr="00F50FA6">
                <w:rPr>
                  <w:rStyle w:val="Hipervnculo"/>
                </w:rPr>
                <w:t>cavalan5@hotmail.com</w:t>
              </w:r>
            </w:hyperlink>
          </w:p>
          <w:p w:rsidR="00F2263F" w:rsidRDefault="00AF167F" w:rsidP="00804BF3">
            <w:pPr>
              <w:jc w:val="center"/>
              <w:rPr>
                <w:rStyle w:val="Hipervnculo"/>
              </w:rPr>
            </w:pPr>
            <w:hyperlink r:id="rId8" w:history="1">
              <w:r w:rsidR="00F2263F" w:rsidRPr="00F50FA6">
                <w:rPr>
                  <w:rStyle w:val="Hipervnculo"/>
                </w:rPr>
                <w:t>mmauricio16@hotmail.com</w:t>
              </w:r>
            </w:hyperlink>
          </w:p>
          <w:p w:rsidR="00F2263F" w:rsidRPr="00D93E2F" w:rsidRDefault="00AF167F" w:rsidP="00804BF3">
            <w:pPr>
              <w:jc w:val="center"/>
            </w:pPr>
            <w:hyperlink r:id="rId9" w:history="1">
              <w:r w:rsidR="00F2263F" w:rsidRPr="0043042A">
                <w:rPr>
                  <w:rStyle w:val="Hipervnculo"/>
                </w:rPr>
                <w:t>pere-chido@hotmail.com</w:t>
              </w:r>
            </w:hyperlink>
            <w:r w:rsidR="00F2263F">
              <w:rPr>
                <w:rStyle w:val="5yl5"/>
              </w:rPr>
              <w:t xml:space="preserve"> </w:t>
            </w:r>
          </w:p>
        </w:tc>
      </w:tr>
      <w:tr w:rsidR="00F2263F" w:rsidRPr="00D93E2F" w:rsidTr="00804BF3">
        <w:trPr>
          <w:cnfStyle w:val="010000000000" w:firstRow="0" w:lastRow="1" w:firstColumn="0" w:lastColumn="0" w:oddVBand="0" w:evenVBand="0" w:oddHBand="0" w:evenHBand="0" w:firstRowFirstColumn="0" w:firstRowLastColumn="0" w:lastRowFirstColumn="0" w:lastRowLastColumn="0"/>
          <w:trHeight w:val="1476"/>
        </w:trPr>
        <w:tc>
          <w:tcPr>
            <w:tcW w:w="9477" w:type="dxa"/>
            <w:gridSpan w:val="2"/>
            <w:hideMark/>
          </w:tcPr>
          <w:p w:rsidR="00F2263F" w:rsidRPr="00D93E2F" w:rsidRDefault="00F2263F" w:rsidP="00804BF3">
            <w:pPr>
              <w:jc w:val="center"/>
              <w:rPr>
                <w:rFonts w:ascii="Arial" w:hAnsi="Arial" w:cs="Arial"/>
                <w:sz w:val="28"/>
                <w:szCs w:val="28"/>
              </w:rPr>
            </w:pPr>
            <w:r w:rsidRPr="00D93E2F">
              <w:rPr>
                <w:rFonts w:ascii="Arial" w:hAnsi="Arial" w:cs="Arial"/>
                <w:sz w:val="28"/>
                <w:szCs w:val="28"/>
                <w:lang w:val="es-ES"/>
              </w:rPr>
              <w:t> </w:t>
            </w:r>
          </w:p>
          <w:p w:rsidR="00F2263F" w:rsidRPr="00D93E2F" w:rsidRDefault="00F2263F" w:rsidP="00804BF3">
            <w:pPr>
              <w:jc w:val="center"/>
              <w:rPr>
                <w:b w:val="0"/>
                <w:bCs w:val="0"/>
              </w:rPr>
            </w:pPr>
            <w:r>
              <w:rPr>
                <w:rFonts w:ascii="Arial" w:hAnsi="Arial" w:cs="Arial"/>
                <w:sz w:val="28"/>
                <w:szCs w:val="28"/>
                <w:lang w:val="es-ES"/>
              </w:rPr>
              <w:t>Grupo: ITI-901</w:t>
            </w:r>
          </w:p>
          <w:p w:rsidR="00F2263F" w:rsidRPr="00D93E2F" w:rsidRDefault="00F2263F" w:rsidP="00804BF3">
            <w:pPr>
              <w:jc w:val="center"/>
            </w:pPr>
            <w:r w:rsidRPr="00D93E2F">
              <w:rPr>
                <w:lang w:val="es-ES"/>
              </w:rPr>
              <w:t> </w:t>
            </w:r>
          </w:p>
        </w:tc>
      </w:tr>
    </w:tbl>
    <w:p w:rsidR="00F2263F" w:rsidRDefault="00F2263F" w:rsidP="00F2263F"/>
    <w:p w:rsidR="00F2263F" w:rsidRDefault="00F2263F" w:rsidP="00F2263F"/>
    <w:p w:rsidR="00F2263F" w:rsidRDefault="00F2263F" w:rsidP="00F2263F">
      <w:pPr>
        <w:jc w:val="right"/>
        <w:rPr>
          <w:rFonts w:ascii="Arial" w:hAnsi="Arial" w:cs="Arial"/>
          <w:sz w:val="24"/>
        </w:rPr>
      </w:pPr>
      <w:r>
        <w:rPr>
          <w:rFonts w:ascii="Arial" w:hAnsi="Arial" w:cs="Arial"/>
          <w:sz w:val="24"/>
        </w:rPr>
        <w:t xml:space="preserve">ACÁMBARO, GUANAJUATO. </w:t>
      </w:r>
    </w:p>
    <w:p w:rsidR="002B3097" w:rsidRDefault="00F2263F" w:rsidP="00F2263F">
      <w:pPr>
        <w:pStyle w:val="Ttulo1"/>
      </w:pPr>
      <w:r>
        <w:lastRenderedPageBreak/>
        <w:t xml:space="preserve">Introducción </w:t>
      </w:r>
    </w:p>
    <w:p w:rsidR="00E9577C" w:rsidRPr="006648B6" w:rsidRDefault="00E9577C" w:rsidP="008841C5">
      <w:pPr>
        <w:spacing w:line="360" w:lineRule="auto"/>
        <w:ind w:firstLine="851"/>
        <w:jc w:val="both"/>
        <w:rPr>
          <w:rFonts w:ascii="Arial" w:hAnsi="Arial" w:cs="Arial"/>
          <w:sz w:val="24"/>
          <w:szCs w:val="24"/>
        </w:rPr>
      </w:pPr>
      <w:r w:rsidRPr="006648B6">
        <w:rPr>
          <w:rFonts w:ascii="Arial" w:hAnsi="Arial" w:cs="Arial"/>
          <w:sz w:val="24"/>
          <w:szCs w:val="24"/>
          <w:lang w:val="es-AR"/>
        </w:rPr>
        <w:t xml:space="preserve">Es </w:t>
      </w:r>
      <w:r>
        <w:rPr>
          <w:rFonts w:ascii="Arial" w:hAnsi="Arial" w:cs="Arial"/>
          <w:sz w:val="24"/>
          <w:szCs w:val="24"/>
          <w:lang w:val="es-AR"/>
        </w:rPr>
        <w:t xml:space="preserve">de gran importancia cerrar un proyecto, </w:t>
      </w:r>
      <w:r>
        <w:rPr>
          <w:rFonts w:ascii="Arial" w:hAnsi="Arial" w:cs="Arial"/>
          <w:sz w:val="24"/>
          <w:szCs w:val="24"/>
        </w:rPr>
        <w:t>y este tiene que ser</w:t>
      </w:r>
      <w:r w:rsidRPr="006648B6">
        <w:rPr>
          <w:rFonts w:ascii="Arial" w:hAnsi="Arial" w:cs="Arial"/>
          <w:sz w:val="24"/>
          <w:szCs w:val="24"/>
        </w:rPr>
        <w:t xml:space="preserve"> exitosamente</w:t>
      </w:r>
      <w:r>
        <w:rPr>
          <w:rFonts w:ascii="Arial" w:hAnsi="Arial" w:cs="Arial"/>
          <w:sz w:val="24"/>
          <w:szCs w:val="24"/>
        </w:rPr>
        <w:t>,</w:t>
      </w:r>
      <w:r w:rsidRPr="006648B6">
        <w:rPr>
          <w:rFonts w:ascii="Arial" w:hAnsi="Arial" w:cs="Arial"/>
          <w:sz w:val="24"/>
          <w:szCs w:val="24"/>
        </w:rPr>
        <w:t xml:space="preserve"> ya que el hacerlo de una buena manera </w:t>
      </w:r>
      <w:r>
        <w:rPr>
          <w:rFonts w:ascii="Arial" w:hAnsi="Arial" w:cs="Arial"/>
          <w:sz w:val="24"/>
          <w:szCs w:val="24"/>
        </w:rPr>
        <w:t xml:space="preserve">nos permite tener un </w:t>
      </w:r>
      <w:r w:rsidRPr="006648B6">
        <w:rPr>
          <w:rFonts w:ascii="Arial" w:hAnsi="Arial" w:cs="Arial"/>
          <w:sz w:val="24"/>
          <w:szCs w:val="24"/>
        </w:rPr>
        <w:t>aprovechamiento de toda la información y las experiencias adquiridas a lo largo del proyecto es importante que el cierre se lleve a cabo</w:t>
      </w:r>
      <w:r>
        <w:rPr>
          <w:rFonts w:ascii="Arial" w:hAnsi="Arial" w:cs="Arial"/>
          <w:sz w:val="24"/>
          <w:szCs w:val="24"/>
        </w:rPr>
        <w:t>,</w:t>
      </w:r>
      <w:r w:rsidRPr="006648B6">
        <w:rPr>
          <w:rFonts w:ascii="Arial" w:hAnsi="Arial" w:cs="Arial"/>
          <w:sz w:val="24"/>
          <w:szCs w:val="24"/>
        </w:rPr>
        <w:t xml:space="preserve"> y el equipo de trabajo continúe en comunicación directa ya que de no hacerlo se perderá la oportunidad de realizar la evaluación de todo el equipo de trabajo</w:t>
      </w:r>
      <w:r>
        <w:rPr>
          <w:rFonts w:ascii="Arial" w:hAnsi="Arial" w:cs="Arial"/>
          <w:sz w:val="24"/>
          <w:szCs w:val="24"/>
        </w:rPr>
        <w:t>,</w:t>
      </w:r>
      <w:r w:rsidRPr="006648B6">
        <w:rPr>
          <w:rFonts w:ascii="Arial" w:hAnsi="Arial" w:cs="Arial"/>
          <w:sz w:val="24"/>
          <w:szCs w:val="24"/>
        </w:rPr>
        <w:t xml:space="preserve"> que intervino directamente a lo largo del proyecto</w:t>
      </w:r>
      <w:r>
        <w:rPr>
          <w:rFonts w:ascii="Arial" w:hAnsi="Arial" w:cs="Arial"/>
          <w:sz w:val="24"/>
          <w:szCs w:val="24"/>
        </w:rPr>
        <w:t>. D</w:t>
      </w:r>
      <w:r w:rsidRPr="006648B6">
        <w:rPr>
          <w:rFonts w:ascii="Arial" w:hAnsi="Arial" w:cs="Arial"/>
          <w:sz w:val="24"/>
          <w:szCs w:val="24"/>
        </w:rPr>
        <w:t>e esta manera se obtendrá un aprendizaje que le proporcionen aportes a los integrantes del equipo</w:t>
      </w:r>
      <w:r>
        <w:rPr>
          <w:rFonts w:ascii="Arial" w:hAnsi="Arial" w:cs="Arial"/>
          <w:sz w:val="24"/>
          <w:szCs w:val="24"/>
        </w:rPr>
        <w:t>,</w:t>
      </w:r>
      <w:r w:rsidRPr="006648B6">
        <w:rPr>
          <w:rFonts w:ascii="Arial" w:hAnsi="Arial" w:cs="Arial"/>
          <w:sz w:val="24"/>
          <w:szCs w:val="24"/>
        </w:rPr>
        <w:t xml:space="preserve"> espec</w:t>
      </w:r>
      <w:r>
        <w:rPr>
          <w:rFonts w:ascii="Arial" w:hAnsi="Arial" w:cs="Arial"/>
          <w:sz w:val="24"/>
          <w:szCs w:val="24"/>
        </w:rPr>
        <w:t xml:space="preserve">ialmente a los administradores </w:t>
      </w:r>
      <w:r w:rsidRPr="006648B6">
        <w:rPr>
          <w:rFonts w:ascii="Arial" w:hAnsi="Arial" w:cs="Arial"/>
          <w:sz w:val="24"/>
          <w:szCs w:val="24"/>
        </w:rPr>
        <w:t>y de esta manera dichos aprendizajes podrán ser utilizados para otros proyectos</w:t>
      </w:r>
      <w:r>
        <w:rPr>
          <w:rFonts w:ascii="Arial" w:hAnsi="Arial" w:cs="Arial"/>
          <w:sz w:val="24"/>
          <w:szCs w:val="24"/>
        </w:rPr>
        <w:t>,</w:t>
      </w:r>
      <w:r w:rsidRPr="006648B6">
        <w:rPr>
          <w:rFonts w:ascii="Arial" w:hAnsi="Arial" w:cs="Arial"/>
          <w:sz w:val="24"/>
          <w:szCs w:val="24"/>
        </w:rPr>
        <w:t xml:space="preserve"> usados como lecciones aprendidas</w:t>
      </w:r>
      <w:r>
        <w:rPr>
          <w:rFonts w:ascii="Arial" w:hAnsi="Arial" w:cs="Arial"/>
          <w:sz w:val="24"/>
          <w:szCs w:val="24"/>
        </w:rPr>
        <w:t>,</w:t>
      </w:r>
      <w:r w:rsidRPr="006648B6">
        <w:rPr>
          <w:rFonts w:ascii="Arial" w:hAnsi="Arial" w:cs="Arial"/>
          <w:sz w:val="24"/>
          <w:szCs w:val="24"/>
        </w:rPr>
        <w:t xml:space="preserve"> así que el hacer un cierre incorrecto de un proyecto concluido hace perder muchas oportunidades que serían útiles para proyectos futuros y a su vez trae consigo riesgos</w:t>
      </w:r>
      <w:r>
        <w:rPr>
          <w:rFonts w:ascii="Arial" w:hAnsi="Arial" w:cs="Arial"/>
          <w:sz w:val="24"/>
          <w:szCs w:val="24"/>
        </w:rPr>
        <w:t>,</w:t>
      </w:r>
      <w:r w:rsidRPr="006648B6">
        <w:rPr>
          <w:rFonts w:ascii="Arial" w:hAnsi="Arial" w:cs="Arial"/>
          <w:sz w:val="24"/>
          <w:szCs w:val="24"/>
        </w:rPr>
        <w:t xml:space="preserve"> por estos motivos se recomienda tener una buena planeación para poder efectuar un buen cierre de proyecto.   </w:t>
      </w:r>
    </w:p>
    <w:p w:rsidR="00E9577C" w:rsidRPr="00E9577C" w:rsidRDefault="00E9577C" w:rsidP="00E9577C"/>
    <w:p w:rsidR="00F2263F" w:rsidRDefault="00F2263F" w:rsidP="00F2263F">
      <w:pPr>
        <w:pStyle w:val="Ttulo1"/>
      </w:pPr>
      <w:r>
        <w:t xml:space="preserve">Competencia-objetivo </w:t>
      </w:r>
    </w:p>
    <w:p w:rsidR="002E78CD" w:rsidRPr="002E78CD" w:rsidRDefault="002E78CD" w:rsidP="002E78CD">
      <w:pPr>
        <w:spacing w:line="360" w:lineRule="auto"/>
        <w:ind w:firstLine="851"/>
        <w:jc w:val="both"/>
        <w:rPr>
          <w:rFonts w:ascii="Arial" w:hAnsi="Arial" w:cs="Arial"/>
          <w:sz w:val="24"/>
          <w:szCs w:val="24"/>
        </w:rPr>
      </w:pPr>
      <w:r w:rsidRPr="002E78CD">
        <w:rPr>
          <w:rFonts w:ascii="Arial" w:hAnsi="Arial" w:cs="Arial"/>
          <w:sz w:val="24"/>
          <w:szCs w:val="24"/>
        </w:rPr>
        <w:t>El alumno de las materias de Administración de Proyectos de TI II e Integradora I al finalizar el parcial 3 será competente para estructurar el contenido de un proyecto de TI de tal forma que, en la solución de una evaluación en técnicas de aprendizaje basado en la solución de problemas, donde dé solución a un proyecto real de una empresa real, pueda argumentar la forma de administrar el proyecto</w:t>
      </w:r>
      <w:r w:rsidRPr="002E78CD">
        <w:rPr>
          <w:rFonts w:ascii="Arial" w:hAnsi="Arial" w:cs="Arial"/>
          <w:bCs/>
          <w:sz w:val="24"/>
          <w:szCs w:val="24"/>
        </w:rPr>
        <w:t xml:space="preserve"> de TI.</w:t>
      </w:r>
    </w:p>
    <w:p w:rsidR="002E78CD" w:rsidRPr="002E78CD" w:rsidRDefault="002E78CD" w:rsidP="002E78CD"/>
    <w:p w:rsidR="00F2263F" w:rsidRDefault="00F2263F" w:rsidP="00F2263F">
      <w:pPr>
        <w:pStyle w:val="Ttulo1"/>
      </w:pPr>
      <w:r>
        <w:t>Justificación del proyecto</w:t>
      </w:r>
    </w:p>
    <w:p w:rsidR="00587687" w:rsidRPr="004961D3" w:rsidRDefault="00587687" w:rsidP="00587687">
      <w:pPr>
        <w:pStyle w:val="NormalWeb"/>
        <w:shd w:val="clear" w:color="auto" w:fill="FFFFFF"/>
        <w:spacing w:line="360" w:lineRule="auto"/>
        <w:ind w:firstLine="851"/>
        <w:jc w:val="both"/>
        <w:rPr>
          <w:rFonts w:ascii="Arial" w:hAnsi="Arial" w:cs="Arial"/>
        </w:rPr>
      </w:pPr>
      <w:r w:rsidRPr="004961D3">
        <w:rPr>
          <w:rFonts w:ascii="Arial" w:hAnsi="Arial" w:cs="Arial"/>
        </w:rPr>
        <w:t>Las aplicaciones web sirven para automatizar los procesos</w:t>
      </w:r>
      <w:r>
        <w:rPr>
          <w:rFonts w:ascii="Arial" w:hAnsi="Arial" w:cs="Arial"/>
        </w:rPr>
        <w:t xml:space="preserve"> realizados en cualquier tipo de empresa</w:t>
      </w:r>
      <w:r w:rsidRPr="004961D3">
        <w:rPr>
          <w:rFonts w:ascii="Arial" w:hAnsi="Arial" w:cs="Arial"/>
        </w:rPr>
        <w:t>, nos aporta mucho más rendimiento a nuestro modelo de negocio, lo hace más sólido y permite generar un rendimiento mucho mayor de nuestras ventas.</w:t>
      </w:r>
    </w:p>
    <w:p w:rsidR="00587687" w:rsidRPr="003760BE" w:rsidRDefault="00587687" w:rsidP="00587687">
      <w:pPr>
        <w:pStyle w:val="NormalWeb"/>
        <w:shd w:val="clear" w:color="auto" w:fill="FFFFFF"/>
        <w:spacing w:line="360" w:lineRule="auto"/>
        <w:ind w:firstLine="851"/>
        <w:jc w:val="both"/>
        <w:rPr>
          <w:rFonts w:ascii="Arial" w:hAnsi="Arial" w:cs="Arial"/>
        </w:rPr>
      </w:pPr>
      <w:r w:rsidRPr="0017143C">
        <w:rPr>
          <w:rFonts w:ascii="Arial" w:hAnsi="Arial" w:cs="Arial"/>
        </w:rPr>
        <w:lastRenderedPageBreak/>
        <w:t>La aplicación</w:t>
      </w:r>
      <w:r w:rsidRPr="0017143C">
        <w:rPr>
          <w:rStyle w:val="apple-converted-space"/>
          <w:rFonts w:ascii="Arial" w:eastAsia="Calibri" w:hAnsi="Arial" w:cs="Arial"/>
        </w:rPr>
        <w:t> </w:t>
      </w:r>
      <w:r w:rsidRPr="0017143C">
        <w:rPr>
          <w:rFonts w:ascii="Arial" w:hAnsi="Arial" w:cs="Arial"/>
        </w:rPr>
        <w:t>que se va a desarrollar resolverá la problemática detectada en la empresa 3 hermanos, con esto se busca la optimización de los procesos actuales permitiendo conocer en tiempo real la información almacenada de los productos y de algunos aspectos administrativos, a su vez permitirá controlar </w:t>
      </w:r>
      <w:r w:rsidRPr="0017143C">
        <w:rPr>
          <w:rStyle w:val="apple-converted-space"/>
          <w:rFonts w:ascii="Arial" w:eastAsia="Calibri" w:hAnsi="Arial" w:cs="Arial"/>
        </w:rPr>
        <w:t> </w:t>
      </w:r>
      <w:r w:rsidRPr="0017143C">
        <w:rPr>
          <w:rFonts w:ascii="Arial" w:hAnsi="Arial" w:cs="Arial"/>
        </w:rPr>
        <w:t xml:space="preserve">el inventario del almacén, lo cual </w:t>
      </w:r>
      <w:r>
        <w:rPr>
          <w:rFonts w:ascii="Arial" w:hAnsi="Arial" w:cs="Arial"/>
        </w:rPr>
        <w:t>facilitará</w:t>
      </w:r>
      <w:r w:rsidRPr="0017143C">
        <w:rPr>
          <w:rFonts w:ascii="Arial" w:hAnsi="Arial" w:cs="Arial"/>
        </w:rPr>
        <w:t xml:space="preserve"> saber con qué recursos cuentan la empresa, que productos se han entregado a los diferentes clientes, con esto la optimización de los procesos podrá ser suministrada de manera oportuna, confiable y veraz. Los beneficios que se tendrán en la empresa serán prestar un mejor servicio, ya que la respuesta en el registro de la información será realizada en el menor tiempo posible y con mayor veracidad logrando eficiencia y una menor pérdida de tiempo. La atención al público será más eficiente, minimizando la inversión de horas que actualmente se dedican para dichas consultas de información. Es demasiado urgente resolver la problemática que se encuentra actualmente en la empresa, ya que al no tener una aplicación que automatice los procesos de captura de información, el servicio es demasiado lento y no tan confiable puede haber errores que retrasen el servicio al cliente y opten por comprar productos en otras empresas.</w:t>
      </w:r>
    </w:p>
    <w:p w:rsidR="00587687" w:rsidRPr="00587687" w:rsidRDefault="00587687" w:rsidP="00587687"/>
    <w:p w:rsidR="00F2263F" w:rsidRDefault="00F2263F" w:rsidP="00F2263F">
      <w:pPr>
        <w:pStyle w:val="Ttulo1"/>
      </w:pPr>
      <w:r>
        <w:t>Planeación del proyecto</w:t>
      </w:r>
    </w:p>
    <w:p w:rsidR="008841C5" w:rsidRDefault="008841C5" w:rsidP="008841C5">
      <w:r>
        <w:t xml:space="preserve">                                                                                    </w:t>
      </w:r>
      <w:hyperlink r:id="rId10" w:history="1">
        <w:r w:rsidRPr="008841C5">
          <w:rPr>
            <w:rStyle w:val="Hipervnculo"/>
          </w:rPr>
          <w:t>Link</w:t>
        </w:r>
      </w:hyperlink>
    </w:p>
    <w:p w:rsidR="008841C5" w:rsidRPr="008841C5" w:rsidRDefault="008841C5" w:rsidP="008841C5"/>
    <w:p w:rsidR="00F2263F" w:rsidRDefault="00F2263F" w:rsidP="00F2263F">
      <w:pPr>
        <w:pStyle w:val="Ttulo1"/>
      </w:pPr>
      <w:r>
        <w:lastRenderedPageBreak/>
        <w:t>Actores del proyecto</w:t>
      </w:r>
    </w:p>
    <w:p w:rsidR="007B0F1E" w:rsidRPr="007B0F1E" w:rsidRDefault="007B0F1E" w:rsidP="007B0F1E">
      <w:r>
        <w:rPr>
          <w:noProof/>
          <w:lang w:eastAsia="es-MX"/>
        </w:rPr>
        <w:drawing>
          <wp:inline distT="0" distB="0" distL="0" distR="0" wp14:anchorId="2FE0A465" wp14:editId="690E78BB">
            <wp:extent cx="5612130" cy="3027045"/>
            <wp:effectExtent l="76200" t="0" r="10287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B0F1E" w:rsidRPr="007B0F1E" w:rsidRDefault="007B0F1E" w:rsidP="007B0F1E">
      <w:pPr>
        <w:pStyle w:val="Prrafodelista"/>
        <w:numPr>
          <w:ilvl w:val="0"/>
          <w:numId w:val="2"/>
        </w:numPr>
        <w:rPr>
          <w:rFonts w:ascii="Arial" w:hAnsi="Arial" w:cs="Arial"/>
          <w:sz w:val="24"/>
          <w:szCs w:val="24"/>
        </w:rPr>
      </w:pPr>
      <w:r w:rsidRPr="007B0F1E">
        <w:rPr>
          <w:rFonts w:ascii="Arial" w:hAnsi="Arial" w:cs="Arial"/>
          <w:sz w:val="24"/>
          <w:szCs w:val="24"/>
        </w:rPr>
        <w:t>Sistema</w:t>
      </w:r>
    </w:p>
    <w:p w:rsidR="007B0F1E" w:rsidRPr="007B0F1E" w:rsidRDefault="007B0F1E" w:rsidP="007B0F1E">
      <w:pPr>
        <w:pStyle w:val="Prrafodelista"/>
        <w:numPr>
          <w:ilvl w:val="0"/>
          <w:numId w:val="2"/>
        </w:numPr>
        <w:rPr>
          <w:rFonts w:ascii="Arial" w:hAnsi="Arial" w:cs="Arial"/>
          <w:sz w:val="24"/>
          <w:szCs w:val="24"/>
        </w:rPr>
      </w:pPr>
      <w:r w:rsidRPr="007B0F1E">
        <w:rPr>
          <w:rFonts w:ascii="Arial" w:hAnsi="Arial" w:cs="Arial"/>
          <w:sz w:val="24"/>
          <w:szCs w:val="24"/>
        </w:rPr>
        <w:t>Administrador</w:t>
      </w:r>
    </w:p>
    <w:p w:rsidR="00F2263F" w:rsidRDefault="00F2263F" w:rsidP="00F2263F">
      <w:pPr>
        <w:pStyle w:val="Ttulo1"/>
      </w:pPr>
      <w:r>
        <w:t>Requerimientos del proyecto a ser solicitados a proveedores y los tiempos y formas en que estos deben ser entregados.</w:t>
      </w:r>
    </w:p>
    <w:p w:rsidR="00AF167F" w:rsidRPr="00AF167F" w:rsidRDefault="00AF167F" w:rsidP="00AF167F">
      <w:bookmarkStart w:id="0" w:name="_GoBack"/>
      <w:bookmarkEnd w:id="0"/>
    </w:p>
    <w:p w:rsidR="00AF167F" w:rsidRPr="00AF167F" w:rsidRDefault="00050BF7" w:rsidP="00AF167F">
      <w:pPr>
        <w:pStyle w:val="Ttulo1"/>
        <w:rPr>
          <w:rFonts w:eastAsia="Calibri" w:cs="Arial"/>
          <w:lang w:val="es-ES"/>
        </w:rPr>
      </w:pPr>
      <w:r w:rsidRPr="006032E0">
        <w:rPr>
          <w:rFonts w:eastAsia="Calibri" w:cs="Arial"/>
          <w:lang w:val="es-ES"/>
        </w:rPr>
        <w:t>Justificación de la selección de la tecnología web a emplear.</w:t>
      </w:r>
    </w:p>
    <w:p w:rsidR="00050BF7" w:rsidRPr="00F30B59" w:rsidRDefault="00050BF7" w:rsidP="00050BF7">
      <w:pPr>
        <w:rPr>
          <w:lang w:val="es-ES"/>
        </w:rPr>
      </w:pPr>
      <w:r>
        <w:rPr>
          <w:lang w:val="es-ES"/>
        </w:rPr>
        <w:t xml:space="preserve"> </w:t>
      </w:r>
    </w:p>
    <w:p w:rsidR="00050BF7" w:rsidRPr="009648FE" w:rsidRDefault="00050BF7" w:rsidP="00050BF7">
      <w:pPr>
        <w:jc w:val="both"/>
        <w:rPr>
          <w:rFonts w:ascii="Arial" w:eastAsia="Calibri" w:hAnsi="Arial" w:cs="Arial"/>
          <w:b/>
          <w:sz w:val="24"/>
          <w:lang w:val="es-ES"/>
        </w:rPr>
      </w:pPr>
      <w:r w:rsidRPr="009648FE">
        <w:rPr>
          <w:rFonts w:ascii="Arial" w:eastAsia="Calibri" w:hAnsi="Arial" w:cs="Arial"/>
          <w:b/>
          <w:sz w:val="24"/>
          <w:lang w:val="es-ES"/>
        </w:rPr>
        <w:t>Alcances:</w:t>
      </w:r>
    </w:p>
    <w:p w:rsidR="00050BF7" w:rsidRDefault="00050BF7" w:rsidP="00050BF7">
      <w:pPr>
        <w:pStyle w:val="Prrafodelista"/>
        <w:numPr>
          <w:ilvl w:val="0"/>
          <w:numId w:val="4"/>
        </w:numPr>
        <w:suppressAutoHyphens w:val="0"/>
        <w:spacing w:after="160" w:line="259" w:lineRule="auto"/>
        <w:rPr>
          <w:rFonts w:ascii="Arial" w:hAnsi="Arial" w:cs="Arial"/>
          <w:sz w:val="24"/>
        </w:rPr>
      </w:pPr>
      <w:r>
        <w:rPr>
          <w:rFonts w:ascii="Arial" w:hAnsi="Arial" w:cs="Arial"/>
          <w:sz w:val="24"/>
        </w:rPr>
        <w:t>Esta aplicación se desarrollará en base al ciclo de vida iterativo.</w:t>
      </w:r>
    </w:p>
    <w:p w:rsidR="00050BF7" w:rsidRDefault="00050BF7" w:rsidP="00050BF7">
      <w:pPr>
        <w:pStyle w:val="Prrafodelista"/>
        <w:numPr>
          <w:ilvl w:val="0"/>
          <w:numId w:val="4"/>
        </w:numPr>
        <w:suppressAutoHyphens w:val="0"/>
        <w:spacing w:after="160" w:line="259" w:lineRule="auto"/>
        <w:rPr>
          <w:rFonts w:ascii="Arial" w:hAnsi="Arial" w:cs="Arial"/>
          <w:sz w:val="24"/>
        </w:rPr>
      </w:pPr>
      <w:r>
        <w:rPr>
          <w:rFonts w:ascii="Arial" w:hAnsi="Arial" w:cs="Arial"/>
          <w:sz w:val="24"/>
        </w:rPr>
        <w:t>La aplicación se desarrollará en el lenguaje de programación PHP.</w:t>
      </w:r>
    </w:p>
    <w:p w:rsidR="00050BF7" w:rsidRDefault="00050BF7" w:rsidP="00050BF7">
      <w:pPr>
        <w:pStyle w:val="Prrafodelista"/>
        <w:numPr>
          <w:ilvl w:val="0"/>
          <w:numId w:val="4"/>
        </w:numPr>
        <w:suppressAutoHyphens w:val="0"/>
        <w:spacing w:after="160" w:line="259" w:lineRule="auto"/>
        <w:rPr>
          <w:rFonts w:ascii="Arial" w:hAnsi="Arial" w:cs="Arial"/>
          <w:sz w:val="24"/>
        </w:rPr>
      </w:pPr>
      <w:r>
        <w:rPr>
          <w:rFonts w:ascii="Arial" w:hAnsi="Arial" w:cs="Arial"/>
          <w:sz w:val="24"/>
        </w:rPr>
        <w:t xml:space="preserve">La aplicación se desarrollará siguiendo el patrón de diseño modelo vista controlador (MVC) con la utilización del </w:t>
      </w:r>
      <w:proofErr w:type="spellStart"/>
      <w:r>
        <w:rPr>
          <w:rFonts w:ascii="Arial" w:hAnsi="Arial" w:cs="Arial"/>
          <w:sz w:val="24"/>
        </w:rPr>
        <w:t>framework</w:t>
      </w:r>
      <w:proofErr w:type="spellEnd"/>
      <w:r>
        <w:rPr>
          <w:rFonts w:ascii="Arial" w:hAnsi="Arial" w:cs="Arial"/>
          <w:sz w:val="24"/>
        </w:rPr>
        <w:t xml:space="preserve"> </w:t>
      </w:r>
      <w:proofErr w:type="spellStart"/>
      <w:r>
        <w:rPr>
          <w:rFonts w:ascii="Arial" w:hAnsi="Arial" w:cs="Arial"/>
          <w:sz w:val="24"/>
        </w:rPr>
        <w:t>CodeIgniter</w:t>
      </w:r>
      <w:proofErr w:type="spellEnd"/>
      <w:r>
        <w:rPr>
          <w:rFonts w:ascii="Arial" w:hAnsi="Arial" w:cs="Arial"/>
          <w:sz w:val="24"/>
        </w:rPr>
        <w:t>.</w:t>
      </w:r>
    </w:p>
    <w:p w:rsidR="00050BF7" w:rsidRDefault="00050BF7" w:rsidP="00050BF7">
      <w:pPr>
        <w:pStyle w:val="Prrafodelista"/>
        <w:numPr>
          <w:ilvl w:val="0"/>
          <w:numId w:val="4"/>
        </w:numPr>
        <w:suppressAutoHyphens w:val="0"/>
        <w:spacing w:after="160" w:line="259" w:lineRule="auto"/>
        <w:rPr>
          <w:rFonts w:ascii="Arial" w:hAnsi="Arial" w:cs="Arial"/>
          <w:sz w:val="24"/>
        </w:rPr>
      </w:pPr>
      <w:r>
        <w:rPr>
          <w:rFonts w:ascii="Arial" w:hAnsi="Arial" w:cs="Arial"/>
          <w:sz w:val="24"/>
        </w:rPr>
        <w:t>La aplicación se trabajará solamente de manera local.</w:t>
      </w:r>
    </w:p>
    <w:p w:rsidR="00050BF7" w:rsidRDefault="00050BF7" w:rsidP="00050BF7">
      <w:pPr>
        <w:pStyle w:val="Prrafodelista"/>
        <w:numPr>
          <w:ilvl w:val="0"/>
          <w:numId w:val="4"/>
        </w:numPr>
        <w:suppressAutoHyphens w:val="0"/>
        <w:spacing w:after="160" w:line="259" w:lineRule="auto"/>
        <w:rPr>
          <w:rFonts w:ascii="Arial" w:hAnsi="Arial" w:cs="Arial"/>
          <w:sz w:val="24"/>
        </w:rPr>
      </w:pPr>
      <w:r>
        <w:rPr>
          <w:rFonts w:ascii="Arial" w:hAnsi="Arial" w:cs="Arial"/>
          <w:sz w:val="24"/>
        </w:rPr>
        <w:t>La aplicación se podrá montar en cualquier servidor local.</w:t>
      </w:r>
    </w:p>
    <w:p w:rsidR="00050BF7" w:rsidRDefault="00050BF7" w:rsidP="00050BF7">
      <w:pPr>
        <w:pStyle w:val="Prrafodelista"/>
        <w:numPr>
          <w:ilvl w:val="0"/>
          <w:numId w:val="4"/>
        </w:numPr>
        <w:suppressAutoHyphens w:val="0"/>
        <w:spacing w:after="160" w:line="259" w:lineRule="auto"/>
        <w:rPr>
          <w:rFonts w:ascii="Arial" w:hAnsi="Arial" w:cs="Arial"/>
          <w:sz w:val="24"/>
        </w:rPr>
      </w:pPr>
      <w:r>
        <w:rPr>
          <w:rFonts w:ascii="Arial" w:hAnsi="Arial" w:cs="Arial"/>
          <w:sz w:val="24"/>
        </w:rPr>
        <w:t xml:space="preserve">La base de datos de la aplicación, se podrá montar en el gestor de bases de datos </w:t>
      </w:r>
      <w:proofErr w:type="spellStart"/>
      <w:r>
        <w:rPr>
          <w:rFonts w:ascii="Arial" w:hAnsi="Arial" w:cs="Arial"/>
          <w:sz w:val="24"/>
        </w:rPr>
        <w:t>MySQL</w:t>
      </w:r>
      <w:proofErr w:type="spellEnd"/>
      <w:r>
        <w:rPr>
          <w:rFonts w:ascii="Arial" w:hAnsi="Arial" w:cs="Arial"/>
          <w:sz w:val="24"/>
        </w:rPr>
        <w:t xml:space="preserve"> en cualquiera de sus versiones.</w:t>
      </w:r>
    </w:p>
    <w:p w:rsidR="00050BF7" w:rsidRDefault="00050BF7" w:rsidP="00050BF7">
      <w:pPr>
        <w:pStyle w:val="Prrafodelista"/>
        <w:numPr>
          <w:ilvl w:val="0"/>
          <w:numId w:val="4"/>
        </w:numPr>
        <w:suppressAutoHyphens w:val="0"/>
        <w:spacing w:after="160" w:line="259" w:lineRule="auto"/>
        <w:rPr>
          <w:rFonts w:ascii="Arial" w:hAnsi="Arial" w:cs="Arial"/>
          <w:sz w:val="24"/>
        </w:rPr>
      </w:pPr>
      <w:r>
        <w:rPr>
          <w:rFonts w:ascii="Arial" w:hAnsi="Arial" w:cs="Arial"/>
          <w:sz w:val="24"/>
        </w:rPr>
        <w:t xml:space="preserve">Esta aplicación se desarrollará de manera que se adapte a las diferentes resoluciones de pantalla siendo responsivo, desarrollado con </w:t>
      </w:r>
      <w:proofErr w:type="spellStart"/>
      <w:r w:rsidRPr="00580534">
        <w:rPr>
          <w:rFonts w:ascii="Arial" w:hAnsi="Arial" w:cs="Arial"/>
          <w:sz w:val="24"/>
        </w:rPr>
        <w:t>bootstrap</w:t>
      </w:r>
      <w:proofErr w:type="spellEnd"/>
      <w:r>
        <w:rPr>
          <w:rFonts w:ascii="Arial" w:hAnsi="Arial" w:cs="Arial"/>
          <w:sz w:val="24"/>
        </w:rPr>
        <w:t>.</w:t>
      </w:r>
    </w:p>
    <w:p w:rsidR="00050BF7" w:rsidRDefault="00050BF7" w:rsidP="00050BF7">
      <w:pPr>
        <w:pStyle w:val="Prrafodelista"/>
        <w:numPr>
          <w:ilvl w:val="0"/>
          <w:numId w:val="4"/>
        </w:numPr>
        <w:suppressAutoHyphens w:val="0"/>
        <w:spacing w:after="160" w:line="259" w:lineRule="auto"/>
        <w:rPr>
          <w:rFonts w:ascii="Arial" w:hAnsi="Arial" w:cs="Arial"/>
          <w:sz w:val="24"/>
        </w:rPr>
      </w:pPr>
      <w:r>
        <w:rPr>
          <w:rFonts w:ascii="Arial" w:hAnsi="Arial" w:cs="Arial"/>
          <w:sz w:val="24"/>
        </w:rPr>
        <w:t>Esta aplicación contendrá el módulo de control de acceso en base a los diferentes usuarios definidos.</w:t>
      </w:r>
    </w:p>
    <w:p w:rsidR="00050BF7" w:rsidRDefault="00050BF7" w:rsidP="00050BF7">
      <w:pPr>
        <w:pStyle w:val="Prrafodelista"/>
        <w:numPr>
          <w:ilvl w:val="0"/>
          <w:numId w:val="4"/>
        </w:numPr>
        <w:suppressAutoHyphens w:val="0"/>
        <w:spacing w:after="160" w:line="259" w:lineRule="auto"/>
        <w:rPr>
          <w:rFonts w:ascii="Arial" w:hAnsi="Arial" w:cs="Arial"/>
          <w:sz w:val="24"/>
        </w:rPr>
      </w:pPr>
      <w:r>
        <w:rPr>
          <w:rFonts w:ascii="Arial" w:hAnsi="Arial" w:cs="Arial"/>
          <w:sz w:val="24"/>
        </w:rPr>
        <w:lastRenderedPageBreak/>
        <w:t>La aplicación contendrá el módulo de control de ventas donde se manejará información relacionada con las ventas efectuadas.</w:t>
      </w:r>
    </w:p>
    <w:p w:rsidR="00050BF7" w:rsidRDefault="00050BF7" w:rsidP="00050BF7">
      <w:pPr>
        <w:pStyle w:val="Prrafodelista"/>
        <w:numPr>
          <w:ilvl w:val="0"/>
          <w:numId w:val="4"/>
        </w:numPr>
        <w:suppressAutoHyphens w:val="0"/>
        <w:spacing w:after="160" w:line="259" w:lineRule="auto"/>
        <w:rPr>
          <w:rFonts w:ascii="Arial" w:hAnsi="Arial" w:cs="Arial"/>
          <w:sz w:val="24"/>
        </w:rPr>
      </w:pPr>
      <w:r>
        <w:rPr>
          <w:rFonts w:ascii="Arial" w:hAnsi="Arial" w:cs="Arial"/>
          <w:sz w:val="24"/>
        </w:rPr>
        <w:t>También contendrá un módulo de gestión de productos, en el cual se tendrá información detallada de los productos a vender.</w:t>
      </w:r>
    </w:p>
    <w:p w:rsidR="00050BF7" w:rsidRPr="005D39AE" w:rsidRDefault="00050BF7" w:rsidP="00050BF7">
      <w:pPr>
        <w:pStyle w:val="Prrafodelista"/>
        <w:numPr>
          <w:ilvl w:val="0"/>
          <w:numId w:val="4"/>
        </w:numPr>
        <w:suppressAutoHyphens w:val="0"/>
        <w:spacing w:after="160" w:line="259" w:lineRule="auto"/>
        <w:rPr>
          <w:rFonts w:ascii="Arial" w:hAnsi="Arial" w:cs="Arial"/>
          <w:sz w:val="24"/>
        </w:rPr>
      </w:pPr>
      <w:r>
        <w:rPr>
          <w:rFonts w:ascii="Arial" w:hAnsi="Arial" w:cs="Arial"/>
          <w:sz w:val="24"/>
        </w:rPr>
        <w:t>La aplicación contendrá el módulo de reportes donde se realizarán consultas sobre información importante en cuanto a las entidades concentradas en la base de datos de la aplicación.</w:t>
      </w:r>
    </w:p>
    <w:p w:rsidR="00050BF7" w:rsidRPr="009648FE" w:rsidRDefault="00050BF7" w:rsidP="00050BF7">
      <w:pPr>
        <w:jc w:val="both"/>
        <w:rPr>
          <w:rFonts w:ascii="Arial" w:eastAsia="Calibri" w:hAnsi="Arial" w:cs="Arial"/>
          <w:b/>
          <w:sz w:val="24"/>
          <w:lang w:val="es-ES"/>
        </w:rPr>
      </w:pPr>
      <w:r w:rsidRPr="009648FE">
        <w:rPr>
          <w:rFonts w:ascii="Arial" w:eastAsia="Calibri" w:hAnsi="Arial" w:cs="Arial"/>
          <w:b/>
          <w:sz w:val="24"/>
          <w:lang w:val="es-ES"/>
        </w:rPr>
        <w:t>Limitaciones:</w:t>
      </w:r>
    </w:p>
    <w:p w:rsidR="00050BF7" w:rsidRPr="005D39AE" w:rsidRDefault="00050BF7" w:rsidP="00050BF7">
      <w:pPr>
        <w:pStyle w:val="Prrafodelista"/>
        <w:numPr>
          <w:ilvl w:val="0"/>
          <w:numId w:val="3"/>
        </w:numPr>
        <w:suppressAutoHyphens w:val="0"/>
        <w:spacing w:after="160" w:line="259" w:lineRule="auto"/>
        <w:rPr>
          <w:rFonts w:ascii="Arial" w:hAnsi="Arial" w:cs="Arial"/>
          <w:sz w:val="28"/>
        </w:rPr>
      </w:pPr>
      <w:r>
        <w:rPr>
          <w:rFonts w:ascii="Arial" w:hAnsi="Arial" w:cs="Arial"/>
          <w:sz w:val="24"/>
        </w:rPr>
        <w:t>No se contará con el servicio de ventas en línea.</w:t>
      </w:r>
    </w:p>
    <w:p w:rsidR="00050BF7" w:rsidRPr="005D39AE" w:rsidRDefault="00050BF7" w:rsidP="00050BF7">
      <w:pPr>
        <w:pStyle w:val="Prrafodelista"/>
        <w:numPr>
          <w:ilvl w:val="0"/>
          <w:numId w:val="3"/>
        </w:numPr>
        <w:suppressAutoHyphens w:val="0"/>
        <w:spacing w:after="160" w:line="259" w:lineRule="auto"/>
        <w:rPr>
          <w:rFonts w:ascii="Arial" w:hAnsi="Arial" w:cs="Arial"/>
          <w:sz w:val="28"/>
        </w:rPr>
      </w:pPr>
      <w:r>
        <w:rPr>
          <w:rFonts w:ascii="Arial" w:hAnsi="Arial" w:cs="Arial"/>
          <w:sz w:val="24"/>
        </w:rPr>
        <w:t>No contendrá publicidad.</w:t>
      </w:r>
    </w:p>
    <w:p w:rsidR="00050BF7" w:rsidRPr="00470C9B" w:rsidRDefault="00050BF7" w:rsidP="00050BF7">
      <w:pPr>
        <w:pStyle w:val="Prrafodelista"/>
        <w:numPr>
          <w:ilvl w:val="0"/>
          <w:numId w:val="3"/>
        </w:numPr>
        <w:suppressAutoHyphens w:val="0"/>
        <w:spacing w:after="160" w:line="259" w:lineRule="auto"/>
        <w:rPr>
          <w:rFonts w:ascii="Arial" w:hAnsi="Arial" w:cs="Arial"/>
          <w:sz w:val="28"/>
        </w:rPr>
      </w:pPr>
      <w:r>
        <w:rPr>
          <w:rFonts w:ascii="Arial" w:hAnsi="Arial" w:cs="Arial"/>
          <w:sz w:val="24"/>
        </w:rPr>
        <w:t>La aplicación web correrá correctamente en el navegador Google Crome en la versión 51.0.2704.103 m y en las versiones más recientes.</w:t>
      </w:r>
    </w:p>
    <w:p w:rsidR="00050BF7" w:rsidRDefault="00050BF7" w:rsidP="00050BF7">
      <w:pPr>
        <w:pStyle w:val="Prrafodelista"/>
        <w:numPr>
          <w:ilvl w:val="0"/>
          <w:numId w:val="3"/>
        </w:numPr>
        <w:suppressAutoHyphens w:val="0"/>
        <w:spacing w:after="160" w:line="259" w:lineRule="auto"/>
        <w:rPr>
          <w:rFonts w:ascii="Arial" w:hAnsi="Arial" w:cs="Arial"/>
          <w:sz w:val="24"/>
        </w:rPr>
      </w:pPr>
      <w:r w:rsidRPr="009B3BE7">
        <w:rPr>
          <w:rFonts w:ascii="Arial" w:hAnsi="Arial" w:cs="Arial"/>
          <w:sz w:val="24"/>
        </w:rPr>
        <w:t>Se recomienda utilizar Windows 7 en adelante ya</w:t>
      </w:r>
      <w:r>
        <w:rPr>
          <w:rFonts w:ascii="Arial" w:hAnsi="Arial" w:cs="Arial"/>
          <w:sz w:val="24"/>
        </w:rPr>
        <w:t xml:space="preserve"> que el personal tiene experiencia en cuanto a esta tecnología utilizada en la tienda.</w:t>
      </w:r>
    </w:p>
    <w:p w:rsidR="00AF167F" w:rsidRDefault="00050BF7" w:rsidP="00050BF7">
      <w:pPr>
        <w:pStyle w:val="Prrafodelista"/>
        <w:numPr>
          <w:ilvl w:val="0"/>
          <w:numId w:val="3"/>
        </w:numPr>
        <w:suppressAutoHyphens w:val="0"/>
        <w:spacing w:after="160" w:line="259" w:lineRule="auto"/>
        <w:rPr>
          <w:rFonts w:ascii="Arial" w:hAnsi="Arial" w:cs="Arial"/>
          <w:sz w:val="24"/>
        </w:rPr>
      </w:pPr>
      <w:r w:rsidRPr="00BF47E6">
        <w:rPr>
          <w:rFonts w:ascii="Arial" w:hAnsi="Arial" w:cs="Arial"/>
          <w:sz w:val="24"/>
        </w:rPr>
        <w:t>No incluirá ningún tipo de software libre o de paga para que la aplicación pueda ser establecida.</w:t>
      </w:r>
    </w:p>
    <w:p w:rsidR="00AF167F" w:rsidRPr="009B3BE7" w:rsidRDefault="00AF167F" w:rsidP="00AF167F">
      <w:pPr>
        <w:pStyle w:val="Prrafodelista"/>
        <w:numPr>
          <w:ilvl w:val="0"/>
          <w:numId w:val="3"/>
        </w:numPr>
        <w:suppressAutoHyphens w:val="0"/>
        <w:spacing w:after="160" w:line="259" w:lineRule="auto"/>
        <w:rPr>
          <w:rFonts w:ascii="Arial" w:hAnsi="Arial" w:cs="Arial"/>
          <w:sz w:val="24"/>
        </w:rPr>
      </w:pPr>
      <w:r>
        <w:rPr>
          <w:rFonts w:ascii="Arial" w:hAnsi="Arial" w:cs="Arial"/>
          <w:sz w:val="24"/>
        </w:rPr>
        <w:t>No se entregarán manuales a la empresa.</w:t>
      </w:r>
    </w:p>
    <w:p w:rsidR="00050BF7" w:rsidRPr="009B3BE7" w:rsidRDefault="00050BF7" w:rsidP="00AF167F">
      <w:pPr>
        <w:pStyle w:val="Prrafodelista"/>
        <w:suppressAutoHyphens w:val="0"/>
        <w:spacing w:after="160" w:line="259" w:lineRule="auto"/>
        <w:rPr>
          <w:rFonts w:ascii="Arial" w:hAnsi="Arial" w:cs="Arial"/>
          <w:sz w:val="24"/>
        </w:rPr>
      </w:pPr>
      <w:r>
        <w:rPr>
          <w:rFonts w:ascii="Arial" w:hAnsi="Arial" w:cs="Arial"/>
          <w:sz w:val="24"/>
        </w:rPr>
        <w:t xml:space="preserve"> </w:t>
      </w:r>
    </w:p>
    <w:p w:rsidR="00050BF7" w:rsidRPr="00050BF7" w:rsidRDefault="00050BF7" w:rsidP="00050BF7">
      <w:pPr>
        <w:rPr>
          <w:lang w:val="es-ES"/>
        </w:rPr>
      </w:pPr>
    </w:p>
    <w:p w:rsidR="00F2263F" w:rsidRDefault="00F2263F" w:rsidP="00F2263F">
      <w:pPr>
        <w:pStyle w:val="Ttulo2"/>
      </w:pPr>
      <w:r>
        <w:t>SRS</w:t>
      </w:r>
    </w:p>
    <w:p w:rsidR="008841C5" w:rsidRPr="008841C5" w:rsidRDefault="00AF167F" w:rsidP="008841C5">
      <w:hyperlink r:id="rId16" w:history="1">
        <w:r w:rsidR="008841C5" w:rsidRPr="008841C5">
          <w:rPr>
            <w:rStyle w:val="Hipervnculo"/>
          </w:rPr>
          <w:t>Link</w:t>
        </w:r>
      </w:hyperlink>
    </w:p>
    <w:p w:rsidR="008841C5" w:rsidRPr="008841C5" w:rsidRDefault="008841C5" w:rsidP="008841C5"/>
    <w:p w:rsidR="00F2263F" w:rsidRDefault="00F2263F" w:rsidP="00F2263F">
      <w:pPr>
        <w:pStyle w:val="Ttulo2"/>
      </w:pPr>
      <w:proofErr w:type="spellStart"/>
      <w:r>
        <w:t>DB_Requerimientos</w:t>
      </w:r>
      <w:proofErr w:type="spellEnd"/>
    </w:p>
    <w:p w:rsidR="008841C5" w:rsidRPr="008841C5" w:rsidRDefault="00AF167F" w:rsidP="008841C5">
      <w:hyperlink r:id="rId17" w:history="1">
        <w:r w:rsidR="008841C5" w:rsidRPr="008841C5">
          <w:rPr>
            <w:rStyle w:val="Hipervnculo"/>
          </w:rPr>
          <w:t>Link</w:t>
        </w:r>
      </w:hyperlink>
    </w:p>
    <w:p w:rsidR="00F2263F" w:rsidRDefault="00F2263F" w:rsidP="00F2263F">
      <w:pPr>
        <w:pStyle w:val="Ttulo2"/>
      </w:pPr>
      <w:r>
        <w:t xml:space="preserve">Casos de uso </w:t>
      </w:r>
    </w:p>
    <w:p w:rsidR="008841C5" w:rsidRPr="008841C5" w:rsidRDefault="00AF167F" w:rsidP="008841C5">
      <w:hyperlink r:id="rId18" w:history="1">
        <w:r w:rsidR="008841C5" w:rsidRPr="008841C5">
          <w:rPr>
            <w:rStyle w:val="Hipervnculo"/>
          </w:rPr>
          <w:t>Link</w:t>
        </w:r>
      </w:hyperlink>
    </w:p>
    <w:p w:rsidR="00F2263F" w:rsidRDefault="00F2263F" w:rsidP="00F2263F">
      <w:pPr>
        <w:pStyle w:val="Ttulo1"/>
      </w:pPr>
      <w:r>
        <w:t>Propuestas de cotización y/o licitación.</w:t>
      </w:r>
    </w:p>
    <w:p w:rsidR="00F2263F" w:rsidRDefault="00F2263F" w:rsidP="00F2263F">
      <w:pPr>
        <w:pStyle w:val="Ttulo2"/>
      </w:pPr>
      <w:r>
        <w:t xml:space="preserve">Plan de contrataciones </w:t>
      </w:r>
    </w:p>
    <w:p w:rsidR="008841C5" w:rsidRPr="008841C5" w:rsidRDefault="00AF167F" w:rsidP="008841C5">
      <w:hyperlink r:id="rId19" w:history="1">
        <w:r w:rsidR="008841C5" w:rsidRPr="008841C5">
          <w:rPr>
            <w:rStyle w:val="Hipervnculo"/>
          </w:rPr>
          <w:t>Link</w:t>
        </w:r>
      </w:hyperlink>
    </w:p>
    <w:p w:rsidR="00F2263F" w:rsidRDefault="00F2263F" w:rsidP="00F2263F">
      <w:pPr>
        <w:pStyle w:val="Ttulo1"/>
      </w:pPr>
      <w:r>
        <w:t>Documentación técnica y registros históricos del proyecto de T.I.</w:t>
      </w:r>
    </w:p>
    <w:p w:rsidR="00B00AF0" w:rsidRDefault="00AF167F" w:rsidP="00B00AF0">
      <w:pPr>
        <w:rPr>
          <w:rFonts w:ascii="Arial" w:eastAsia="Times New Roman" w:hAnsi="Arial" w:cs="Arial"/>
          <w:sz w:val="24"/>
          <w:szCs w:val="18"/>
        </w:rPr>
      </w:pPr>
      <w:hyperlink r:id="rId20" w:history="1">
        <w:r w:rsidR="00B00AF0" w:rsidRPr="00B00AF0">
          <w:rPr>
            <w:rStyle w:val="Hipervnculo"/>
            <w:rFonts w:ascii="Arial" w:eastAsia="Times New Roman" w:hAnsi="Arial" w:cs="Arial"/>
            <w:sz w:val="24"/>
            <w:szCs w:val="18"/>
          </w:rPr>
          <w:t>Criterios para la Selección de Productos</w:t>
        </w:r>
      </w:hyperlink>
    </w:p>
    <w:p w:rsidR="00B00AF0" w:rsidRDefault="00AF167F" w:rsidP="00B00AF0">
      <w:pPr>
        <w:rPr>
          <w:rFonts w:ascii="Arial" w:eastAsia="Times New Roman" w:hAnsi="Arial" w:cs="Arial"/>
          <w:sz w:val="24"/>
          <w:szCs w:val="18"/>
        </w:rPr>
      </w:pPr>
      <w:hyperlink r:id="rId21" w:history="1">
        <w:r w:rsidR="00B00AF0" w:rsidRPr="00B00AF0">
          <w:rPr>
            <w:rStyle w:val="Hipervnculo"/>
            <w:rFonts w:ascii="Arial" w:eastAsia="Times New Roman" w:hAnsi="Arial" w:cs="Arial"/>
            <w:sz w:val="24"/>
            <w:szCs w:val="18"/>
          </w:rPr>
          <w:t>Repositorio de lecciones aprendidas</w:t>
        </w:r>
      </w:hyperlink>
    </w:p>
    <w:p w:rsidR="00B00AF0" w:rsidRPr="00B00AF0" w:rsidRDefault="00AF167F" w:rsidP="00B00AF0">
      <w:pPr>
        <w:rPr>
          <w:rFonts w:ascii="Arial" w:eastAsia="Times New Roman" w:hAnsi="Arial" w:cs="Arial"/>
          <w:sz w:val="32"/>
          <w:szCs w:val="18"/>
        </w:rPr>
      </w:pPr>
      <w:hyperlink r:id="rId22" w:history="1">
        <w:r w:rsidR="00B00AF0" w:rsidRPr="00B00AF0">
          <w:rPr>
            <w:rStyle w:val="Hipervnculo"/>
            <w:rFonts w:ascii="Arial" w:eastAsia="Times New Roman" w:hAnsi="Arial" w:cs="Arial"/>
            <w:szCs w:val="18"/>
          </w:rPr>
          <w:t>Repositorio de no conformidades</w:t>
        </w:r>
      </w:hyperlink>
    </w:p>
    <w:p w:rsidR="00B00AF0" w:rsidRPr="00B00AF0" w:rsidRDefault="00B00AF0" w:rsidP="00B00AF0">
      <w:pPr>
        <w:rPr>
          <w:rFonts w:ascii="Arial" w:eastAsia="Times New Roman" w:hAnsi="Arial" w:cs="Arial"/>
          <w:sz w:val="36"/>
          <w:szCs w:val="18"/>
        </w:rPr>
      </w:pPr>
    </w:p>
    <w:p w:rsidR="00B00AF0" w:rsidRPr="00B00AF0" w:rsidRDefault="00B00AF0" w:rsidP="00B00AF0">
      <w:pPr>
        <w:rPr>
          <w:rFonts w:ascii="Arial" w:hAnsi="Arial" w:cs="Arial"/>
          <w:sz w:val="32"/>
        </w:rPr>
      </w:pPr>
    </w:p>
    <w:p w:rsidR="00B00AF0" w:rsidRDefault="00B00AF0" w:rsidP="00B00AF0"/>
    <w:p w:rsidR="00B00AF0" w:rsidRPr="00B00AF0" w:rsidRDefault="00B00AF0" w:rsidP="00B00AF0"/>
    <w:p w:rsidR="00480EBF" w:rsidRPr="00480EBF" w:rsidRDefault="00480EBF" w:rsidP="00480EBF"/>
    <w:p w:rsidR="00480EBF" w:rsidRDefault="00480EBF" w:rsidP="00480EBF"/>
    <w:p w:rsidR="00480EBF" w:rsidRDefault="00480EBF" w:rsidP="00480EBF"/>
    <w:p w:rsidR="00480EBF" w:rsidRPr="00480EBF" w:rsidRDefault="00480EBF" w:rsidP="00480EBF"/>
    <w:p w:rsidR="00480EBF" w:rsidRDefault="00480EBF" w:rsidP="00480EBF">
      <w:pPr>
        <w:rPr>
          <w:lang w:val="es-ES"/>
        </w:rPr>
      </w:pPr>
    </w:p>
    <w:p w:rsidR="00480EBF" w:rsidRDefault="00480EBF" w:rsidP="00480EBF">
      <w:pPr>
        <w:pStyle w:val="Ttulo1"/>
        <w:rPr>
          <w:lang w:val="es-ES"/>
        </w:rPr>
      </w:pPr>
      <w:r>
        <w:rPr>
          <w:lang w:val="es-ES"/>
        </w:rPr>
        <w:t xml:space="preserve">Diagrama de actividades  </w:t>
      </w:r>
    </w:p>
    <w:p w:rsidR="008841C5" w:rsidRDefault="008841C5" w:rsidP="008841C5"/>
    <w:tbl>
      <w:tblPr>
        <w:tblStyle w:val="Tablaconcuadrcula"/>
        <w:tblpPr w:leftFromText="141" w:rightFromText="141" w:vertAnchor="page" w:horzAnchor="margin" w:tblpXSpec="center" w:tblpY="2641"/>
        <w:tblW w:w="10677" w:type="dxa"/>
        <w:tblLook w:val="04A0" w:firstRow="1" w:lastRow="0" w:firstColumn="1" w:lastColumn="0" w:noHBand="0" w:noVBand="1"/>
      </w:tblPr>
      <w:tblGrid>
        <w:gridCol w:w="728"/>
        <w:gridCol w:w="1381"/>
        <w:gridCol w:w="1279"/>
        <w:gridCol w:w="1373"/>
        <w:gridCol w:w="1308"/>
        <w:gridCol w:w="1195"/>
        <w:gridCol w:w="1195"/>
        <w:gridCol w:w="2218"/>
      </w:tblGrid>
      <w:tr w:rsidR="00480EBF" w:rsidTr="0050046E">
        <w:trPr>
          <w:trHeight w:val="295"/>
        </w:trPr>
        <w:tc>
          <w:tcPr>
            <w:tcW w:w="728" w:type="dxa"/>
            <w:vMerge w:val="restart"/>
          </w:tcPr>
          <w:p w:rsidR="00480EBF" w:rsidRDefault="00480EBF" w:rsidP="0050046E">
            <w:pPr>
              <w:pStyle w:val="DefaultStyle"/>
              <w:jc w:val="center"/>
            </w:pPr>
            <w:r>
              <w:t>Nuero</w:t>
            </w:r>
          </w:p>
        </w:tc>
        <w:tc>
          <w:tcPr>
            <w:tcW w:w="1381" w:type="dxa"/>
            <w:vMerge w:val="restart"/>
          </w:tcPr>
          <w:p w:rsidR="00480EBF" w:rsidRDefault="00480EBF" w:rsidP="0050046E">
            <w:pPr>
              <w:pStyle w:val="DefaultStyle"/>
            </w:pPr>
            <w:r>
              <w:t>Actividad</w:t>
            </w:r>
          </w:p>
        </w:tc>
        <w:tc>
          <w:tcPr>
            <w:tcW w:w="1279" w:type="dxa"/>
            <w:vMerge w:val="restart"/>
          </w:tcPr>
          <w:p w:rsidR="00480EBF" w:rsidRDefault="00480EBF" w:rsidP="0050046E">
            <w:pPr>
              <w:pStyle w:val="DefaultStyle"/>
            </w:pPr>
            <w:r>
              <w:t>Responsable</w:t>
            </w:r>
          </w:p>
        </w:tc>
        <w:tc>
          <w:tcPr>
            <w:tcW w:w="5071" w:type="dxa"/>
            <w:gridSpan w:val="4"/>
          </w:tcPr>
          <w:p w:rsidR="00480EBF" w:rsidRDefault="00480EBF" w:rsidP="0050046E">
            <w:pPr>
              <w:pStyle w:val="DefaultStyle"/>
              <w:jc w:val="center"/>
            </w:pPr>
            <w:r>
              <w:t>Fechas</w:t>
            </w:r>
          </w:p>
        </w:tc>
        <w:tc>
          <w:tcPr>
            <w:tcW w:w="2218" w:type="dxa"/>
            <w:vMerge w:val="restart"/>
          </w:tcPr>
          <w:p w:rsidR="00480EBF" w:rsidRDefault="00480EBF" w:rsidP="0050046E">
            <w:pPr>
              <w:pStyle w:val="DefaultStyle"/>
            </w:pPr>
            <w:r>
              <w:t>Áreas de mejora y tentativa de solución</w:t>
            </w:r>
          </w:p>
        </w:tc>
      </w:tr>
      <w:tr w:rsidR="00480EBF" w:rsidTr="0050046E">
        <w:trPr>
          <w:trHeight w:val="295"/>
        </w:trPr>
        <w:tc>
          <w:tcPr>
            <w:tcW w:w="728" w:type="dxa"/>
            <w:vMerge/>
          </w:tcPr>
          <w:p w:rsidR="00480EBF" w:rsidRDefault="00480EBF" w:rsidP="0050046E">
            <w:pPr>
              <w:pStyle w:val="DefaultStyle"/>
            </w:pPr>
          </w:p>
        </w:tc>
        <w:tc>
          <w:tcPr>
            <w:tcW w:w="1381" w:type="dxa"/>
            <w:vMerge/>
          </w:tcPr>
          <w:p w:rsidR="00480EBF" w:rsidRDefault="00480EBF" w:rsidP="0050046E">
            <w:pPr>
              <w:pStyle w:val="DefaultStyle"/>
            </w:pPr>
          </w:p>
        </w:tc>
        <w:tc>
          <w:tcPr>
            <w:tcW w:w="1279" w:type="dxa"/>
            <w:vMerge/>
          </w:tcPr>
          <w:p w:rsidR="00480EBF" w:rsidRDefault="00480EBF" w:rsidP="0050046E">
            <w:pPr>
              <w:pStyle w:val="DefaultStyle"/>
            </w:pPr>
          </w:p>
        </w:tc>
        <w:tc>
          <w:tcPr>
            <w:tcW w:w="1373" w:type="dxa"/>
          </w:tcPr>
          <w:p w:rsidR="00480EBF" w:rsidRDefault="00480EBF" w:rsidP="0050046E">
            <w:pPr>
              <w:pStyle w:val="DefaultStyle"/>
            </w:pPr>
            <w:r>
              <w:t>Inicio propuesto</w:t>
            </w:r>
          </w:p>
        </w:tc>
        <w:tc>
          <w:tcPr>
            <w:tcW w:w="1308" w:type="dxa"/>
          </w:tcPr>
          <w:p w:rsidR="00480EBF" w:rsidRDefault="00480EBF" w:rsidP="0050046E">
            <w:pPr>
              <w:pStyle w:val="DefaultStyle"/>
            </w:pPr>
            <w:r>
              <w:t>Fin propuesto</w:t>
            </w:r>
          </w:p>
        </w:tc>
        <w:tc>
          <w:tcPr>
            <w:tcW w:w="1195" w:type="dxa"/>
          </w:tcPr>
          <w:p w:rsidR="00480EBF" w:rsidRDefault="00480EBF" w:rsidP="0050046E">
            <w:pPr>
              <w:pStyle w:val="DefaultStyle"/>
            </w:pPr>
            <w:r>
              <w:t>Inicio real</w:t>
            </w:r>
          </w:p>
        </w:tc>
        <w:tc>
          <w:tcPr>
            <w:tcW w:w="1195" w:type="dxa"/>
          </w:tcPr>
          <w:p w:rsidR="00480EBF" w:rsidRDefault="00480EBF" w:rsidP="0050046E">
            <w:pPr>
              <w:pStyle w:val="DefaultStyle"/>
            </w:pPr>
            <w:r>
              <w:t>Fin real</w:t>
            </w:r>
          </w:p>
        </w:tc>
        <w:tc>
          <w:tcPr>
            <w:tcW w:w="2218" w:type="dxa"/>
            <w:vMerge/>
          </w:tcPr>
          <w:p w:rsidR="00480EBF" w:rsidRDefault="00480EBF" w:rsidP="0050046E">
            <w:pPr>
              <w:pStyle w:val="DefaultStyle"/>
            </w:pPr>
          </w:p>
        </w:tc>
      </w:tr>
      <w:tr w:rsidR="00480EBF" w:rsidTr="0050046E">
        <w:trPr>
          <w:trHeight w:val="291"/>
        </w:trPr>
        <w:tc>
          <w:tcPr>
            <w:tcW w:w="728" w:type="dxa"/>
          </w:tcPr>
          <w:p w:rsidR="00480EBF" w:rsidRDefault="00480EBF" w:rsidP="0050046E">
            <w:pPr>
              <w:pStyle w:val="DefaultStyle"/>
            </w:pPr>
            <w:r>
              <w:t>1</w:t>
            </w:r>
          </w:p>
        </w:tc>
        <w:tc>
          <w:tcPr>
            <w:tcW w:w="1381" w:type="dxa"/>
          </w:tcPr>
          <w:p w:rsidR="00480EBF" w:rsidRDefault="00480EBF" w:rsidP="0050046E">
            <w:pPr>
              <w:pStyle w:val="DefaultStyle"/>
            </w:pPr>
            <w:r>
              <w:rPr>
                <w:sz w:val="18"/>
                <w:szCs w:val="18"/>
              </w:rPr>
              <w:t>introducción</w:t>
            </w:r>
          </w:p>
        </w:tc>
        <w:tc>
          <w:tcPr>
            <w:tcW w:w="1279" w:type="dxa"/>
          </w:tcPr>
          <w:p w:rsidR="00480EBF" w:rsidRDefault="00480EBF" w:rsidP="0050046E">
            <w:pPr>
              <w:pStyle w:val="DefaultStyle"/>
            </w:pPr>
            <w:r>
              <w:t>Ignacio</w:t>
            </w:r>
          </w:p>
        </w:tc>
        <w:tc>
          <w:tcPr>
            <w:tcW w:w="1373" w:type="dxa"/>
          </w:tcPr>
          <w:p w:rsidR="00480EBF" w:rsidRDefault="00480EBF" w:rsidP="0050046E">
            <w:pPr>
              <w:pStyle w:val="DefaultStyle"/>
            </w:pPr>
            <w:r>
              <w:t>18/07/2016</w:t>
            </w:r>
          </w:p>
        </w:tc>
        <w:tc>
          <w:tcPr>
            <w:tcW w:w="1308" w:type="dxa"/>
          </w:tcPr>
          <w:p w:rsidR="00480EBF" w:rsidRDefault="00480EBF" w:rsidP="0050046E">
            <w:pPr>
              <w:pStyle w:val="DefaultStyle"/>
            </w:pPr>
            <w:r>
              <w:t>18/07/2016</w:t>
            </w:r>
          </w:p>
        </w:tc>
        <w:tc>
          <w:tcPr>
            <w:tcW w:w="1195" w:type="dxa"/>
          </w:tcPr>
          <w:p w:rsidR="00480EBF" w:rsidRDefault="00480EBF" w:rsidP="0050046E">
            <w:pPr>
              <w:pStyle w:val="DefaultStyle"/>
            </w:pPr>
            <w:r>
              <w:t>18/07/2016</w:t>
            </w:r>
          </w:p>
        </w:tc>
        <w:tc>
          <w:tcPr>
            <w:tcW w:w="1195" w:type="dxa"/>
          </w:tcPr>
          <w:p w:rsidR="00480EBF" w:rsidRDefault="00480EBF" w:rsidP="0050046E">
            <w:pPr>
              <w:pStyle w:val="DefaultStyle"/>
            </w:pPr>
            <w:r>
              <w:t>18/07/2016</w:t>
            </w:r>
          </w:p>
        </w:tc>
        <w:tc>
          <w:tcPr>
            <w:tcW w:w="2218" w:type="dxa"/>
          </w:tcPr>
          <w:p w:rsidR="00480EBF" w:rsidRDefault="00480EBF" w:rsidP="0050046E">
            <w:pPr>
              <w:pStyle w:val="DefaultStyle"/>
            </w:pPr>
            <w:r>
              <w:t>Revisar la ortografía al finalizar la introducción.</w:t>
            </w:r>
          </w:p>
        </w:tc>
      </w:tr>
      <w:tr w:rsidR="00480EBF" w:rsidTr="0050046E">
        <w:trPr>
          <w:trHeight w:val="291"/>
        </w:trPr>
        <w:tc>
          <w:tcPr>
            <w:tcW w:w="728" w:type="dxa"/>
          </w:tcPr>
          <w:p w:rsidR="00480EBF" w:rsidRDefault="00480EBF" w:rsidP="0050046E">
            <w:pPr>
              <w:pStyle w:val="DefaultStyle"/>
            </w:pPr>
            <w:r>
              <w:t>2</w:t>
            </w:r>
          </w:p>
        </w:tc>
        <w:tc>
          <w:tcPr>
            <w:tcW w:w="1381" w:type="dxa"/>
          </w:tcPr>
          <w:p w:rsidR="00480EBF" w:rsidRDefault="00480EBF" w:rsidP="0050046E">
            <w:pPr>
              <w:pStyle w:val="DefaultStyle"/>
            </w:pPr>
            <w:r w:rsidRPr="001D3E4D">
              <w:rPr>
                <w:rFonts w:asciiTheme="minorHAnsi" w:hAnsiTheme="minorHAnsi" w:cs="Tahoma"/>
                <w:sz w:val="18"/>
                <w:szCs w:val="18"/>
              </w:rPr>
              <w:t>Requerimientos del proyecto</w:t>
            </w:r>
            <w:r>
              <w:rPr>
                <w:rFonts w:asciiTheme="minorHAnsi" w:hAnsiTheme="minorHAnsi" w:cs="Tahoma"/>
                <w:sz w:val="18"/>
                <w:szCs w:val="18"/>
              </w:rPr>
              <w:t>.</w:t>
            </w:r>
          </w:p>
        </w:tc>
        <w:tc>
          <w:tcPr>
            <w:tcW w:w="1279" w:type="dxa"/>
          </w:tcPr>
          <w:p w:rsidR="00480EBF" w:rsidRPr="007308EF" w:rsidRDefault="00480EBF" w:rsidP="0050046E">
            <w:pPr>
              <w:rPr>
                <w:highlight w:val="yellow"/>
              </w:rPr>
            </w:pPr>
            <w:r>
              <w:t xml:space="preserve">Mauricio </w:t>
            </w:r>
          </w:p>
        </w:tc>
        <w:tc>
          <w:tcPr>
            <w:tcW w:w="1373" w:type="dxa"/>
          </w:tcPr>
          <w:p w:rsidR="00480EBF" w:rsidRDefault="00480EBF" w:rsidP="0050046E">
            <w:pPr>
              <w:pStyle w:val="DefaultStyle"/>
            </w:pPr>
            <w:r>
              <w:t>26/07/2016</w:t>
            </w:r>
          </w:p>
        </w:tc>
        <w:tc>
          <w:tcPr>
            <w:tcW w:w="1308" w:type="dxa"/>
          </w:tcPr>
          <w:p w:rsidR="00480EBF" w:rsidRDefault="00480EBF" w:rsidP="0050046E">
            <w:pPr>
              <w:pStyle w:val="DefaultStyle"/>
            </w:pPr>
            <w:r>
              <w:t>27/07/2016</w:t>
            </w:r>
          </w:p>
        </w:tc>
        <w:tc>
          <w:tcPr>
            <w:tcW w:w="1195" w:type="dxa"/>
          </w:tcPr>
          <w:p w:rsidR="00480EBF" w:rsidRDefault="00480EBF" w:rsidP="0050046E">
            <w:pPr>
              <w:pStyle w:val="DefaultStyle"/>
            </w:pPr>
            <w:r>
              <w:t>26/07/2016</w:t>
            </w:r>
          </w:p>
        </w:tc>
        <w:tc>
          <w:tcPr>
            <w:tcW w:w="1195" w:type="dxa"/>
          </w:tcPr>
          <w:p w:rsidR="00480EBF" w:rsidRDefault="00480EBF" w:rsidP="0050046E">
            <w:pPr>
              <w:pStyle w:val="DefaultStyle"/>
            </w:pPr>
            <w:r>
              <w:t>2/08/2016</w:t>
            </w:r>
          </w:p>
        </w:tc>
        <w:tc>
          <w:tcPr>
            <w:tcW w:w="2218" w:type="dxa"/>
          </w:tcPr>
          <w:p w:rsidR="00480EBF" w:rsidRDefault="00480EBF" w:rsidP="0050046E">
            <w:pPr>
              <w:pStyle w:val="DefaultStyle"/>
            </w:pPr>
          </w:p>
        </w:tc>
      </w:tr>
      <w:tr w:rsidR="00480EBF" w:rsidTr="0050046E">
        <w:trPr>
          <w:trHeight w:val="291"/>
        </w:trPr>
        <w:tc>
          <w:tcPr>
            <w:tcW w:w="728" w:type="dxa"/>
          </w:tcPr>
          <w:p w:rsidR="00480EBF" w:rsidRDefault="00480EBF" w:rsidP="0050046E">
            <w:pPr>
              <w:pStyle w:val="DefaultStyle"/>
            </w:pPr>
            <w:r>
              <w:t>3</w:t>
            </w:r>
          </w:p>
        </w:tc>
        <w:tc>
          <w:tcPr>
            <w:tcW w:w="1381" w:type="dxa"/>
          </w:tcPr>
          <w:p w:rsidR="00480EBF" w:rsidRDefault="00480EBF" w:rsidP="0050046E">
            <w:pPr>
              <w:pStyle w:val="DefaultStyle"/>
              <w:rPr>
                <w:sz w:val="18"/>
                <w:szCs w:val="18"/>
              </w:rPr>
            </w:pPr>
            <w:r w:rsidRPr="001D3E4D">
              <w:rPr>
                <w:rFonts w:asciiTheme="minorHAnsi" w:hAnsiTheme="minorHAnsi" w:cs="Tahoma"/>
                <w:sz w:val="18"/>
                <w:szCs w:val="18"/>
              </w:rPr>
              <w:t>Propuestas de cotización y/o licitación</w:t>
            </w:r>
            <w:r>
              <w:rPr>
                <w:rFonts w:asciiTheme="minorHAnsi" w:hAnsiTheme="minorHAnsi" w:cs="Tahoma"/>
                <w:sz w:val="18"/>
                <w:szCs w:val="18"/>
              </w:rPr>
              <w:t>.</w:t>
            </w:r>
          </w:p>
        </w:tc>
        <w:tc>
          <w:tcPr>
            <w:tcW w:w="1279" w:type="dxa"/>
          </w:tcPr>
          <w:p w:rsidR="00480EBF" w:rsidRDefault="00480EBF" w:rsidP="0050046E">
            <w:pPr>
              <w:pStyle w:val="DefaultStyle"/>
            </w:pPr>
            <w:r>
              <w:t>Ignacio</w:t>
            </w:r>
          </w:p>
        </w:tc>
        <w:tc>
          <w:tcPr>
            <w:tcW w:w="1373" w:type="dxa"/>
          </w:tcPr>
          <w:p w:rsidR="00480EBF" w:rsidRDefault="00480EBF" w:rsidP="0050046E">
            <w:pPr>
              <w:pStyle w:val="DefaultStyle"/>
            </w:pPr>
            <w:r>
              <w:t>26/07/2016</w:t>
            </w:r>
          </w:p>
        </w:tc>
        <w:tc>
          <w:tcPr>
            <w:tcW w:w="1308" w:type="dxa"/>
          </w:tcPr>
          <w:p w:rsidR="00480EBF" w:rsidRDefault="00480EBF" w:rsidP="0050046E">
            <w:pPr>
              <w:pStyle w:val="DefaultStyle"/>
            </w:pPr>
            <w:r>
              <w:t>27/07/2016</w:t>
            </w:r>
          </w:p>
        </w:tc>
        <w:tc>
          <w:tcPr>
            <w:tcW w:w="1195" w:type="dxa"/>
          </w:tcPr>
          <w:p w:rsidR="00480EBF" w:rsidRDefault="00480EBF" w:rsidP="0050046E">
            <w:pPr>
              <w:pStyle w:val="DefaultStyle"/>
            </w:pPr>
            <w:r>
              <w:t>26/07/2016</w:t>
            </w:r>
          </w:p>
        </w:tc>
        <w:tc>
          <w:tcPr>
            <w:tcW w:w="1195" w:type="dxa"/>
          </w:tcPr>
          <w:p w:rsidR="00480EBF" w:rsidRDefault="00480EBF" w:rsidP="0050046E">
            <w:pPr>
              <w:pStyle w:val="DefaultStyle"/>
            </w:pPr>
            <w:r>
              <w:t>1/08/2016</w:t>
            </w:r>
          </w:p>
        </w:tc>
        <w:tc>
          <w:tcPr>
            <w:tcW w:w="2218" w:type="dxa"/>
          </w:tcPr>
          <w:p w:rsidR="00480EBF" w:rsidRDefault="00480EBF" w:rsidP="0050046E">
            <w:pPr>
              <w:pStyle w:val="DefaultStyle"/>
            </w:pPr>
          </w:p>
        </w:tc>
      </w:tr>
      <w:tr w:rsidR="00480EBF" w:rsidTr="0050046E">
        <w:trPr>
          <w:trHeight w:val="291"/>
        </w:trPr>
        <w:tc>
          <w:tcPr>
            <w:tcW w:w="728" w:type="dxa"/>
          </w:tcPr>
          <w:p w:rsidR="00480EBF" w:rsidRDefault="00480EBF" w:rsidP="0050046E">
            <w:pPr>
              <w:pStyle w:val="DefaultStyle"/>
            </w:pPr>
            <w:r>
              <w:t>4</w:t>
            </w:r>
          </w:p>
        </w:tc>
        <w:tc>
          <w:tcPr>
            <w:tcW w:w="1381" w:type="dxa"/>
          </w:tcPr>
          <w:p w:rsidR="00480EBF" w:rsidRDefault="00480EBF" w:rsidP="0050046E">
            <w:pPr>
              <w:pStyle w:val="DefaultStyle"/>
              <w:rPr>
                <w:sz w:val="18"/>
                <w:szCs w:val="18"/>
              </w:rPr>
            </w:pPr>
            <w:r w:rsidRPr="001D3E4D">
              <w:rPr>
                <w:rFonts w:asciiTheme="minorHAnsi" w:hAnsiTheme="minorHAnsi" w:cs="Tahoma"/>
                <w:sz w:val="18"/>
                <w:szCs w:val="18"/>
              </w:rPr>
              <w:t>Documentación técnica y registros históricos del proyecto de T.I.</w:t>
            </w:r>
          </w:p>
        </w:tc>
        <w:tc>
          <w:tcPr>
            <w:tcW w:w="1279" w:type="dxa"/>
          </w:tcPr>
          <w:p w:rsidR="00480EBF" w:rsidRDefault="00480EBF" w:rsidP="0050046E">
            <w:pPr>
              <w:pStyle w:val="DefaultStyle"/>
            </w:pPr>
            <w:r>
              <w:t>Miguel</w:t>
            </w:r>
          </w:p>
        </w:tc>
        <w:tc>
          <w:tcPr>
            <w:tcW w:w="1373" w:type="dxa"/>
          </w:tcPr>
          <w:p w:rsidR="00480EBF" w:rsidRDefault="00480EBF" w:rsidP="0050046E">
            <w:pPr>
              <w:pStyle w:val="DefaultStyle"/>
            </w:pPr>
            <w:r>
              <w:t>26/07/2016</w:t>
            </w:r>
          </w:p>
        </w:tc>
        <w:tc>
          <w:tcPr>
            <w:tcW w:w="1308" w:type="dxa"/>
          </w:tcPr>
          <w:p w:rsidR="00480EBF" w:rsidRDefault="00480EBF" w:rsidP="0050046E">
            <w:pPr>
              <w:pStyle w:val="DefaultStyle"/>
            </w:pPr>
            <w:r>
              <w:t>27/07/2016</w:t>
            </w:r>
          </w:p>
        </w:tc>
        <w:tc>
          <w:tcPr>
            <w:tcW w:w="1195" w:type="dxa"/>
          </w:tcPr>
          <w:p w:rsidR="00480EBF" w:rsidRDefault="00480EBF" w:rsidP="0050046E">
            <w:pPr>
              <w:pStyle w:val="DefaultStyle"/>
            </w:pPr>
            <w:r>
              <w:t>26/07/2016</w:t>
            </w:r>
          </w:p>
        </w:tc>
        <w:tc>
          <w:tcPr>
            <w:tcW w:w="1195" w:type="dxa"/>
          </w:tcPr>
          <w:p w:rsidR="00480EBF" w:rsidRDefault="00480EBF" w:rsidP="0050046E">
            <w:pPr>
              <w:pStyle w:val="DefaultStyle"/>
            </w:pPr>
            <w:r>
              <w:t>13/08/2016</w:t>
            </w:r>
          </w:p>
        </w:tc>
        <w:tc>
          <w:tcPr>
            <w:tcW w:w="2218" w:type="dxa"/>
          </w:tcPr>
          <w:p w:rsidR="00480EBF" w:rsidRDefault="00480EBF" w:rsidP="0050046E">
            <w:pPr>
              <w:pStyle w:val="DefaultStyle"/>
            </w:pPr>
          </w:p>
        </w:tc>
      </w:tr>
      <w:tr w:rsidR="00480EBF" w:rsidTr="0050046E">
        <w:trPr>
          <w:trHeight w:val="291"/>
        </w:trPr>
        <w:tc>
          <w:tcPr>
            <w:tcW w:w="728" w:type="dxa"/>
          </w:tcPr>
          <w:p w:rsidR="00480EBF" w:rsidRDefault="00480EBF" w:rsidP="0050046E">
            <w:pPr>
              <w:pStyle w:val="DefaultStyle"/>
            </w:pPr>
            <w:r>
              <w:t>5</w:t>
            </w:r>
          </w:p>
        </w:tc>
        <w:tc>
          <w:tcPr>
            <w:tcW w:w="1381" w:type="dxa"/>
          </w:tcPr>
          <w:p w:rsidR="00480EBF" w:rsidRPr="001D3E4D" w:rsidRDefault="00480EBF" w:rsidP="0050046E">
            <w:pPr>
              <w:pStyle w:val="DefaultStyle"/>
              <w:rPr>
                <w:rFonts w:asciiTheme="minorHAnsi" w:hAnsiTheme="minorHAnsi" w:cs="Tahoma"/>
                <w:sz w:val="18"/>
                <w:szCs w:val="18"/>
              </w:rPr>
            </w:pPr>
            <w:r>
              <w:rPr>
                <w:rFonts w:asciiTheme="minorHAnsi" w:hAnsiTheme="minorHAnsi" w:cs="Tahoma"/>
                <w:sz w:val="18"/>
                <w:szCs w:val="18"/>
              </w:rPr>
              <w:t>SRS</w:t>
            </w:r>
          </w:p>
        </w:tc>
        <w:tc>
          <w:tcPr>
            <w:tcW w:w="1279" w:type="dxa"/>
          </w:tcPr>
          <w:p w:rsidR="00480EBF" w:rsidRDefault="00480EBF" w:rsidP="0050046E">
            <w:pPr>
              <w:pStyle w:val="DefaultStyle"/>
            </w:pPr>
            <w:r>
              <w:t>Mauricio</w:t>
            </w:r>
          </w:p>
        </w:tc>
        <w:tc>
          <w:tcPr>
            <w:tcW w:w="1373" w:type="dxa"/>
          </w:tcPr>
          <w:p w:rsidR="00480EBF" w:rsidRDefault="00480EBF" w:rsidP="0050046E">
            <w:pPr>
              <w:pStyle w:val="DefaultStyle"/>
              <w:jc w:val="center"/>
            </w:pPr>
            <w:r>
              <w:t>06/08/2016</w:t>
            </w:r>
          </w:p>
        </w:tc>
        <w:tc>
          <w:tcPr>
            <w:tcW w:w="1308" w:type="dxa"/>
          </w:tcPr>
          <w:p w:rsidR="00480EBF" w:rsidRDefault="00480EBF" w:rsidP="0050046E">
            <w:pPr>
              <w:pStyle w:val="DefaultStyle"/>
            </w:pPr>
            <w:r>
              <w:t>12/08/2016</w:t>
            </w:r>
          </w:p>
        </w:tc>
        <w:tc>
          <w:tcPr>
            <w:tcW w:w="1195" w:type="dxa"/>
          </w:tcPr>
          <w:p w:rsidR="00480EBF" w:rsidRDefault="00480EBF" w:rsidP="0050046E">
            <w:pPr>
              <w:pStyle w:val="DefaultStyle"/>
            </w:pPr>
            <w:r>
              <w:t>10/08/2016</w:t>
            </w:r>
          </w:p>
        </w:tc>
        <w:tc>
          <w:tcPr>
            <w:tcW w:w="1195" w:type="dxa"/>
          </w:tcPr>
          <w:p w:rsidR="00480EBF" w:rsidRDefault="00480EBF" w:rsidP="0050046E">
            <w:pPr>
              <w:pStyle w:val="DefaultStyle"/>
            </w:pPr>
            <w:r>
              <w:t>13/08/2016</w:t>
            </w:r>
          </w:p>
        </w:tc>
        <w:tc>
          <w:tcPr>
            <w:tcW w:w="2218" w:type="dxa"/>
          </w:tcPr>
          <w:p w:rsidR="00480EBF" w:rsidRDefault="00480EBF" w:rsidP="0050046E">
            <w:pPr>
              <w:pStyle w:val="DefaultStyle"/>
            </w:pPr>
          </w:p>
        </w:tc>
      </w:tr>
      <w:tr w:rsidR="00480EBF" w:rsidTr="0050046E">
        <w:trPr>
          <w:trHeight w:val="291"/>
        </w:trPr>
        <w:tc>
          <w:tcPr>
            <w:tcW w:w="728" w:type="dxa"/>
          </w:tcPr>
          <w:p w:rsidR="00480EBF" w:rsidRDefault="00480EBF" w:rsidP="0050046E">
            <w:pPr>
              <w:pStyle w:val="DefaultStyle"/>
            </w:pPr>
            <w:r>
              <w:t>6</w:t>
            </w:r>
          </w:p>
        </w:tc>
        <w:tc>
          <w:tcPr>
            <w:tcW w:w="1381" w:type="dxa"/>
          </w:tcPr>
          <w:p w:rsidR="00480EBF" w:rsidRDefault="00480EBF" w:rsidP="0050046E">
            <w:pPr>
              <w:pStyle w:val="DefaultStyle"/>
              <w:rPr>
                <w:sz w:val="18"/>
                <w:szCs w:val="18"/>
              </w:rPr>
            </w:pPr>
            <w:r w:rsidRPr="001D3E4D">
              <w:rPr>
                <w:rFonts w:asciiTheme="minorHAnsi" w:hAnsiTheme="minorHAnsi" w:cs="Tahoma"/>
                <w:sz w:val="18"/>
                <w:szCs w:val="18"/>
              </w:rPr>
              <w:t>Documento de cierre</w:t>
            </w:r>
          </w:p>
        </w:tc>
        <w:tc>
          <w:tcPr>
            <w:tcW w:w="1279" w:type="dxa"/>
          </w:tcPr>
          <w:p w:rsidR="00480EBF" w:rsidRDefault="00480EBF" w:rsidP="0050046E">
            <w:pPr>
              <w:pStyle w:val="DefaultStyle"/>
            </w:pPr>
            <w:r>
              <w:t>Adriana</w:t>
            </w:r>
          </w:p>
        </w:tc>
        <w:tc>
          <w:tcPr>
            <w:tcW w:w="1373" w:type="dxa"/>
          </w:tcPr>
          <w:p w:rsidR="00480EBF" w:rsidRDefault="00480EBF" w:rsidP="0050046E">
            <w:pPr>
              <w:pStyle w:val="DefaultStyle"/>
            </w:pPr>
            <w:r>
              <w:t>26/07/2016</w:t>
            </w:r>
          </w:p>
        </w:tc>
        <w:tc>
          <w:tcPr>
            <w:tcW w:w="1308" w:type="dxa"/>
          </w:tcPr>
          <w:p w:rsidR="00480EBF" w:rsidRDefault="00480EBF" w:rsidP="0050046E">
            <w:pPr>
              <w:pStyle w:val="DefaultStyle"/>
            </w:pPr>
            <w:r>
              <w:t>27/07/2016</w:t>
            </w:r>
          </w:p>
        </w:tc>
        <w:tc>
          <w:tcPr>
            <w:tcW w:w="1195" w:type="dxa"/>
          </w:tcPr>
          <w:p w:rsidR="00480EBF" w:rsidRDefault="00480EBF" w:rsidP="0050046E">
            <w:pPr>
              <w:pStyle w:val="DefaultStyle"/>
            </w:pPr>
            <w:r>
              <w:t>10/08/2016</w:t>
            </w:r>
          </w:p>
        </w:tc>
        <w:tc>
          <w:tcPr>
            <w:tcW w:w="1195" w:type="dxa"/>
          </w:tcPr>
          <w:p w:rsidR="00480EBF" w:rsidRDefault="00480EBF" w:rsidP="0050046E">
            <w:pPr>
              <w:pStyle w:val="DefaultStyle"/>
            </w:pPr>
            <w:r>
              <w:t>13/08/2016</w:t>
            </w:r>
          </w:p>
        </w:tc>
        <w:tc>
          <w:tcPr>
            <w:tcW w:w="2218" w:type="dxa"/>
          </w:tcPr>
          <w:p w:rsidR="00480EBF" w:rsidRDefault="00480EBF" w:rsidP="0050046E">
            <w:pPr>
              <w:pStyle w:val="DefaultStyle"/>
            </w:pPr>
          </w:p>
        </w:tc>
      </w:tr>
    </w:tbl>
    <w:p w:rsidR="008841C5" w:rsidRPr="008841C5" w:rsidRDefault="008841C5" w:rsidP="008841C5"/>
    <w:p w:rsidR="00F2263F" w:rsidRDefault="00F2263F" w:rsidP="009127AA">
      <w:pPr>
        <w:pStyle w:val="Ttulo1"/>
        <w:rPr>
          <w:lang w:val="es-ES"/>
        </w:rPr>
      </w:pPr>
      <w:r>
        <w:rPr>
          <w:lang w:val="es-ES"/>
        </w:rPr>
        <w:t>Reflexión</w:t>
      </w:r>
    </w:p>
    <w:tbl>
      <w:tblPr>
        <w:tblStyle w:val="Tablaconcuadrcula"/>
        <w:tblW w:w="9075" w:type="dxa"/>
        <w:tblInd w:w="-15" w:type="dxa"/>
        <w:tblCellMar>
          <w:left w:w="93" w:type="dxa"/>
        </w:tblCellMar>
        <w:tblLook w:val="04A0" w:firstRow="1" w:lastRow="0" w:firstColumn="1" w:lastColumn="0" w:noHBand="0" w:noVBand="1"/>
      </w:tblPr>
      <w:tblGrid>
        <w:gridCol w:w="5988"/>
        <w:gridCol w:w="533"/>
        <w:gridCol w:w="533"/>
        <w:gridCol w:w="530"/>
        <w:gridCol w:w="574"/>
        <w:gridCol w:w="917"/>
      </w:tblGrid>
      <w:tr w:rsidR="00F2263F" w:rsidTr="00804BF3">
        <w:tc>
          <w:tcPr>
            <w:tcW w:w="5987" w:type="dxa"/>
            <w:shd w:val="clear" w:color="auto" w:fill="auto"/>
            <w:tcMar>
              <w:left w:w="93" w:type="dxa"/>
            </w:tcMar>
          </w:tcPr>
          <w:p w:rsidR="00F2263F" w:rsidRDefault="00F2263F" w:rsidP="00804BF3">
            <w:pPr>
              <w:spacing w:after="0"/>
            </w:pPr>
            <w:r>
              <w:t>Integrantes</w:t>
            </w:r>
          </w:p>
        </w:tc>
        <w:tc>
          <w:tcPr>
            <w:tcW w:w="533" w:type="dxa"/>
            <w:shd w:val="clear" w:color="auto" w:fill="auto"/>
            <w:tcMar>
              <w:left w:w="93" w:type="dxa"/>
            </w:tcMar>
          </w:tcPr>
          <w:p w:rsidR="00F2263F" w:rsidRDefault="00757187" w:rsidP="00804BF3">
            <w:pPr>
              <w:spacing w:after="0"/>
            </w:pPr>
            <w:r>
              <w:t>9</w:t>
            </w:r>
          </w:p>
        </w:tc>
        <w:tc>
          <w:tcPr>
            <w:tcW w:w="533" w:type="dxa"/>
            <w:shd w:val="clear" w:color="auto" w:fill="auto"/>
            <w:tcMar>
              <w:left w:w="93" w:type="dxa"/>
            </w:tcMar>
          </w:tcPr>
          <w:p w:rsidR="00F2263F" w:rsidRDefault="00757187" w:rsidP="00804BF3">
            <w:pPr>
              <w:spacing w:after="0"/>
            </w:pPr>
            <w:r>
              <w:t>9</w:t>
            </w:r>
          </w:p>
        </w:tc>
        <w:tc>
          <w:tcPr>
            <w:tcW w:w="530" w:type="dxa"/>
            <w:shd w:val="clear" w:color="auto" w:fill="auto"/>
            <w:tcMar>
              <w:left w:w="93" w:type="dxa"/>
            </w:tcMar>
          </w:tcPr>
          <w:p w:rsidR="00F2263F" w:rsidRDefault="00757187" w:rsidP="00804BF3">
            <w:pPr>
              <w:spacing w:after="0"/>
            </w:pPr>
            <w:r>
              <w:t>9</w:t>
            </w:r>
          </w:p>
        </w:tc>
        <w:tc>
          <w:tcPr>
            <w:tcW w:w="574" w:type="dxa"/>
            <w:shd w:val="clear" w:color="auto" w:fill="auto"/>
            <w:tcMar>
              <w:left w:w="93" w:type="dxa"/>
            </w:tcMar>
          </w:tcPr>
          <w:p w:rsidR="00F2263F" w:rsidRDefault="00757187" w:rsidP="00804BF3">
            <w:pPr>
              <w:spacing w:after="0"/>
            </w:pPr>
            <w:r>
              <w:t>9</w:t>
            </w:r>
          </w:p>
        </w:tc>
        <w:tc>
          <w:tcPr>
            <w:tcW w:w="917" w:type="dxa"/>
            <w:shd w:val="clear" w:color="auto" w:fill="auto"/>
            <w:tcMar>
              <w:left w:w="93" w:type="dxa"/>
            </w:tcMar>
          </w:tcPr>
          <w:p w:rsidR="00F2263F" w:rsidRDefault="00F2263F" w:rsidP="00804BF3">
            <w:pPr>
              <w:spacing w:after="0"/>
            </w:pPr>
            <w:r>
              <w:t>Total</w:t>
            </w:r>
          </w:p>
        </w:tc>
      </w:tr>
      <w:tr w:rsidR="00F2263F" w:rsidTr="00804BF3">
        <w:tc>
          <w:tcPr>
            <w:tcW w:w="5987" w:type="dxa"/>
            <w:shd w:val="clear" w:color="auto" w:fill="auto"/>
            <w:tcMar>
              <w:left w:w="93" w:type="dxa"/>
            </w:tcMar>
          </w:tcPr>
          <w:p w:rsidR="00F2263F" w:rsidRDefault="00F2263F" w:rsidP="00804BF3">
            <w:pPr>
              <w:spacing w:after="0"/>
            </w:pPr>
            <w:r>
              <w:t>1.</w:t>
            </w:r>
            <w:r w:rsidR="000E6EB4">
              <w:t>Mauricio Barrera Garces</w:t>
            </w:r>
          </w:p>
        </w:tc>
        <w:tc>
          <w:tcPr>
            <w:tcW w:w="533" w:type="dxa"/>
            <w:shd w:val="clear" w:color="auto" w:fill="E7E6E6" w:themeFill="background2"/>
            <w:tcMar>
              <w:left w:w="93" w:type="dxa"/>
            </w:tcMar>
          </w:tcPr>
          <w:p w:rsidR="00F2263F" w:rsidRDefault="00757187" w:rsidP="00804BF3">
            <w:pPr>
              <w:spacing w:after="0"/>
            </w:pPr>
            <w:r>
              <w:t>9</w:t>
            </w:r>
          </w:p>
        </w:tc>
        <w:tc>
          <w:tcPr>
            <w:tcW w:w="533" w:type="dxa"/>
            <w:shd w:val="clear" w:color="auto" w:fill="auto"/>
            <w:tcMar>
              <w:left w:w="93" w:type="dxa"/>
            </w:tcMar>
          </w:tcPr>
          <w:p w:rsidR="00F2263F" w:rsidRDefault="00757187" w:rsidP="00804BF3">
            <w:pPr>
              <w:spacing w:after="0"/>
            </w:pPr>
            <w:r>
              <w:t>9</w:t>
            </w:r>
          </w:p>
        </w:tc>
        <w:tc>
          <w:tcPr>
            <w:tcW w:w="530" w:type="dxa"/>
            <w:shd w:val="clear" w:color="auto" w:fill="auto"/>
            <w:tcMar>
              <w:left w:w="93" w:type="dxa"/>
            </w:tcMar>
          </w:tcPr>
          <w:p w:rsidR="00F2263F" w:rsidRDefault="00757187" w:rsidP="00804BF3">
            <w:pPr>
              <w:spacing w:after="0"/>
            </w:pPr>
            <w:r>
              <w:t>9</w:t>
            </w:r>
          </w:p>
        </w:tc>
        <w:tc>
          <w:tcPr>
            <w:tcW w:w="574" w:type="dxa"/>
            <w:shd w:val="clear" w:color="auto" w:fill="auto"/>
            <w:tcMar>
              <w:left w:w="93" w:type="dxa"/>
            </w:tcMar>
          </w:tcPr>
          <w:p w:rsidR="00F2263F" w:rsidRDefault="00757187" w:rsidP="00804BF3">
            <w:pPr>
              <w:spacing w:after="0"/>
            </w:pPr>
            <w:r>
              <w:t>9</w:t>
            </w:r>
          </w:p>
        </w:tc>
        <w:tc>
          <w:tcPr>
            <w:tcW w:w="917" w:type="dxa"/>
            <w:shd w:val="clear" w:color="auto" w:fill="auto"/>
            <w:tcMar>
              <w:left w:w="93" w:type="dxa"/>
            </w:tcMar>
          </w:tcPr>
          <w:p w:rsidR="00F2263F" w:rsidRDefault="00B41406" w:rsidP="00804BF3">
            <w:pPr>
              <w:spacing w:after="0"/>
            </w:pPr>
            <w:r>
              <w:t>9</w:t>
            </w:r>
          </w:p>
        </w:tc>
      </w:tr>
      <w:tr w:rsidR="00F2263F" w:rsidTr="00804BF3">
        <w:tc>
          <w:tcPr>
            <w:tcW w:w="5987" w:type="dxa"/>
            <w:shd w:val="clear" w:color="auto" w:fill="auto"/>
            <w:tcMar>
              <w:left w:w="93" w:type="dxa"/>
            </w:tcMar>
          </w:tcPr>
          <w:p w:rsidR="00F2263F" w:rsidRDefault="00F2263F" w:rsidP="00804BF3">
            <w:pPr>
              <w:spacing w:after="0"/>
            </w:pPr>
            <w:r>
              <w:t>2.</w:t>
            </w:r>
            <w:r w:rsidR="000E6EB4">
              <w:t>Miguel Ángel Trenado Rosales</w:t>
            </w:r>
          </w:p>
        </w:tc>
        <w:tc>
          <w:tcPr>
            <w:tcW w:w="533" w:type="dxa"/>
            <w:shd w:val="clear" w:color="auto" w:fill="auto"/>
            <w:tcMar>
              <w:left w:w="93" w:type="dxa"/>
            </w:tcMar>
          </w:tcPr>
          <w:p w:rsidR="00F2263F" w:rsidRDefault="00757187" w:rsidP="00804BF3">
            <w:pPr>
              <w:spacing w:after="0"/>
            </w:pPr>
            <w:r>
              <w:t>9</w:t>
            </w:r>
          </w:p>
        </w:tc>
        <w:tc>
          <w:tcPr>
            <w:tcW w:w="533" w:type="dxa"/>
            <w:shd w:val="clear" w:color="auto" w:fill="E7E6E6" w:themeFill="background2"/>
            <w:tcMar>
              <w:left w:w="93" w:type="dxa"/>
            </w:tcMar>
          </w:tcPr>
          <w:p w:rsidR="00F2263F" w:rsidRDefault="00757187" w:rsidP="00804BF3">
            <w:pPr>
              <w:spacing w:after="0"/>
            </w:pPr>
            <w:r>
              <w:t>9</w:t>
            </w:r>
          </w:p>
        </w:tc>
        <w:tc>
          <w:tcPr>
            <w:tcW w:w="530" w:type="dxa"/>
            <w:shd w:val="clear" w:color="auto" w:fill="auto"/>
            <w:tcMar>
              <w:left w:w="93" w:type="dxa"/>
            </w:tcMar>
          </w:tcPr>
          <w:p w:rsidR="00F2263F" w:rsidRDefault="00757187" w:rsidP="00804BF3">
            <w:pPr>
              <w:spacing w:after="0"/>
            </w:pPr>
            <w:r>
              <w:t>9</w:t>
            </w:r>
          </w:p>
        </w:tc>
        <w:tc>
          <w:tcPr>
            <w:tcW w:w="574" w:type="dxa"/>
            <w:shd w:val="clear" w:color="auto" w:fill="auto"/>
            <w:tcMar>
              <w:left w:w="93" w:type="dxa"/>
            </w:tcMar>
          </w:tcPr>
          <w:p w:rsidR="00F2263F" w:rsidRDefault="00757187" w:rsidP="00804BF3">
            <w:pPr>
              <w:spacing w:after="0"/>
            </w:pPr>
            <w:r>
              <w:t>9</w:t>
            </w:r>
          </w:p>
        </w:tc>
        <w:tc>
          <w:tcPr>
            <w:tcW w:w="917" w:type="dxa"/>
            <w:shd w:val="clear" w:color="auto" w:fill="auto"/>
            <w:tcMar>
              <w:left w:w="93" w:type="dxa"/>
            </w:tcMar>
          </w:tcPr>
          <w:p w:rsidR="00F2263F" w:rsidRDefault="00B41406" w:rsidP="00804BF3">
            <w:pPr>
              <w:spacing w:after="0"/>
            </w:pPr>
            <w:r>
              <w:t>9</w:t>
            </w:r>
          </w:p>
        </w:tc>
      </w:tr>
      <w:tr w:rsidR="00F2263F" w:rsidTr="00804BF3">
        <w:tc>
          <w:tcPr>
            <w:tcW w:w="5987" w:type="dxa"/>
            <w:shd w:val="clear" w:color="auto" w:fill="auto"/>
            <w:tcMar>
              <w:left w:w="93" w:type="dxa"/>
            </w:tcMar>
          </w:tcPr>
          <w:p w:rsidR="00F2263F" w:rsidRDefault="00F2263F" w:rsidP="00804BF3">
            <w:pPr>
              <w:spacing w:after="0"/>
            </w:pPr>
            <w:r>
              <w:t>3.</w:t>
            </w:r>
            <w:r w:rsidR="000E6EB4">
              <w:t>Adriana Reyes Martínez</w:t>
            </w:r>
          </w:p>
        </w:tc>
        <w:tc>
          <w:tcPr>
            <w:tcW w:w="533" w:type="dxa"/>
            <w:shd w:val="clear" w:color="auto" w:fill="auto"/>
            <w:tcMar>
              <w:left w:w="93" w:type="dxa"/>
            </w:tcMar>
          </w:tcPr>
          <w:p w:rsidR="00F2263F" w:rsidRDefault="00757187" w:rsidP="00804BF3">
            <w:pPr>
              <w:spacing w:after="0"/>
            </w:pPr>
            <w:r>
              <w:t>9</w:t>
            </w:r>
          </w:p>
        </w:tc>
        <w:tc>
          <w:tcPr>
            <w:tcW w:w="533" w:type="dxa"/>
            <w:shd w:val="clear" w:color="auto" w:fill="auto"/>
            <w:tcMar>
              <w:left w:w="93" w:type="dxa"/>
            </w:tcMar>
          </w:tcPr>
          <w:p w:rsidR="00F2263F" w:rsidRDefault="00757187" w:rsidP="00804BF3">
            <w:pPr>
              <w:spacing w:after="0"/>
            </w:pPr>
            <w:r>
              <w:t>9</w:t>
            </w:r>
          </w:p>
        </w:tc>
        <w:tc>
          <w:tcPr>
            <w:tcW w:w="530" w:type="dxa"/>
            <w:shd w:val="clear" w:color="auto" w:fill="E7E6E6" w:themeFill="background2"/>
            <w:tcMar>
              <w:left w:w="93" w:type="dxa"/>
            </w:tcMar>
          </w:tcPr>
          <w:p w:rsidR="00F2263F" w:rsidRDefault="00757187" w:rsidP="00804BF3">
            <w:pPr>
              <w:spacing w:after="0"/>
            </w:pPr>
            <w:r>
              <w:t>9</w:t>
            </w:r>
          </w:p>
        </w:tc>
        <w:tc>
          <w:tcPr>
            <w:tcW w:w="574" w:type="dxa"/>
            <w:shd w:val="clear" w:color="auto" w:fill="auto"/>
            <w:tcMar>
              <w:left w:w="93" w:type="dxa"/>
            </w:tcMar>
          </w:tcPr>
          <w:p w:rsidR="00F2263F" w:rsidRDefault="00757187" w:rsidP="00804BF3">
            <w:pPr>
              <w:spacing w:after="0"/>
            </w:pPr>
            <w:r>
              <w:t>9</w:t>
            </w:r>
          </w:p>
        </w:tc>
        <w:tc>
          <w:tcPr>
            <w:tcW w:w="917" w:type="dxa"/>
            <w:shd w:val="clear" w:color="auto" w:fill="auto"/>
            <w:tcMar>
              <w:left w:w="93" w:type="dxa"/>
            </w:tcMar>
          </w:tcPr>
          <w:p w:rsidR="00F2263F" w:rsidRDefault="00B41406" w:rsidP="00804BF3">
            <w:pPr>
              <w:spacing w:after="0"/>
            </w:pPr>
            <w:r>
              <w:t>9</w:t>
            </w:r>
          </w:p>
        </w:tc>
      </w:tr>
      <w:tr w:rsidR="00F2263F" w:rsidTr="00804BF3">
        <w:tc>
          <w:tcPr>
            <w:tcW w:w="5987" w:type="dxa"/>
            <w:shd w:val="clear" w:color="auto" w:fill="auto"/>
            <w:tcMar>
              <w:left w:w="93" w:type="dxa"/>
            </w:tcMar>
          </w:tcPr>
          <w:p w:rsidR="00F2263F" w:rsidRDefault="00F2263F" w:rsidP="00804BF3">
            <w:pPr>
              <w:spacing w:after="0"/>
            </w:pPr>
            <w:r>
              <w:t>4.</w:t>
            </w:r>
            <w:r w:rsidR="000E6EB4">
              <w:t>Jose Ignacio Hernández Acevedo</w:t>
            </w:r>
          </w:p>
        </w:tc>
        <w:tc>
          <w:tcPr>
            <w:tcW w:w="533" w:type="dxa"/>
            <w:shd w:val="clear" w:color="auto" w:fill="auto"/>
            <w:tcMar>
              <w:left w:w="93" w:type="dxa"/>
            </w:tcMar>
          </w:tcPr>
          <w:p w:rsidR="00F2263F" w:rsidRDefault="00757187" w:rsidP="00804BF3">
            <w:pPr>
              <w:spacing w:after="0"/>
            </w:pPr>
            <w:r>
              <w:t>9</w:t>
            </w:r>
          </w:p>
        </w:tc>
        <w:tc>
          <w:tcPr>
            <w:tcW w:w="533" w:type="dxa"/>
            <w:shd w:val="clear" w:color="auto" w:fill="auto"/>
            <w:tcMar>
              <w:left w:w="93" w:type="dxa"/>
            </w:tcMar>
          </w:tcPr>
          <w:p w:rsidR="00F2263F" w:rsidRDefault="00757187" w:rsidP="00804BF3">
            <w:pPr>
              <w:spacing w:after="0"/>
            </w:pPr>
            <w:r>
              <w:t>9</w:t>
            </w:r>
          </w:p>
        </w:tc>
        <w:tc>
          <w:tcPr>
            <w:tcW w:w="530" w:type="dxa"/>
            <w:shd w:val="clear" w:color="auto" w:fill="auto"/>
            <w:tcMar>
              <w:left w:w="93" w:type="dxa"/>
            </w:tcMar>
          </w:tcPr>
          <w:p w:rsidR="00F2263F" w:rsidRDefault="00757187" w:rsidP="00804BF3">
            <w:pPr>
              <w:spacing w:after="0"/>
            </w:pPr>
            <w:r>
              <w:t>9</w:t>
            </w:r>
          </w:p>
        </w:tc>
        <w:tc>
          <w:tcPr>
            <w:tcW w:w="574" w:type="dxa"/>
            <w:shd w:val="clear" w:color="auto" w:fill="E7E6E6" w:themeFill="background2"/>
            <w:tcMar>
              <w:left w:w="93" w:type="dxa"/>
            </w:tcMar>
          </w:tcPr>
          <w:p w:rsidR="00F2263F" w:rsidRDefault="00757187" w:rsidP="00804BF3">
            <w:pPr>
              <w:spacing w:after="0"/>
            </w:pPr>
            <w:r>
              <w:t>9</w:t>
            </w:r>
          </w:p>
        </w:tc>
        <w:tc>
          <w:tcPr>
            <w:tcW w:w="917" w:type="dxa"/>
            <w:shd w:val="clear" w:color="auto" w:fill="auto"/>
            <w:tcMar>
              <w:left w:w="93" w:type="dxa"/>
            </w:tcMar>
          </w:tcPr>
          <w:p w:rsidR="00F2263F" w:rsidRDefault="00B41406" w:rsidP="00804BF3">
            <w:pPr>
              <w:spacing w:after="0"/>
            </w:pPr>
            <w:r>
              <w:t>9</w:t>
            </w:r>
          </w:p>
        </w:tc>
      </w:tr>
    </w:tbl>
    <w:p w:rsidR="00F2263F" w:rsidRDefault="00F2263F" w:rsidP="00F2263F">
      <w:pPr>
        <w:rPr>
          <w:lang w:val="es-ES"/>
        </w:rPr>
      </w:pPr>
    </w:p>
    <w:p w:rsidR="000E6EB4" w:rsidRDefault="000E6EB4" w:rsidP="000E6EB4">
      <w:pPr>
        <w:rPr>
          <w:lang w:val="es-ES"/>
        </w:rPr>
      </w:pPr>
    </w:p>
    <w:p w:rsidR="000E6EB4" w:rsidRDefault="000E6EB4" w:rsidP="000E6EB4">
      <w:pPr>
        <w:rPr>
          <w:lang w:val="es-ES"/>
        </w:rPr>
      </w:pPr>
    </w:p>
    <w:p w:rsidR="000E6EB4" w:rsidRDefault="000E6EB4" w:rsidP="000E6EB4">
      <w:pPr>
        <w:rPr>
          <w:lang w:val="es-ES"/>
        </w:rPr>
      </w:pPr>
    </w:p>
    <w:p w:rsidR="000E6EB4" w:rsidRDefault="000E6EB4" w:rsidP="000E6EB4">
      <w:pPr>
        <w:rPr>
          <w:lang w:val="es-ES"/>
        </w:rPr>
      </w:pPr>
    </w:p>
    <w:p w:rsidR="000E6EB4" w:rsidRDefault="000E6EB4" w:rsidP="000E6EB4">
      <w:pPr>
        <w:rPr>
          <w:lang w:val="es-ES"/>
        </w:rPr>
      </w:pPr>
    </w:p>
    <w:p w:rsidR="000E6EB4" w:rsidRPr="000E6EB4" w:rsidRDefault="000E6EB4" w:rsidP="000E6EB4">
      <w:pPr>
        <w:rPr>
          <w:lang w:val="es-ES"/>
        </w:rPr>
      </w:pPr>
    </w:p>
    <w:p w:rsidR="00F2263F" w:rsidRDefault="00F2263F" w:rsidP="009127AA">
      <w:pPr>
        <w:pStyle w:val="Ttulo1"/>
        <w:rPr>
          <w:lang w:val="es-ES"/>
        </w:rPr>
      </w:pPr>
    </w:p>
    <w:p w:rsidR="00480EBF" w:rsidRDefault="00480EBF" w:rsidP="00480EBF">
      <w:pPr>
        <w:pStyle w:val="Ttulo1"/>
        <w:rPr>
          <w:lang w:val="es-ES"/>
        </w:rPr>
      </w:pPr>
      <w:r>
        <w:rPr>
          <w:lang w:val="es-ES"/>
        </w:rPr>
        <w:t>Bibliografía</w:t>
      </w:r>
    </w:p>
    <w:p w:rsidR="00AF167F" w:rsidRDefault="00AF167F" w:rsidP="00AF167F">
      <w:pPr>
        <w:rPr>
          <w:lang w:val="es-ES"/>
        </w:rPr>
      </w:pPr>
    </w:p>
    <w:p w:rsidR="00AF167F" w:rsidRPr="00AF167F" w:rsidRDefault="00AF167F" w:rsidP="00AF167F">
      <w:pPr>
        <w:rPr>
          <w:lang w:val="es-ES"/>
        </w:rPr>
      </w:pPr>
    </w:p>
    <w:p w:rsidR="00F2263F" w:rsidRPr="00F2263F" w:rsidRDefault="00F2263F" w:rsidP="000E6EB4"/>
    <w:sectPr w:rsidR="00F2263F" w:rsidRPr="00F2263F" w:rsidSect="009127AA">
      <w:pgSz w:w="12240" w:h="15840" w:code="1"/>
      <w:pgMar w:top="1418" w:right="1701" w:bottom="1418" w:left="1701" w:header="709" w:footer="709" w:gutter="0"/>
      <w:pgBorders w:display="notFirstPage" w:offsetFrom="page">
        <w:top w:val="cornerTriangles" w:sz="10" w:space="24" w:color="auto"/>
        <w:left w:val="cornerTriangles" w:sz="10" w:space="24" w:color="auto"/>
        <w:bottom w:val="cornerTriangles" w:sz="10" w:space="24" w:color="auto"/>
        <w:right w:val="cornerTriangles" w:sz="10"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ejaVu Sans">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D50A1"/>
    <w:multiLevelType w:val="hybridMultilevel"/>
    <w:tmpl w:val="0C3477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9B0988"/>
    <w:multiLevelType w:val="hybridMultilevel"/>
    <w:tmpl w:val="DE62E0B6"/>
    <w:lvl w:ilvl="0" w:tplc="38462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947DC"/>
    <w:multiLevelType w:val="hybridMultilevel"/>
    <w:tmpl w:val="F09E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3D3659D"/>
    <w:multiLevelType w:val="hybridMultilevel"/>
    <w:tmpl w:val="18001870"/>
    <w:lvl w:ilvl="0" w:tplc="D9425BE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3F"/>
    <w:rsid w:val="00050BF7"/>
    <w:rsid w:val="00090D21"/>
    <w:rsid w:val="000E5635"/>
    <w:rsid w:val="000E6EB4"/>
    <w:rsid w:val="001711D9"/>
    <w:rsid w:val="001B4EC5"/>
    <w:rsid w:val="00284382"/>
    <w:rsid w:val="002B0B0D"/>
    <w:rsid w:val="002B3097"/>
    <w:rsid w:val="002C3DB8"/>
    <w:rsid w:val="002E78CD"/>
    <w:rsid w:val="003A6876"/>
    <w:rsid w:val="003D30C6"/>
    <w:rsid w:val="004056BF"/>
    <w:rsid w:val="00414194"/>
    <w:rsid w:val="00427C70"/>
    <w:rsid w:val="00480EBF"/>
    <w:rsid w:val="004C19A6"/>
    <w:rsid w:val="00504A73"/>
    <w:rsid w:val="00565D71"/>
    <w:rsid w:val="00587687"/>
    <w:rsid w:val="005F44C2"/>
    <w:rsid w:val="006257AC"/>
    <w:rsid w:val="006C1BE6"/>
    <w:rsid w:val="00757187"/>
    <w:rsid w:val="007A138D"/>
    <w:rsid w:val="007B0F1E"/>
    <w:rsid w:val="008841C5"/>
    <w:rsid w:val="008D52DA"/>
    <w:rsid w:val="008E1DB7"/>
    <w:rsid w:val="009127AA"/>
    <w:rsid w:val="0091339F"/>
    <w:rsid w:val="00A12534"/>
    <w:rsid w:val="00A81514"/>
    <w:rsid w:val="00AF167F"/>
    <w:rsid w:val="00B00AF0"/>
    <w:rsid w:val="00B41406"/>
    <w:rsid w:val="00BB2A8B"/>
    <w:rsid w:val="00BD63C0"/>
    <w:rsid w:val="00C0125C"/>
    <w:rsid w:val="00D16233"/>
    <w:rsid w:val="00DD4F3E"/>
    <w:rsid w:val="00E9577C"/>
    <w:rsid w:val="00EA0194"/>
    <w:rsid w:val="00EB308F"/>
    <w:rsid w:val="00ED5898"/>
    <w:rsid w:val="00F226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90915-604A-4220-A363-8D6C0222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63F"/>
    <w:pPr>
      <w:spacing w:after="200" w:line="276" w:lineRule="auto"/>
    </w:pPr>
  </w:style>
  <w:style w:type="paragraph" w:styleId="Ttulo1">
    <w:name w:val="heading 1"/>
    <w:basedOn w:val="Normal"/>
    <w:next w:val="Normal"/>
    <w:link w:val="Ttulo1Car"/>
    <w:uiPriority w:val="9"/>
    <w:qFormat/>
    <w:rsid w:val="00F2263F"/>
    <w:pPr>
      <w:keepNext/>
      <w:keepLines/>
      <w:spacing w:before="240" w:after="0" w:line="360" w:lineRule="auto"/>
      <w:jc w:val="center"/>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F2263F"/>
    <w:pPr>
      <w:keepNext/>
      <w:keepLines/>
      <w:spacing w:before="40" w:after="0" w:line="360" w:lineRule="auto"/>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2263F"/>
    <w:rPr>
      <w:color w:val="0563C1" w:themeColor="hyperlink"/>
      <w:u w:val="single"/>
    </w:rPr>
  </w:style>
  <w:style w:type="table" w:customStyle="1" w:styleId="Tabladelista6concolores-nfasis21">
    <w:name w:val="Tabla de lista 6 con colores - Énfasis 21"/>
    <w:basedOn w:val="Tablanormal"/>
    <w:uiPriority w:val="51"/>
    <w:rsid w:val="00F2263F"/>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5yl5">
    <w:name w:val="_5yl5"/>
    <w:basedOn w:val="Fuentedeprrafopredeter"/>
    <w:rsid w:val="00F2263F"/>
  </w:style>
  <w:style w:type="paragraph" w:styleId="Prrafodelista">
    <w:name w:val="List Paragraph"/>
    <w:basedOn w:val="Normal"/>
    <w:uiPriority w:val="34"/>
    <w:qFormat/>
    <w:rsid w:val="00F2263F"/>
    <w:pPr>
      <w:suppressAutoHyphens/>
      <w:spacing w:after="0" w:line="100" w:lineRule="atLeast"/>
      <w:ind w:left="720"/>
      <w:contextualSpacing/>
      <w:jc w:val="both"/>
    </w:pPr>
    <w:rPr>
      <w:rFonts w:ascii="Calibri" w:eastAsia="Calibri" w:hAnsi="Calibri" w:cs="Times New Roman"/>
      <w:color w:val="00000A"/>
      <w:lang w:val="es-ES"/>
    </w:rPr>
  </w:style>
  <w:style w:type="table" w:styleId="Tablaconcuadrcula">
    <w:name w:val="Table Grid"/>
    <w:basedOn w:val="Tablanormal"/>
    <w:uiPriority w:val="59"/>
    <w:rsid w:val="00F2263F"/>
    <w:pPr>
      <w:spacing w:after="0" w:line="240" w:lineRule="auto"/>
    </w:pPr>
    <w:rPr>
      <w:rFonts w:eastAsiaTheme="minorEastAsia"/>
      <w:sz w:val="20"/>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2263F"/>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F2263F"/>
    <w:rPr>
      <w:rFonts w:ascii="Arial" w:eastAsiaTheme="majorEastAsia" w:hAnsi="Arial" w:cstheme="majorBidi"/>
      <w:b/>
      <w:color w:val="000000" w:themeColor="text1"/>
      <w:sz w:val="24"/>
      <w:szCs w:val="26"/>
    </w:rPr>
  </w:style>
  <w:style w:type="paragraph" w:customStyle="1" w:styleId="DefaultStyle">
    <w:name w:val="Default Style"/>
    <w:rsid w:val="00757187"/>
    <w:pPr>
      <w:suppressAutoHyphens/>
      <w:spacing w:after="0" w:line="100" w:lineRule="atLeast"/>
      <w:jc w:val="both"/>
    </w:pPr>
    <w:rPr>
      <w:rFonts w:ascii="Calibri" w:eastAsia="DejaVu Sans" w:hAnsi="Calibri" w:cs="Calibri"/>
      <w:color w:val="00000A"/>
    </w:rPr>
  </w:style>
  <w:style w:type="character" w:customStyle="1" w:styleId="apple-converted-space">
    <w:name w:val="apple-converted-space"/>
    <w:basedOn w:val="Fuentedeprrafopredeter"/>
    <w:rsid w:val="00587687"/>
  </w:style>
  <w:style w:type="paragraph" w:styleId="NormalWeb">
    <w:name w:val="Normal (Web)"/>
    <w:basedOn w:val="Normal"/>
    <w:uiPriority w:val="99"/>
    <w:unhideWhenUsed/>
    <w:rsid w:val="0058768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mauricio16@hotmail.com" TargetMode="External"/><Relationship Id="rId13" Type="http://schemas.openxmlformats.org/officeDocument/2006/relationships/diagramQuickStyle" Target="diagrams/quickStyle1.xml"/><Relationship Id="rId18" Type="http://schemas.openxmlformats.org/officeDocument/2006/relationships/hyperlink" Target="../Proyecto/Gesti&#243;n%20de%20requerimientos/3Hno_REQM_PLT_Casos%20de%20Uso.doc" TargetMode="External"/><Relationship Id="rId3" Type="http://schemas.openxmlformats.org/officeDocument/2006/relationships/settings" Target="settings.xml"/><Relationship Id="rId21" Type="http://schemas.openxmlformats.org/officeDocument/2006/relationships/hyperlink" Target="../Proyecto/Aseguramientos%20de%20calidad/3Hno_001_Repositorio-de-Lecciones-Aprendidas.xls" TargetMode="External"/><Relationship Id="rId7" Type="http://schemas.openxmlformats.org/officeDocument/2006/relationships/hyperlink" Target="mailto:cavalan5@hotmail.com" TargetMode="External"/><Relationship Id="rId12" Type="http://schemas.openxmlformats.org/officeDocument/2006/relationships/diagramLayout" Target="diagrams/layout1.xml"/><Relationship Id="rId17" Type="http://schemas.openxmlformats.org/officeDocument/2006/relationships/hyperlink" Target="../Proyecto/Gesti&#243;n%20de%20requerimientos/3Hno_REQM_BD_Requerimientos.xlsx" TargetMode="External"/><Relationship Id="rId2" Type="http://schemas.openxmlformats.org/officeDocument/2006/relationships/styles" Target="styles.xml"/><Relationship Id="rId16" Type="http://schemas.openxmlformats.org/officeDocument/2006/relationships/hyperlink" Target="../Proyecto/Gesti&#243;n%20de%20requerimientos/3Hno_REQM_IND_SRS.doc" TargetMode="External"/><Relationship Id="rId20" Type="http://schemas.openxmlformats.org/officeDocument/2006/relationships/hyperlink" Target="../Proyecto/Aseguramientos%20de%20calidad/3Hno_Criterios-PPQA.xlsx" TargetMode="External"/><Relationship Id="rId1" Type="http://schemas.openxmlformats.org/officeDocument/2006/relationships/numbering" Target="numbering.xml"/><Relationship Id="rId6" Type="http://schemas.openxmlformats.org/officeDocument/2006/relationships/hyperlink" Target="mailto:adriana_reyesmtz@hotmail.com" TargetMode="Externa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image" Target="media/image1.jpeg"/><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Proyecto/Planeaci&#243;n%20del%20proyecto/3Hno_Planeaci&#243;n%20del%20proyecto.mpp" TargetMode="External"/><Relationship Id="rId19" Type="http://schemas.openxmlformats.org/officeDocument/2006/relationships/hyperlink" Target="../Proyecto/Planeaci&#243;n%20del%20proyecto/Plan_Contrataciones.xlsx" TargetMode="External"/><Relationship Id="rId4" Type="http://schemas.openxmlformats.org/officeDocument/2006/relationships/webSettings" Target="webSettings.xml"/><Relationship Id="rId9" Type="http://schemas.openxmlformats.org/officeDocument/2006/relationships/hyperlink" Target="mailto:pere-chido@hotmail.com" TargetMode="External"/><Relationship Id="rId14" Type="http://schemas.openxmlformats.org/officeDocument/2006/relationships/diagramColors" Target="diagrams/colors1.xml"/><Relationship Id="rId22" Type="http://schemas.openxmlformats.org/officeDocument/2006/relationships/hyperlink" Target="../Proyecto/Aseguramientos%20de%20calidad/3Hno__REP_v1_Repositorio-de-No-Conformidades.xls"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F40DC8-40A8-47FB-BCB9-189A9B6396B2}" type="doc">
      <dgm:prSet loTypeId="urn:microsoft.com/office/officeart/2005/8/layout/orgChart1" loCatId="hierarchy" qsTypeId="urn:microsoft.com/office/officeart/2005/8/quickstyle/simple5" qsCatId="simple" csTypeId="urn:microsoft.com/office/officeart/2005/8/colors/colorful2" csCatId="colorful" phldr="1"/>
      <dgm:spPr/>
      <dgm:t>
        <a:bodyPr/>
        <a:lstStyle/>
        <a:p>
          <a:endParaRPr lang="es-MX"/>
        </a:p>
      </dgm:t>
    </dgm:pt>
    <dgm:pt modelId="{B5E27D21-92B2-4EDF-B9C5-E718A58FA3B7}">
      <dgm:prSet phldrT="[Texto]"/>
      <dgm:spPr/>
      <dgm:t>
        <a:bodyPr/>
        <a:lstStyle/>
        <a:p>
          <a:r>
            <a:rPr lang="es-MX"/>
            <a:t>Administrador de proyectos (Adriana)</a:t>
          </a:r>
        </a:p>
      </dgm:t>
    </dgm:pt>
    <dgm:pt modelId="{3F5172A3-64C5-4F92-9ED2-AECB99499096}" type="parTrans" cxnId="{2EFB8080-DC75-4CF9-BECC-A3BA3E21E248}">
      <dgm:prSet/>
      <dgm:spPr/>
      <dgm:t>
        <a:bodyPr/>
        <a:lstStyle/>
        <a:p>
          <a:endParaRPr lang="es-MX"/>
        </a:p>
      </dgm:t>
    </dgm:pt>
    <dgm:pt modelId="{33B4EB83-28DA-4D4D-8B77-8AF759560FA1}" type="sibTrans" cxnId="{2EFB8080-DC75-4CF9-BECC-A3BA3E21E248}">
      <dgm:prSet/>
      <dgm:spPr/>
      <dgm:t>
        <a:bodyPr/>
        <a:lstStyle/>
        <a:p>
          <a:endParaRPr lang="es-MX"/>
        </a:p>
      </dgm:t>
    </dgm:pt>
    <dgm:pt modelId="{08F96E99-8C38-4AB9-946E-CF9F05A45AFE}">
      <dgm:prSet phldrT="[Texto]"/>
      <dgm:spPr/>
      <dgm:t>
        <a:bodyPr/>
        <a:lstStyle/>
        <a:p>
          <a:r>
            <a:rPr lang="es-MX"/>
            <a:t>Analista (Migue) </a:t>
          </a:r>
        </a:p>
      </dgm:t>
    </dgm:pt>
    <dgm:pt modelId="{9E3EA1A5-F2BB-459D-A1E0-F3DB514AE7A9}" type="parTrans" cxnId="{E9284EE2-347D-4A5F-8B03-9D1817DFCC2E}">
      <dgm:prSet/>
      <dgm:spPr/>
      <dgm:t>
        <a:bodyPr/>
        <a:lstStyle/>
        <a:p>
          <a:endParaRPr lang="es-MX"/>
        </a:p>
      </dgm:t>
    </dgm:pt>
    <dgm:pt modelId="{D5E2335E-B40E-469F-BE34-C888AD4CCB55}" type="sibTrans" cxnId="{E9284EE2-347D-4A5F-8B03-9D1817DFCC2E}">
      <dgm:prSet/>
      <dgm:spPr/>
      <dgm:t>
        <a:bodyPr/>
        <a:lstStyle/>
        <a:p>
          <a:endParaRPr lang="es-MX"/>
        </a:p>
      </dgm:t>
    </dgm:pt>
    <dgm:pt modelId="{30072F0D-0496-4FF3-B80E-B9806BDF3902}">
      <dgm:prSet phldrT="[Texto]"/>
      <dgm:spPr/>
      <dgm:t>
        <a:bodyPr/>
        <a:lstStyle/>
        <a:p>
          <a:r>
            <a:rPr lang="es-MX"/>
            <a:t>Diseñador (Miguel)</a:t>
          </a:r>
        </a:p>
      </dgm:t>
    </dgm:pt>
    <dgm:pt modelId="{72E7AD7D-1A87-4764-A4D2-C2F78591E30B}" type="parTrans" cxnId="{B745E415-72BA-47E5-B5D7-CF5AD6FC4D16}">
      <dgm:prSet/>
      <dgm:spPr/>
      <dgm:t>
        <a:bodyPr/>
        <a:lstStyle/>
        <a:p>
          <a:endParaRPr lang="es-MX"/>
        </a:p>
      </dgm:t>
    </dgm:pt>
    <dgm:pt modelId="{8DEB3282-C791-45A9-A1D0-631F7FDD8E8C}" type="sibTrans" cxnId="{B745E415-72BA-47E5-B5D7-CF5AD6FC4D16}">
      <dgm:prSet/>
      <dgm:spPr/>
      <dgm:t>
        <a:bodyPr/>
        <a:lstStyle/>
        <a:p>
          <a:endParaRPr lang="es-MX"/>
        </a:p>
      </dgm:t>
    </dgm:pt>
    <dgm:pt modelId="{B5B717AE-BBC6-4F93-AD0C-704A30F0C786}">
      <dgm:prSet phldrT="[Texto]"/>
      <dgm:spPr/>
      <dgm:t>
        <a:bodyPr/>
        <a:lstStyle/>
        <a:p>
          <a:r>
            <a:rPr lang="es-MX"/>
            <a:t>Programador (Mauricio)</a:t>
          </a:r>
        </a:p>
      </dgm:t>
    </dgm:pt>
    <dgm:pt modelId="{E0EB9CFE-8CE1-4AD8-B14B-72FF6119E3F5}" type="parTrans" cxnId="{5657A34C-C5B7-4469-8E64-2780384A5913}">
      <dgm:prSet/>
      <dgm:spPr/>
      <dgm:t>
        <a:bodyPr/>
        <a:lstStyle/>
        <a:p>
          <a:endParaRPr lang="es-MX"/>
        </a:p>
      </dgm:t>
    </dgm:pt>
    <dgm:pt modelId="{5FA7D16E-F222-4B24-9CFB-6811329196CF}" type="sibTrans" cxnId="{5657A34C-C5B7-4469-8E64-2780384A5913}">
      <dgm:prSet/>
      <dgm:spPr/>
      <dgm:t>
        <a:bodyPr/>
        <a:lstStyle/>
        <a:p>
          <a:endParaRPr lang="es-MX"/>
        </a:p>
      </dgm:t>
    </dgm:pt>
    <dgm:pt modelId="{E7BF0845-3C72-4CA8-AB97-28856376DE7D}">
      <dgm:prSet/>
      <dgm:spPr/>
      <dgm:t>
        <a:bodyPr/>
        <a:lstStyle/>
        <a:p>
          <a:r>
            <a:rPr lang="es-MX"/>
            <a:t>Tester (Adriana) </a:t>
          </a:r>
        </a:p>
      </dgm:t>
    </dgm:pt>
    <dgm:pt modelId="{CAEAA32C-BB17-4804-85EE-AB5699584CEF}" type="parTrans" cxnId="{B5A7BD07-4FBC-4EF5-B9E4-3A796FEC4611}">
      <dgm:prSet/>
      <dgm:spPr/>
      <dgm:t>
        <a:bodyPr/>
        <a:lstStyle/>
        <a:p>
          <a:endParaRPr lang="es-MX"/>
        </a:p>
      </dgm:t>
    </dgm:pt>
    <dgm:pt modelId="{55032E09-2C9D-4721-95CA-935934E96092}" type="sibTrans" cxnId="{B5A7BD07-4FBC-4EF5-B9E4-3A796FEC4611}">
      <dgm:prSet/>
      <dgm:spPr/>
      <dgm:t>
        <a:bodyPr/>
        <a:lstStyle/>
        <a:p>
          <a:endParaRPr lang="es-MX"/>
        </a:p>
      </dgm:t>
    </dgm:pt>
    <dgm:pt modelId="{4DD3FE09-B5DE-4895-B76A-AAE5A22599E4}">
      <dgm:prSet/>
      <dgm:spPr/>
      <dgm:t>
        <a:bodyPr/>
        <a:lstStyle/>
        <a:p>
          <a:r>
            <a:rPr lang="es-MX"/>
            <a:t>Asegurador de la calidad (Ignacio)</a:t>
          </a:r>
        </a:p>
      </dgm:t>
    </dgm:pt>
    <dgm:pt modelId="{38D46B2B-DBAA-40ED-8319-0EC87D745DC5}" type="parTrans" cxnId="{85F4BAF0-4629-4194-BAC5-F702549CB569}">
      <dgm:prSet/>
      <dgm:spPr/>
      <dgm:t>
        <a:bodyPr/>
        <a:lstStyle/>
        <a:p>
          <a:endParaRPr lang="es-MX"/>
        </a:p>
      </dgm:t>
    </dgm:pt>
    <dgm:pt modelId="{CA500787-0D4C-474B-9EEE-99378022F609}" type="sibTrans" cxnId="{85F4BAF0-4629-4194-BAC5-F702549CB569}">
      <dgm:prSet/>
      <dgm:spPr/>
      <dgm:t>
        <a:bodyPr/>
        <a:lstStyle/>
        <a:p>
          <a:endParaRPr lang="es-MX"/>
        </a:p>
      </dgm:t>
    </dgm:pt>
    <dgm:pt modelId="{5FD1DB21-10F4-41BE-B6F5-A5DCB966D4EA}">
      <dgm:prSet/>
      <dgm:spPr/>
      <dgm:t>
        <a:bodyPr/>
        <a:lstStyle/>
        <a:p>
          <a:r>
            <a:rPr lang="es-MX"/>
            <a:t>Administrador de configuracion (Mauricio</a:t>
          </a:r>
        </a:p>
      </dgm:t>
    </dgm:pt>
    <dgm:pt modelId="{80E00B08-2D4B-4A1D-8039-ED9EFD7CF8AE}" type="parTrans" cxnId="{F8C96182-C954-4413-AA9A-1D8DF3D7ABE6}">
      <dgm:prSet/>
      <dgm:spPr/>
      <dgm:t>
        <a:bodyPr/>
        <a:lstStyle/>
        <a:p>
          <a:endParaRPr lang="es-MX"/>
        </a:p>
      </dgm:t>
    </dgm:pt>
    <dgm:pt modelId="{D160D637-7574-46D1-9537-FA714E3BCB13}" type="sibTrans" cxnId="{F8C96182-C954-4413-AA9A-1D8DF3D7ABE6}">
      <dgm:prSet/>
      <dgm:spPr/>
      <dgm:t>
        <a:bodyPr/>
        <a:lstStyle/>
        <a:p>
          <a:endParaRPr lang="es-MX"/>
        </a:p>
      </dgm:t>
    </dgm:pt>
    <dgm:pt modelId="{25775BDC-E011-4495-A7BB-7476F851CC0E}" type="pres">
      <dgm:prSet presAssocID="{AEF40DC8-40A8-47FB-BCB9-189A9B6396B2}" presName="hierChild1" presStyleCnt="0">
        <dgm:presLayoutVars>
          <dgm:orgChart val="1"/>
          <dgm:chPref val="1"/>
          <dgm:dir/>
          <dgm:animOne val="branch"/>
          <dgm:animLvl val="lvl"/>
          <dgm:resizeHandles/>
        </dgm:presLayoutVars>
      </dgm:prSet>
      <dgm:spPr/>
      <dgm:t>
        <a:bodyPr/>
        <a:lstStyle/>
        <a:p>
          <a:endParaRPr lang="es-MX"/>
        </a:p>
      </dgm:t>
    </dgm:pt>
    <dgm:pt modelId="{BF2A7DF9-714C-4246-9B33-24931FF19185}" type="pres">
      <dgm:prSet presAssocID="{B5E27D21-92B2-4EDF-B9C5-E718A58FA3B7}" presName="hierRoot1" presStyleCnt="0">
        <dgm:presLayoutVars>
          <dgm:hierBranch val="init"/>
        </dgm:presLayoutVars>
      </dgm:prSet>
      <dgm:spPr/>
    </dgm:pt>
    <dgm:pt modelId="{FEC6816C-1CA5-4EE5-9D0E-4970B9D13F9C}" type="pres">
      <dgm:prSet presAssocID="{B5E27D21-92B2-4EDF-B9C5-E718A58FA3B7}" presName="rootComposite1" presStyleCnt="0"/>
      <dgm:spPr/>
    </dgm:pt>
    <dgm:pt modelId="{715F51CF-1B9C-449B-9366-FAC945912C86}" type="pres">
      <dgm:prSet presAssocID="{B5E27D21-92B2-4EDF-B9C5-E718A58FA3B7}" presName="rootText1" presStyleLbl="node0" presStyleIdx="0" presStyleCnt="1">
        <dgm:presLayoutVars>
          <dgm:chPref val="3"/>
        </dgm:presLayoutVars>
      </dgm:prSet>
      <dgm:spPr/>
      <dgm:t>
        <a:bodyPr/>
        <a:lstStyle/>
        <a:p>
          <a:endParaRPr lang="es-MX"/>
        </a:p>
      </dgm:t>
    </dgm:pt>
    <dgm:pt modelId="{0B56B4EA-17C3-4B5F-8850-D5D351D3C2EF}" type="pres">
      <dgm:prSet presAssocID="{B5E27D21-92B2-4EDF-B9C5-E718A58FA3B7}" presName="rootConnector1" presStyleLbl="node1" presStyleIdx="0" presStyleCnt="0"/>
      <dgm:spPr/>
      <dgm:t>
        <a:bodyPr/>
        <a:lstStyle/>
        <a:p>
          <a:endParaRPr lang="es-MX"/>
        </a:p>
      </dgm:t>
    </dgm:pt>
    <dgm:pt modelId="{21243A84-1685-499D-909F-65954A0D0961}" type="pres">
      <dgm:prSet presAssocID="{B5E27D21-92B2-4EDF-B9C5-E718A58FA3B7}" presName="hierChild2" presStyleCnt="0"/>
      <dgm:spPr/>
    </dgm:pt>
    <dgm:pt modelId="{350BED61-8577-4675-ACE1-1A0300CAC466}" type="pres">
      <dgm:prSet presAssocID="{9E3EA1A5-F2BB-459D-A1E0-F3DB514AE7A9}" presName="Name37" presStyleLbl="parChTrans1D2" presStyleIdx="0" presStyleCnt="6"/>
      <dgm:spPr/>
      <dgm:t>
        <a:bodyPr/>
        <a:lstStyle/>
        <a:p>
          <a:endParaRPr lang="es-MX"/>
        </a:p>
      </dgm:t>
    </dgm:pt>
    <dgm:pt modelId="{BFBE6514-283F-4276-A8BA-BD8CE8E0D8CD}" type="pres">
      <dgm:prSet presAssocID="{08F96E99-8C38-4AB9-946E-CF9F05A45AFE}" presName="hierRoot2" presStyleCnt="0">
        <dgm:presLayoutVars>
          <dgm:hierBranch val="init"/>
        </dgm:presLayoutVars>
      </dgm:prSet>
      <dgm:spPr/>
    </dgm:pt>
    <dgm:pt modelId="{71C74AFC-35F3-4ABA-AC6F-B0801CAE1BBA}" type="pres">
      <dgm:prSet presAssocID="{08F96E99-8C38-4AB9-946E-CF9F05A45AFE}" presName="rootComposite" presStyleCnt="0"/>
      <dgm:spPr/>
    </dgm:pt>
    <dgm:pt modelId="{5E2BF7EF-36ED-41E7-8DDC-496D3AAC6E6E}" type="pres">
      <dgm:prSet presAssocID="{08F96E99-8C38-4AB9-946E-CF9F05A45AFE}" presName="rootText" presStyleLbl="node2" presStyleIdx="0" presStyleCnt="6">
        <dgm:presLayoutVars>
          <dgm:chPref val="3"/>
        </dgm:presLayoutVars>
      </dgm:prSet>
      <dgm:spPr/>
      <dgm:t>
        <a:bodyPr/>
        <a:lstStyle/>
        <a:p>
          <a:endParaRPr lang="es-MX"/>
        </a:p>
      </dgm:t>
    </dgm:pt>
    <dgm:pt modelId="{1F957614-1F0D-4F1E-ABA2-63E1215ECBA5}" type="pres">
      <dgm:prSet presAssocID="{08F96E99-8C38-4AB9-946E-CF9F05A45AFE}" presName="rootConnector" presStyleLbl="node2" presStyleIdx="0" presStyleCnt="6"/>
      <dgm:spPr/>
      <dgm:t>
        <a:bodyPr/>
        <a:lstStyle/>
        <a:p>
          <a:endParaRPr lang="es-MX"/>
        </a:p>
      </dgm:t>
    </dgm:pt>
    <dgm:pt modelId="{80F349C3-365E-49E6-9D88-7E2476E660E7}" type="pres">
      <dgm:prSet presAssocID="{08F96E99-8C38-4AB9-946E-CF9F05A45AFE}" presName="hierChild4" presStyleCnt="0"/>
      <dgm:spPr/>
    </dgm:pt>
    <dgm:pt modelId="{2D45E18C-1A2F-4FE2-BF85-3CE657DAB742}" type="pres">
      <dgm:prSet presAssocID="{08F96E99-8C38-4AB9-946E-CF9F05A45AFE}" presName="hierChild5" presStyleCnt="0"/>
      <dgm:spPr/>
    </dgm:pt>
    <dgm:pt modelId="{72899740-458E-406A-B032-753E19A8F944}" type="pres">
      <dgm:prSet presAssocID="{72E7AD7D-1A87-4764-A4D2-C2F78591E30B}" presName="Name37" presStyleLbl="parChTrans1D2" presStyleIdx="1" presStyleCnt="6"/>
      <dgm:spPr/>
      <dgm:t>
        <a:bodyPr/>
        <a:lstStyle/>
        <a:p>
          <a:endParaRPr lang="es-MX"/>
        </a:p>
      </dgm:t>
    </dgm:pt>
    <dgm:pt modelId="{783E9EBB-2C86-4654-B847-B5501FE658A0}" type="pres">
      <dgm:prSet presAssocID="{30072F0D-0496-4FF3-B80E-B9806BDF3902}" presName="hierRoot2" presStyleCnt="0">
        <dgm:presLayoutVars>
          <dgm:hierBranch val="init"/>
        </dgm:presLayoutVars>
      </dgm:prSet>
      <dgm:spPr/>
    </dgm:pt>
    <dgm:pt modelId="{38E5DB31-ACA6-4D98-B2F9-6DB38C4D3F43}" type="pres">
      <dgm:prSet presAssocID="{30072F0D-0496-4FF3-B80E-B9806BDF3902}" presName="rootComposite" presStyleCnt="0"/>
      <dgm:spPr/>
    </dgm:pt>
    <dgm:pt modelId="{9A90C55A-E3DB-458A-8022-71A9DFB59E06}" type="pres">
      <dgm:prSet presAssocID="{30072F0D-0496-4FF3-B80E-B9806BDF3902}" presName="rootText" presStyleLbl="node2" presStyleIdx="1" presStyleCnt="6">
        <dgm:presLayoutVars>
          <dgm:chPref val="3"/>
        </dgm:presLayoutVars>
      </dgm:prSet>
      <dgm:spPr/>
      <dgm:t>
        <a:bodyPr/>
        <a:lstStyle/>
        <a:p>
          <a:endParaRPr lang="es-MX"/>
        </a:p>
      </dgm:t>
    </dgm:pt>
    <dgm:pt modelId="{FDB16460-DD10-432A-A306-2AAE16CDE877}" type="pres">
      <dgm:prSet presAssocID="{30072F0D-0496-4FF3-B80E-B9806BDF3902}" presName="rootConnector" presStyleLbl="node2" presStyleIdx="1" presStyleCnt="6"/>
      <dgm:spPr/>
      <dgm:t>
        <a:bodyPr/>
        <a:lstStyle/>
        <a:p>
          <a:endParaRPr lang="es-MX"/>
        </a:p>
      </dgm:t>
    </dgm:pt>
    <dgm:pt modelId="{712D32E4-3F0C-481A-BE2B-6DCF328E98B7}" type="pres">
      <dgm:prSet presAssocID="{30072F0D-0496-4FF3-B80E-B9806BDF3902}" presName="hierChild4" presStyleCnt="0"/>
      <dgm:spPr/>
    </dgm:pt>
    <dgm:pt modelId="{FC3E4790-0279-4E0F-A8A2-44BDC2453567}" type="pres">
      <dgm:prSet presAssocID="{30072F0D-0496-4FF3-B80E-B9806BDF3902}" presName="hierChild5" presStyleCnt="0"/>
      <dgm:spPr/>
    </dgm:pt>
    <dgm:pt modelId="{E9B58496-0071-47A2-9DB8-9F0336216285}" type="pres">
      <dgm:prSet presAssocID="{E0EB9CFE-8CE1-4AD8-B14B-72FF6119E3F5}" presName="Name37" presStyleLbl="parChTrans1D2" presStyleIdx="2" presStyleCnt="6"/>
      <dgm:spPr/>
      <dgm:t>
        <a:bodyPr/>
        <a:lstStyle/>
        <a:p>
          <a:endParaRPr lang="es-MX"/>
        </a:p>
      </dgm:t>
    </dgm:pt>
    <dgm:pt modelId="{F963AD5A-8894-4A0C-B6CE-120ACC8A8085}" type="pres">
      <dgm:prSet presAssocID="{B5B717AE-BBC6-4F93-AD0C-704A30F0C786}" presName="hierRoot2" presStyleCnt="0">
        <dgm:presLayoutVars>
          <dgm:hierBranch val="init"/>
        </dgm:presLayoutVars>
      </dgm:prSet>
      <dgm:spPr/>
    </dgm:pt>
    <dgm:pt modelId="{DF3E2B60-2030-441C-A51E-06FCA9E24B90}" type="pres">
      <dgm:prSet presAssocID="{B5B717AE-BBC6-4F93-AD0C-704A30F0C786}" presName="rootComposite" presStyleCnt="0"/>
      <dgm:spPr/>
    </dgm:pt>
    <dgm:pt modelId="{15DFAEFF-C52B-4589-B383-FCB5ECD74396}" type="pres">
      <dgm:prSet presAssocID="{B5B717AE-BBC6-4F93-AD0C-704A30F0C786}" presName="rootText" presStyleLbl="node2" presStyleIdx="2" presStyleCnt="6">
        <dgm:presLayoutVars>
          <dgm:chPref val="3"/>
        </dgm:presLayoutVars>
      </dgm:prSet>
      <dgm:spPr/>
      <dgm:t>
        <a:bodyPr/>
        <a:lstStyle/>
        <a:p>
          <a:endParaRPr lang="es-MX"/>
        </a:p>
      </dgm:t>
    </dgm:pt>
    <dgm:pt modelId="{CC56EE92-3903-4D6E-A578-DD7A5ADF8985}" type="pres">
      <dgm:prSet presAssocID="{B5B717AE-BBC6-4F93-AD0C-704A30F0C786}" presName="rootConnector" presStyleLbl="node2" presStyleIdx="2" presStyleCnt="6"/>
      <dgm:spPr/>
      <dgm:t>
        <a:bodyPr/>
        <a:lstStyle/>
        <a:p>
          <a:endParaRPr lang="es-MX"/>
        </a:p>
      </dgm:t>
    </dgm:pt>
    <dgm:pt modelId="{375D55EA-0AD8-46CB-B24D-48F91EC43416}" type="pres">
      <dgm:prSet presAssocID="{B5B717AE-BBC6-4F93-AD0C-704A30F0C786}" presName="hierChild4" presStyleCnt="0"/>
      <dgm:spPr/>
    </dgm:pt>
    <dgm:pt modelId="{3D7D1356-E10F-4BEE-B255-1D2344193B44}" type="pres">
      <dgm:prSet presAssocID="{B5B717AE-BBC6-4F93-AD0C-704A30F0C786}" presName="hierChild5" presStyleCnt="0"/>
      <dgm:spPr/>
    </dgm:pt>
    <dgm:pt modelId="{798ABF63-647A-4ED8-AA19-894BF1B1F8CB}" type="pres">
      <dgm:prSet presAssocID="{CAEAA32C-BB17-4804-85EE-AB5699584CEF}" presName="Name37" presStyleLbl="parChTrans1D2" presStyleIdx="3" presStyleCnt="6"/>
      <dgm:spPr/>
      <dgm:t>
        <a:bodyPr/>
        <a:lstStyle/>
        <a:p>
          <a:endParaRPr lang="es-MX"/>
        </a:p>
      </dgm:t>
    </dgm:pt>
    <dgm:pt modelId="{958C2DF9-89EE-4D13-915E-A608989A117C}" type="pres">
      <dgm:prSet presAssocID="{E7BF0845-3C72-4CA8-AB97-28856376DE7D}" presName="hierRoot2" presStyleCnt="0">
        <dgm:presLayoutVars>
          <dgm:hierBranch val="init"/>
        </dgm:presLayoutVars>
      </dgm:prSet>
      <dgm:spPr/>
    </dgm:pt>
    <dgm:pt modelId="{6E0D659C-912D-42E7-9DBF-326B31997B89}" type="pres">
      <dgm:prSet presAssocID="{E7BF0845-3C72-4CA8-AB97-28856376DE7D}" presName="rootComposite" presStyleCnt="0"/>
      <dgm:spPr/>
    </dgm:pt>
    <dgm:pt modelId="{E7FF9CBC-B4D1-44BC-9337-A499FB403CFE}" type="pres">
      <dgm:prSet presAssocID="{E7BF0845-3C72-4CA8-AB97-28856376DE7D}" presName="rootText" presStyleLbl="node2" presStyleIdx="3" presStyleCnt="6">
        <dgm:presLayoutVars>
          <dgm:chPref val="3"/>
        </dgm:presLayoutVars>
      </dgm:prSet>
      <dgm:spPr/>
      <dgm:t>
        <a:bodyPr/>
        <a:lstStyle/>
        <a:p>
          <a:endParaRPr lang="es-MX"/>
        </a:p>
      </dgm:t>
    </dgm:pt>
    <dgm:pt modelId="{72E193D0-8B3F-4101-A0FC-C33F4A12D925}" type="pres">
      <dgm:prSet presAssocID="{E7BF0845-3C72-4CA8-AB97-28856376DE7D}" presName="rootConnector" presStyleLbl="node2" presStyleIdx="3" presStyleCnt="6"/>
      <dgm:spPr/>
      <dgm:t>
        <a:bodyPr/>
        <a:lstStyle/>
        <a:p>
          <a:endParaRPr lang="es-MX"/>
        </a:p>
      </dgm:t>
    </dgm:pt>
    <dgm:pt modelId="{E4F74D57-E02D-4F00-BA77-7CF8147A2782}" type="pres">
      <dgm:prSet presAssocID="{E7BF0845-3C72-4CA8-AB97-28856376DE7D}" presName="hierChild4" presStyleCnt="0"/>
      <dgm:spPr/>
    </dgm:pt>
    <dgm:pt modelId="{F0D0F36C-99E6-4DD5-9E96-59CB6B8FDCB5}" type="pres">
      <dgm:prSet presAssocID="{E7BF0845-3C72-4CA8-AB97-28856376DE7D}" presName="hierChild5" presStyleCnt="0"/>
      <dgm:spPr/>
    </dgm:pt>
    <dgm:pt modelId="{4656AA7B-AB48-49CC-BC09-EA59F2B4D672}" type="pres">
      <dgm:prSet presAssocID="{38D46B2B-DBAA-40ED-8319-0EC87D745DC5}" presName="Name37" presStyleLbl="parChTrans1D2" presStyleIdx="4" presStyleCnt="6"/>
      <dgm:spPr/>
      <dgm:t>
        <a:bodyPr/>
        <a:lstStyle/>
        <a:p>
          <a:endParaRPr lang="es-MX"/>
        </a:p>
      </dgm:t>
    </dgm:pt>
    <dgm:pt modelId="{34F795F4-B807-430A-B168-1E7903D76F7D}" type="pres">
      <dgm:prSet presAssocID="{4DD3FE09-B5DE-4895-B76A-AAE5A22599E4}" presName="hierRoot2" presStyleCnt="0">
        <dgm:presLayoutVars>
          <dgm:hierBranch val="init"/>
        </dgm:presLayoutVars>
      </dgm:prSet>
      <dgm:spPr/>
    </dgm:pt>
    <dgm:pt modelId="{3DB01B23-A906-41B2-ACD5-9AE2E653E324}" type="pres">
      <dgm:prSet presAssocID="{4DD3FE09-B5DE-4895-B76A-AAE5A22599E4}" presName="rootComposite" presStyleCnt="0"/>
      <dgm:spPr/>
    </dgm:pt>
    <dgm:pt modelId="{2C4FFCB1-0B46-4BDC-9011-4F0D4F35FCFA}" type="pres">
      <dgm:prSet presAssocID="{4DD3FE09-B5DE-4895-B76A-AAE5A22599E4}" presName="rootText" presStyleLbl="node2" presStyleIdx="4" presStyleCnt="6">
        <dgm:presLayoutVars>
          <dgm:chPref val="3"/>
        </dgm:presLayoutVars>
      </dgm:prSet>
      <dgm:spPr/>
      <dgm:t>
        <a:bodyPr/>
        <a:lstStyle/>
        <a:p>
          <a:endParaRPr lang="es-MX"/>
        </a:p>
      </dgm:t>
    </dgm:pt>
    <dgm:pt modelId="{3A15F6E5-5665-4004-9D3F-2F2B760934C7}" type="pres">
      <dgm:prSet presAssocID="{4DD3FE09-B5DE-4895-B76A-AAE5A22599E4}" presName="rootConnector" presStyleLbl="node2" presStyleIdx="4" presStyleCnt="6"/>
      <dgm:spPr/>
      <dgm:t>
        <a:bodyPr/>
        <a:lstStyle/>
        <a:p>
          <a:endParaRPr lang="es-MX"/>
        </a:p>
      </dgm:t>
    </dgm:pt>
    <dgm:pt modelId="{D9B2A065-053B-422B-9B3B-D4AEC2C4BA35}" type="pres">
      <dgm:prSet presAssocID="{4DD3FE09-B5DE-4895-B76A-AAE5A22599E4}" presName="hierChild4" presStyleCnt="0"/>
      <dgm:spPr/>
    </dgm:pt>
    <dgm:pt modelId="{96AF8F0B-6EE9-4EE8-BB0A-5D006CDACDE8}" type="pres">
      <dgm:prSet presAssocID="{4DD3FE09-B5DE-4895-B76A-AAE5A22599E4}" presName="hierChild5" presStyleCnt="0"/>
      <dgm:spPr/>
    </dgm:pt>
    <dgm:pt modelId="{8D2861AD-C796-42A5-9880-0963E5D1ACF5}" type="pres">
      <dgm:prSet presAssocID="{80E00B08-2D4B-4A1D-8039-ED9EFD7CF8AE}" presName="Name37" presStyleLbl="parChTrans1D2" presStyleIdx="5" presStyleCnt="6"/>
      <dgm:spPr/>
      <dgm:t>
        <a:bodyPr/>
        <a:lstStyle/>
        <a:p>
          <a:endParaRPr lang="es-MX"/>
        </a:p>
      </dgm:t>
    </dgm:pt>
    <dgm:pt modelId="{1013C8A1-7003-46D7-816B-7A118E11DC31}" type="pres">
      <dgm:prSet presAssocID="{5FD1DB21-10F4-41BE-B6F5-A5DCB966D4EA}" presName="hierRoot2" presStyleCnt="0">
        <dgm:presLayoutVars>
          <dgm:hierBranch val="init"/>
        </dgm:presLayoutVars>
      </dgm:prSet>
      <dgm:spPr/>
    </dgm:pt>
    <dgm:pt modelId="{BED94BCD-2F71-4251-AE8A-3F5AC8CC9B0F}" type="pres">
      <dgm:prSet presAssocID="{5FD1DB21-10F4-41BE-B6F5-A5DCB966D4EA}" presName="rootComposite" presStyleCnt="0"/>
      <dgm:spPr/>
    </dgm:pt>
    <dgm:pt modelId="{F9F7B631-00C0-46D8-9037-72EF5EFD6B0E}" type="pres">
      <dgm:prSet presAssocID="{5FD1DB21-10F4-41BE-B6F5-A5DCB966D4EA}" presName="rootText" presStyleLbl="node2" presStyleIdx="5" presStyleCnt="6">
        <dgm:presLayoutVars>
          <dgm:chPref val="3"/>
        </dgm:presLayoutVars>
      </dgm:prSet>
      <dgm:spPr/>
      <dgm:t>
        <a:bodyPr/>
        <a:lstStyle/>
        <a:p>
          <a:endParaRPr lang="es-MX"/>
        </a:p>
      </dgm:t>
    </dgm:pt>
    <dgm:pt modelId="{C32A785A-CACB-4E51-A159-B5D1E82862B7}" type="pres">
      <dgm:prSet presAssocID="{5FD1DB21-10F4-41BE-B6F5-A5DCB966D4EA}" presName="rootConnector" presStyleLbl="node2" presStyleIdx="5" presStyleCnt="6"/>
      <dgm:spPr/>
      <dgm:t>
        <a:bodyPr/>
        <a:lstStyle/>
        <a:p>
          <a:endParaRPr lang="es-MX"/>
        </a:p>
      </dgm:t>
    </dgm:pt>
    <dgm:pt modelId="{9E0655F8-4E5C-4D89-BD75-EE623BA16F4F}" type="pres">
      <dgm:prSet presAssocID="{5FD1DB21-10F4-41BE-B6F5-A5DCB966D4EA}" presName="hierChild4" presStyleCnt="0"/>
      <dgm:spPr/>
    </dgm:pt>
    <dgm:pt modelId="{2DB77D57-218C-4145-BE1F-B8C2F88CDBA5}" type="pres">
      <dgm:prSet presAssocID="{5FD1DB21-10F4-41BE-B6F5-A5DCB966D4EA}" presName="hierChild5" presStyleCnt="0"/>
      <dgm:spPr/>
    </dgm:pt>
    <dgm:pt modelId="{CCD16C8D-2DA4-4B5E-B743-06B14BAB4DC8}" type="pres">
      <dgm:prSet presAssocID="{B5E27D21-92B2-4EDF-B9C5-E718A58FA3B7}" presName="hierChild3" presStyleCnt="0"/>
      <dgm:spPr/>
    </dgm:pt>
  </dgm:ptLst>
  <dgm:cxnLst>
    <dgm:cxn modelId="{10088F97-9F90-43FD-A9A5-E64E5B428E3B}" type="presOf" srcId="{AEF40DC8-40A8-47FB-BCB9-189A9B6396B2}" destId="{25775BDC-E011-4495-A7BB-7476F851CC0E}" srcOrd="0" destOrd="0" presId="urn:microsoft.com/office/officeart/2005/8/layout/orgChart1"/>
    <dgm:cxn modelId="{6CE95EA0-3457-49C3-A67A-A4B91A88F84B}" type="presOf" srcId="{B5E27D21-92B2-4EDF-B9C5-E718A58FA3B7}" destId="{0B56B4EA-17C3-4B5F-8850-D5D351D3C2EF}" srcOrd="1" destOrd="0" presId="urn:microsoft.com/office/officeart/2005/8/layout/orgChart1"/>
    <dgm:cxn modelId="{CACF2993-5939-4B28-99C7-A76CF62BEA3E}" type="presOf" srcId="{B5B717AE-BBC6-4F93-AD0C-704A30F0C786}" destId="{CC56EE92-3903-4D6E-A578-DD7A5ADF8985}" srcOrd="1" destOrd="0" presId="urn:microsoft.com/office/officeart/2005/8/layout/orgChart1"/>
    <dgm:cxn modelId="{D26DA720-AE37-412D-A7E2-3D474CA99A50}" type="presOf" srcId="{4DD3FE09-B5DE-4895-B76A-AAE5A22599E4}" destId="{2C4FFCB1-0B46-4BDC-9011-4F0D4F35FCFA}" srcOrd="0" destOrd="0" presId="urn:microsoft.com/office/officeart/2005/8/layout/orgChart1"/>
    <dgm:cxn modelId="{4ED57C65-1352-4DA0-88D5-224811238544}" type="presOf" srcId="{E7BF0845-3C72-4CA8-AB97-28856376DE7D}" destId="{72E193D0-8B3F-4101-A0FC-C33F4A12D925}" srcOrd="1" destOrd="0" presId="urn:microsoft.com/office/officeart/2005/8/layout/orgChart1"/>
    <dgm:cxn modelId="{0E8EF9B6-7043-416F-9076-62D07B608D06}" type="presOf" srcId="{B5B717AE-BBC6-4F93-AD0C-704A30F0C786}" destId="{15DFAEFF-C52B-4589-B383-FCB5ECD74396}" srcOrd="0" destOrd="0" presId="urn:microsoft.com/office/officeart/2005/8/layout/orgChart1"/>
    <dgm:cxn modelId="{55406A44-FC5C-4384-9311-7B9D3B30D66B}" type="presOf" srcId="{9E3EA1A5-F2BB-459D-A1E0-F3DB514AE7A9}" destId="{350BED61-8577-4675-ACE1-1A0300CAC466}" srcOrd="0" destOrd="0" presId="urn:microsoft.com/office/officeart/2005/8/layout/orgChart1"/>
    <dgm:cxn modelId="{876F44E6-FD90-433A-8BED-D33348E97E2A}" type="presOf" srcId="{5FD1DB21-10F4-41BE-B6F5-A5DCB966D4EA}" destId="{F9F7B631-00C0-46D8-9037-72EF5EFD6B0E}" srcOrd="0" destOrd="0" presId="urn:microsoft.com/office/officeart/2005/8/layout/orgChart1"/>
    <dgm:cxn modelId="{5657A34C-C5B7-4469-8E64-2780384A5913}" srcId="{B5E27D21-92B2-4EDF-B9C5-E718A58FA3B7}" destId="{B5B717AE-BBC6-4F93-AD0C-704A30F0C786}" srcOrd="2" destOrd="0" parTransId="{E0EB9CFE-8CE1-4AD8-B14B-72FF6119E3F5}" sibTransId="{5FA7D16E-F222-4B24-9CFB-6811329196CF}"/>
    <dgm:cxn modelId="{2EFB8080-DC75-4CF9-BECC-A3BA3E21E248}" srcId="{AEF40DC8-40A8-47FB-BCB9-189A9B6396B2}" destId="{B5E27D21-92B2-4EDF-B9C5-E718A58FA3B7}" srcOrd="0" destOrd="0" parTransId="{3F5172A3-64C5-4F92-9ED2-AECB99499096}" sibTransId="{33B4EB83-28DA-4D4D-8B77-8AF759560FA1}"/>
    <dgm:cxn modelId="{D4CACE7A-12E8-42BA-AB11-3B836C5A7CA9}" type="presOf" srcId="{CAEAA32C-BB17-4804-85EE-AB5699584CEF}" destId="{798ABF63-647A-4ED8-AA19-894BF1B1F8CB}" srcOrd="0" destOrd="0" presId="urn:microsoft.com/office/officeart/2005/8/layout/orgChart1"/>
    <dgm:cxn modelId="{42492F23-1299-47A8-8107-E418E8DEEE74}" type="presOf" srcId="{72E7AD7D-1A87-4764-A4D2-C2F78591E30B}" destId="{72899740-458E-406A-B032-753E19A8F944}" srcOrd="0" destOrd="0" presId="urn:microsoft.com/office/officeart/2005/8/layout/orgChart1"/>
    <dgm:cxn modelId="{5194E1C6-3EE4-42A5-BC1C-F9E4C62048CC}" type="presOf" srcId="{B5E27D21-92B2-4EDF-B9C5-E718A58FA3B7}" destId="{715F51CF-1B9C-449B-9366-FAC945912C86}" srcOrd="0" destOrd="0" presId="urn:microsoft.com/office/officeart/2005/8/layout/orgChart1"/>
    <dgm:cxn modelId="{212E42AE-7300-47B3-B142-AB96C2A6DA61}" type="presOf" srcId="{E7BF0845-3C72-4CA8-AB97-28856376DE7D}" destId="{E7FF9CBC-B4D1-44BC-9337-A499FB403CFE}" srcOrd="0" destOrd="0" presId="urn:microsoft.com/office/officeart/2005/8/layout/orgChart1"/>
    <dgm:cxn modelId="{B745E415-72BA-47E5-B5D7-CF5AD6FC4D16}" srcId="{B5E27D21-92B2-4EDF-B9C5-E718A58FA3B7}" destId="{30072F0D-0496-4FF3-B80E-B9806BDF3902}" srcOrd="1" destOrd="0" parTransId="{72E7AD7D-1A87-4764-A4D2-C2F78591E30B}" sibTransId="{8DEB3282-C791-45A9-A1D0-631F7FDD8E8C}"/>
    <dgm:cxn modelId="{85F4BAF0-4629-4194-BAC5-F702549CB569}" srcId="{B5E27D21-92B2-4EDF-B9C5-E718A58FA3B7}" destId="{4DD3FE09-B5DE-4895-B76A-AAE5A22599E4}" srcOrd="4" destOrd="0" parTransId="{38D46B2B-DBAA-40ED-8319-0EC87D745DC5}" sibTransId="{CA500787-0D4C-474B-9EEE-99378022F609}"/>
    <dgm:cxn modelId="{CA4D3157-A506-4C8A-931A-5C0CB5119C98}" type="presOf" srcId="{30072F0D-0496-4FF3-B80E-B9806BDF3902}" destId="{9A90C55A-E3DB-458A-8022-71A9DFB59E06}" srcOrd="0" destOrd="0" presId="urn:microsoft.com/office/officeart/2005/8/layout/orgChart1"/>
    <dgm:cxn modelId="{B7838CB5-A2E4-45F3-80CC-A1FE257E1ECC}" type="presOf" srcId="{38D46B2B-DBAA-40ED-8319-0EC87D745DC5}" destId="{4656AA7B-AB48-49CC-BC09-EA59F2B4D672}" srcOrd="0" destOrd="0" presId="urn:microsoft.com/office/officeart/2005/8/layout/orgChart1"/>
    <dgm:cxn modelId="{4A924C29-AFFE-46F2-BC0F-49C316FA7A3A}" type="presOf" srcId="{5FD1DB21-10F4-41BE-B6F5-A5DCB966D4EA}" destId="{C32A785A-CACB-4E51-A159-B5D1E82862B7}" srcOrd="1" destOrd="0" presId="urn:microsoft.com/office/officeart/2005/8/layout/orgChart1"/>
    <dgm:cxn modelId="{6A1CCA0E-4419-4AE8-9388-8A6C8ED05BC0}" type="presOf" srcId="{08F96E99-8C38-4AB9-946E-CF9F05A45AFE}" destId="{5E2BF7EF-36ED-41E7-8DDC-496D3AAC6E6E}" srcOrd="0" destOrd="0" presId="urn:microsoft.com/office/officeart/2005/8/layout/orgChart1"/>
    <dgm:cxn modelId="{1368B1C9-79A4-479E-97A4-6680DECD3AD8}" type="presOf" srcId="{80E00B08-2D4B-4A1D-8039-ED9EFD7CF8AE}" destId="{8D2861AD-C796-42A5-9880-0963E5D1ACF5}" srcOrd="0" destOrd="0" presId="urn:microsoft.com/office/officeart/2005/8/layout/orgChart1"/>
    <dgm:cxn modelId="{CE8796AB-680C-4A8B-9DD4-342FC4CB1FD9}" type="presOf" srcId="{4DD3FE09-B5DE-4895-B76A-AAE5A22599E4}" destId="{3A15F6E5-5665-4004-9D3F-2F2B760934C7}" srcOrd="1" destOrd="0" presId="urn:microsoft.com/office/officeart/2005/8/layout/orgChart1"/>
    <dgm:cxn modelId="{62D87899-7C97-4F4A-9A45-8DB0E1178268}" type="presOf" srcId="{30072F0D-0496-4FF3-B80E-B9806BDF3902}" destId="{FDB16460-DD10-432A-A306-2AAE16CDE877}" srcOrd="1" destOrd="0" presId="urn:microsoft.com/office/officeart/2005/8/layout/orgChart1"/>
    <dgm:cxn modelId="{5B0D6672-62D6-4558-93AB-95B2EABA3AA1}" type="presOf" srcId="{08F96E99-8C38-4AB9-946E-CF9F05A45AFE}" destId="{1F957614-1F0D-4F1E-ABA2-63E1215ECBA5}" srcOrd="1" destOrd="0" presId="urn:microsoft.com/office/officeart/2005/8/layout/orgChart1"/>
    <dgm:cxn modelId="{B5A7BD07-4FBC-4EF5-B9E4-3A796FEC4611}" srcId="{B5E27D21-92B2-4EDF-B9C5-E718A58FA3B7}" destId="{E7BF0845-3C72-4CA8-AB97-28856376DE7D}" srcOrd="3" destOrd="0" parTransId="{CAEAA32C-BB17-4804-85EE-AB5699584CEF}" sibTransId="{55032E09-2C9D-4721-95CA-935934E96092}"/>
    <dgm:cxn modelId="{05E34DF3-2752-460B-A805-3B807C9C760F}" type="presOf" srcId="{E0EB9CFE-8CE1-4AD8-B14B-72FF6119E3F5}" destId="{E9B58496-0071-47A2-9DB8-9F0336216285}" srcOrd="0" destOrd="0" presId="urn:microsoft.com/office/officeart/2005/8/layout/orgChart1"/>
    <dgm:cxn modelId="{F8C96182-C954-4413-AA9A-1D8DF3D7ABE6}" srcId="{B5E27D21-92B2-4EDF-B9C5-E718A58FA3B7}" destId="{5FD1DB21-10F4-41BE-B6F5-A5DCB966D4EA}" srcOrd="5" destOrd="0" parTransId="{80E00B08-2D4B-4A1D-8039-ED9EFD7CF8AE}" sibTransId="{D160D637-7574-46D1-9537-FA714E3BCB13}"/>
    <dgm:cxn modelId="{E9284EE2-347D-4A5F-8B03-9D1817DFCC2E}" srcId="{B5E27D21-92B2-4EDF-B9C5-E718A58FA3B7}" destId="{08F96E99-8C38-4AB9-946E-CF9F05A45AFE}" srcOrd="0" destOrd="0" parTransId="{9E3EA1A5-F2BB-459D-A1E0-F3DB514AE7A9}" sibTransId="{D5E2335E-B40E-469F-BE34-C888AD4CCB55}"/>
    <dgm:cxn modelId="{783506A8-64D3-4F41-B8A3-264449577126}" type="presParOf" srcId="{25775BDC-E011-4495-A7BB-7476F851CC0E}" destId="{BF2A7DF9-714C-4246-9B33-24931FF19185}" srcOrd="0" destOrd="0" presId="urn:microsoft.com/office/officeart/2005/8/layout/orgChart1"/>
    <dgm:cxn modelId="{06CD8B88-E04D-459D-B739-028D1D4CA211}" type="presParOf" srcId="{BF2A7DF9-714C-4246-9B33-24931FF19185}" destId="{FEC6816C-1CA5-4EE5-9D0E-4970B9D13F9C}" srcOrd="0" destOrd="0" presId="urn:microsoft.com/office/officeart/2005/8/layout/orgChart1"/>
    <dgm:cxn modelId="{A9CF5B75-4C9A-42B2-B555-AFDC697CD461}" type="presParOf" srcId="{FEC6816C-1CA5-4EE5-9D0E-4970B9D13F9C}" destId="{715F51CF-1B9C-449B-9366-FAC945912C86}" srcOrd="0" destOrd="0" presId="urn:microsoft.com/office/officeart/2005/8/layout/orgChart1"/>
    <dgm:cxn modelId="{5894E9BE-145B-43DB-9ABA-37EF7F30722A}" type="presParOf" srcId="{FEC6816C-1CA5-4EE5-9D0E-4970B9D13F9C}" destId="{0B56B4EA-17C3-4B5F-8850-D5D351D3C2EF}" srcOrd="1" destOrd="0" presId="urn:microsoft.com/office/officeart/2005/8/layout/orgChart1"/>
    <dgm:cxn modelId="{6ED142FA-A2E0-4963-9DE8-7B00CFBCA568}" type="presParOf" srcId="{BF2A7DF9-714C-4246-9B33-24931FF19185}" destId="{21243A84-1685-499D-909F-65954A0D0961}" srcOrd="1" destOrd="0" presId="urn:microsoft.com/office/officeart/2005/8/layout/orgChart1"/>
    <dgm:cxn modelId="{C51CC3CF-4FF8-4C3C-B08F-CF5FF53F050F}" type="presParOf" srcId="{21243A84-1685-499D-909F-65954A0D0961}" destId="{350BED61-8577-4675-ACE1-1A0300CAC466}" srcOrd="0" destOrd="0" presId="urn:microsoft.com/office/officeart/2005/8/layout/orgChart1"/>
    <dgm:cxn modelId="{1557841D-289E-44C4-97AC-5DF437A2CC4C}" type="presParOf" srcId="{21243A84-1685-499D-909F-65954A0D0961}" destId="{BFBE6514-283F-4276-A8BA-BD8CE8E0D8CD}" srcOrd="1" destOrd="0" presId="urn:microsoft.com/office/officeart/2005/8/layout/orgChart1"/>
    <dgm:cxn modelId="{6357C7DC-B0A7-447E-BDEB-F69D225FC0F7}" type="presParOf" srcId="{BFBE6514-283F-4276-A8BA-BD8CE8E0D8CD}" destId="{71C74AFC-35F3-4ABA-AC6F-B0801CAE1BBA}" srcOrd="0" destOrd="0" presId="urn:microsoft.com/office/officeart/2005/8/layout/orgChart1"/>
    <dgm:cxn modelId="{CAB08330-B8A4-4219-8BD8-DCADEE90983E}" type="presParOf" srcId="{71C74AFC-35F3-4ABA-AC6F-B0801CAE1BBA}" destId="{5E2BF7EF-36ED-41E7-8DDC-496D3AAC6E6E}" srcOrd="0" destOrd="0" presId="urn:microsoft.com/office/officeart/2005/8/layout/orgChart1"/>
    <dgm:cxn modelId="{8273B604-D191-4864-A128-FFBD5F1AED6A}" type="presParOf" srcId="{71C74AFC-35F3-4ABA-AC6F-B0801CAE1BBA}" destId="{1F957614-1F0D-4F1E-ABA2-63E1215ECBA5}" srcOrd="1" destOrd="0" presId="urn:microsoft.com/office/officeart/2005/8/layout/orgChart1"/>
    <dgm:cxn modelId="{473EB681-2AAB-40D1-8B78-66FCEBE0B5FE}" type="presParOf" srcId="{BFBE6514-283F-4276-A8BA-BD8CE8E0D8CD}" destId="{80F349C3-365E-49E6-9D88-7E2476E660E7}" srcOrd="1" destOrd="0" presId="urn:microsoft.com/office/officeart/2005/8/layout/orgChart1"/>
    <dgm:cxn modelId="{85DAE2D3-4E75-44AF-8A33-A4DBB826D342}" type="presParOf" srcId="{BFBE6514-283F-4276-A8BA-BD8CE8E0D8CD}" destId="{2D45E18C-1A2F-4FE2-BF85-3CE657DAB742}" srcOrd="2" destOrd="0" presId="urn:microsoft.com/office/officeart/2005/8/layout/orgChart1"/>
    <dgm:cxn modelId="{0D0DA30B-DA25-48C6-8232-34826E26CE9C}" type="presParOf" srcId="{21243A84-1685-499D-909F-65954A0D0961}" destId="{72899740-458E-406A-B032-753E19A8F944}" srcOrd="2" destOrd="0" presId="urn:microsoft.com/office/officeart/2005/8/layout/orgChart1"/>
    <dgm:cxn modelId="{D700F0DA-6E5C-4150-95A5-FFC078077BD6}" type="presParOf" srcId="{21243A84-1685-499D-909F-65954A0D0961}" destId="{783E9EBB-2C86-4654-B847-B5501FE658A0}" srcOrd="3" destOrd="0" presId="urn:microsoft.com/office/officeart/2005/8/layout/orgChart1"/>
    <dgm:cxn modelId="{B7E8053B-3188-4D9E-96FB-F9D71352FE4E}" type="presParOf" srcId="{783E9EBB-2C86-4654-B847-B5501FE658A0}" destId="{38E5DB31-ACA6-4D98-B2F9-6DB38C4D3F43}" srcOrd="0" destOrd="0" presId="urn:microsoft.com/office/officeart/2005/8/layout/orgChart1"/>
    <dgm:cxn modelId="{4A4FEA2E-979A-4B63-9F86-529C72724BE8}" type="presParOf" srcId="{38E5DB31-ACA6-4D98-B2F9-6DB38C4D3F43}" destId="{9A90C55A-E3DB-458A-8022-71A9DFB59E06}" srcOrd="0" destOrd="0" presId="urn:microsoft.com/office/officeart/2005/8/layout/orgChart1"/>
    <dgm:cxn modelId="{45DD3CE9-438E-44AE-B8EA-823E06E06B83}" type="presParOf" srcId="{38E5DB31-ACA6-4D98-B2F9-6DB38C4D3F43}" destId="{FDB16460-DD10-432A-A306-2AAE16CDE877}" srcOrd="1" destOrd="0" presId="urn:microsoft.com/office/officeart/2005/8/layout/orgChart1"/>
    <dgm:cxn modelId="{EF0D848B-6940-42F7-B316-01C7C4460001}" type="presParOf" srcId="{783E9EBB-2C86-4654-B847-B5501FE658A0}" destId="{712D32E4-3F0C-481A-BE2B-6DCF328E98B7}" srcOrd="1" destOrd="0" presId="urn:microsoft.com/office/officeart/2005/8/layout/orgChart1"/>
    <dgm:cxn modelId="{EB26EF1B-7F71-42AF-87A1-7FB4925F1E98}" type="presParOf" srcId="{783E9EBB-2C86-4654-B847-B5501FE658A0}" destId="{FC3E4790-0279-4E0F-A8A2-44BDC2453567}" srcOrd="2" destOrd="0" presId="urn:microsoft.com/office/officeart/2005/8/layout/orgChart1"/>
    <dgm:cxn modelId="{0BDCCA41-324E-4C08-A273-E33E0DDE4F9B}" type="presParOf" srcId="{21243A84-1685-499D-909F-65954A0D0961}" destId="{E9B58496-0071-47A2-9DB8-9F0336216285}" srcOrd="4" destOrd="0" presId="urn:microsoft.com/office/officeart/2005/8/layout/orgChart1"/>
    <dgm:cxn modelId="{BC9365F2-C9BE-447A-BE8A-94DF1A8686FC}" type="presParOf" srcId="{21243A84-1685-499D-909F-65954A0D0961}" destId="{F963AD5A-8894-4A0C-B6CE-120ACC8A8085}" srcOrd="5" destOrd="0" presId="urn:microsoft.com/office/officeart/2005/8/layout/orgChart1"/>
    <dgm:cxn modelId="{D477B048-3AAB-4767-8A10-B96F99AA0740}" type="presParOf" srcId="{F963AD5A-8894-4A0C-B6CE-120ACC8A8085}" destId="{DF3E2B60-2030-441C-A51E-06FCA9E24B90}" srcOrd="0" destOrd="0" presId="urn:microsoft.com/office/officeart/2005/8/layout/orgChart1"/>
    <dgm:cxn modelId="{DDA833C0-5D91-4FF7-BAD6-607E07CE1F9D}" type="presParOf" srcId="{DF3E2B60-2030-441C-A51E-06FCA9E24B90}" destId="{15DFAEFF-C52B-4589-B383-FCB5ECD74396}" srcOrd="0" destOrd="0" presId="urn:microsoft.com/office/officeart/2005/8/layout/orgChart1"/>
    <dgm:cxn modelId="{41899836-BADB-4D66-A8FB-26D7DF90C5BD}" type="presParOf" srcId="{DF3E2B60-2030-441C-A51E-06FCA9E24B90}" destId="{CC56EE92-3903-4D6E-A578-DD7A5ADF8985}" srcOrd="1" destOrd="0" presId="urn:microsoft.com/office/officeart/2005/8/layout/orgChart1"/>
    <dgm:cxn modelId="{D57D954B-48DB-4F14-AA35-6B1CA85FE3C4}" type="presParOf" srcId="{F963AD5A-8894-4A0C-B6CE-120ACC8A8085}" destId="{375D55EA-0AD8-46CB-B24D-48F91EC43416}" srcOrd="1" destOrd="0" presId="urn:microsoft.com/office/officeart/2005/8/layout/orgChart1"/>
    <dgm:cxn modelId="{E16E9F35-74B6-462B-92EC-DFD8D109F337}" type="presParOf" srcId="{F963AD5A-8894-4A0C-B6CE-120ACC8A8085}" destId="{3D7D1356-E10F-4BEE-B255-1D2344193B44}" srcOrd="2" destOrd="0" presId="urn:microsoft.com/office/officeart/2005/8/layout/orgChart1"/>
    <dgm:cxn modelId="{3475E8A7-B071-4668-B04E-5903A7BA2E21}" type="presParOf" srcId="{21243A84-1685-499D-909F-65954A0D0961}" destId="{798ABF63-647A-4ED8-AA19-894BF1B1F8CB}" srcOrd="6" destOrd="0" presId="urn:microsoft.com/office/officeart/2005/8/layout/orgChart1"/>
    <dgm:cxn modelId="{87F496AD-FB29-4B85-8F59-B45F4B5B74F6}" type="presParOf" srcId="{21243A84-1685-499D-909F-65954A0D0961}" destId="{958C2DF9-89EE-4D13-915E-A608989A117C}" srcOrd="7" destOrd="0" presId="urn:microsoft.com/office/officeart/2005/8/layout/orgChart1"/>
    <dgm:cxn modelId="{4667441F-CB1E-4FA1-B8CA-BE74C7634447}" type="presParOf" srcId="{958C2DF9-89EE-4D13-915E-A608989A117C}" destId="{6E0D659C-912D-42E7-9DBF-326B31997B89}" srcOrd="0" destOrd="0" presId="urn:microsoft.com/office/officeart/2005/8/layout/orgChart1"/>
    <dgm:cxn modelId="{BEE5CBBB-400C-4322-8D5E-98748B5913F0}" type="presParOf" srcId="{6E0D659C-912D-42E7-9DBF-326B31997B89}" destId="{E7FF9CBC-B4D1-44BC-9337-A499FB403CFE}" srcOrd="0" destOrd="0" presId="urn:microsoft.com/office/officeart/2005/8/layout/orgChart1"/>
    <dgm:cxn modelId="{37153871-A0F5-469E-B49E-B2188A7F098F}" type="presParOf" srcId="{6E0D659C-912D-42E7-9DBF-326B31997B89}" destId="{72E193D0-8B3F-4101-A0FC-C33F4A12D925}" srcOrd="1" destOrd="0" presId="urn:microsoft.com/office/officeart/2005/8/layout/orgChart1"/>
    <dgm:cxn modelId="{CF31E973-BB95-4093-A8D7-BC365CBB37E5}" type="presParOf" srcId="{958C2DF9-89EE-4D13-915E-A608989A117C}" destId="{E4F74D57-E02D-4F00-BA77-7CF8147A2782}" srcOrd="1" destOrd="0" presId="urn:microsoft.com/office/officeart/2005/8/layout/orgChart1"/>
    <dgm:cxn modelId="{59CBADCD-8B5A-4DF8-B3B9-8A0AB1D17A59}" type="presParOf" srcId="{958C2DF9-89EE-4D13-915E-A608989A117C}" destId="{F0D0F36C-99E6-4DD5-9E96-59CB6B8FDCB5}" srcOrd="2" destOrd="0" presId="urn:microsoft.com/office/officeart/2005/8/layout/orgChart1"/>
    <dgm:cxn modelId="{D3E94BBF-4EEF-427F-85AC-A58DC203FAA0}" type="presParOf" srcId="{21243A84-1685-499D-909F-65954A0D0961}" destId="{4656AA7B-AB48-49CC-BC09-EA59F2B4D672}" srcOrd="8" destOrd="0" presId="urn:microsoft.com/office/officeart/2005/8/layout/orgChart1"/>
    <dgm:cxn modelId="{A311FFAE-42E7-4CC5-AD16-FF3EC60DEC47}" type="presParOf" srcId="{21243A84-1685-499D-909F-65954A0D0961}" destId="{34F795F4-B807-430A-B168-1E7903D76F7D}" srcOrd="9" destOrd="0" presId="urn:microsoft.com/office/officeart/2005/8/layout/orgChart1"/>
    <dgm:cxn modelId="{199300A8-D3AA-4139-A252-82C2255FDE34}" type="presParOf" srcId="{34F795F4-B807-430A-B168-1E7903D76F7D}" destId="{3DB01B23-A906-41B2-ACD5-9AE2E653E324}" srcOrd="0" destOrd="0" presId="urn:microsoft.com/office/officeart/2005/8/layout/orgChart1"/>
    <dgm:cxn modelId="{C606C6BD-F585-4BDF-920D-ED32CA94759F}" type="presParOf" srcId="{3DB01B23-A906-41B2-ACD5-9AE2E653E324}" destId="{2C4FFCB1-0B46-4BDC-9011-4F0D4F35FCFA}" srcOrd="0" destOrd="0" presId="urn:microsoft.com/office/officeart/2005/8/layout/orgChart1"/>
    <dgm:cxn modelId="{C19A3FFE-4469-4E56-9DB0-CDA518808BF2}" type="presParOf" srcId="{3DB01B23-A906-41B2-ACD5-9AE2E653E324}" destId="{3A15F6E5-5665-4004-9D3F-2F2B760934C7}" srcOrd="1" destOrd="0" presId="urn:microsoft.com/office/officeart/2005/8/layout/orgChart1"/>
    <dgm:cxn modelId="{9A5C9D49-79BC-4AE9-9FFA-6EC82AF51588}" type="presParOf" srcId="{34F795F4-B807-430A-B168-1E7903D76F7D}" destId="{D9B2A065-053B-422B-9B3B-D4AEC2C4BA35}" srcOrd="1" destOrd="0" presId="urn:microsoft.com/office/officeart/2005/8/layout/orgChart1"/>
    <dgm:cxn modelId="{1A042FE4-AB10-42A1-B4DB-B944D040AA51}" type="presParOf" srcId="{34F795F4-B807-430A-B168-1E7903D76F7D}" destId="{96AF8F0B-6EE9-4EE8-BB0A-5D006CDACDE8}" srcOrd="2" destOrd="0" presId="urn:microsoft.com/office/officeart/2005/8/layout/orgChart1"/>
    <dgm:cxn modelId="{26459EAB-B349-4A78-B9DE-22CE93E16630}" type="presParOf" srcId="{21243A84-1685-499D-909F-65954A0D0961}" destId="{8D2861AD-C796-42A5-9880-0963E5D1ACF5}" srcOrd="10" destOrd="0" presId="urn:microsoft.com/office/officeart/2005/8/layout/orgChart1"/>
    <dgm:cxn modelId="{78CCE0E7-EF4F-4039-A296-BE1B33C84659}" type="presParOf" srcId="{21243A84-1685-499D-909F-65954A0D0961}" destId="{1013C8A1-7003-46D7-816B-7A118E11DC31}" srcOrd="11" destOrd="0" presId="urn:microsoft.com/office/officeart/2005/8/layout/orgChart1"/>
    <dgm:cxn modelId="{AEAED861-7840-44B1-984A-46445F453572}" type="presParOf" srcId="{1013C8A1-7003-46D7-816B-7A118E11DC31}" destId="{BED94BCD-2F71-4251-AE8A-3F5AC8CC9B0F}" srcOrd="0" destOrd="0" presId="urn:microsoft.com/office/officeart/2005/8/layout/orgChart1"/>
    <dgm:cxn modelId="{EEEE178D-CFE4-4ED6-9307-5D5948BD6693}" type="presParOf" srcId="{BED94BCD-2F71-4251-AE8A-3F5AC8CC9B0F}" destId="{F9F7B631-00C0-46D8-9037-72EF5EFD6B0E}" srcOrd="0" destOrd="0" presId="urn:microsoft.com/office/officeart/2005/8/layout/orgChart1"/>
    <dgm:cxn modelId="{96CA64BB-3FB9-46E1-8FE0-FE1EC5B4ADB3}" type="presParOf" srcId="{BED94BCD-2F71-4251-AE8A-3F5AC8CC9B0F}" destId="{C32A785A-CACB-4E51-A159-B5D1E82862B7}" srcOrd="1" destOrd="0" presId="urn:microsoft.com/office/officeart/2005/8/layout/orgChart1"/>
    <dgm:cxn modelId="{3AB0133E-9727-44AC-ADEC-1A894555AA61}" type="presParOf" srcId="{1013C8A1-7003-46D7-816B-7A118E11DC31}" destId="{9E0655F8-4E5C-4D89-BD75-EE623BA16F4F}" srcOrd="1" destOrd="0" presId="urn:microsoft.com/office/officeart/2005/8/layout/orgChart1"/>
    <dgm:cxn modelId="{104C1024-B5A3-4FD9-9559-4F550A9CA402}" type="presParOf" srcId="{1013C8A1-7003-46D7-816B-7A118E11DC31}" destId="{2DB77D57-218C-4145-BE1F-B8C2F88CDBA5}" srcOrd="2" destOrd="0" presId="urn:microsoft.com/office/officeart/2005/8/layout/orgChart1"/>
    <dgm:cxn modelId="{D08AB379-A967-42B3-BCE4-05ED6558E04B}" type="presParOf" srcId="{BF2A7DF9-714C-4246-9B33-24931FF19185}" destId="{CCD16C8D-2DA4-4B5E-B743-06B14BAB4DC8}"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2861AD-C796-42A5-9880-0963E5D1ACF5}">
      <dsp:nvSpPr>
        <dsp:cNvPr id="0" name=""/>
        <dsp:cNvSpPr/>
      </dsp:nvSpPr>
      <dsp:spPr>
        <a:xfrm>
          <a:off x="2806065" y="1429990"/>
          <a:ext cx="2406516" cy="167063"/>
        </a:xfrm>
        <a:custGeom>
          <a:avLst/>
          <a:gdLst/>
          <a:ahLst/>
          <a:cxnLst/>
          <a:rect l="0" t="0" r="0" b="0"/>
          <a:pathLst>
            <a:path>
              <a:moveTo>
                <a:pt x="0" y="0"/>
              </a:moveTo>
              <a:lnTo>
                <a:pt x="0" y="83531"/>
              </a:lnTo>
              <a:lnTo>
                <a:pt x="2406516" y="83531"/>
              </a:lnTo>
              <a:lnTo>
                <a:pt x="2406516" y="1670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56AA7B-AB48-49CC-BC09-EA59F2B4D672}">
      <dsp:nvSpPr>
        <dsp:cNvPr id="0" name=""/>
        <dsp:cNvSpPr/>
      </dsp:nvSpPr>
      <dsp:spPr>
        <a:xfrm>
          <a:off x="2806065" y="1429990"/>
          <a:ext cx="1443910" cy="167063"/>
        </a:xfrm>
        <a:custGeom>
          <a:avLst/>
          <a:gdLst/>
          <a:ahLst/>
          <a:cxnLst/>
          <a:rect l="0" t="0" r="0" b="0"/>
          <a:pathLst>
            <a:path>
              <a:moveTo>
                <a:pt x="0" y="0"/>
              </a:moveTo>
              <a:lnTo>
                <a:pt x="0" y="83531"/>
              </a:lnTo>
              <a:lnTo>
                <a:pt x="1443910" y="83531"/>
              </a:lnTo>
              <a:lnTo>
                <a:pt x="1443910" y="1670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8ABF63-647A-4ED8-AA19-894BF1B1F8CB}">
      <dsp:nvSpPr>
        <dsp:cNvPr id="0" name=""/>
        <dsp:cNvSpPr/>
      </dsp:nvSpPr>
      <dsp:spPr>
        <a:xfrm>
          <a:off x="2806065" y="1429990"/>
          <a:ext cx="481303" cy="167063"/>
        </a:xfrm>
        <a:custGeom>
          <a:avLst/>
          <a:gdLst/>
          <a:ahLst/>
          <a:cxnLst/>
          <a:rect l="0" t="0" r="0" b="0"/>
          <a:pathLst>
            <a:path>
              <a:moveTo>
                <a:pt x="0" y="0"/>
              </a:moveTo>
              <a:lnTo>
                <a:pt x="0" y="83531"/>
              </a:lnTo>
              <a:lnTo>
                <a:pt x="481303" y="83531"/>
              </a:lnTo>
              <a:lnTo>
                <a:pt x="481303" y="1670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B58496-0071-47A2-9DB8-9F0336216285}">
      <dsp:nvSpPr>
        <dsp:cNvPr id="0" name=""/>
        <dsp:cNvSpPr/>
      </dsp:nvSpPr>
      <dsp:spPr>
        <a:xfrm>
          <a:off x="2324761" y="1429990"/>
          <a:ext cx="481303" cy="167063"/>
        </a:xfrm>
        <a:custGeom>
          <a:avLst/>
          <a:gdLst/>
          <a:ahLst/>
          <a:cxnLst/>
          <a:rect l="0" t="0" r="0" b="0"/>
          <a:pathLst>
            <a:path>
              <a:moveTo>
                <a:pt x="481303" y="0"/>
              </a:moveTo>
              <a:lnTo>
                <a:pt x="481303" y="83531"/>
              </a:lnTo>
              <a:lnTo>
                <a:pt x="0" y="83531"/>
              </a:lnTo>
              <a:lnTo>
                <a:pt x="0" y="1670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899740-458E-406A-B032-753E19A8F944}">
      <dsp:nvSpPr>
        <dsp:cNvPr id="0" name=""/>
        <dsp:cNvSpPr/>
      </dsp:nvSpPr>
      <dsp:spPr>
        <a:xfrm>
          <a:off x="1362154" y="1429990"/>
          <a:ext cx="1443910" cy="167063"/>
        </a:xfrm>
        <a:custGeom>
          <a:avLst/>
          <a:gdLst/>
          <a:ahLst/>
          <a:cxnLst/>
          <a:rect l="0" t="0" r="0" b="0"/>
          <a:pathLst>
            <a:path>
              <a:moveTo>
                <a:pt x="1443910" y="0"/>
              </a:moveTo>
              <a:lnTo>
                <a:pt x="1443910" y="83531"/>
              </a:lnTo>
              <a:lnTo>
                <a:pt x="0" y="83531"/>
              </a:lnTo>
              <a:lnTo>
                <a:pt x="0" y="1670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0BED61-8577-4675-ACE1-1A0300CAC466}">
      <dsp:nvSpPr>
        <dsp:cNvPr id="0" name=""/>
        <dsp:cNvSpPr/>
      </dsp:nvSpPr>
      <dsp:spPr>
        <a:xfrm>
          <a:off x="399548" y="1429990"/>
          <a:ext cx="2406516" cy="167063"/>
        </a:xfrm>
        <a:custGeom>
          <a:avLst/>
          <a:gdLst/>
          <a:ahLst/>
          <a:cxnLst/>
          <a:rect l="0" t="0" r="0" b="0"/>
          <a:pathLst>
            <a:path>
              <a:moveTo>
                <a:pt x="2406516" y="0"/>
              </a:moveTo>
              <a:lnTo>
                <a:pt x="2406516" y="83531"/>
              </a:lnTo>
              <a:lnTo>
                <a:pt x="0" y="83531"/>
              </a:lnTo>
              <a:lnTo>
                <a:pt x="0" y="1670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F51CF-1B9C-449B-9366-FAC945912C86}">
      <dsp:nvSpPr>
        <dsp:cNvPr id="0" name=""/>
        <dsp:cNvSpPr/>
      </dsp:nvSpPr>
      <dsp:spPr>
        <a:xfrm>
          <a:off x="2408293" y="1032219"/>
          <a:ext cx="795542" cy="39777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Administrador de proyectos (Adriana)</a:t>
          </a:r>
        </a:p>
      </dsp:txBody>
      <dsp:txXfrm>
        <a:off x="2408293" y="1032219"/>
        <a:ext cx="795542" cy="397771"/>
      </dsp:txXfrm>
    </dsp:sp>
    <dsp:sp modelId="{5E2BF7EF-36ED-41E7-8DDC-496D3AAC6E6E}">
      <dsp:nvSpPr>
        <dsp:cNvPr id="0" name=""/>
        <dsp:cNvSpPr/>
      </dsp:nvSpPr>
      <dsp:spPr>
        <a:xfrm>
          <a:off x="1776" y="1597054"/>
          <a:ext cx="795542" cy="39777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Analista (Migue) </a:t>
          </a:r>
        </a:p>
      </dsp:txBody>
      <dsp:txXfrm>
        <a:off x="1776" y="1597054"/>
        <a:ext cx="795542" cy="397771"/>
      </dsp:txXfrm>
    </dsp:sp>
    <dsp:sp modelId="{9A90C55A-E3DB-458A-8022-71A9DFB59E06}">
      <dsp:nvSpPr>
        <dsp:cNvPr id="0" name=""/>
        <dsp:cNvSpPr/>
      </dsp:nvSpPr>
      <dsp:spPr>
        <a:xfrm>
          <a:off x="964383" y="1597054"/>
          <a:ext cx="795542" cy="39777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Diseñador (Miguel)</a:t>
          </a:r>
        </a:p>
      </dsp:txBody>
      <dsp:txXfrm>
        <a:off x="964383" y="1597054"/>
        <a:ext cx="795542" cy="397771"/>
      </dsp:txXfrm>
    </dsp:sp>
    <dsp:sp modelId="{15DFAEFF-C52B-4589-B383-FCB5ECD74396}">
      <dsp:nvSpPr>
        <dsp:cNvPr id="0" name=""/>
        <dsp:cNvSpPr/>
      </dsp:nvSpPr>
      <dsp:spPr>
        <a:xfrm>
          <a:off x="1926990" y="1597054"/>
          <a:ext cx="795542" cy="39777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Programador (Mauricio)</a:t>
          </a:r>
        </a:p>
      </dsp:txBody>
      <dsp:txXfrm>
        <a:off x="1926990" y="1597054"/>
        <a:ext cx="795542" cy="397771"/>
      </dsp:txXfrm>
    </dsp:sp>
    <dsp:sp modelId="{E7FF9CBC-B4D1-44BC-9337-A499FB403CFE}">
      <dsp:nvSpPr>
        <dsp:cNvPr id="0" name=""/>
        <dsp:cNvSpPr/>
      </dsp:nvSpPr>
      <dsp:spPr>
        <a:xfrm>
          <a:off x="2889596" y="1597054"/>
          <a:ext cx="795542" cy="39777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Tester (Adriana) </a:t>
          </a:r>
        </a:p>
      </dsp:txBody>
      <dsp:txXfrm>
        <a:off x="2889596" y="1597054"/>
        <a:ext cx="795542" cy="397771"/>
      </dsp:txXfrm>
    </dsp:sp>
    <dsp:sp modelId="{2C4FFCB1-0B46-4BDC-9011-4F0D4F35FCFA}">
      <dsp:nvSpPr>
        <dsp:cNvPr id="0" name=""/>
        <dsp:cNvSpPr/>
      </dsp:nvSpPr>
      <dsp:spPr>
        <a:xfrm>
          <a:off x="3852203" y="1597054"/>
          <a:ext cx="795542" cy="39777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Asegurador de la calidad (Ignacio)</a:t>
          </a:r>
        </a:p>
      </dsp:txBody>
      <dsp:txXfrm>
        <a:off x="3852203" y="1597054"/>
        <a:ext cx="795542" cy="397771"/>
      </dsp:txXfrm>
    </dsp:sp>
    <dsp:sp modelId="{F9F7B631-00C0-46D8-9037-72EF5EFD6B0E}">
      <dsp:nvSpPr>
        <dsp:cNvPr id="0" name=""/>
        <dsp:cNvSpPr/>
      </dsp:nvSpPr>
      <dsp:spPr>
        <a:xfrm>
          <a:off x="4814810" y="1597054"/>
          <a:ext cx="795542" cy="397771"/>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MX" sz="900" kern="1200"/>
            <a:t>Administrador de configuracion (Mauricio</a:t>
          </a:r>
        </a:p>
      </dsp:txBody>
      <dsp:txXfrm>
        <a:off x="4814810" y="1597054"/>
        <a:ext cx="795542" cy="3977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1187</Words>
  <Characters>6534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dc:description/>
  <cp:lastModifiedBy>Microsoft</cp:lastModifiedBy>
  <cp:revision>4</cp:revision>
  <dcterms:created xsi:type="dcterms:W3CDTF">2016-08-15T06:43:00Z</dcterms:created>
  <dcterms:modified xsi:type="dcterms:W3CDTF">2016-08-15T06:46:00Z</dcterms:modified>
</cp:coreProperties>
</file>