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sz w:val="34"/>
          <w:szCs w:val="34"/>
        </w:rPr>
      </w:pPr>
      <w:bookmarkStart w:colFirst="0" w:colLast="0" w:name="_xmjksqq3zs1" w:id="0"/>
      <w:bookmarkEnd w:id="0"/>
      <w:r w:rsidDel="00000000" w:rsidR="00000000" w:rsidRPr="00000000">
        <w:rPr>
          <w:sz w:val="42"/>
          <w:szCs w:val="42"/>
          <w:rtl w:val="0"/>
        </w:rPr>
        <w:t xml:space="preserve">3.3. Implementación de la función RPC para aplicar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upojuvjoz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fase se implementa la función RPC (Remote Procedure Call) que permitirá aplicar configuraciones de red en los dispositivos Cisco desde un servidor Linux usando el protocolo gRPC.</w:t>
        <w:br w:type="textWrapping"/>
        <w:t xml:space="preserve">El propósito es establecer un canal seguro (TLS) para enviar comandos o parámetros de configuración (como nombre de interfaz, IP o VLAN) definidos en Protocol Buffers (.proto).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7wv8wurkr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función RPC: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Reciba una solicitud con parámetros de configuración (nombre de interfaz, dirección IP, VLAN).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Envíe dicha información al switch Cisco a través del canal gRPC seguro.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Devuelva una respuesta confirmando si la configuración se aplicó exitosamente o si ocurrió un error.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color w:val="6aa84f"/>
        </w:rPr>
      </w:pPr>
      <w:bookmarkStart w:colFirst="0" w:colLast="0" w:name="_ma4giqoczebf" w:id="3"/>
      <w:bookmarkEnd w:id="3"/>
      <w:r w:rsidDel="00000000" w:rsidR="00000000" w:rsidRPr="00000000">
        <w:rPr>
          <w:b w:val="1"/>
          <w:rtl w:val="0"/>
        </w:rPr>
        <w:t xml:space="preserve">Definición del Servicio RPC (.proto):</w:t>
      </w:r>
      <w:r w:rsidDel="00000000" w:rsidR="00000000" w:rsidRPr="00000000">
        <w:rPr>
          <w:b w:val="1"/>
          <w:color w:val="6aa84f"/>
          <w:rtl w:val="0"/>
        </w:rPr>
        <w:t xml:space="preserve"> cisco_network.proto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 NetworkConfig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rpc ConfigureInterface (InterfaceRequest) returns (InterfaceResponse);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message InterfaceRequest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string interface_name = 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string ip_address = 2;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int32 vlan_id = 3;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message InterfaceResponse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bool success =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string message = 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</w:rPr>
      </w:pPr>
      <w:bookmarkStart w:colFirst="0" w:colLast="0" w:name="_xus0m1jmjxfz" w:id="4"/>
      <w:bookmarkEnd w:id="4"/>
      <w:r w:rsidDel="00000000" w:rsidR="00000000" w:rsidRPr="00000000">
        <w:rPr>
          <w:b w:val="1"/>
          <w:rtl w:val="0"/>
        </w:rPr>
        <w:t xml:space="preserve">Generación de Código gRPC en Python comando: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-m grpc_tools.protoc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--proto_path=./protos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--python_out=. \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--grpc_python_out=. \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./protos/cisco_network.proto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b w:val="1"/>
        </w:rPr>
      </w:pPr>
      <w:bookmarkStart w:colFirst="0" w:colLast="0" w:name="_63xalilob526" w:id="5"/>
      <w:bookmarkEnd w:id="5"/>
      <w:r w:rsidDel="00000000" w:rsidR="00000000" w:rsidRPr="00000000">
        <w:rPr>
          <w:b w:val="1"/>
          <w:rtl w:val="0"/>
        </w:rPr>
        <w:t xml:space="preserve">Esto va a generar los siguientes archivos: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cisco_network_pb2.py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cisco_network_pb2_grpc.py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color w:val="6aa84f"/>
        </w:rPr>
      </w:pPr>
      <w:bookmarkStart w:colFirst="0" w:colLast="0" w:name="_diowgrtzzw75" w:id="6"/>
      <w:bookmarkEnd w:id="6"/>
      <w:r w:rsidDel="00000000" w:rsidR="00000000" w:rsidRPr="00000000">
        <w:rPr>
          <w:b w:val="1"/>
          <w:rtl w:val="0"/>
        </w:rPr>
        <w:t xml:space="preserve">Implementación del Servidor gRPC (en Linux):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server_grpc.py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grpc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concurrent import futures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cisco_network_pb2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cisco_network_pb2_grpc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NetworkConfigService(cisco_network_pb2_grpc.NetworkConfigServicer):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"""Implementación del servicio RPC"""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ConfigureInterface(self, request, context):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print(f"🔧 Configurando interfaz {request.interface_name}")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print(f"🧠 IP: {request.ip_address}, VLAN: {request.vlan_id}")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# Simulación de comando en Cisco (en un entorno real se usaría SSH o API)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# Ejemplo: enviar configuración vía subprocess o API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print("Aplicando configuración en el dispositivo...")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# Simulamos éxito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cisco_network_pb2.InterfaceResponse(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success=True,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message=f"Interfaz {request.interface_name} configurada correctamente con IP {request.ip_address}."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return cisco_network_pb2.InterfaceResponse(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success=False,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message=f"Error al configurar interfaz: {str(e)}"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serve():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server = grpc.server(futures.ThreadPoolExecutor(max_workers=5))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cisco_network_pb2_grpc.add_NetworkConfigServicer_to_server(NetworkConfigService(), server)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Configurar TLS (usar certificados generados previamente)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with open("certs/server-key.pem", "rb") as 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private_key = f.read()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with open("certs/server-cert.pem", "rb") as f: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certificate_chain = f.read()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server_credentials = grpc.ssl_server_credentials(((private_key, certificate_chain,),))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server.add_secure_port("[::]:50051", server_credentials)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print("🚀 Servidor gRPC iniciado con TLS en el puerto 50051")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server.start()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time.sleep(86400)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server.stop(0)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serve()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color w:val="6aa84f"/>
        </w:rPr>
      </w:pPr>
      <w:bookmarkStart w:colFirst="0" w:colLast="0" w:name="_5vt09somjca4" w:id="7"/>
      <w:bookmarkEnd w:id="7"/>
      <w:r w:rsidDel="00000000" w:rsidR="00000000" w:rsidRPr="00000000">
        <w:rPr>
          <w:b w:val="1"/>
          <w:color w:val="000000"/>
          <w:rtl w:val="0"/>
        </w:rPr>
        <w:t xml:space="preserve">Implementación del Cliente gRPC (en Linux):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6aa84f"/>
          <w:rtl w:val="0"/>
        </w:rPr>
        <w:t xml:space="preserve">client_grpc.py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grpc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cisco_network_pb2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cisco_network_pb2_grpc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 run():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with open("certs/ca-cert.pem", "rb") as f: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trusted_certs = f.read()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with open("certs/client-cert.pem", "rb") as f: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client_cert = f.read()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with open("certs/client-key.pem", "rb") as f: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client_key = f.read()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creds = grpc.ssl_channel_credentials(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root_certificates=trusted_certs,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private_key=client_key,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certificate_chain=client_cert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with grpc.secure_channel("localhost:50051", creds) as channel: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stub = cisco_network_pb2_grpc.NetworkConfigStub(channel)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response = stub.ConfigureInterface(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cisco_network_pb2.InterfaceRequest(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interface_name="GigabitEthernet1/0/1",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ip_address="192.168.10.1/24",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vlan_id=100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print(f"🛰️ Respuesta del servidor: {response.message}")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run()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b w:val="1"/>
        </w:rPr>
      </w:pPr>
      <w:bookmarkStart w:colFirst="0" w:colLast="0" w:name="_9a8nz42cwqvl" w:id="8"/>
      <w:bookmarkEnd w:id="8"/>
      <w:r w:rsidDel="00000000" w:rsidR="00000000" w:rsidRPr="00000000">
        <w:rPr>
          <w:b w:val="1"/>
          <w:rtl w:val="0"/>
        </w:rPr>
        <w:t xml:space="preserve">Comandor para probar su funcionamiento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b w:val="1"/>
          <w:rtl w:val="0"/>
        </w:rPr>
        <w:t xml:space="preserve">Ejecuta el servidor primero:</w:t>
        <w:br w:type="textWrapping"/>
        <w:br w:type="textWrapping"/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python3 server_grpc.py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34343"/>
        </w:rPr>
      </w:pPr>
      <w:r w:rsidDel="00000000" w:rsidR="00000000" w:rsidRPr="00000000">
        <w:rPr>
          <w:b w:val="1"/>
          <w:rtl w:val="0"/>
        </w:rPr>
        <w:t xml:space="preserve">En otra terminal, ejecuta el cliente:</w:t>
        <w:br w:type="textWrapping"/>
        <w:br w:type="textWrapping"/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python3 client_grpc.py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 todo está correcto, deberías ver en la terminal: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Configurando interfaz GigabitEthernet1/0/1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IP: 192.168.10.1/24, VLAN: 100</w:t>
      </w:r>
    </w:p>
    <w:p w:rsidR="00000000" w:rsidDel="00000000" w:rsidP="00000000" w:rsidRDefault="00000000" w:rsidRPr="00000000" w14:paraId="00000091">
      <w:pPr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Respuesta del servidor: Interfaz GigabitEthernet1/0/1 configurada correctamente con IP 192.168.10.1/24.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lxjua3qplh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Validación Técnica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cifrada mediante TLS.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de solicitud/respuesta conforme al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Escalabilidad: se pueden añadir más RPCs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GetTelemetry()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RestartDevice()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Modularidad: separa la capa de red (Cisco) de la aplicación (Python).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