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91FCF" w14:textId="773061B1" w:rsidR="00B55FF9" w:rsidRDefault="00C14CA2" w:rsidP="00C14CA2">
      <w:pPr>
        <w:pStyle w:val="Tytu"/>
      </w:pPr>
      <w:r>
        <w:t>II 14.10</w:t>
      </w:r>
    </w:p>
    <w:p w14:paraId="26D39F45" w14:textId="664E2B3F" w:rsidR="00DB6BD4" w:rsidRDefault="00DB6BD4" w:rsidP="00C14CA2">
      <w:r>
        <w:t>Konsultacje s.237:</w:t>
      </w:r>
    </w:p>
    <w:p w14:paraId="1D3FE44B" w14:textId="4004EA56" w:rsidR="00DB6BD4" w:rsidRDefault="00DB6BD4" w:rsidP="00C14CA2">
      <w:r>
        <w:t>- poniedziałek 1</w:t>
      </w:r>
      <w:r w:rsidR="00837981">
        <w:t>4</w:t>
      </w:r>
      <w:r>
        <w:t>:</w:t>
      </w:r>
      <w:r w:rsidR="00837981">
        <w:t>30</w:t>
      </w:r>
      <w:r>
        <w:t>-1</w:t>
      </w:r>
      <w:r w:rsidR="00837981">
        <w:t>6</w:t>
      </w:r>
      <w:r>
        <w:t>:00</w:t>
      </w:r>
    </w:p>
    <w:p w14:paraId="7B0FCBE2" w14:textId="468B93CE" w:rsidR="00DB6BD4" w:rsidRDefault="00DB6BD4" w:rsidP="00C14CA2">
      <w:r>
        <w:t>- czwartek 1</w:t>
      </w:r>
      <w:r w:rsidR="00837981">
        <w:t>4</w:t>
      </w:r>
      <w:r>
        <w:t>:</w:t>
      </w:r>
      <w:r w:rsidR="00837981">
        <w:t>00</w:t>
      </w:r>
      <w:r>
        <w:t>-1</w:t>
      </w:r>
      <w:r w:rsidR="00837981">
        <w:t>5</w:t>
      </w:r>
      <w:r>
        <w:t>:</w:t>
      </w:r>
      <w:r w:rsidR="00837981">
        <w:t>3</w:t>
      </w:r>
      <w:r>
        <w:t>0</w:t>
      </w:r>
    </w:p>
    <w:p w14:paraId="661C1114" w14:textId="5DC8269F" w:rsidR="00DB6BD4" w:rsidRDefault="00DB6BD4" w:rsidP="00C14CA2"/>
    <w:p w14:paraId="627E935A" w14:textId="353FDE62" w:rsidR="00DB6BD4" w:rsidRDefault="00DB6BD4" w:rsidP="00DB6BD4">
      <w:pPr>
        <w:pStyle w:val="Akapitzlist"/>
        <w:numPr>
          <w:ilvl w:val="0"/>
          <w:numId w:val="1"/>
        </w:numPr>
      </w:pPr>
      <w:r>
        <w:t>Informatyka – przetwarzanie informacji za pomocą automatycznych środków pomocniczych</w:t>
      </w:r>
    </w:p>
    <w:p w14:paraId="6E4332A9" w14:textId="00184726" w:rsidR="00DB6BD4" w:rsidRDefault="00DB6BD4" w:rsidP="00DB6BD4">
      <w:pPr>
        <w:pStyle w:val="Akapitzlist"/>
        <w:numPr>
          <w:ilvl w:val="0"/>
          <w:numId w:val="1"/>
        </w:numPr>
      </w:pPr>
      <w:r>
        <w:t>Informacja – fakt (zbiór faktów), które można zakomunikować</w:t>
      </w:r>
    </w:p>
    <w:p w14:paraId="3E6E2232" w14:textId="72D2CBEE" w:rsidR="00DB6BD4" w:rsidRDefault="006362A7" w:rsidP="00DB6BD4">
      <w:pPr>
        <w:pStyle w:val="Akapitzlist"/>
        <w:numPr>
          <w:ilvl w:val="0"/>
          <w:numId w:val="1"/>
        </w:numPr>
      </w:pPr>
      <w:r>
        <w:t>Programowanie – umiejętność rozwiązania pewnego zadania (ale konkretnego) za pomocą wybranego języka programowania</w:t>
      </w:r>
    </w:p>
    <w:p w14:paraId="1BE654B0" w14:textId="1748F0D6" w:rsidR="006362A7" w:rsidRDefault="006362A7" w:rsidP="00DB6BD4">
      <w:pPr>
        <w:pStyle w:val="Akapitzlist"/>
        <w:numPr>
          <w:ilvl w:val="0"/>
          <w:numId w:val="1"/>
        </w:numPr>
      </w:pPr>
      <w:r>
        <w:t>Co należy umieć, by pisać programy:</w:t>
      </w:r>
    </w:p>
    <w:p w14:paraId="644C0015" w14:textId="3DCA79F2" w:rsidR="006362A7" w:rsidRDefault="006362A7" w:rsidP="006362A7">
      <w:pPr>
        <w:pStyle w:val="Akapitzlist"/>
        <w:numPr>
          <w:ilvl w:val="1"/>
          <w:numId w:val="1"/>
        </w:numPr>
      </w:pPr>
      <w:r>
        <w:t>Znać język programowania</w:t>
      </w:r>
    </w:p>
    <w:p w14:paraId="1BB5196D" w14:textId="48387E79" w:rsidR="006362A7" w:rsidRDefault="006362A7" w:rsidP="006362A7">
      <w:pPr>
        <w:pStyle w:val="Akapitzlist"/>
        <w:numPr>
          <w:ilvl w:val="1"/>
          <w:numId w:val="1"/>
        </w:numPr>
      </w:pPr>
      <w:r>
        <w:t>Umieć rozwiązywać zadania</w:t>
      </w:r>
    </w:p>
    <w:p w14:paraId="3A58B2D0" w14:textId="2AD1EE14" w:rsidR="009C7D32" w:rsidRDefault="009C7D32" w:rsidP="009C7D32">
      <w:pPr>
        <w:pStyle w:val="Akapitzlist"/>
        <w:numPr>
          <w:ilvl w:val="0"/>
          <w:numId w:val="1"/>
        </w:numPr>
      </w:pPr>
      <w:r>
        <w:t>Pojęcia pierwotne:</w:t>
      </w:r>
    </w:p>
    <w:p w14:paraId="52A73E65" w14:textId="29A00A66" w:rsidR="001E6B1D" w:rsidRDefault="001E6B1D" w:rsidP="001E6B1D">
      <w:pPr>
        <w:pStyle w:val="Akapitzlist"/>
        <w:numPr>
          <w:ilvl w:val="1"/>
          <w:numId w:val="1"/>
        </w:numPr>
      </w:pPr>
      <w:r>
        <w:t>Rzeczywiste</w:t>
      </w:r>
      <w:r>
        <w:tab/>
      </w:r>
    </w:p>
    <w:p w14:paraId="5D1612C3" w14:textId="217081EC" w:rsidR="009C7D32" w:rsidRDefault="009C7D32" w:rsidP="001E6B1D">
      <w:pPr>
        <w:pStyle w:val="Akapitzlist"/>
        <w:numPr>
          <w:ilvl w:val="2"/>
          <w:numId w:val="1"/>
        </w:numPr>
      </w:pPr>
      <w:r>
        <w:t>Akcja (instrukcje) – zdarzenie o skończonym czasie trwania i o zamierzonym dobrze określonym skutku (efekt akcji)</w:t>
      </w:r>
    </w:p>
    <w:p w14:paraId="79073012" w14:textId="47CA4E15" w:rsidR="009C7D32" w:rsidRDefault="009C7D32" w:rsidP="001E6B1D">
      <w:pPr>
        <w:pStyle w:val="Akapitzlist"/>
        <w:numPr>
          <w:ilvl w:val="2"/>
          <w:numId w:val="1"/>
        </w:numPr>
      </w:pPr>
      <w:r>
        <w:t>Obiekt (zmienna, dana)– akcja jest wykonywana na pewnym obiekcie, wynik działania akcji rozpoznawany jest po zmianach stanu tego obiektu</w:t>
      </w:r>
    </w:p>
    <w:p w14:paraId="37224762" w14:textId="1CC03E75" w:rsidR="001E6B1D" w:rsidRDefault="001E6B1D" w:rsidP="001E6B1D">
      <w:pPr>
        <w:pStyle w:val="Akapitzlist"/>
        <w:numPr>
          <w:ilvl w:val="1"/>
          <w:numId w:val="1"/>
        </w:numPr>
      </w:pPr>
      <w:r>
        <w:t>wirtualne</w:t>
      </w:r>
    </w:p>
    <w:p w14:paraId="642F030A" w14:textId="44C28925" w:rsidR="001E6B1D" w:rsidRDefault="001E6B1D" w:rsidP="001E6B1D">
      <w:pPr>
        <w:pStyle w:val="Akapitzlist"/>
        <w:numPr>
          <w:ilvl w:val="2"/>
          <w:numId w:val="1"/>
        </w:numPr>
      </w:pPr>
      <w:r>
        <w:t>Instrukcja – opisujemy akcje w jakimś języku</w:t>
      </w:r>
    </w:p>
    <w:p w14:paraId="76141AC4" w14:textId="1628CCEC" w:rsidR="001E6B1D" w:rsidRDefault="001E6B1D" w:rsidP="001E6B1D">
      <w:pPr>
        <w:pStyle w:val="Akapitzlist"/>
        <w:numPr>
          <w:ilvl w:val="2"/>
          <w:numId w:val="1"/>
        </w:numPr>
      </w:pPr>
      <w:r>
        <w:t>Obiekty – to są dane do programu</w:t>
      </w:r>
    </w:p>
    <w:p w14:paraId="364A38FA" w14:textId="663BCC31" w:rsidR="001E6B1D" w:rsidRDefault="003561C3" w:rsidP="001E6B1D">
      <w:pPr>
        <w:pStyle w:val="Akapitzlist"/>
        <w:numPr>
          <w:ilvl w:val="0"/>
          <w:numId w:val="1"/>
        </w:numPr>
      </w:pPr>
      <w:r>
        <w:t>Proces – jeżeli akacja składa się w kilku części składowych to jest to proces, w procesie poszczególne akcje najczęściej muszą następować w ściśle określonej kolejność, np. pracownik musi najpierw otrzymać kartkę z wynagrodzeniem, a potem dopiero może pójść d</w:t>
      </w:r>
      <w:r w:rsidR="005978B3">
        <w:t xml:space="preserve">o </w:t>
      </w:r>
      <w:r>
        <w:t>kasy</w:t>
      </w:r>
    </w:p>
    <w:p w14:paraId="60AB3E2B" w14:textId="1ED1908E" w:rsidR="003561C3" w:rsidRDefault="003561C3" w:rsidP="001E6B1D">
      <w:pPr>
        <w:pStyle w:val="Akapitzlist"/>
        <w:numPr>
          <w:ilvl w:val="0"/>
          <w:numId w:val="1"/>
        </w:numPr>
      </w:pPr>
      <w:r>
        <w:t>Program – instrukcja opisująca proces (najczęściej kilka instrukcji)</w:t>
      </w:r>
    </w:p>
    <w:p w14:paraId="68A35506" w14:textId="7FA84B93" w:rsidR="003561C3" w:rsidRDefault="003561C3" w:rsidP="001E6B1D">
      <w:pPr>
        <w:pStyle w:val="Akapitzlist"/>
        <w:numPr>
          <w:ilvl w:val="0"/>
          <w:numId w:val="1"/>
        </w:numPr>
      </w:pPr>
      <w:r>
        <w:t xml:space="preserve">Algorytm – sposób rozwiązywania problemu, który potrzebuje dwóch elementów: algorytmu i maszyny wykonującej algorytm; zadanie </w:t>
      </w:r>
      <w:r>
        <w:sym w:font="Wingdings" w:char="F0E0"/>
      </w:r>
      <w:r>
        <w:t xml:space="preserve"> zestaw danych </w:t>
      </w:r>
      <w:r>
        <w:sym w:font="Wingdings" w:char="F0E0"/>
      </w:r>
      <w:r>
        <w:t xml:space="preserve"> </w:t>
      </w:r>
      <w:r w:rsidR="007310C1">
        <w:t xml:space="preserve">operacje </w:t>
      </w:r>
      <w:r w:rsidR="007310C1">
        <w:sym w:font="Wingdings" w:char="F0E0"/>
      </w:r>
      <w:r w:rsidR="007310C1">
        <w:t xml:space="preserve"> dane wyjściowe</w:t>
      </w:r>
    </w:p>
    <w:p w14:paraId="76683119" w14:textId="6417A90C" w:rsidR="007310C1" w:rsidRDefault="009468B2" w:rsidP="009468B2">
      <w:pPr>
        <w:pStyle w:val="Akapitzlist"/>
        <w:numPr>
          <w:ilvl w:val="1"/>
          <w:numId w:val="1"/>
        </w:numPr>
      </w:pPr>
      <w:r>
        <w:t>Własności algorytmu:</w:t>
      </w:r>
    </w:p>
    <w:p w14:paraId="7ABD26EB" w14:textId="14FCBEB6" w:rsidR="009468B2" w:rsidRDefault="009468B2" w:rsidP="009468B2">
      <w:pPr>
        <w:pStyle w:val="Akapitzlist"/>
        <w:numPr>
          <w:ilvl w:val="2"/>
          <w:numId w:val="1"/>
        </w:numPr>
      </w:pPr>
      <w:r>
        <w:t>Algorytm wymaga skończonej liczby reguł postępowania i może zawierać tylko pewien zbiór czynności (nie ma pętli nieskończonych)</w:t>
      </w:r>
    </w:p>
    <w:p w14:paraId="45700705" w14:textId="75C19CF2" w:rsidR="009468B2" w:rsidRDefault="009468B2" w:rsidP="009468B2">
      <w:pPr>
        <w:pStyle w:val="Akapitzlist"/>
        <w:numPr>
          <w:ilvl w:val="2"/>
          <w:numId w:val="1"/>
        </w:numPr>
      </w:pPr>
      <w:r>
        <w:t>Algorytm służy do rozwiązywania problemów tej samej klasy, używane dane powinny być sparametryzowane</w:t>
      </w:r>
    </w:p>
    <w:p w14:paraId="1FAEF404" w14:textId="2C2EAFD1" w:rsidR="009468B2" w:rsidRDefault="009468B2" w:rsidP="009468B2">
      <w:pPr>
        <w:pStyle w:val="Akapitzlist"/>
        <w:numPr>
          <w:ilvl w:val="2"/>
          <w:numId w:val="1"/>
        </w:numPr>
      </w:pPr>
      <w:r>
        <w:t>Algorytm projektuje się dla zadań, dla których istnieje rozwiązanie, gdy rozwiązanie nie istnieje należy określić moment przerwania algorytmu</w:t>
      </w:r>
    </w:p>
    <w:p w14:paraId="161BB7B9" w14:textId="52B5012C" w:rsidR="009468B2" w:rsidRDefault="009468B2" w:rsidP="009468B2">
      <w:pPr>
        <w:pStyle w:val="Akapitzlist"/>
        <w:numPr>
          <w:ilvl w:val="2"/>
          <w:numId w:val="1"/>
        </w:numPr>
      </w:pPr>
      <w:r>
        <w:t xml:space="preserve">Algorytm powinien uwzględniać możliwe wszystkie sposoby rozwiązania zadania. </w:t>
      </w:r>
    </w:p>
    <w:p w14:paraId="04FADB91" w14:textId="5413EBAF" w:rsidR="005978B3" w:rsidRDefault="005978B3" w:rsidP="005978B3">
      <w:pPr>
        <w:pStyle w:val="Akapitzlist"/>
        <w:numPr>
          <w:ilvl w:val="1"/>
          <w:numId w:val="1"/>
        </w:numPr>
      </w:pPr>
      <w:r>
        <w:t>Dopuszczalne działania w algorytmach:</w:t>
      </w:r>
    </w:p>
    <w:p w14:paraId="1B456C7F" w14:textId="49558064" w:rsidR="005978B3" w:rsidRDefault="005978B3" w:rsidP="005978B3">
      <w:pPr>
        <w:pStyle w:val="Akapitzlist"/>
        <w:numPr>
          <w:ilvl w:val="2"/>
          <w:numId w:val="1"/>
        </w:numPr>
      </w:pPr>
      <w:r>
        <w:t>Maszyna cyfrowa np. operacje arytmetyczne, działania trygonometryczne</w:t>
      </w:r>
    </w:p>
    <w:p w14:paraId="702B51D2" w14:textId="31EA0807" w:rsidR="005978B3" w:rsidRDefault="005978B3" w:rsidP="005978B3">
      <w:pPr>
        <w:pStyle w:val="Akapitzlist"/>
        <w:numPr>
          <w:ilvl w:val="0"/>
          <w:numId w:val="1"/>
        </w:numPr>
      </w:pPr>
      <w:r>
        <w:t xml:space="preserve">Procesor, komputer – algorytmy są wykonywane przez automaty, gdzie najważniejszym elementem jest procesor z elementami wspomagającymi takimi jak pamięć, urządzenie wejścia/wyjścia, pamięci zewnętrzne </w:t>
      </w:r>
      <w:r w:rsidR="00BD30C6">
        <w:t>itd.</w:t>
      </w:r>
    </w:p>
    <w:p w14:paraId="3DD05F6B" w14:textId="77777777" w:rsidR="00BD30C6" w:rsidRDefault="00BD30C6" w:rsidP="005978B3">
      <w:pPr>
        <w:pStyle w:val="Akapitzlist"/>
        <w:numPr>
          <w:ilvl w:val="0"/>
          <w:numId w:val="1"/>
        </w:numPr>
      </w:pPr>
      <w:r>
        <w:br w:type="page"/>
      </w:r>
    </w:p>
    <w:p w14:paraId="6C229E5A" w14:textId="220F3E29" w:rsidR="005978B3" w:rsidRDefault="005978B3" w:rsidP="005978B3">
      <w:pPr>
        <w:pStyle w:val="Akapitzlist"/>
        <w:numPr>
          <w:ilvl w:val="0"/>
          <w:numId w:val="1"/>
        </w:numPr>
      </w:pPr>
      <w:r>
        <w:t>Pamięć – obiekty muszą być gdzieś umieszczanie, zawartość pamięci może być zmieniana</w:t>
      </w:r>
    </w:p>
    <w:p w14:paraId="676C8399" w14:textId="0431A741" w:rsidR="005978B3" w:rsidRDefault="005978B3" w:rsidP="005978B3">
      <w:pPr>
        <w:pStyle w:val="Akapitzlist"/>
        <w:numPr>
          <w:ilvl w:val="1"/>
          <w:numId w:val="1"/>
        </w:numPr>
      </w:pPr>
      <w:r>
        <w:t>Cechy pamięci: pojemność, szybkość pobierania danych</w:t>
      </w:r>
      <w:r w:rsidR="00BD30C6">
        <w:t xml:space="preserve"> i ich zapisywania</w:t>
      </w:r>
    </w:p>
    <w:p w14:paraId="7A50329F" w14:textId="1081C849" w:rsidR="00BD30C6" w:rsidRDefault="00BD30C6" w:rsidP="00BD30C6">
      <w:pPr>
        <w:pStyle w:val="Akapitzlist"/>
        <w:numPr>
          <w:ilvl w:val="1"/>
          <w:numId w:val="1"/>
        </w:numPr>
      </w:pPr>
      <w:r>
        <w:t>Pamięć składa się z komórek, komórka odzwierciedla pewien kod obiektu (np. kod ASCII)</w:t>
      </w:r>
    </w:p>
    <w:p w14:paraId="1EA5E324" w14:textId="3B362843" w:rsidR="00EC7436" w:rsidRDefault="00EC7436" w:rsidP="00EC7436">
      <w:pPr>
        <w:pStyle w:val="Akapitzlist"/>
        <w:numPr>
          <w:ilvl w:val="0"/>
          <w:numId w:val="1"/>
        </w:numPr>
        <w:rPr>
          <w:lang w:val="en-US"/>
        </w:rPr>
      </w:pPr>
      <w:proofErr w:type="spellStart"/>
      <w:r w:rsidRPr="00522314">
        <w:rPr>
          <w:lang w:val="en-US"/>
        </w:rPr>
        <w:t>Kodowanie</w:t>
      </w:r>
      <w:proofErr w:type="spellEnd"/>
      <w:r w:rsidRPr="00522314">
        <w:rPr>
          <w:lang w:val="en-US"/>
        </w:rPr>
        <w:t xml:space="preserve"> </w:t>
      </w:r>
      <w:proofErr w:type="spellStart"/>
      <w:r w:rsidRPr="00522314">
        <w:rPr>
          <w:lang w:val="en-US"/>
        </w:rPr>
        <w:t>znaków</w:t>
      </w:r>
      <w:proofErr w:type="spellEnd"/>
      <w:r w:rsidRPr="00522314">
        <w:rPr>
          <w:lang w:val="en-US"/>
        </w:rPr>
        <w:t xml:space="preserve"> – ASCII</w:t>
      </w:r>
      <w:r w:rsidR="00522314" w:rsidRPr="00522314">
        <w:rPr>
          <w:lang w:val="en-US"/>
        </w:rPr>
        <w:t xml:space="preserve"> (American Standard Code for Information In</w:t>
      </w:r>
      <w:r w:rsidR="00522314">
        <w:rPr>
          <w:lang w:val="en-US"/>
        </w:rPr>
        <w:t>terchange):</w:t>
      </w:r>
    </w:p>
    <w:p w14:paraId="27B370D4" w14:textId="70818319" w:rsidR="00522314" w:rsidRDefault="00522314" w:rsidP="00522314">
      <w:pPr>
        <w:pStyle w:val="Akapitzlist"/>
        <w:numPr>
          <w:ilvl w:val="1"/>
          <w:numId w:val="1"/>
        </w:numPr>
        <w:rPr>
          <w:lang w:val="en-US"/>
        </w:rPr>
      </w:pPr>
      <w:r>
        <w:rPr>
          <w:lang w:val="en-US"/>
        </w:rPr>
        <w:t xml:space="preserve">0-31 </w:t>
      </w:r>
      <w:proofErr w:type="spellStart"/>
      <w:r>
        <w:rPr>
          <w:lang w:val="en-US"/>
        </w:rPr>
        <w:t>i</w:t>
      </w:r>
      <w:proofErr w:type="spellEnd"/>
      <w:r>
        <w:rPr>
          <w:lang w:val="en-US"/>
        </w:rPr>
        <w:t xml:space="preserve"> 127 – </w:t>
      </w:r>
      <w:proofErr w:type="spellStart"/>
      <w:r>
        <w:rPr>
          <w:lang w:val="en-US"/>
        </w:rPr>
        <w:t>kody</w:t>
      </w:r>
      <w:proofErr w:type="spellEnd"/>
      <w:r>
        <w:rPr>
          <w:lang w:val="en-US"/>
        </w:rPr>
        <w:t xml:space="preserve"> </w:t>
      </w:r>
      <w:proofErr w:type="spellStart"/>
      <w:r>
        <w:rPr>
          <w:lang w:val="en-US"/>
        </w:rPr>
        <w:t>sterujące</w:t>
      </w:r>
      <w:proofErr w:type="spellEnd"/>
    </w:p>
    <w:p w14:paraId="29397FB8" w14:textId="338F5683" w:rsidR="00522314" w:rsidRDefault="00522314" w:rsidP="00522314">
      <w:pPr>
        <w:pStyle w:val="Akapitzlist"/>
        <w:numPr>
          <w:ilvl w:val="1"/>
          <w:numId w:val="1"/>
        </w:numPr>
      </w:pPr>
      <w:r w:rsidRPr="00522314">
        <w:t>32-126 – litery, cyfry I znaki dru</w:t>
      </w:r>
      <w:r>
        <w:t>kowane</w:t>
      </w:r>
    </w:p>
    <w:p w14:paraId="1CF69FF5" w14:textId="282940BF" w:rsidR="00522314" w:rsidRPr="00522314" w:rsidRDefault="00522314" w:rsidP="00522314">
      <w:pPr>
        <w:pStyle w:val="Akapitzlist"/>
        <w:numPr>
          <w:ilvl w:val="1"/>
          <w:numId w:val="1"/>
        </w:numPr>
      </w:pPr>
      <w:r>
        <w:t>128-255 – rozszerzenie (np. polskie znaki)</w:t>
      </w:r>
    </w:p>
    <w:p w14:paraId="6C7CE0C0" w14:textId="7DFD25A8" w:rsidR="00522314" w:rsidRPr="00522314" w:rsidRDefault="00522314" w:rsidP="00522314"/>
    <w:p w14:paraId="739A9E61" w14:textId="6D8089BB" w:rsidR="00522314" w:rsidRDefault="00522314" w:rsidP="00522314">
      <w:pPr>
        <w:pStyle w:val="Tytu"/>
      </w:pPr>
      <w:r>
        <w:t>III 21.10</w:t>
      </w:r>
    </w:p>
    <w:p w14:paraId="7730AE36" w14:textId="093D36C8" w:rsidR="00522314" w:rsidRPr="00856CD3" w:rsidRDefault="00AC787F" w:rsidP="00AC787F">
      <w:pPr>
        <w:pStyle w:val="Akapitzlist"/>
        <w:numPr>
          <w:ilvl w:val="0"/>
          <w:numId w:val="2"/>
        </w:numPr>
        <w:rPr>
          <w:b/>
          <w:bCs/>
        </w:rPr>
      </w:pPr>
      <w:r w:rsidRPr="00856CD3">
        <w:rPr>
          <w:b/>
          <w:bCs/>
        </w:rPr>
        <w:t>Języki programowania</w:t>
      </w:r>
    </w:p>
    <w:p w14:paraId="60C497B1" w14:textId="09476034" w:rsidR="00AC787F" w:rsidRDefault="00AC787F" w:rsidP="00AC787F">
      <w:pPr>
        <w:pStyle w:val="Akapitzlist"/>
        <w:numPr>
          <w:ilvl w:val="1"/>
          <w:numId w:val="2"/>
        </w:numPr>
      </w:pPr>
      <w:r>
        <w:t>Samo ułożenie algorytmu jest niewystarczające, ponieważ układa go człowiek a wykonuje coś innego. Z tego powodu musi być możliwość zakomunikowania co należy wykonać.</w:t>
      </w:r>
    </w:p>
    <w:p w14:paraId="124254A1" w14:textId="2F74F35A" w:rsidR="00AC787F" w:rsidRDefault="00AC787F" w:rsidP="00AC787F">
      <w:pPr>
        <w:pStyle w:val="Akapitzlist"/>
        <w:numPr>
          <w:ilvl w:val="1"/>
          <w:numId w:val="2"/>
        </w:numPr>
      </w:pPr>
      <w:r>
        <w:t>Algorytm pisany przez człowieka jest opisowy i nie jest możliwe wykonanie go przez urządzenie. Należy go sformalizować.</w:t>
      </w:r>
    </w:p>
    <w:p w14:paraId="33CC5232" w14:textId="34733530" w:rsidR="00AC787F" w:rsidRDefault="00AC787F" w:rsidP="00AC787F">
      <w:pPr>
        <w:pStyle w:val="Akapitzlist"/>
        <w:numPr>
          <w:ilvl w:val="1"/>
          <w:numId w:val="2"/>
        </w:numPr>
      </w:pPr>
      <w:r>
        <w:t>Algorytm jest ideą rozwiązania, dlatego zaprezentowany algorytm nie nadaje się do wykorzystania poprzez komputer, gdyż mogą wystąpić np. symbole graficzne.</w:t>
      </w:r>
    </w:p>
    <w:p w14:paraId="4E023A1C" w14:textId="77777777" w:rsidR="009E0958" w:rsidRDefault="00AC787F" w:rsidP="009E0958">
      <w:pPr>
        <w:pStyle w:val="Akapitzlist"/>
        <w:numPr>
          <w:ilvl w:val="1"/>
          <w:numId w:val="2"/>
        </w:numPr>
      </w:pPr>
      <w:r>
        <w:t>Dlatego algorytm musi być zapisany w języku programowania, określa on jakie symbole mogą być użyte do zapisu programu.</w:t>
      </w:r>
    </w:p>
    <w:p w14:paraId="5E664B9D" w14:textId="77777777" w:rsidR="009E0958" w:rsidRDefault="009E0958" w:rsidP="009E0958">
      <w:pPr>
        <w:pStyle w:val="Akapitzlist"/>
        <w:numPr>
          <w:ilvl w:val="0"/>
          <w:numId w:val="2"/>
        </w:numPr>
      </w:pPr>
      <w:r>
        <w:t>Podział języków programowania</w:t>
      </w:r>
    </w:p>
    <w:p w14:paraId="478FD2C5" w14:textId="6EF24804" w:rsidR="009E0958" w:rsidRDefault="009E0958" w:rsidP="009E0958">
      <w:pPr>
        <w:pStyle w:val="Akapitzlist"/>
        <w:numPr>
          <w:ilvl w:val="1"/>
          <w:numId w:val="2"/>
        </w:numPr>
      </w:pPr>
      <w:r w:rsidRPr="00856CD3">
        <w:rPr>
          <w:b/>
          <w:bCs/>
        </w:rPr>
        <w:t>Języki niskiego poziomu</w:t>
      </w:r>
      <w:r>
        <w:t>:</w:t>
      </w:r>
    </w:p>
    <w:p w14:paraId="51D9059B" w14:textId="77777777" w:rsidR="009E0958" w:rsidRDefault="009E0958" w:rsidP="009E0958">
      <w:pPr>
        <w:pStyle w:val="Akapitzlist"/>
        <w:numPr>
          <w:ilvl w:val="2"/>
          <w:numId w:val="2"/>
        </w:numPr>
      </w:pPr>
      <w:r>
        <w:t>Obejmują one różnego rodzaju asemblery, które pozwalają zapisywać instrukcje języka maszynowego w postaci symboli zwanych mnemonikami.</w:t>
      </w:r>
    </w:p>
    <w:p w14:paraId="798A3FD7" w14:textId="77777777" w:rsidR="009E0958" w:rsidRDefault="009E0958" w:rsidP="009E0958">
      <w:pPr>
        <w:pStyle w:val="Akapitzlist"/>
        <w:numPr>
          <w:ilvl w:val="2"/>
          <w:numId w:val="2"/>
        </w:numPr>
      </w:pPr>
      <w:r>
        <w:t xml:space="preserve"> Mnemoniki używają liczb, które mogą być zapisywane binarnie, dziesiętnie lub szesnastkowo. Składnia asemblera zależy od konkretnego typu komputera, a tekst programu musi być przetłumaczony na język maszynowy za pomocą programu zwanego asemblerem. </w:t>
      </w:r>
    </w:p>
    <w:p w14:paraId="6CFAB79E" w14:textId="77777777" w:rsidR="009E0958" w:rsidRDefault="009E0958" w:rsidP="009E0958">
      <w:pPr>
        <w:pStyle w:val="Akapitzlist"/>
        <w:numPr>
          <w:ilvl w:val="2"/>
          <w:numId w:val="2"/>
        </w:numPr>
      </w:pPr>
      <w:r>
        <w:t>Język maszynowy składa się z ciągu cyfr 0 i 1, co eliminuje potrzebę dalszej translacji. Programy systemowe często tworzy się w asemblerze, ponieważ umożliwia to maksymalne wykorzystanie zasobów sprzętowych.</w:t>
      </w:r>
    </w:p>
    <w:p w14:paraId="3EB85A18" w14:textId="312E9A3C" w:rsidR="009E0958" w:rsidRDefault="009E0958" w:rsidP="009E0958">
      <w:pPr>
        <w:pStyle w:val="Akapitzlist"/>
        <w:numPr>
          <w:ilvl w:val="1"/>
          <w:numId w:val="2"/>
        </w:numPr>
      </w:pPr>
      <w:r w:rsidRPr="00856CD3">
        <w:rPr>
          <w:b/>
          <w:bCs/>
        </w:rPr>
        <w:t>Języki wysokiego poziomu</w:t>
      </w:r>
      <w:r>
        <w:t>:</w:t>
      </w:r>
    </w:p>
    <w:p w14:paraId="65CD9BF3" w14:textId="77777777" w:rsidR="009E0958" w:rsidRDefault="009E0958" w:rsidP="009E0958">
      <w:pPr>
        <w:pStyle w:val="Akapitzlist"/>
        <w:numPr>
          <w:ilvl w:val="2"/>
          <w:numId w:val="2"/>
        </w:numPr>
      </w:pPr>
      <w:r>
        <w:t>Zbliżone do naturalnych języków, pozwalają tworzyć programy przy pomocy prostych zdań połączonych wyrażeniami arytmetycznymi. Program napisany w języku wysokiego poziomu jest kompilowany, a następnie łączony z procedurami bibliotecznymi, tworząc program wynikowy. Przykłady takich języków to: C++, Java, Visual Basic.</w:t>
      </w:r>
    </w:p>
    <w:p w14:paraId="0A58D52B" w14:textId="77777777" w:rsidR="009E0958" w:rsidRDefault="009E0958" w:rsidP="009E0958">
      <w:pPr>
        <w:pStyle w:val="Akapitzlist"/>
        <w:numPr>
          <w:ilvl w:val="0"/>
          <w:numId w:val="2"/>
        </w:numPr>
      </w:pPr>
      <w:r>
        <w:t>Generacje języków programowania</w:t>
      </w:r>
      <w:r>
        <w:br/>
        <w:t>Generacja języka określa stopień zaawansowania jego struktury:</w:t>
      </w:r>
    </w:p>
    <w:p w14:paraId="74DDFA71" w14:textId="1830C774" w:rsidR="009E0958" w:rsidRDefault="009E0958" w:rsidP="009E0958">
      <w:pPr>
        <w:pStyle w:val="Akapitzlist"/>
        <w:numPr>
          <w:ilvl w:val="1"/>
          <w:numId w:val="2"/>
        </w:numPr>
      </w:pPr>
      <w:r>
        <w:t>1GL (język maszynowy): Pierwsza generacja, bezpośrednie instrukcje dla procesora w postaci cyfr binarnych.</w:t>
      </w:r>
    </w:p>
    <w:p w14:paraId="04EEC7FB" w14:textId="69725C05" w:rsidR="009E0958" w:rsidRDefault="009E0958" w:rsidP="009E0958">
      <w:pPr>
        <w:pStyle w:val="Akapitzlist"/>
        <w:numPr>
          <w:ilvl w:val="1"/>
          <w:numId w:val="2"/>
        </w:numPr>
      </w:pPr>
      <w:r>
        <w:t>2GL (język asemblera): Symboliczne nazwy instrukcji procesora (mnemoniki), które są przekształcane na kod maszynowy.</w:t>
      </w:r>
    </w:p>
    <w:p w14:paraId="7CD371FF" w14:textId="558D75A3" w:rsidR="009E0958" w:rsidRDefault="009E0958" w:rsidP="009E0958">
      <w:pPr>
        <w:pStyle w:val="Akapitzlist"/>
        <w:numPr>
          <w:ilvl w:val="1"/>
          <w:numId w:val="2"/>
        </w:numPr>
      </w:pPr>
      <w:r>
        <w:t>3GL (język trzeciej generacji): Proceduralne języki programowania, bardziej zrozumiałe dla użytkownika. Przykłady: C++, Turbo Pascal, Java.</w:t>
      </w:r>
    </w:p>
    <w:p w14:paraId="1A49648F" w14:textId="652E42EC" w:rsidR="009E0958" w:rsidRDefault="009E0958" w:rsidP="009E0958">
      <w:pPr>
        <w:pStyle w:val="Akapitzlist"/>
        <w:numPr>
          <w:ilvl w:val="1"/>
          <w:numId w:val="2"/>
        </w:numPr>
      </w:pPr>
      <w:r>
        <w:t>4GL (język czwartej generacji): Specjalistyczne języki, umożliwiające tworzenie programów za pomocą krótkich instrukcji, np. SQL. Charakteryzują się efektywnością w określonych zastosowaniach.</w:t>
      </w:r>
    </w:p>
    <w:p w14:paraId="075C32A0" w14:textId="77777777" w:rsidR="009E0958" w:rsidRDefault="009E0958" w:rsidP="009E0958">
      <w:pPr>
        <w:pStyle w:val="Akapitzlist"/>
        <w:numPr>
          <w:ilvl w:val="0"/>
          <w:numId w:val="2"/>
        </w:numPr>
      </w:pPr>
      <w:r>
        <w:t>Translacja, kompilacja, interpretacja</w:t>
      </w:r>
    </w:p>
    <w:p w14:paraId="550A301C" w14:textId="061A90A7" w:rsidR="009E0958" w:rsidRDefault="009E0958" w:rsidP="009E0958">
      <w:pPr>
        <w:pStyle w:val="Akapitzlist"/>
        <w:numPr>
          <w:ilvl w:val="1"/>
          <w:numId w:val="2"/>
        </w:numPr>
      </w:pPr>
      <w:r w:rsidRPr="00856CD3">
        <w:rPr>
          <w:b/>
          <w:bCs/>
        </w:rPr>
        <w:t>Kompilacja</w:t>
      </w:r>
      <w:r>
        <w:t>: Proces tłumaczenia całego programu na język maszynowy, co tworzy plik wynikowy. Zaletą kompilacji jest szybkie działanie programu, jednak każda zmiana wymaga ponownej kompilacji.</w:t>
      </w:r>
    </w:p>
    <w:p w14:paraId="573EF737" w14:textId="2F8D1719" w:rsidR="009E0958" w:rsidRDefault="009E0958" w:rsidP="009E0958">
      <w:pPr>
        <w:pStyle w:val="Akapitzlist"/>
        <w:numPr>
          <w:ilvl w:val="1"/>
          <w:numId w:val="2"/>
        </w:numPr>
      </w:pPr>
      <w:r w:rsidRPr="00856CD3">
        <w:rPr>
          <w:b/>
          <w:bCs/>
        </w:rPr>
        <w:t>Interpretacja</w:t>
      </w:r>
      <w:r w:rsidR="00856CD3">
        <w:t xml:space="preserve">: </w:t>
      </w:r>
      <w:r>
        <w:t>Polega na tłumaczeniu i wykonywaniu programu krok po kroku, bez tworzenia pliku wynikowego. Wadą jest konieczność ponownego tłumaczenia każdej instrukcji przy każdym jej wykonaniu, co spowalnia program.</w:t>
      </w:r>
    </w:p>
    <w:p w14:paraId="5295E35C" w14:textId="0BFF6DFD" w:rsidR="00581366" w:rsidRDefault="009E0958" w:rsidP="00581366">
      <w:pPr>
        <w:pStyle w:val="Akapitzlist"/>
        <w:numPr>
          <w:ilvl w:val="1"/>
          <w:numId w:val="2"/>
        </w:numPr>
      </w:pPr>
      <w:r w:rsidRPr="00856CD3">
        <w:rPr>
          <w:b/>
          <w:bCs/>
        </w:rPr>
        <w:t>Translacja</w:t>
      </w:r>
      <w:r w:rsidR="00856CD3">
        <w:t xml:space="preserve">: </w:t>
      </w:r>
      <w:r>
        <w:t>Może oznaczać zarówno proces kompilacji, jak i interpretacji, w zależności od przyjętego podejścia.</w:t>
      </w:r>
    </w:p>
    <w:p w14:paraId="612B430C" w14:textId="2B5DA218" w:rsidR="00581366" w:rsidRDefault="00581366" w:rsidP="00581366"/>
    <w:p w14:paraId="4220387A" w14:textId="27FAC5F6" w:rsidR="00581366" w:rsidRDefault="00581366" w:rsidP="00581366">
      <w:pPr>
        <w:pStyle w:val="Tytu"/>
      </w:pPr>
      <w:r>
        <w:t>IV 28.10</w:t>
      </w:r>
    </w:p>
    <w:p w14:paraId="5A89321A" w14:textId="6C3F4EFD" w:rsidR="00581366" w:rsidRDefault="00581366" w:rsidP="00581366">
      <w:pPr>
        <w:pStyle w:val="Akapitzlist"/>
        <w:numPr>
          <w:ilvl w:val="0"/>
          <w:numId w:val="3"/>
        </w:numPr>
      </w:pPr>
      <w:r>
        <w:t>Tworzenie programów w języku programowania:</w:t>
      </w:r>
    </w:p>
    <w:p w14:paraId="53C622D1" w14:textId="63418EAC" w:rsidR="00581366" w:rsidRDefault="00581366" w:rsidP="00581366">
      <w:pPr>
        <w:pStyle w:val="Akapitzlist"/>
        <w:numPr>
          <w:ilvl w:val="1"/>
          <w:numId w:val="3"/>
        </w:numPr>
      </w:pPr>
      <w:r>
        <w:t>Języki wysokiego poziomu przypominają proste zdania w języku naturalnym połączone wyrażeniami arytmetycznymi z matematyki.</w:t>
      </w:r>
    </w:p>
    <w:p w14:paraId="650B57E4" w14:textId="1DE034D3" w:rsidR="00581366" w:rsidRDefault="00581366" w:rsidP="00581366">
      <w:pPr>
        <w:pStyle w:val="Akapitzlist"/>
        <w:numPr>
          <w:ilvl w:val="1"/>
          <w:numId w:val="3"/>
        </w:numPr>
      </w:pPr>
      <w:r>
        <w:t>Napisany program zostaje skompilowany</w:t>
      </w:r>
    </w:p>
    <w:p w14:paraId="3D574843" w14:textId="65F64F9E" w:rsidR="00581366" w:rsidRDefault="00581366" w:rsidP="00581366">
      <w:pPr>
        <w:pStyle w:val="Akapitzlist"/>
        <w:numPr>
          <w:ilvl w:val="1"/>
          <w:numId w:val="3"/>
        </w:numPr>
      </w:pPr>
      <w:r>
        <w:t>W fazie łączenia łączony zostaje tekst programu z procedurami bibliotecznymi, realizują to linkery lub konsolidatory.</w:t>
      </w:r>
    </w:p>
    <w:p w14:paraId="35595E81" w14:textId="2D95123B" w:rsidR="00581366" w:rsidRDefault="00581366" w:rsidP="00581366">
      <w:pPr>
        <w:pStyle w:val="Akapitzlist"/>
        <w:numPr>
          <w:ilvl w:val="1"/>
          <w:numId w:val="3"/>
        </w:numPr>
      </w:pPr>
      <w:r>
        <w:t>Efektem końcowym jest program wynikowy</w:t>
      </w:r>
      <w:r w:rsidR="001F4643">
        <w:t>, może być zapisany na dysku i uruchamiany przez system operacyjny.</w:t>
      </w:r>
    </w:p>
    <w:p w14:paraId="4AE93E0B" w14:textId="6D34A4EE" w:rsidR="001F4643" w:rsidRDefault="001F4643" w:rsidP="00581366">
      <w:pPr>
        <w:pStyle w:val="Akapitzlist"/>
        <w:numPr>
          <w:ilvl w:val="1"/>
          <w:numId w:val="3"/>
        </w:numPr>
      </w:pPr>
      <w:r>
        <w:t>Języki wysokiego poziomu: Turbo Pascal, C i C++, Java, Visual Basic i inne.</w:t>
      </w:r>
    </w:p>
    <w:p w14:paraId="17A83899" w14:textId="42CAFF96" w:rsidR="001F4643" w:rsidRDefault="001F4643" w:rsidP="001F4643">
      <w:pPr>
        <w:pStyle w:val="Akapitzlist"/>
        <w:numPr>
          <w:ilvl w:val="0"/>
          <w:numId w:val="3"/>
        </w:numPr>
      </w:pPr>
      <w:r>
        <w:t>Etapy rozwiązywania zadań:</w:t>
      </w:r>
    </w:p>
    <w:p w14:paraId="4DA96387" w14:textId="6811706C" w:rsidR="001F4643" w:rsidRDefault="001F4643" w:rsidP="001F4643">
      <w:pPr>
        <w:pStyle w:val="Akapitzlist"/>
        <w:numPr>
          <w:ilvl w:val="1"/>
          <w:numId w:val="3"/>
        </w:numPr>
      </w:pPr>
      <w:r w:rsidRPr="001F4643">
        <w:t>Sformułowanie zadania z wyróżnieniem informacji wejściowych i wyjściowych</w:t>
      </w:r>
    </w:p>
    <w:p w14:paraId="01CF0CC9" w14:textId="60F016E8" w:rsidR="001F4643" w:rsidRDefault="001F4643" w:rsidP="001F4643">
      <w:pPr>
        <w:pStyle w:val="Akapitzlist"/>
        <w:numPr>
          <w:ilvl w:val="1"/>
          <w:numId w:val="3"/>
        </w:numPr>
      </w:pPr>
      <w:r>
        <w:t>Opracowanie algorytmu – kroków rozwiązania zadania</w:t>
      </w:r>
    </w:p>
    <w:p w14:paraId="75ABA748" w14:textId="3DF09832" w:rsidR="001F4643" w:rsidRDefault="001F4643" w:rsidP="001F4643">
      <w:pPr>
        <w:pStyle w:val="Akapitzlist"/>
        <w:numPr>
          <w:ilvl w:val="1"/>
          <w:numId w:val="3"/>
        </w:numPr>
      </w:pPr>
      <w:r>
        <w:t>Sprawdzenie działania algorytmu</w:t>
      </w:r>
    </w:p>
    <w:p w14:paraId="520B9699" w14:textId="64D52D44" w:rsidR="001F4643" w:rsidRDefault="001F4643" w:rsidP="001F4643">
      <w:pPr>
        <w:pStyle w:val="Akapitzlist"/>
        <w:numPr>
          <w:ilvl w:val="1"/>
          <w:numId w:val="3"/>
        </w:numPr>
      </w:pPr>
      <w:r>
        <w:t>Opracowanie kodu programu według zasad i symboliki narzuconej przez konkretny język programowania.</w:t>
      </w:r>
    </w:p>
    <w:p w14:paraId="61366D22" w14:textId="219F4091" w:rsidR="001F4643" w:rsidRDefault="001F4643" w:rsidP="001F4643">
      <w:pPr>
        <w:pStyle w:val="Akapitzlist"/>
        <w:numPr>
          <w:ilvl w:val="1"/>
          <w:numId w:val="3"/>
        </w:numPr>
      </w:pPr>
      <w:r>
        <w:t>Sprawdzenie poprawności działania programu, skompilowanie programu i przetestowanie. W przypadku niewłaściwych wyników – powtórzyć wszystkie kroki.</w:t>
      </w:r>
    </w:p>
    <w:p w14:paraId="757CB14C" w14:textId="3418E6AA" w:rsidR="001F4643" w:rsidRDefault="001F4643" w:rsidP="001F4643">
      <w:pPr>
        <w:pStyle w:val="Akapitzlist"/>
        <w:numPr>
          <w:ilvl w:val="0"/>
          <w:numId w:val="3"/>
        </w:numPr>
      </w:pPr>
      <w:r>
        <w:t>Schematy blokowe</w:t>
      </w:r>
    </w:p>
    <w:p w14:paraId="4D68505E" w14:textId="2AC5300A" w:rsidR="001F4643" w:rsidRDefault="001F4643" w:rsidP="001F4643">
      <w:pPr>
        <w:pStyle w:val="Akapitzlist"/>
        <w:numPr>
          <w:ilvl w:val="1"/>
          <w:numId w:val="3"/>
        </w:numPr>
      </w:pPr>
      <w:r>
        <w:t xml:space="preserve">Poglądowa forma graficznego przedstawienia algorytmu, stworzony ze ściśle określonego zbioru figur geometrycznych i ustalonych form łączenia. </w:t>
      </w:r>
      <w:r w:rsidRPr="001F4643">
        <w:t>We wnętrzu bloków w umowny sposób zapisuje się występujące w algorytmie operacje arytmetyczne, logiczne, operacje wejścia i wyjścia oraz warunki, od których należą decyzje co do kolejności wykonywania obliczeń.</w:t>
      </w:r>
      <w:r>
        <w:t xml:space="preserve"> Polski zbiór -</w:t>
      </w:r>
      <w:r w:rsidRPr="001F4643">
        <w:t>-PN-75E-01226</w:t>
      </w:r>
      <w:r>
        <w:t>.</w:t>
      </w:r>
    </w:p>
    <w:p w14:paraId="54854CF1" w14:textId="77777777" w:rsidR="00F565BF" w:rsidRDefault="00F565BF">
      <w:r>
        <w:br w:type="page"/>
      </w:r>
    </w:p>
    <w:p w14:paraId="69D0C473" w14:textId="4D29B804" w:rsidR="001F4643" w:rsidRDefault="001F4643" w:rsidP="001F4643">
      <w:pPr>
        <w:pStyle w:val="Akapitzlist"/>
        <w:numPr>
          <w:ilvl w:val="1"/>
          <w:numId w:val="3"/>
        </w:numPr>
      </w:pPr>
      <w:r>
        <w:t>Elementy bloków:</w:t>
      </w:r>
    </w:p>
    <w:tbl>
      <w:tblPr>
        <w:tblStyle w:val="Tabela-Siatka"/>
        <w:tblW w:w="0" w:type="auto"/>
        <w:tblInd w:w="644" w:type="dxa"/>
        <w:tblLook w:val="04A0" w:firstRow="1" w:lastRow="0" w:firstColumn="1" w:lastColumn="0" w:noHBand="0" w:noVBand="1"/>
      </w:tblPr>
      <w:tblGrid>
        <w:gridCol w:w="5261"/>
        <w:gridCol w:w="3157"/>
      </w:tblGrid>
      <w:tr w:rsidR="00F565BF" w14:paraId="6586BB20" w14:textId="77777777" w:rsidTr="001E73CE">
        <w:trPr>
          <w:trHeight w:val="1247"/>
        </w:trPr>
        <w:tc>
          <w:tcPr>
            <w:tcW w:w="5261" w:type="dxa"/>
          </w:tcPr>
          <w:p w14:paraId="48842E79" w14:textId="453CC873" w:rsidR="00F565BF" w:rsidRDefault="00F565BF" w:rsidP="00F565BF">
            <w:pPr>
              <w:pStyle w:val="Akapitzlist"/>
              <w:ind w:left="0"/>
            </w:pPr>
            <w:r>
              <w:t>Początek lub koniec</w:t>
            </w:r>
          </w:p>
        </w:tc>
        <w:tc>
          <w:tcPr>
            <w:tcW w:w="3157" w:type="dxa"/>
            <w:vAlign w:val="center"/>
          </w:tcPr>
          <w:p w14:paraId="11F7ABCE" w14:textId="5C64C4CA" w:rsidR="00F565BF" w:rsidRDefault="00F565BF" w:rsidP="00F565BF">
            <w:pPr>
              <w:pStyle w:val="Akapitzlist"/>
              <w:ind w:left="0"/>
              <w:jc w:val="center"/>
            </w:pPr>
            <w:r w:rsidRPr="001F4643">
              <w:rPr>
                <w:noProof/>
              </w:rPr>
              <w:drawing>
                <wp:inline distT="0" distB="0" distL="0" distR="0" wp14:anchorId="20DE4E81" wp14:editId="3145DD38">
                  <wp:extent cx="1085117" cy="720000"/>
                  <wp:effectExtent l="0" t="0" r="127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85117" cy="720000"/>
                          </a:xfrm>
                          <a:prstGeom prst="rect">
                            <a:avLst/>
                          </a:prstGeom>
                        </pic:spPr>
                      </pic:pic>
                    </a:graphicData>
                  </a:graphic>
                </wp:inline>
              </w:drawing>
            </w:r>
          </w:p>
        </w:tc>
      </w:tr>
      <w:tr w:rsidR="00F565BF" w14:paraId="21523CBA" w14:textId="77777777" w:rsidTr="001E73CE">
        <w:trPr>
          <w:trHeight w:val="1247"/>
        </w:trPr>
        <w:tc>
          <w:tcPr>
            <w:tcW w:w="5261" w:type="dxa"/>
          </w:tcPr>
          <w:p w14:paraId="7CC5AACA" w14:textId="48E065AB" w:rsidR="00F565BF" w:rsidRDefault="00F565BF" w:rsidP="00F565BF">
            <w:pPr>
              <w:pStyle w:val="Akapitzlist"/>
              <w:ind w:left="0"/>
            </w:pPr>
            <w:r>
              <w:t xml:space="preserve">Przetwarzanie – grupa operacji, </w:t>
            </w:r>
            <w:r w:rsidRPr="00F565BF">
              <w:t>w wyniku których ulega zmianie wartość, postać lub miejsce zapisu danych</w:t>
            </w:r>
          </w:p>
        </w:tc>
        <w:tc>
          <w:tcPr>
            <w:tcW w:w="3157" w:type="dxa"/>
            <w:vAlign w:val="center"/>
          </w:tcPr>
          <w:p w14:paraId="4636045D" w14:textId="13B1C29B" w:rsidR="00F565BF" w:rsidRDefault="00F565BF" w:rsidP="00F565BF">
            <w:pPr>
              <w:pStyle w:val="Akapitzlist"/>
              <w:ind w:left="0"/>
              <w:jc w:val="center"/>
            </w:pPr>
            <w:r w:rsidRPr="00F565BF">
              <w:rPr>
                <w:noProof/>
              </w:rPr>
              <w:drawing>
                <wp:inline distT="0" distB="0" distL="0" distR="0" wp14:anchorId="258362C4" wp14:editId="3CF2ED1E">
                  <wp:extent cx="432238" cy="720000"/>
                  <wp:effectExtent l="0" t="0" r="6350" b="4445"/>
                  <wp:docPr id="36868" name="Obraz 1">
                    <a:extLst xmlns:a="http://schemas.openxmlformats.org/drawingml/2006/main">
                      <a:ext uri="{FF2B5EF4-FFF2-40B4-BE49-F238E27FC236}">
                        <a16:creationId xmlns:a16="http://schemas.microsoft.com/office/drawing/2014/main" id="{74254347-BE50-4CF8-8E50-5B19A77109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8" name="Obraz 1">
                            <a:extLst>
                              <a:ext uri="{FF2B5EF4-FFF2-40B4-BE49-F238E27FC236}">
                                <a16:creationId xmlns:a16="http://schemas.microsoft.com/office/drawing/2014/main" id="{74254347-BE50-4CF8-8E50-5B19A7710987}"/>
                              </a:ext>
                            </a:extLst>
                          </pic:cNvPr>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238" cy="720000"/>
                          </a:xfrm>
                          <a:prstGeom prst="rect">
                            <a:avLst/>
                          </a:prstGeom>
                          <a:noFill/>
                          <a:ln>
                            <a:noFill/>
                          </a:ln>
                        </pic:spPr>
                      </pic:pic>
                    </a:graphicData>
                  </a:graphic>
                </wp:inline>
              </w:drawing>
            </w:r>
          </w:p>
        </w:tc>
      </w:tr>
      <w:tr w:rsidR="00F565BF" w14:paraId="6039AD5D" w14:textId="77777777" w:rsidTr="001E73CE">
        <w:trPr>
          <w:trHeight w:val="1247"/>
        </w:trPr>
        <w:tc>
          <w:tcPr>
            <w:tcW w:w="5261" w:type="dxa"/>
          </w:tcPr>
          <w:p w14:paraId="6F7F7F39" w14:textId="3AE8C19A" w:rsidR="00F565BF" w:rsidRPr="00F565BF" w:rsidRDefault="00F565BF" w:rsidP="00F565BF">
            <w:r w:rsidRPr="00F565BF">
              <w:t xml:space="preserve">Operacje wejścia i wyjścia </w:t>
            </w:r>
            <w:r>
              <w:t>- w</w:t>
            </w:r>
            <w:r w:rsidRPr="00F565BF">
              <w:t>prowadzanie danych lub wyprowadzanie wyników</w:t>
            </w:r>
          </w:p>
          <w:p w14:paraId="6AF07659" w14:textId="77777777" w:rsidR="00F565BF" w:rsidRDefault="00F565BF" w:rsidP="00F565BF">
            <w:pPr>
              <w:pStyle w:val="Akapitzlist"/>
              <w:ind w:left="0"/>
              <w:jc w:val="center"/>
            </w:pPr>
          </w:p>
        </w:tc>
        <w:tc>
          <w:tcPr>
            <w:tcW w:w="3157" w:type="dxa"/>
            <w:vAlign w:val="center"/>
          </w:tcPr>
          <w:p w14:paraId="25F918D0" w14:textId="63A56D4A" w:rsidR="00F565BF" w:rsidRDefault="00F565BF" w:rsidP="00F565BF">
            <w:pPr>
              <w:pStyle w:val="Akapitzlist"/>
              <w:ind w:left="0"/>
              <w:jc w:val="center"/>
            </w:pPr>
            <w:r w:rsidRPr="00F565BF">
              <w:rPr>
                <w:noProof/>
              </w:rPr>
              <w:drawing>
                <wp:inline distT="0" distB="0" distL="0" distR="0" wp14:anchorId="5C5E99FB" wp14:editId="2049BCEF">
                  <wp:extent cx="521468" cy="720000"/>
                  <wp:effectExtent l="0" t="0" r="0" b="4445"/>
                  <wp:docPr id="37892" name="Obraz 2">
                    <a:extLst xmlns:a="http://schemas.openxmlformats.org/drawingml/2006/main">
                      <a:ext uri="{FF2B5EF4-FFF2-40B4-BE49-F238E27FC236}">
                        <a16:creationId xmlns:a16="http://schemas.microsoft.com/office/drawing/2014/main" id="{5AF34F49-5670-4538-8A0A-367691DB55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Obraz 2">
                            <a:extLst>
                              <a:ext uri="{FF2B5EF4-FFF2-40B4-BE49-F238E27FC236}">
                                <a16:creationId xmlns:a16="http://schemas.microsoft.com/office/drawing/2014/main" id="{5AF34F49-5670-4538-8A0A-367691DB55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468" cy="720000"/>
                          </a:xfrm>
                          <a:prstGeom prst="rect">
                            <a:avLst/>
                          </a:prstGeom>
                          <a:noFill/>
                          <a:ln>
                            <a:noFill/>
                          </a:ln>
                        </pic:spPr>
                      </pic:pic>
                    </a:graphicData>
                  </a:graphic>
                </wp:inline>
              </w:drawing>
            </w:r>
          </w:p>
        </w:tc>
      </w:tr>
      <w:tr w:rsidR="00F565BF" w14:paraId="01605B39" w14:textId="77777777" w:rsidTr="001E73CE">
        <w:trPr>
          <w:trHeight w:val="1247"/>
        </w:trPr>
        <w:tc>
          <w:tcPr>
            <w:tcW w:w="5261" w:type="dxa"/>
          </w:tcPr>
          <w:p w14:paraId="1FBCC5C5" w14:textId="46E0FDD9" w:rsidR="00F565BF" w:rsidRDefault="00F565BF" w:rsidP="00F565BF">
            <w:pPr>
              <w:pStyle w:val="Akapitzlist"/>
              <w:ind w:left="0"/>
            </w:pPr>
            <w:r>
              <w:t>Decyzja – operacja określająca wybór jednej z alternatywnych dróg działania</w:t>
            </w:r>
          </w:p>
        </w:tc>
        <w:tc>
          <w:tcPr>
            <w:tcW w:w="3157" w:type="dxa"/>
            <w:vAlign w:val="center"/>
          </w:tcPr>
          <w:p w14:paraId="27FBC925" w14:textId="7049DF23" w:rsidR="00F565BF" w:rsidRDefault="00F565BF" w:rsidP="00F565BF">
            <w:pPr>
              <w:pStyle w:val="Akapitzlist"/>
              <w:ind w:left="0"/>
              <w:jc w:val="center"/>
            </w:pPr>
            <w:r w:rsidRPr="00F565BF">
              <w:rPr>
                <w:noProof/>
              </w:rPr>
              <w:drawing>
                <wp:inline distT="0" distB="0" distL="0" distR="0" wp14:anchorId="6169B3BF" wp14:editId="5F44EDA5">
                  <wp:extent cx="485369" cy="720000"/>
                  <wp:effectExtent l="0" t="0" r="0" b="4445"/>
                  <wp:docPr id="38916" name="Obraz 2">
                    <a:extLst xmlns:a="http://schemas.openxmlformats.org/drawingml/2006/main">
                      <a:ext uri="{FF2B5EF4-FFF2-40B4-BE49-F238E27FC236}">
                        <a16:creationId xmlns:a16="http://schemas.microsoft.com/office/drawing/2014/main" id="{03A6AC8E-D830-4EBD-9E1D-201359166D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6" name="Obraz 2">
                            <a:extLst>
                              <a:ext uri="{FF2B5EF4-FFF2-40B4-BE49-F238E27FC236}">
                                <a16:creationId xmlns:a16="http://schemas.microsoft.com/office/drawing/2014/main" id="{03A6AC8E-D830-4EBD-9E1D-201359166D49}"/>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69" cy="720000"/>
                          </a:xfrm>
                          <a:prstGeom prst="rect">
                            <a:avLst/>
                          </a:prstGeom>
                          <a:noFill/>
                          <a:ln>
                            <a:noFill/>
                          </a:ln>
                        </pic:spPr>
                      </pic:pic>
                    </a:graphicData>
                  </a:graphic>
                </wp:inline>
              </w:drawing>
            </w:r>
            <w:r w:rsidR="001E73CE">
              <w:t xml:space="preserve">       </w:t>
            </w:r>
            <w:r w:rsidRPr="00F565BF">
              <w:rPr>
                <w:noProof/>
              </w:rPr>
              <w:drawing>
                <wp:inline distT="0" distB="0" distL="0" distR="0" wp14:anchorId="3002A956" wp14:editId="2E0EA983">
                  <wp:extent cx="823186" cy="720000"/>
                  <wp:effectExtent l="0" t="0" r="0" b="4445"/>
                  <wp:docPr id="38917" name="Obraz 3">
                    <a:extLst xmlns:a="http://schemas.openxmlformats.org/drawingml/2006/main">
                      <a:ext uri="{FF2B5EF4-FFF2-40B4-BE49-F238E27FC236}">
                        <a16:creationId xmlns:a16="http://schemas.microsoft.com/office/drawing/2014/main" id="{1EDCC002-8D90-4B64-AB79-3CB9A0F5E3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 name="Obraz 3">
                            <a:extLst>
                              <a:ext uri="{FF2B5EF4-FFF2-40B4-BE49-F238E27FC236}">
                                <a16:creationId xmlns:a16="http://schemas.microsoft.com/office/drawing/2014/main" id="{1EDCC002-8D90-4B64-AB79-3CB9A0F5E3C9}"/>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3186" cy="720000"/>
                          </a:xfrm>
                          <a:prstGeom prst="rect">
                            <a:avLst/>
                          </a:prstGeom>
                          <a:noFill/>
                          <a:ln>
                            <a:noFill/>
                          </a:ln>
                        </pic:spPr>
                      </pic:pic>
                    </a:graphicData>
                  </a:graphic>
                </wp:inline>
              </w:drawing>
            </w:r>
          </w:p>
        </w:tc>
      </w:tr>
      <w:tr w:rsidR="00F565BF" w14:paraId="1284A1B8" w14:textId="77777777" w:rsidTr="001E73CE">
        <w:trPr>
          <w:trHeight w:val="1247"/>
        </w:trPr>
        <w:tc>
          <w:tcPr>
            <w:tcW w:w="5261" w:type="dxa"/>
          </w:tcPr>
          <w:p w14:paraId="689857D2" w14:textId="0C03E941" w:rsidR="00F565BF" w:rsidRDefault="00F565BF" w:rsidP="00F565BF">
            <w:pPr>
              <w:pStyle w:val="Akapitzlist"/>
              <w:ind w:left="0"/>
            </w:pPr>
            <w:r>
              <w:t>Proces zdefiniowany (podprogram) – proces (ciąg instrukcji) zdefiniowany poza programem</w:t>
            </w:r>
          </w:p>
        </w:tc>
        <w:tc>
          <w:tcPr>
            <w:tcW w:w="3157" w:type="dxa"/>
            <w:vAlign w:val="center"/>
          </w:tcPr>
          <w:p w14:paraId="376E0362" w14:textId="6D9E88FD" w:rsidR="00F565BF" w:rsidRDefault="00F565BF" w:rsidP="00F565BF">
            <w:pPr>
              <w:pStyle w:val="Akapitzlist"/>
              <w:ind w:left="0"/>
              <w:jc w:val="center"/>
            </w:pPr>
            <w:r w:rsidRPr="00F565BF">
              <w:rPr>
                <w:noProof/>
              </w:rPr>
              <w:drawing>
                <wp:inline distT="0" distB="0" distL="0" distR="0" wp14:anchorId="75FA5242" wp14:editId="27265FBD">
                  <wp:extent cx="514845" cy="720000"/>
                  <wp:effectExtent l="0" t="0" r="0" b="4445"/>
                  <wp:docPr id="39940" name="Obraz 2">
                    <a:extLst xmlns:a="http://schemas.openxmlformats.org/drawingml/2006/main">
                      <a:ext uri="{FF2B5EF4-FFF2-40B4-BE49-F238E27FC236}">
                        <a16:creationId xmlns:a16="http://schemas.microsoft.com/office/drawing/2014/main" id="{0864BE07-6F4F-47CD-9163-32E4DBD6CE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Obraz 2">
                            <a:extLst>
                              <a:ext uri="{FF2B5EF4-FFF2-40B4-BE49-F238E27FC236}">
                                <a16:creationId xmlns:a16="http://schemas.microsoft.com/office/drawing/2014/main" id="{0864BE07-6F4F-47CD-9163-32E4DBD6CEFA}"/>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845" cy="720000"/>
                          </a:xfrm>
                          <a:prstGeom prst="rect">
                            <a:avLst/>
                          </a:prstGeom>
                          <a:noFill/>
                          <a:ln>
                            <a:noFill/>
                          </a:ln>
                        </pic:spPr>
                      </pic:pic>
                    </a:graphicData>
                  </a:graphic>
                </wp:inline>
              </w:drawing>
            </w:r>
          </w:p>
        </w:tc>
      </w:tr>
      <w:tr w:rsidR="00F565BF" w14:paraId="1150F942" w14:textId="77777777" w:rsidTr="001E73CE">
        <w:trPr>
          <w:trHeight w:val="1247"/>
        </w:trPr>
        <w:tc>
          <w:tcPr>
            <w:tcW w:w="5261" w:type="dxa"/>
          </w:tcPr>
          <w:p w14:paraId="053CBE87" w14:textId="35083910" w:rsidR="00F565BF" w:rsidRDefault="00F565BF" w:rsidP="00F565BF">
            <w:pPr>
              <w:pStyle w:val="Akapitzlist"/>
              <w:ind w:left="0"/>
            </w:pPr>
            <w:r>
              <w:t xml:space="preserve">Łącznik stronnicowy – wejście lub wyjście z wyodrębnionych fragmentów schematu znajdujących się na różnych stronach </w:t>
            </w:r>
          </w:p>
        </w:tc>
        <w:tc>
          <w:tcPr>
            <w:tcW w:w="3157" w:type="dxa"/>
            <w:vAlign w:val="center"/>
          </w:tcPr>
          <w:p w14:paraId="0665FABE" w14:textId="6EF1BDEB" w:rsidR="00F565BF" w:rsidRDefault="00F565BF" w:rsidP="00F565BF">
            <w:pPr>
              <w:pStyle w:val="Akapitzlist"/>
              <w:ind w:left="0"/>
              <w:jc w:val="center"/>
            </w:pPr>
            <w:r w:rsidRPr="00F565BF">
              <w:rPr>
                <w:noProof/>
              </w:rPr>
              <w:drawing>
                <wp:inline distT="0" distB="0" distL="0" distR="0" wp14:anchorId="4B0FBFFB" wp14:editId="6B395866">
                  <wp:extent cx="945892" cy="720000"/>
                  <wp:effectExtent l="0" t="0" r="6985" b="4445"/>
                  <wp:docPr id="40964" name="Obraz 2">
                    <a:extLst xmlns:a="http://schemas.openxmlformats.org/drawingml/2006/main">
                      <a:ext uri="{FF2B5EF4-FFF2-40B4-BE49-F238E27FC236}">
                        <a16:creationId xmlns:a16="http://schemas.microsoft.com/office/drawing/2014/main" id="{31698172-A17A-4B68-8255-63824FCA97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 name="Obraz 2">
                            <a:extLst>
                              <a:ext uri="{FF2B5EF4-FFF2-40B4-BE49-F238E27FC236}">
                                <a16:creationId xmlns:a16="http://schemas.microsoft.com/office/drawing/2014/main" id="{31698172-A17A-4B68-8255-63824FCA97D9}"/>
                              </a:ext>
                            </a:extLst>
                          </pic:cNvPr>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5892" cy="720000"/>
                          </a:xfrm>
                          <a:prstGeom prst="rect">
                            <a:avLst/>
                          </a:prstGeom>
                          <a:noFill/>
                          <a:ln>
                            <a:noFill/>
                          </a:ln>
                        </pic:spPr>
                      </pic:pic>
                    </a:graphicData>
                  </a:graphic>
                </wp:inline>
              </w:drawing>
            </w:r>
          </w:p>
        </w:tc>
      </w:tr>
      <w:tr w:rsidR="00F565BF" w14:paraId="503845E8" w14:textId="77777777" w:rsidTr="001E73CE">
        <w:trPr>
          <w:trHeight w:val="1247"/>
        </w:trPr>
        <w:tc>
          <w:tcPr>
            <w:tcW w:w="5261" w:type="dxa"/>
          </w:tcPr>
          <w:p w14:paraId="6A770F39" w14:textId="738BB4B4" w:rsidR="00F565BF" w:rsidRDefault="00F565BF" w:rsidP="00F565BF">
            <w:pPr>
              <w:pStyle w:val="Akapitzlist"/>
              <w:ind w:left="0"/>
            </w:pPr>
            <w:r>
              <w:t>Kontynuacja schematu blokowego</w:t>
            </w:r>
          </w:p>
        </w:tc>
        <w:tc>
          <w:tcPr>
            <w:tcW w:w="3157" w:type="dxa"/>
            <w:vAlign w:val="center"/>
          </w:tcPr>
          <w:p w14:paraId="748FEB06" w14:textId="425B7114" w:rsidR="00F565BF" w:rsidRDefault="00F565BF" w:rsidP="00F565BF">
            <w:pPr>
              <w:pStyle w:val="Akapitzlist"/>
              <w:ind w:left="0"/>
              <w:jc w:val="center"/>
            </w:pPr>
            <w:r w:rsidRPr="00F565BF">
              <w:rPr>
                <w:noProof/>
              </w:rPr>
              <w:drawing>
                <wp:inline distT="0" distB="0" distL="0" distR="0" wp14:anchorId="490DE475" wp14:editId="3D2C6E8A">
                  <wp:extent cx="916669" cy="720000"/>
                  <wp:effectExtent l="0" t="0" r="0" b="4445"/>
                  <wp:docPr id="41988" name="Obraz 4">
                    <a:extLst xmlns:a="http://schemas.openxmlformats.org/drawingml/2006/main">
                      <a:ext uri="{FF2B5EF4-FFF2-40B4-BE49-F238E27FC236}">
                        <a16:creationId xmlns:a16="http://schemas.microsoft.com/office/drawing/2014/main" id="{8AA47AD8-8B0E-4F3C-854A-82BA5B2B69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 name="Obraz 4">
                            <a:extLst>
                              <a:ext uri="{FF2B5EF4-FFF2-40B4-BE49-F238E27FC236}">
                                <a16:creationId xmlns:a16="http://schemas.microsoft.com/office/drawing/2014/main" id="{8AA47AD8-8B0E-4F3C-854A-82BA5B2B690C}"/>
                              </a:ext>
                            </a:extLs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6669" cy="720000"/>
                          </a:xfrm>
                          <a:prstGeom prst="rect">
                            <a:avLst/>
                          </a:prstGeom>
                          <a:noFill/>
                          <a:ln>
                            <a:noFill/>
                          </a:ln>
                        </pic:spPr>
                      </pic:pic>
                    </a:graphicData>
                  </a:graphic>
                </wp:inline>
              </w:drawing>
            </w:r>
          </w:p>
        </w:tc>
      </w:tr>
      <w:tr w:rsidR="00F565BF" w14:paraId="18E42BB8" w14:textId="77777777" w:rsidTr="001E73CE">
        <w:trPr>
          <w:trHeight w:val="1247"/>
        </w:trPr>
        <w:tc>
          <w:tcPr>
            <w:tcW w:w="5261" w:type="dxa"/>
          </w:tcPr>
          <w:p w14:paraId="19DEB185" w14:textId="4BD37FC2" w:rsidR="00F565BF" w:rsidRDefault="00F565BF" w:rsidP="00F565BF">
            <w:pPr>
              <w:pStyle w:val="Akapitzlist"/>
              <w:ind w:left="0"/>
            </w:pPr>
            <w:r>
              <w:t>Droga przepływu danych – więź operacyjna między poszczególnymi operacjami procesu przetwarzania, mogą być skierowane</w:t>
            </w:r>
          </w:p>
        </w:tc>
        <w:tc>
          <w:tcPr>
            <w:tcW w:w="3157" w:type="dxa"/>
            <w:vAlign w:val="center"/>
          </w:tcPr>
          <w:p w14:paraId="0F4D05CC" w14:textId="448BA756" w:rsidR="00F565BF" w:rsidRDefault="00F565BF" w:rsidP="00F565BF">
            <w:pPr>
              <w:pStyle w:val="Akapitzlist"/>
              <w:ind w:left="0"/>
              <w:jc w:val="center"/>
            </w:pPr>
            <w:r w:rsidRPr="00F565BF">
              <w:rPr>
                <w:noProof/>
              </w:rPr>
              <w:drawing>
                <wp:inline distT="0" distB="0" distL="0" distR="0" wp14:anchorId="3C9F75DE" wp14:editId="5DC178D7">
                  <wp:extent cx="1866265" cy="243685"/>
                  <wp:effectExtent l="0" t="0" r="635"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9085" cy="247970"/>
                          </a:xfrm>
                          <a:prstGeom prst="rect">
                            <a:avLst/>
                          </a:prstGeom>
                        </pic:spPr>
                      </pic:pic>
                    </a:graphicData>
                  </a:graphic>
                </wp:inline>
              </w:drawing>
            </w:r>
          </w:p>
        </w:tc>
      </w:tr>
      <w:tr w:rsidR="00F565BF" w14:paraId="73CD707D" w14:textId="77777777" w:rsidTr="001E73CE">
        <w:trPr>
          <w:trHeight w:val="1247"/>
        </w:trPr>
        <w:tc>
          <w:tcPr>
            <w:tcW w:w="5261" w:type="dxa"/>
          </w:tcPr>
          <w:p w14:paraId="73F71584" w14:textId="2C2A1E72" w:rsidR="00F565BF" w:rsidRDefault="00F565BF" w:rsidP="00F565BF">
            <w:pPr>
              <w:pStyle w:val="Akapitzlist"/>
              <w:ind w:left="0"/>
            </w:pPr>
            <w:r>
              <w:t xml:space="preserve">Skrzyżowanie dróg przepływu danych bez powiązania – przecięcie więzi operacyjnych nie związanych ze sobą; mogą być skierowane </w:t>
            </w:r>
          </w:p>
        </w:tc>
        <w:tc>
          <w:tcPr>
            <w:tcW w:w="3157" w:type="dxa"/>
            <w:vAlign w:val="center"/>
          </w:tcPr>
          <w:p w14:paraId="69015958" w14:textId="3DC9A079" w:rsidR="00F565BF" w:rsidRPr="00F565BF" w:rsidRDefault="00F565BF" w:rsidP="00F565BF">
            <w:pPr>
              <w:pStyle w:val="Akapitzlist"/>
              <w:ind w:left="0"/>
              <w:jc w:val="center"/>
            </w:pPr>
            <w:r w:rsidRPr="00F565BF">
              <w:rPr>
                <w:noProof/>
              </w:rPr>
              <w:drawing>
                <wp:inline distT="0" distB="0" distL="0" distR="0" wp14:anchorId="7B1E1845" wp14:editId="097714E8">
                  <wp:extent cx="1311428" cy="720000"/>
                  <wp:effectExtent l="0" t="0" r="3175" b="444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1428" cy="720000"/>
                          </a:xfrm>
                          <a:prstGeom prst="rect">
                            <a:avLst/>
                          </a:prstGeom>
                        </pic:spPr>
                      </pic:pic>
                    </a:graphicData>
                  </a:graphic>
                </wp:inline>
              </w:drawing>
            </w:r>
          </w:p>
        </w:tc>
      </w:tr>
    </w:tbl>
    <w:p w14:paraId="09FE93F3" w14:textId="77777777" w:rsidR="001E73CE" w:rsidRDefault="001E73CE" w:rsidP="001E73CE">
      <w:pPr>
        <w:pStyle w:val="Akapitzlist"/>
      </w:pPr>
    </w:p>
    <w:p w14:paraId="3886D89E" w14:textId="77777777" w:rsidR="001E73CE" w:rsidRDefault="001E73CE" w:rsidP="001E73CE">
      <w:pPr>
        <w:pStyle w:val="Akapitzlist"/>
        <w:numPr>
          <w:ilvl w:val="0"/>
          <w:numId w:val="7"/>
        </w:numPr>
      </w:pPr>
      <w:r>
        <w:t>Opis dowolnego zadania może być przestawiony jako połączenie następujących bloków:</w:t>
      </w:r>
    </w:p>
    <w:p w14:paraId="3D73D14E" w14:textId="1EA10625" w:rsidR="001E73CE" w:rsidRDefault="001E73CE" w:rsidP="001E73CE">
      <w:pPr>
        <w:pStyle w:val="Akapitzlist"/>
        <w:numPr>
          <w:ilvl w:val="1"/>
          <w:numId w:val="7"/>
        </w:numPr>
      </w:pPr>
      <w:r>
        <w:t>Przetwarzania,</w:t>
      </w:r>
    </w:p>
    <w:p w14:paraId="23073762" w14:textId="089E4254" w:rsidR="001E73CE" w:rsidRDefault="001E73CE" w:rsidP="001E73CE">
      <w:pPr>
        <w:pStyle w:val="Akapitzlist"/>
        <w:numPr>
          <w:ilvl w:val="1"/>
          <w:numId w:val="7"/>
        </w:numPr>
      </w:pPr>
      <w:r>
        <w:t>Warunkowych,</w:t>
      </w:r>
    </w:p>
    <w:p w14:paraId="5ABB4CBE" w14:textId="789612EC" w:rsidR="001E73CE" w:rsidRDefault="001E73CE" w:rsidP="001E73CE">
      <w:pPr>
        <w:pStyle w:val="Akapitzlist"/>
        <w:numPr>
          <w:ilvl w:val="1"/>
          <w:numId w:val="7"/>
        </w:numPr>
      </w:pPr>
      <w:r>
        <w:t>Organizacyjnych.</w:t>
      </w:r>
    </w:p>
    <w:p w14:paraId="1845BE6C" w14:textId="77777777" w:rsidR="001E73CE" w:rsidRDefault="001E73CE" w:rsidP="001E73CE">
      <w:pPr>
        <w:pStyle w:val="Akapitzlist"/>
        <w:numPr>
          <w:ilvl w:val="0"/>
          <w:numId w:val="7"/>
        </w:numPr>
      </w:pPr>
      <w:r>
        <w:t>Bloki przetwarzania i organizacyjne nazywane są blokami wykonawczymi.</w:t>
      </w:r>
    </w:p>
    <w:p w14:paraId="3060F02E" w14:textId="0D51333F" w:rsidR="001E73CE" w:rsidRDefault="001E73CE" w:rsidP="001E73CE">
      <w:pPr>
        <w:pStyle w:val="Akapitzlist"/>
        <w:numPr>
          <w:ilvl w:val="0"/>
          <w:numId w:val="7"/>
        </w:numPr>
      </w:pPr>
      <w:r>
        <w:t>Blok warunkowy nazywany jest blokiem kierującym lub decyzyjnym.</w:t>
      </w:r>
    </w:p>
    <w:p w14:paraId="77E4545A" w14:textId="77777777" w:rsidR="001E73CE" w:rsidRDefault="001E73CE" w:rsidP="001E73CE">
      <w:pPr>
        <w:pStyle w:val="Akapitzlist"/>
        <w:numPr>
          <w:ilvl w:val="0"/>
          <w:numId w:val="7"/>
        </w:numPr>
      </w:pPr>
      <w:r w:rsidRPr="001E73CE">
        <w:t xml:space="preserve">Każdej czynności z algorytmu przyporządkowuje się blok opisany ściśle określoną figurą geometryczną, wewnątrz, której umieszcza się definicję tej czynności. Definicja wykorzystuje słowną lub za pomocą symboli postać zapisu danej czynności, np. wzór matematyczny można zapisać za pomocą odpowiednich symboli, takich jak znak całki, sumy. </w:t>
      </w:r>
    </w:p>
    <w:p w14:paraId="3F9AAAAB" w14:textId="77777777" w:rsidR="001E73CE" w:rsidRDefault="001E73CE" w:rsidP="001E73CE">
      <w:pPr>
        <w:pStyle w:val="Akapitzlist"/>
        <w:numPr>
          <w:ilvl w:val="0"/>
          <w:numId w:val="7"/>
        </w:numPr>
      </w:pPr>
      <w:r w:rsidRPr="001E73CE">
        <w:t xml:space="preserve">Natomiast blok warunkowy umożliwia zapis dowolnego warunku logicznego, od którego wartości zależy wybór jednej z dróg realizacji algorytmu. </w:t>
      </w:r>
    </w:p>
    <w:p w14:paraId="236985AC" w14:textId="77777777" w:rsidR="001E73CE" w:rsidRDefault="001E73CE" w:rsidP="001E73CE">
      <w:pPr>
        <w:pStyle w:val="Akapitzlist"/>
        <w:numPr>
          <w:ilvl w:val="0"/>
          <w:numId w:val="7"/>
        </w:numPr>
      </w:pPr>
      <w:r w:rsidRPr="001E73CE">
        <w:t xml:space="preserve">Wejście do bloków oznacza się za pomocą strzałki skierowanej do wnętrza bloku, a wyjście za pomocą strzałki skierowanej na zewnątrz bloku. </w:t>
      </w:r>
    </w:p>
    <w:p w14:paraId="36F46169" w14:textId="2B92378A" w:rsidR="001E73CE" w:rsidRDefault="001E73CE" w:rsidP="001E73CE">
      <w:pPr>
        <w:pStyle w:val="Akapitzlist"/>
        <w:numPr>
          <w:ilvl w:val="0"/>
          <w:numId w:val="7"/>
        </w:numPr>
      </w:pPr>
      <w:r w:rsidRPr="001E73CE">
        <w:t>Każdy schemat blokowy musi być spójny tzn., że od bloku typu początek do bloku typu koniec musi prowadzić przynajmniej jedna droga.</w:t>
      </w:r>
    </w:p>
    <w:p w14:paraId="18156E99" w14:textId="0940988F" w:rsidR="001E73CE" w:rsidRDefault="001E73CE" w:rsidP="001E73CE">
      <w:r>
        <w:tab/>
      </w:r>
    </w:p>
    <w:p w14:paraId="18AC312F" w14:textId="541EB239" w:rsidR="001E73CE" w:rsidRDefault="005E1FB7" w:rsidP="005E1FB7">
      <w:pPr>
        <w:pStyle w:val="Tytu"/>
      </w:pPr>
      <w:r>
        <w:t>V 04.11</w:t>
      </w:r>
    </w:p>
    <w:p w14:paraId="38A828D9" w14:textId="4CDD2AF9" w:rsidR="005E1FB7" w:rsidRDefault="005E1FB7" w:rsidP="005E1FB7">
      <w:pPr>
        <w:pStyle w:val="Akapitzlist"/>
        <w:numPr>
          <w:ilvl w:val="0"/>
          <w:numId w:val="8"/>
        </w:numPr>
      </w:pPr>
      <w:r>
        <w:t>Elementy języka</w:t>
      </w:r>
    </w:p>
    <w:p w14:paraId="5BC66421" w14:textId="0662ABD7" w:rsidR="005E1FB7" w:rsidRDefault="005E1FB7" w:rsidP="005E1FB7">
      <w:pPr>
        <w:pStyle w:val="Akapitzlist"/>
        <w:numPr>
          <w:ilvl w:val="1"/>
          <w:numId w:val="8"/>
        </w:numPr>
      </w:pPr>
      <w:r>
        <w:t>Alfabet – zbiór symboli z kodu ASCII (małe i duże litery, op</w:t>
      </w:r>
      <w:r w:rsidR="00A6758C">
        <w:t>e</w:t>
      </w:r>
      <w:r>
        <w:t xml:space="preserve">ratory arytmetyczne, operatory relacyjne, nawiasy, separatory, znaki specjalne, słowa kluczowe np. for, do, </w:t>
      </w:r>
      <w:proofErr w:type="spellStart"/>
      <w:r>
        <w:t>while</w:t>
      </w:r>
      <w:proofErr w:type="spellEnd"/>
      <w:r>
        <w:t xml:space="preserve"> itd.</w:t>
      </w:r>
    </w:p>
    <w:p w14:paraId="406E2292" w14:textId="417DFC97" w:rsidR="005E1FB7" w:rsidRPr="005E1FB7" w:rsidRDefault="005E1FB7" w:rsidP="005E1FB7">
      <w:pPr>
        <w:pStyle w:val="Akapitzlist"/>
        <w:numPr>
          <w:ilvl w:val="1"/>
          <w:numId w:val="8"/>
        </w:numPr>
      </w:pPr>
      <w:r>
        <w:t>Identyfikatory – dowolny ciąg znaków zaczynający się od litery, nie może być słowem kluczowym, j</w:t>
      </w:r>
      <w:r w:rsidRPr="005E1FB7">
        <w:t xml:space="preserve">ako identyfikatory powinny być dobierane słowa coś mówiące o danej – nazwy powinny być mnemotechniczne. </w:t>
      </w:r>
    </w:p>
    <w:p w14:paraId="0907919A" w14:textId="7F9479D8" w:rsidR="005E1FB7" w:rsidRDefault="005E1FB7" w:rsidP="005E1FB7">
      <w:pPr>
        <w:pStyle w:val="Akapitzlist"/>
        <w:numPr>
          <w:ilvl w:val="1"/>
          <w:numId w:val="8"/>
        </w:numPr>
      </w:pPr>
      <w:r>
        <w:t>Zmienne – zmienne przechowują informacje o stanie maszyny cyfrowej (nazwa zmiennej, typ zmiennej, wartość zmiennej, położenie zmiennej w pamięci operacyjnej)</w:t>
      </w:r>
    </w:p>
    <w:p w14:paraId="7E135BFC" w14:textId="370422F0" w:rsidR="005E1FB7" w:rsidRDefault="005E1FB7" w:rsidP="005E1FB7">
      <w:pPr>
        <w:pStyle w:val="Akapitzlist"/>
        <w:numPr>
          <w:ilvl w:val="1"/>
          <w:numId w:val="8"/>
        </w:numPr>
      </w:pPr>
      <w:r>
        <w:t>Liczby – w postaci naturalnej (1,2,3) lub postaci wykładniczej/naukowe (1e12, 1.3e-3)</w:t>
      </w:r>
    </w:p>
    <w:p w14:paraId="34BD2ED9" w14:textId="033A1C59" w:rsidR="005E1FB7" w:rsidRDefault="005E1FB7" w:rsidP="005E1FB7">
      <w:pPr>
        <w:pStyle w:val="Akapitzlist"/>
        <w:numPr>
          <w:ilvl w:val="1"/>
          <w:numId w:val="8"/>
        </w:numPr>
      </w:pPr>
      <w:r>
        <w:t>Znaki – pojedynczy znak ASCII w apostrofie ‘a’</w:t>
      </w:r>
    </w:p>
    <w:p w14:paraId="675E2D6A" w14:textId="13B222F6" w:rsidR="005E1FB7" w:rsidRDefault="005E1FB7" w:rsidP="005E1FB7">
      <w:pPr>
        <w:pStyle w:val="Akapitzlist"/>
        <w:numPr>
          <w:ilvl w:val="1"/>
          <w:numId w:val="8"/>
        </w:numPr>
      </w:pPr>
      <w:r>
        <w:t xml:space="preserve">Teksty – napisy ujęte w </w:t>
      </w:r>
      <w:r w:rsidR="00A6758C">
        <w:t>cudzysłowie</w:t>
      </w:r>
      <w:r>
        <w:t xml:space="preserve"> „</w:t>
      </w:r>
      <w:proofErr w:type="spellStart"/>
      <w:r>
        <w:t>aaaa</w:t>
      </w:r>
      <w:proofErr w:type="spellEnd"/>
      <w:r>
        <w:t>”</w:t>
      </w:r>
    </w:p>
    <w:p w14:paraId="2ABE5BF1" w14:textId="3D4C2CC7" w:rsidR="005E1FB7" w:rsidRDefault="005E1FB7" w:rsidP="005E1FB7">
      <w:pPr>
        <w:pStyle w:val="Akapitzlist"/>
        <w:numPr>
          <w:ilvl w:val="1"/>
          <w:numId w:val="8"/>
        </w:numPr>
      </w:pPr>
      <w:r>
        <w:t>Komentarze – komentarze znaczone znakiem /*…*/ lub //…</w:t>
      </w:r>
      <w:r w:rsidR="00A6758C">
        <w:t>, komentarze są ignorowane przez kompilator i nie wpływają na szybkość działania programu, jednak są ważne dla autora programu</w:t>
      </w:r>
    </w:p>
    <w:p w14:paraId="2E5EA2BD" w14:textId="3B4AFA7B" w:rsidR="00A6758C" w:rsidRDefault="00A6758C" w:rsidP="005E1FB7">
      <w:pPr>
        <w:pStyle w:val="Akapitzlist"/>
        <w:numPr>
          <w:ilvl w:val="1"/>
          <w:numId w:val="8"/>
        </w:numPr>
      </w:pPr>
      <w:r>
        <w:t xml:space="preserve">Wyrażenia – kombinacja wartości, zmiennych, operatorów, funkcji i nawiasów, obliczana zgodnie z regułami tego języka,  który po wykonaniu zwraca wartość. </w:t>
      </w:r>
      <w:r w:rsidRPr="00A6758C">
        <w:t>Proces wartościowania  nazywamy "wartościowaniem wyrażenia"; potocznie mówi się też, że "wyrażenie ewaluuje do tej wartości"</w:t>
      </w:r>
      <w:r>
        <w:t>.</w:t>
      </w:r>
    </w:p>
    <w:p w14:paraId="467818B9" w14:textId="47826BB6" w:rsidR="00A6758C" w:rsidRDefault="00A6758C" w:rsidP="005E1FB7">
      <w:pPr>
        <w:pStyle w:val="Akapitzlist"/>
        <w:numPr>
          <w:ilvl w:val="1"/>
          <w:numId w:val="8"/>
        </w:numPr>
      </w:pPr>
      <w:r>
        <w:t>Słowa kluczowe – wyrazy języka, które mają swoje przeznaczenie i nie mogą być wykorzystane w inny sposób</w:t>
      </w:r>
    </w:p>
    <w:p w14:paraId="716B0207" w14:textId="341DE952" w:rsidR="00A6758C" w:rsidRDefault="00A6758C" w:rsidP="005E1FB7">
      <w:pPr>
        <w:pStyle w:val="Akapitzlist"/>
        <w:numPr>
          <w:ilvl w:val="1"/>
          <w:numId w:val="8"/>
        </w:numPr>
      </w:pPr>
      <w:r>
        <w:t>Typy danych – określenie rodzaju danych</w:t>
      </w:r>
    </w:p>
    <w:p w14:paraId="0B8F8E8B" w14:textId="2EB65E02" w:rsidR="00A6758C" w:rsidRDefault="00A6758C" w:rsidP="00A6758C">
      <w:pPr>
        <w:pStyle w:val="Akapitzlist"/>
        <w:numPr>
          <w:ilvl w:val="1"/>
          <w:numId w:val="8"/>
        </w:numPr>
      </w:pPr>
      <w:r>
        <w:t>Instrukcje – umożliwiają wykonanie określonych operacji</w:t>
      </w:r>
    </w:p>
    <w:p w14:paraId="25413903" w14:textId="40FC8A40" w:rsidR="00A6758C" w:rsidRDefault="00A6758C" w:rsidP="00A6758C">
      <w:pPr>
        <w:pStyle w:val="Akapitzlist"/>
        <w:numPr>
          <w:ilvl w:val="1"/>
          <w:numId w:val="8"/>
        </w:numPr>
      </w:pPr>
      <w:r>
        <w:t>Procedury, funkcje – grupują instrukcje</w:t>
      </w:r>
    </w:p>
    <w:p w14:paraId="33509018" w14:textId="03AF6356" w:rsidR="00A6758C" w:rsidRDefault="00A6758C" w:rsidP="00A6758C">
      <w:pPr>
        <w:pStyle w:val="Akapitzlist"/>
        <w:numPr>
          <w:ilvl w:val="1"/>
          <w:numId w:val="8"/>
        </w:numPr>
      </w:pPr>
      <w:r>
        <w:t>Biblioteki – grupują procedury i funkcje</w:t>
      </w:r>
    </w:p>
    <w:p w14:paraId="7E168C78" w14:textId="76131F0A" w:rsidR="00A6758C" w:rsidRDefault="00A6758C" w:rsidP="00A6758C">
      <w:pPr>
        <w:pStyle w:val="Akapitzlist"/>
        <w:numPr>
          <w:ilvl w:val="0"/>
          <w:numId w:val="8"/>
        </w:numPr>
      </w:pPr>
      <w:r>
        <w:t>Typy danych</w:t>
      </w:r>
    </w:p>
    <w:p w14:paraId="569ACA1A" w14:textId="7ACBC59F" w:rsidR="00A6758C" w:rsidRDefault="00126DAA" w:rsidP="00A6758C">
      <w:pPr>
        <w:pStyle w:val="Akapitzlist"/>
        <w:numPr>
          <w:ilvl w:val="1"/>
          <w:numId w:val="8"/>
        </w:numPr>
      </w:pPr>
      <w:r>
        <w:t>Algorytm nie jest sam w sobie programem, do algorytmu7 trzeba dołączyć dane wejściowe lub wyjściowe. Wejściowe dane nadają nowe wartości zmiennym wykorzystywanym w programie. Zmienna może przyjmować dowolne wartości, ale zbiór wartości zmiennej powinien być ustalony w specyfikacji programu. To samo dotyczy operacji jakie można wykonywać na zmiennych dlatego w językach programowania pojęcie typu zmiennej.</w:t>
      </w:r>
    </w:p>
    <w:p w14:paraId="76696184" w14:textId="54D45EE1" w:rsidR="00126DAA" w:rsidRDefault="00126DAA" w:rsidP="00A6758C">
      <w:pPr>
        <w:pStyle w:val="Akapitzlist"/>
        <w:numPr>
          <w:ilvl w:val="1"/>
          <w:numId w:val="8"/>
        </w:numPr>
      </w:pPr>
      <w:r>
        <w:t>Rodzaje typów danych:</w:t>
      </w:r>
    </w:p>
    <w:p w14:paraId="7248D0AD" w14:textId="1C69D305" w:rsidR="00126DAA" w:rsidRDefault="00126DAA" w:rsidP="00126DAA">
      <w:pPr>
        <w:pStyle w:val="Akapitzlist"/>
        <w:numPr>
          <w:ilvl w:val="2"/>
          <w:numId w:val="8"/>
        </w:numPr>
      </w:pPr>
      <w:r>
        <w:t xml:space="preserve">Ciągi zakończone stoperem </w:t>
      </w:r>
    </w:p>
    <w:p w14:paraId="22D12F0D" w14:textId="36C5CFD4" w:rsidR="00126DAA" w:rsidRDefault="00126DAA" w:rsidP="00126DAA">
      <w:pPr>
        <w:pStyle w:val="Akapitzlist"/>
        <w:numPr>
          <w:ilvl w:val="2"/>
          <w:numId w:val="8"/>
        </w:numPr>
      </w:pPr>
      <w:r>
        <w:t>Ciągi n-elementowe</w:t>
      </w:r>
    </w:p>
    <w:p w14:paraId="5DC2C8DD" w14:textId="7EB1A4D7" w:rsidR="00126DAA" w:rsidRDefault="00126DAA" w:rsidP="00126DAA">
      <w:pPr>
        <w:pStyle w:val="Akapitzlist"/>
        <w:numPr>
          <w:ilvl w:val="1"/>
          <w:numId w:val="8"/>
        </w:numPr>
      </w:pPr>
      <w:r>
        <w:t xml:space="preserve">Powody wprowadzania typów danych </w:t>
      </w:r>
    </w:p>
    <w:p w14:paraId="1445F567" w14:textId="77777777" w:rsidR="00126DAA" w:rsidRDefault="00126DAA" w:rsidP="00126DAA">
      <w:pPr>
        <w:pStyle w:val="Akapitzlist"/>
        <w:numPr>
          <w:ilvl w:val="2"/>
          <w:numId w:val="8"/>
        </w:numPr>
      </w:pPr>
      <w:r>
        <w:t>W tworzeniu programu uczestniczy kilka jednostek:</w:t>
      </w:r>
    </w:p>
    <w:p w14:paraId="16A1F5EF" w14:textId="235A1F13" w:rsidR="00126DAA" w:rsidRDefault="00126DAA" w:rsidP="00126DAA">
      <w:pPr>
        <w:pStyle w:val="Akapitzlist"/>
        <w:numPr>
          <w:ilvl w:val="3"/>
          <w:numId w:val="8"/>
        </w:numPr>
      </w:pPr>
      <w:r>
        <w:t>programista – pisząc tekst – typy danych pozwala programiście na logiczną jasność wskazując czym jest dana zmienna i jakie operacje można na niej wykonywać, pozwala to na uniknięcie błędów typu dodawanie samochodów do owoców czy wykonywanie operacji charakterystycznych dla liczb całkowitych na liczbach rzeczywistych</w:t>
      </w:r>
    </w:p>
    <w:p w14:paraId="53743476" w14:textId="51CE91A2" w:rsidR="00126DAA" w:rsidRDefault="00126DAA" w:rsidP="00126DAA">
      <w:pPr>
        <w:pStyle w:val="Akapitzlist"/>
        <w:numPr>
          <w:ilvl w:val="3"/>
          <w:numId w:val="8"/>
        </w:numPr>
      </w:pPr>
      <w:r>
        <w:t>kompilator – tłumacząc tekst na język wewnętrzny</w:t>
      </w:r>
      <w:r w:rsidR="004830DC">
        <w:t xml:space="preserve"> – każdy język programowania ma swój repertuar podstawowych instrukcji testujących wartości pewnych zmiennych, w wyniku otrzymujemy wartość logiczną, lub przekształcających wartości zmiennych aby otrzymać nowe wartości, wymaga to jasnej specyfikacji typu danych dla zmiennych uczestniczących w tych operacjach</w:t>
      </w:r>
    </w:p>
    <w:p w14:paraId="000DD42E" w14:textId="349DC6AF" w:rsidR="00126DAA" w:rsidRDefault="00126DAA" w:rsidP="00126DAA">
      <w:pPr>
        <w:pStyle w:val="Akapitzlist"/>
        <w:numPr>
          <w:ilvl w:val="3"/>
          <w:numId w:val="8"/>
        </w:numPr>
      </w:pPr>
      <w:r>
        <w:t>system operacyjny – wykonując program</w:t>
      </w:r>
      <w:r w:rsidR="004830DC">
        <w:t xml:space="preserve"> – podczas wykonywania programu, z różnych powodów, bieżąca wartość zmiennej może być zapamiętywana w kilku komórkach, typ danych pozwala translatorowi na zarezerwowanie niezbędnej liczby komórek z przeznaczeniem na przechowywanie wartości zmiennych oraz określenie jakie procedury mogą służyć do kodowania lub dekodowania wartości</w:t>
      </w:r>
    </w:p>
    <w:p w14:paraId="0EA98372" w14:textId="59F0B600" w:rsidR="004830DC" w:rsidRDefault="004830DC" w:rsidP="004830DC">
      <w:pPr>
        <w:pStyle w:val="Akapitzlist"/>
        <w:numPr>
          <w:ilvl w:val="1"/>
          <w:numId w:val="8"/>
        </w:numPr>
      </w:pPr>
      <w:r>
        <w:t xml:space="preserve">Program oraz dane znajdują się w pamięci operacyjnej komputera, jest to ciąg bitów, bit zawiera 0 lub 1 co odpowiada fizycznemu zjawisku włączenia lub wyłączenia napięcia. 0101011 – taki ciąg nie posiada żadnej struktury, strukturę tworzy się dopiero grupując  bity w bajty lub słowa, rozmiar </w:t>
      </w:r>
      <w:proofErr w:type="spellStart"/>
      <w:r>
        <w:t>bajtu</w:t>
      </w:r>
      <w:proofErr w:type="spellEnd"/>
      <w:r>
        <w:t xml:space="preserve"> zależy od maszyny cyfrowej, zwykle jest to 8 bitów, każdy bajt na swój adres, dlatego w językach programowania można się odwoływać do bajtów lub do grup bajtów, jednak sama zawartość pamięci operacyjnej niewiele nam powiem ponieważ może on oznaczać różne rzeczy np. liczbę, ASCII litery/znaku, element tablicy znaków…</w:t>
      </w:r>
    </w:p>
    <w:p w14:paraId="4D0BCC8C" w14:textId="77777777" w:rsidR="000D42A9" w:rsidRPr="000D42A9" w:rsidRDefault="000D42A9" w:rsidP="000D42A9">
      <w:pPr>
        <w:pStyle w:val="Akapitzlist"/>
        <w:numPr>
          <w:ilvl w:val="1"/>
          <w:numId w:val="8"/>
        </w:numPr>
      </w:pPr>
      <w:r w:rsidRPr="000D42A9">
        <w:t xml:space="preserve">Typ obiektu (zmiennej, stałej) to zespół niezmienników czyli własności, które są charakterystyczne dla wartości, jakie ten obiekt może przyjąć. Przykładowo  typ </w:t>
      </w:r>
      <w:proofErr w:type="spellStart"/>
      <w:r w:rsidRPr="000D42A9">
        <w:t>int</w:t>
      </w:r>
      <w:proofErr w:type="spellEnd"/>
      <w:r w:rsidRPr="000D42A9">
        <w:t xml:space="preserve"> oznacza zakres wartości jako całkowitoliczbowe z zakresu -32767 do +32767 oraz dopuszczalne operacje + - * / % oraz relacje: &gt;, &gt;= itd. </w:t>
      </w:r>
    </w:p>
    <w:p w14:paraId="58B2F75E" w14:textId="77777777" w:rsidR="000D42A9" w:rsidRPr="000D42A9" w:rsidRDefault="000D42A9" w:rsidP="000D42A9">
      <w:pPr>
        <w:pStyle w:val="Akapitzlist"/>
        <w:numPr>
          <w:ilvl w:val="1"/>
          <w:numId w:val="8"/>
        </w:numPr>
      </w:pPr>
      <w:r w:rsidRPr="000D42A9">
        <w:t xml:space="preserve">W wypadku przekroczenia zakresu (np. w dodawaniu) nie następuje warunek błędu. Natomiast typ </w:t>
      </w:r>
      <w:proofErr w:type="spellStart"/>
      <w:r w:rsidRPr="000D42A9">
        <w:t>float</w:t>
      </w:r>
      <w:proofErr w:type="spellEnd"/>
      <w:r w:rsidRPr="000D42A9">
        <w:t xml:space="preserve"> (“</w:t>
      </w:r>
      <w:proofErr w:type="spellStart"/>
      <w:r w:rsidRPr="000D42A9">
        <w:t>rzeczywistoliczbowy</w:t>
      </w:r>
      <w:proofErr w:type="spellEnd"/>
      <w:r w:rsidRPr="000D42A9">
        <w:t xml:space="preserve">”) nie dopuszcza operacji % (modulo). W wypadku przekroczenia zakresu (np. w dodawaniu) program przerywa pracę. Typem charakteryzuje się zmienne, stałe, wyrażenia, funkcje, parametry funkcji itd. </w:t>
      </w:r>
    </w:p>
    <w:p w14:paraId="028301BC" w14:textId="1DA6307A" w:rsidR="000D42A9" w:rsidRDefault="000D42A9" w:rsidP="004830DC">
      <w:pPr>
        <w:pStyle w:val="Akapitzlist"/>
        <w:numPr>
          <w:ilvl w:val="1"/>
          <w:numId w:val="8"/>
        </w:numPr>
      </w:pPr>
      <w:proofErr w:type="spellStart"/>
      <w:r>
        <w:t>Const</w:t>
      </w:r>
      <w:proofErr w:type="spellEnd"/>
      <w:r>
        <w:t xml:space="preserve"> </w:t>
      </w:r>
      <w:proofErr w:type="spellStart"/>
      <w:r>
        <w:t>int</w:t>
      </w:r>
      <w:proofErr w:type="spellEnd"/>
      <w:r>
        <w:t xml:space="preserve"> liczba = 203 - </w:t>
      </w:r>
      <w:r w:rsidRPr="000D42A9">
        <w:t>kompilator wykryje każdą próbę zmiany wartości symbolu i potraktuje jako błąd. Stałe nazywane są stałymi tylko do czytania. Stała symboliczna musi mieć nadaną wartość</w:t>
      </w:r>
    </w:p>
    <w:p w14:paraId="0B9E80C8" w14:textId="4B272E84" w:rsidR="000D42A9" w:rsidRDefault="000D42A9" w:rsidP="004830DC">
      <w:pPr>
        <w:pStyle w:val="Akapitzlist"/>
        <w:numPr>
          <w:ilvl w:val="1"/>
          <w:numId w:val="8"/>
        </w:numPr>
      </w:pPr>
      <w:r>
        <w:t>Literały – stałe, które oznaczają „zmienną” które jest niezmienna czyli stała, które mają swoje typy:</w:t>
      </w:r>
    </w:p>
    <w:p w14:paraId="01BEE7B3" w14:textId="77777777" w:rsidR="000D42A9" w:rsidRPr="000D42A9" w:rsidRDefault="000D42A9" w:rsidP="003970E3">
      <w:pPr>
        <w:pStyle w:val="Akapitzlist"/>
        <w:numPr>
          <w:ilvl w:val="2"/>
          <w:numId w:val="8"/>
        </w:numPr>
      </w:pPr>
      <w:r w:rsidRPr="000D42A9">
        <w:t xml:space="preserve">7 - literał typu </w:t>
      </w:r>
      <w:proofErr w:type="spellStart"/>
      <w:r w:rsidRPr="000D42A9">
        <w:t>int</w:t>
      </w:r>
      <w:proofErr w:type="spellEnd"/>
    </w:p>
    <w:p w14:paraId="13CB6E6F" w14:textId="77777777" w:rsidR="000D42A9" w:rsidRPr="000D42A9" w:rsidRDefault="000D42A9" w:rsidP="003970E3">
      <w:pPr>
        <w:pStyle w:val="Akapitzlist"/>
        <w:numPr>
          <w:ilvl w:val="2"/>
          <w:numId w:val="8"/>
        </w:numPr>
      </w:pPr>
      <w:r w:rsidRPr="000D42A9">
        <w:t>‘v’ - literał typu char</w:t>
      </w:r>
    </w:p>
    <w:p w14:paraId="7E5858D6" w14:textId="77777777" w:rsidR="000D42A9" w:rsidRPr="000D42A9" w:rsidRDefault="000D42A9" w:rsidP="003970E3">
      <w:pPr>
        <w:pStyle w:val="Akapitzlist"/>
        <w:numPr>
          <w:ilvl w:val="2"/>
          <w:numId w:val="8"/>
        </w:numPr>
      </w:pPr>
      <w:r w:rsidRPr="000D42A9">
        <w:t xml:space="preserve">7L - literał typu </w:t>
      </w:r>
      <w:proofErr w:type="spellStart"/>
      <w:r w:rsidRPr="000D42A9">
        <w:t>long</w:t>
      </w:r>
      <w:proofErr w:type="spellEnd"/>
    </w:p>
    <w:p w14:paraId="1E5509A6" w14:textId="77777777" w:rsidR="000D42A9" w:rsidRPr="000D42A9" w:rsidRDefault="000D42A9" w:rsidP="003970E3">
      <w:pPr>
        <w:pStyle w:val="Akapitzlist"/>
        <w:numPr>
          <w:ilvl w:val="2"/>
          <w:numId w:val="8"/>
        </w:numPr>
      </w:pPr>
      <w:r w:rsidRPr="000D42A9">
        <w:t xml:space="preserve">7.0 - literał typu </w:t>
      </w:r>
      <w:proofErr w:type="spellStart"/>
      <w:r w:rsidRPr="000D42A9">
        <w:t>float</w:t>
      </w:r>
      <w:proofErr w:type="spellEnd"/>
    </w:p>
    <w:p w14:paraId="3F5FDB2E" w14:textId="77777777" w:rsidR="000D42A9" w:rsidRPr="000D42A9" w:rsidRDefault="000D42A9" w:rsidP="003970E3">
      <w:pPr>
        <w:pStyle w:val="Akapitzlist"/>
        <w:numPr>
          <w:ilvl w:val="2"/>
          <w:numId w:val="8"/>
        </w:numPr>
      </w:pPr>
      <w:r w:rsidRPr="000D42A9">
        <w:t xml:space="preserve">7.0L - literał typu </w:t>
      </w:r>
      <w:proofErr w:type="spellStart"/>
      <w:r w:rsidRPr="000D42A9">
        <w:t>double</w:t>
      </w:r>
      <w:proofErr w:type="spellEnd"/>
    </w:p>
    <w:p w14:paraId="5B683E30" w14:textId="77B6A0B9" w:rsidR="000D42A9" w:rsidRDefault="000D42A9" w:rsidP="003970E3">
      <w:pPr>
        <w:pStyle w:val="Akapitzlist"/>
        <w:numPr>
          <w:ilvl w:val="2"/>
          <w:numId w:val="8"/>
        </w:numPr>
      </w:pPr>
      <w:r w:rsidRPr="000D42A9">
        <w:t>“</w:t>
      </w:r>
      <w:proofErr w:type="spellStart"/>
      <w:r w:rsidRPr="000D42A9">
        <w:t>dzien</w:t>
      </w:r>
      <w:proofErr w:type="spellEnd"/>
      <w:r w:rsidRPr="000D42A9">
        <w:t xml:space="preserve"> dobry” - literał typu char[]</w:t>
      </w:r>
    </w:p>
    <w:p w14:paraId="3440C0E9" w14:textId="62E7B07A" w:rsidR="000D42A9" w:rsidRDefault="003970E3" w:rsidP="003970E3">
      <w:pPr>
        <w:pStyle w:val="Akapitzlist"/>
        <w:numPr>
          <w:ilvl w:val="1"/>
          <w:numId w:val="8"/>
        </w:numPr>
      </w:pPr>
      <w:r>
        <w:t>Typy proste:</w:t>
      </w:r>
    </w:p>
    <w:p w14:paraId="6D6A1E72" w14:textId="3DB225B3" w:rsidR="000D42A9" w:rsidRPr="003970E3" w:rsidRDefault="003970E3" w:rsidP="003970E3">
      <w:pPr>
        <w:pStyle w:val="Akapitzlist"/>
        <w:numPr>
          <w:ilvl w:val="2"/>
          <w:numId w:val="8"/>
        </w:numPr>
      </w:pPr>
      <w:r w:rsidRPr="003970E3">
        <w:t>Znakowe – char</w:t>
      </w:r>
      <w:r>
        <w:t xml:space="preserve"> (</w:t>
      </w:r>
      <w:r w:rsidRPr="003970E3">
        <w:t>od -128 do +127</w:t>
      </w:r>
      <w:r>
        <w:t>)(typ całkowity, można go używać w działaniach)</w:t>
      </w:r>
      <w:r w:rsidRPr="003970E3">
        <w:t xml:space="preserve">, </w:t>
      </w:r>
      <w:proofErr w:type="spellStart"/>
      <w:r w:rsidRPr="003970E3">
        <w:t>unsigned</w:t>
      </w:r>
      <w:proofErr w:type="spellEnd"/>
      <w:r w:rsidRPr="003970E3">
        <w:t xml:space="preserve"> char</w:t>
      </w:r>
      <w:r>
        <w:t xml:space="preserve"> (</w:t>
      </w:r>
      <w:r w:rsidRPr="003970E3">
        <w:t>od 0 do 255</w:t>
      </w:r>
      <w:r>
        <w:t>)</w:t>
      </w:r>
      <w:r w:rsidRPr="003970E3">
        <w:t xml:space="preserve"> </w:t>
      </w:r>
      <w:r>
        <w:t>–</w:t>
      </w:r>
      <w:r w:rsidRPr="003970E3">
        <w:t xml:space="preserve"> przechow</w:t>
      </w:r>
      <w:r>
        <w:t>uje jeden znak, z</w:t>
      </w:r>
      <w:r w:rsidRPr="003970E3">
        <w:t xml:space="preserve">naki polskie są kodowane w zakresie: -128 do -1 dla char, czyli 128-255 dla </w:t>
      </w:r>
      <w:proofErr w:type="spellStart"/>
      <w:r w:rsidRPr="003970E3">
        <w:t>unsigned</w:t>
      </w:r>
      <w:proofErr w:type="spellEnd"/>
      <w:r w:rsidRPr="003970E3">
        <w:t xml:space="preserve"> char</w:t>
      </w:r>
    </w:p>
    <w:p w14:paraId="2C22E283" w14:textId="535FF329" w:rsidR="000D42A9" w:rsidRDefault="003970E3" w:rsidP="003970E3">
      <w:pPr>
        <w:pStyle w:val="Akapitzlist"/>
        <w:numPr>
          <w:ilvl w:val="2"/>
          <w:numId w:val="8"/>
        </w:numPr>
      </w:pPr>
      <w:r>
        <w:t>Całkowito-liczbowe – wynikiem operacji na liczbach całkowitych jest liczba całkowita</w:t>
      </w:r>
    </w:p>
    <w:p w14:paraId="1EA21687" w14:textId="70492F82" w:rsidR="003970E3" w:rsidRDefault="003970E3" w:rsidP="003970E3">
      <w:pPr>
        <w:pStyle w:val="Akapitzlist"/>
        <w:numPr>
          <w:ilvl w:val="3"/>
          <w:numId w:val="8"/>
        </w:numPr>
      </w:pPr>
      <w:r w:rsidRPr="003970E3">
        <w:t>całkowito-liczbowe ze znakiem</w:t>
      </w:r>
    </w:p>
    <w:p w14:paraId="511894E9" w14:textId="505B15F0" w:rsidR="003970E3" w:rsidRPr="003970E3" w:rsidRDefault="003970E3" w:rsidP="003970E3">
      <w:pPr>
        <w:pStyle w:val="Akapitzlist"/>
        <w:numPr>
          <w:ilvl w:val="4"/>
          <w:numId w:val="8"/>
        </w:numPr>
      </w:pPr>
      <w:r w:rsidRPr="003970E3">
        <w:rPr>
          <w:lang w:val="en-US"/>
        </w:rPr>
        <w:t xml:space="preserve">char </w:t>
      </w:r>
      <w:r>
        <w:rPr>
          <w:lang w:val="en-US"/>
        </w:rPr>
        <w:t xml:space="preserve">/ </w:t>
      </w:r>
      <w:r w:rsidRPr="003970E3">
        <w:rPr>
          <w:lang w:val="en-US"/>
        </w:rPr>
        <w:t>signed char</w:t>
      </w:r>
      <w:r>
        <w:rPr>
          <w:lang w:val="en-US"/>
        </w:rPr>
        <w:t>:</w:t>
      </w:r>
      <w:r w:rsidRPr="003970E3">
        <w:rPr>
          <w:lang w:val="en-US"/>
        </w:rPr>
        <w:t xml:space="preserve"> &lt;-128, 127&gt;, </w:t>
      </w:r>
    </w:p>
    <w:p w14:paraId="37158364" w14:textId="51657A91" w:rsidR="003970E3" w:rsidRPr="003970E3" w:rsidRDefault="003970E3" w:rsidP="003970E3">
      <w:pPr>
        <w:pStyle w:val="Akapitzlist"/>
        <w:numPr>
          <w:ilvl w:val="4"/>
          <w:numId w:val="8"/>
        </w:numPr>
        <w:rPr>
          <w:lang w:val="en-US"/>
        </w:rPr>
      </w:pPr>
      <w:r w:rsidRPr="003970E3">
        <w:rPr>
          <w:lang w:val="en-US"/>
        </w:rPr>
        <w:t xml:space="preserve">short int </w:t>
      </w:r>
      <w:r>
        <w:rPr>
          <w:lang w:val="en-US"/>
        </w:rPr>
        <w:t>/</w:t>
      </w:r>
      <w:r w:rsidRPr="003970E3">
        <w:rPr>
          <w:lang w:val="en-US"/>
        </w:rPr>
        <w:t xml:space="preserve"> signed short int</w:t>
      </w:r>
      <w:r>
        <w:rPr>
          <w:lang w:val="en-US"/>
        </w:rPr>
        <w:t>:</w:t>
      </w:r>
      <w:r w:rsidRPr="003970E3">
        <w:rPr>
          <w:lang w:val="en-US"/>
        </w:rPr>
        <w:t xml:space="preserve"> &lt;-128, 127&gt;, </w:t>
      </w:r>
    </w:p>
    <w:p w14:paraId="4F5E5783" w14:textId="3D1BF979" w:rsidR="003970E3" w:rsidRPr="003970E3" w:rsidRDefault="003970E3" w:rsidP="003970E3">
      <w:pPr>
        <w:pStyle w:val="Akapitzlist"/>
        <w:numPr>
          <w:ilvl w:val="4"/>
          <w:numId w:val="8"/>
        </w:numPr>
      </w:pPr>
      <w:proofErr w:type="spellStart"/>
      <w:r w:rsidRPr="003970E3">
        <w:t>int</w:t>
      </w:r>
      <w:proofErr w:type="spellEnd"/>
      <w:r w:rsidRPr="003970E3">
        <w:t xml:space="preserve"> </w:t>
      </w:r>
      <w:r>
        <w:t>/</w:t>
      </w:r>
      <w:r w:rsidRPr="003970E3">
        <w:t xml:space="preserve"> </w:t>
      </w:r>
      <w:proofErr w:type="spellStart"/>
      <w:r w:rsidRPr="003970E3">
        <w:t>signed</w:t>
      </w:r>
      <w:proofErr w:type="spellEnd"/>
      <w:r w:rsidRPr="003970E3">
        <w:t xml:space="preserve"> </w:t>
      </w:r>
      <w:proofErr w:type="spellStart"/>
      <w:r w:rsidRPr="003970E3">
        <w:t>int</w:t>
      </w:r>
      <w:proofErr w:type="spellEnd"/>
      <w:r>
        <w:t>:</w:t>
      </w:r>
      <w:r w:rsidRPr="003970E3">
        <w:t xml:space="preserve"> &lt;-32768,32767&gt;</w:t>
      </w:r>
    </w:p>
    <w:p w14:paraId="715021AA" w14:textId="75FEA4D9" w:rsidR="003970E3" w:rsidRPr="003970E3" w:rsidRDefault="003970E3" w:rsidP="003970E3">
      <w:pPr>
        <w:pStyle w:val="Akapitzlist"/>
        <w:numPr>
          <w:ilvl w:val="4"/>
          <w:numId w:val="8"/>
        </w:numPr>
        <w:rPr>
          <w:lang w:val="en-US"/>
        </w:rPr>
      </w:pPr>
      <w:r w:rsidRPr="003970E3">
        <w:rPr>
          <w:lang w:val="en-US"/>
        </w:rPr>
        <w:t xml:space="preserve">long int </w:t>
      </w:r>
      <w:r>
        <w:rPr>
          <w:lang w:val="en-US"/>
        </w:rPr>
        <w:t>/</w:t>
      </w:r>
      <w:r w:rsidRPr="003970E3">
        <w:rPr>
          <w:lang w:val="en-US"/>
        </w:rPr>
        <w:t xml:space="preserve"> signed long int</w:t>
      </w:r>
      <w:r>
        <w:rPr>
          <w:lang w:val="en-US"/>
        </w:rPr>
        <w:t>:</w:t>
      </w:r>
      <w:r w:rsidRPr="003970E3">
        <w:rPr>
          <w:lang w:val="en-US"/>
        </w:rPr>
        <w:t xml:space="preserve">  &lt;-2.147.483.648, 2.147.483.647&gt;,</w:t>
      </w:r>
    </w:p>
    <w:p w14:paraId="42B08AFB" w14:textId="4D4ED4A0" w:rsidR="003970E3" w:rsidRPr="003970E3" w:rsidRDefault="003970E3" w:rsidP="00043D9A">
      <w:pPr>
        <w:pStyle w:val="Akapitzlist"/>
        <w:numPr>
          <w:ilvl w:val="4"/>
          <w:numId w:val="8"/>
        </w:numPr>
      </w:pPr>
      <w:proofErr w:type="spellStart"/>
      <w:r w:rsidRPr="003970E3">
        <w:t>bool</w:t>
      </w:r>
      <w:proofErr w:type="spellEnd"/>
      <w:r w:rsidRPr="003970E3">
        <w:t xml:space="preserve"> – wielkości logiczne: </w:t>
      </w:r>
      <w:proofErr w:type="spellStart"/>
      <w:r w:rsidRPr="003970E3">
        <w:t>true</w:t>
      </w:r>
      <w:proofErr w:type="spellEnd"/>
      <w:r w:rsidRPr="003970E3">
        <w:t xml:space="preserve"> (prawda, gdy !=0), </w:t>
      </w:r>
      <w:proofErr w:type="spellStart"/>
      <w:r w:rsidRPr="003970E3">
        <w:t>false</w:t>
      </w:r>
      <w:proofErr w:type="spellEnd"/>
      <w:r w:rsidRPr="003970E3">
        <w:t xml:space="preserve"> (fałsz, gdy ==0). </w:t>
      </w:r>
    </w:p>
    <w:p w14:paraId="431AB625" w14:textId="0035F171" w:rsidR="003970E3" w:rsidRDefault="003970E3" w:rsidP="003970E3">
      <w:pPr>
        <w:pStyle w:val="Akapitzlist"/>
        <w:numPr>
          <w:ilvl w:val="3"/>
          <w:numId w:val="8"/>
        </w:numPr>
        <w:rPr>
          <w:lang w:val="en-US"/>
        </w:rPr>
      </w:pPr>
      <w:proofErr w:type="spellStart"/>
      <w:r w:rsidRPr="003970E3">
        <w:rPr>
          <w:lang w:val="en-US"/>
        </w:rPr>
        <w:t>całkowito-liczbowe</w:t>
      </w:r>
      <w:proofErr w:type="spellEnd"/>
      <w:r w:rsidRPr="003970E3">
        <w:rPr>
          <w:lang w:val="en-US"/>
        </w:rPr>
        <w:t xml:space="preserve"> </w:t>
      </w:r>
      <w:proofErr w:type="spellStart"/>
      <w:r w:rsidRPr="003970E3">
        <w:rPr>
          <w:lang w:val="en-US"/>
        </w:rPr>
        <w:t>nieujemne</w:t>
      </w:r>
      <w:proofErr w:type="spellEnd"/>
      <w:r w:rsidRPr="003970E3">
        <w:rPr>
          <w:lang w:val="en-US"/>
        </w:rPr>
        <w:t xml:space="preserve"> </w:t>
      </w:r>
    </w:p>
    <w:p w14:paraId="1641DE4E" w14:textId="77777777" w:rsidR="003970E3" w:rsidRPr="003970E3" w:rsidRDefault="003970E3" w:rsidP="003970E3">
      <w:pPr>
        <w:pStyle w:val="Akapitzlist"/>
        <w:numPr>
          <w:ilvl w:val="4"/>
          <w:numId w:val="8"/>
        </w:numPr>
      </w:pPr>
      <w:proofErr w:type="spellStart"/>
      <w:r w:rsidRPr="003970E3">
        <w:t>unsigned</w:t>
      </w:r>
      <w:proofErr w:type="spellEnd"/>
      <w:r w:rsidRPr="003970E3">
        <w:t xml:space="preserve"> char: &lt;0, 255&gt;, </w:t>
      </w:r>
    </w:p>
    <w:p w14:paraId="77FA20BD" w14:textId="77777777" w:rsidR="003970E3" w:rsidRPr="003970E3" w:rsidRDefault="003970E3" w:rsidP="003970E3">
      <w:pPr>
        <w:pStyle w:val="Akapitzlist"/>
        <w:numPr>
          <w:ilvl w:val="4"/>
          <w:numId w:val="8"/>
        </w:numPr>
      </w:pPr>
      <w:proofErr w:type="spellStart"/>
      <w:r w:rsidRPr="003970E3">
        <w:t>unsigned</w:t>
      </w:r>
      <w:proofErr w:type="spellEnd"/>
      <w:r w:rsidRPr="003970E3">
        <w:t xml:space="preserve"> </w:t>
      </w:r>
      <w:proofErr w:type="spellStart"/>
      <w:r w:rsidRPr="003970E3">
        <w:t>short</w:t>
      </w:r>
      <w:proofErr w:type="spellEnd"/>
      <w:r w:rsidRPr="003970E3">
        <w:t xml:space="preserve"> </w:t>
      </w:r>
      <w:proofErr w:type="spellStart"/>
      <w:r w:rsidRPr="003970E3">
        <w:t>int</w:t>
      </w:r>
      <w:proofErr w:type="spellEnd"/>
      <w:r w:rsidRPr="003970E3">
        <w:t xml:space="preserve">: &lt;0, 255&gt;, </w:t>
      </w:r>
    </w:p>
    <w:p w14:paraId="51C6DAA9" w14:textId="77777777" w:rsidR="003970E3" w:rsidRPr="003970E3" w:rsidRDefault="003970E3" w:rsidP="003970E3">
      <w:pPr>
        <w:pStyle w:val="Akapitzlist"/>
        <w:numPr>
          <w:ilvl w:val="4"/>
          <w:numId w:val="8"/>
        </w:numPr>
      </w:pPr>
      <w:r w:rsidRPr="003970E3">
        <w:rPr>
          <w:lang w:val="en-US"/>
        </w:rPr>
        <w:t xml:space="preserve">unsigned int: &lt;0, 65535&gt;, </w:t>
      </w:r>
    </w:p>
    <w:p w14:paraId="307C29AF" w14:textId="79190829" w:rsidR="003970E3" w:rsidRPr="003970E3" w:rsidRDefault="003970E3" w:rsidP="00A35AB3">
      <w:pPr>
        <w:pStyle w:val="Akapitzlist"/>
        <w:numPr>
          <w:ilvl w:val="4"/>
          <w:numId w:val="8"/>
        </w:numPr>
        <w:rPr>
          <w:lang w:val="en-US"/>
        </w:rPr>
      </w:pPr>
      <w:r w:rsidRPr="003970E3">
        <w:rPr>
          <w:lang w:val="en-US"/>
        </w:rPr>
        <w:t xml:space="preserve">unsigned long int: &lt;0,4.294.967.295&gt;. </w:t>
      </w:r>
    </w:p>
    <w:p w14:paraId="768EE910" w14:textId="72373387" w:rsidR="000D42A9" w:rsidRDefault="003970E3" w:rsidP="003970E3">
      <w:pPr>
        <w:pStyle w:val="Akapitzlist"/>
        <w:numPr>
          <w:ilvl w:val="2"/>
          <w:numId w:val="8"/>
        </w:numPr>
      </w:pPr>
      <w:proofErr w:type="spellStart"/>
      <w:r>
        <w:t>Rzeczywisto</w:t>
      </w:r>
      <w:proofErr w:type="spellEnd"/>
      <w:r>
        <w:t>-liczbowe</w:t>
      </w:r>
    </w:p>
    <w:p w14:paraId="4AC0C64B" w14:textId="1710969F" w:rsidR="000D42A9" w:rsidRDefault="00D159CC" w:rsidP="00D159CC">
      <w:pPr>
        <w:pStyle w:val="Akapitzlist"/>
        <w:numPr>
          <w:ilvl w:val="1"/>
          <w:numId w:val="8"/>
        </w:numPr>
      </w:pPr>
      <w:r>
        <w:t>Zakresy typów:</w:t>
      </w:r>
    </w:p>
    <w:p w14:paraId="1BB71235" w14:textId="672E096B" w:rsidR="00D159CC" w:rsidRPr="00D159CC" w:rsidRDefault="00D159CC" w:rsidP="00D159CC">
      <w:pPr>
        <w:pStyle w:val="Akapitzlist"/>
        <w:numPr>
          <w:ilvl w:val="2"/>
          <w:numId w:val="8"/>
        </w:numPr>
      </w:pPr>
      <w:r w:rsidRPr="00D159CC">
        <w:t xml:space="preserve">Zakresy zależą od systemów komputerowych. </w:t>
      </w:r>
      <w:r>
        <w:t xml:space="preserve">Można </w:t>
      </w:r>
      <w:r w:rsidRPr="00D159CC">
        <w:t xml:space="preserve">odczytać je w dokumentacji systemowej oraz w pliku </w:t>
      </w:r>
      <w:proofErr w:type="spellStart"/>
      <w:r w:rsidRPr="00D159CC">
        <w:t>limits.h</w:t>
      </w:r>
      <w:proofErr w:type="spellEnd"/>
      <w:r w:rsidRPr="00D159CC">
        <w:t xml:space="preserve">. </w:t>
      </w:r>
      <w:r>
        <w:t>Przekroczenie zakresu nie jest sygnalizowane.</w:t>
      </w:r>
    </w:p>
    <w:p w14:paraId="59423FD0" w14:textId="77777777" w:rsidR="00D159CC" w:rsidRPr="00D159CC" w:rsidRDefault="00D159CC" w:rsidP="00D159CC">
      <w:pPr>
        <w:pStyle w:val="Akapitzlist"/>
        <w:numPr>
          <w:ilvl w:val="2"/>
          <w:numId w:val="8"/>
        </w:numPr>
      </w:pPr>
      <w:r w:rsidRPr="00D159CC">
        <w:t>Limity (zakresy) nazywane:</w:t>
      </w:r>
    </w:p>
    <w:p w14:paraId="5D96F01E" w14:textId="77777777" w:rsidR="00D159CC" w:rsidRPr="00D159CC" w:rsidRDefault="00D159CC" w:rsidP="00D159CC">
      <w:pPr>
        <w:pStyle w:val="Akapitzlist"/>
        <w:numPr>
          <w:ilvl w:val="3"/>
          <w:numId w:val="8"/>
        </w:numPr>
        <w:rPr>
          <w:lang w:val="en-US"/>
        </w:rPr>
      </w:pPr>
      <w:r w:rsidRPr="00D159CC">
        <w:rPr>
          <w:lang w:val="en-US"/>
        </w:rPr>
        <w:t xml:space="preserve">CHAR_MIN, CHAR_MAX, SHRT_MIN, SHRT_MAX, </w:t>
      </w:r>
    </w:p>
    <w:p w14:paraId="02869BC6" w14:textId="77777777" w:rsidR="00D159CC" w:rsidRPr="00D159CC" w:rsidRDefault="00D159CC" w:rsidP="00D159CC">
      <w:pPr>
        <w:pStyle w:val="Akapitzlist"/>
        <w:numPr>
          <w:ilvl w:val="3"/>
          <w:numId w:val="8"/>
        </w:numPr>
        <w:rPr>
          <w:lang w:val="en-US"/>
        </w:rPr>
      </w:pPr>
      <w:r w:rsidRPr="00D159CC">
        <w:rPr>
          <w:lang w:val="en-US"/>
        </w:rPr>
        <w:t>INT_MIN, INT_MAX, LONG_MIN, LONG_MAX, SCHAR_MIN, SCHAR_MAX,</w:t>
      </w:r>
    </w:p>
    <w:p w14:paraId="0112AB7D" w14:textId="77777777" w:rsidR="00D159CC" w:rsidRPr="00D159CC" w:rsidRDefault="00D159CC" w:rsidP="00D159CC">
      <w:pPr>
        <w:pStyle w:val="Akapitzlist"/>
        <w:numPr>
          <w:ilvl w:val="3"/>
          <w:numId w:val="8"/>
        </w:numPr>
        <w:rPr>
          <w:lang w:val="en-US"/>
        </w:rPr>
      </w:pPr>
      <w:r w:rsidRPr="00D159CC">
        <w:rPr>
          <w:lang w:val="en-US"/>
        </w:rPr>
        <w:t xml:space="preserve">UCHAR_MAX, USHRT_MAX, UINT_MAX, ULONG_MAX </w:t>
      </w:r>
    </w:p>
    <w:p w14:paraId="726F0708" w14:textId="5947D57F" w:rsidR="000D42A9" w:rsidRDefault="00D159CC" w:rsidP="00D159CC">
      <w:pPr>
        <w:pStyle w:val="Akapitzlist"/>
        <w:numPr>
          <w:ilvl w:val="2"/>
          <w:numId w:val="8"/>
        </w:numPr>
        <w:rPr>
          <w:lang w:val="en-US"/>
        </w:rPr>
      </w:pPr>
      <w:proofErr w:type="spellStart"/>
      <w:r>
        <w:rPr>
          <w:lang w:val="en-US"/>
        </w:rPr>
        <w:t>Liczba</w:t>
      </w:r>
      <w:proofErr w:type="spellEnd"/>
      <w:r>
        <w:rPr>
          <w:lang w:val="en-US"/>
        </w:rPr>
        <w:t xml:space="preserve"> </w:t>
      </w:r>
      <w:proofErr w:type="spellStart"/>
      <w:r>
        <w:rPr>
          <w:lang w:val="en-US"/>
        </w:rPr>
        <w:t>bajtów</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reprezentacj</w:t>
      </w:r>
      <w:proofErr w:type="spellEnd"/>
      <w:r>
        <w:rPr>
          <w:lang w:val="en-US"/>
        </w:rPr>
        <w:t>:</w:t>
      </w:r>
    </w:p>
    <w:p w14:paraId="638241FA" w14:textId="011603B0" w:rsidR="00D159CC" w:rsidRPr="00D159CC" w:rsidRDefault="00D159CC" w:rsidP="00D159CC">
      <w:pPr>
        <w:pStyle w:val="Akapitzlist"/>
        <w:numPr>
          <w:ilvl w:val="3"/>
          <w:numId w:val="8"/>
        </w:numPr>
      </w:pPr>
      <w:r w:rsidRPr="00D159CC">
        <w:t xml:space="preserve">char </w:t>
      </w:r>
      <w:r>
        <w:t xml:space="preserve"> - </w:t>
      </w:r>
      <w:r w:rsidRPr="00D159CC">
        <w:t>1 bajt,</w:t>
      </w:r>
    </w:p>
    <w:p w14:paraId="1729F0F6" w14:textId="59B7718F" w:rsidR="00D159CC" w:rsidRPr="00D159CC" w:rsidRDefault="00D159CC" w:rsidP="00D159CC">
      <w:pPr>
        <w:pStyle w:val="Akapitzlist"/>
        <w:numPr>
          <w:ilvl w:val="3"/>
          <w:numId w:val="8"/>
        </w:numPr>
      </w:pPr>
      <w:proofErr w:type="spellStart"/>
      <w:r w:rsidRPr="00D159CC">
        <w:t>short</w:t>
      </w:r>
      <w:proofErr w:type="spellEnd"/>
      <w:r w:rsidRPr="00D159CC">
        <w:t xml:space="preserve"> </w:t>
      </w:r>
      <w:r>
        <w:t xml:space="preserve"> - </w:t>
      </w:r>
      <w:r w:rsidRPr="00D159CC">
        <w:t>2 bajty,</w:t>
      </w:r>
    </w:p>
    <w:p w14:paraId="3F0DB860" w14:textId="195A2482" w:rsidR="00D159CC" w:rsidRPr="00D159CC" w:rsidRDefault="00D159CC" w:rsidP="00D159CC">
      <w:pPr>
        <w:pStyle w:val="Akapitzlist"/>
        <w:numPr>
          <w:ilvl w:val="3"/>
          <w:numId w:val="8"/>
        </w:numPr>
      </w:pPr>
      <w:proofErr w:type="spellStart"/>
      <w:r w:rsidRPr="00D159CC">
        <w:t>int</w:t>
      </w:r>
      <w:proofErr w:type="spellEnd"/>
      <w:r>
        <w:t xml:space="preserve"> - </w:t>
      </w:r>
      <w:r w:rsidRPr="00D159CC">
        <w:t>2 lub 4 bajty</w:t>
      </w:r>
    </w:p>
    <w:p w14:paraId="0C671EC2" w14:textId="6C2C2CCE" w:rsidR="00D159CC" w:rsidRDefault="00D159CC" w:rsidP="00D159CC">
      <w:pPr>
        <w:pStyle w:val="Akapitzlist"/>
        <w:numPr>
          <w:ilvl w:val="3"/>
          <w:numId w:val="8"/>
        </w:numPr>
      </w:pPr>
      <w:proofErr w:type="spellStart"/>
      <w:r w:rsidRPr="00D159CC">
        <w:t>long</w:t>
      </w:r>
      <w:proofErr w:type="spellEnd"/>
      <w:r w:rsidRPr="00D159CC">
        <w:t xml:space="preserve"> </w:t>
      </w:r>
      <w:proofErr w:type="spellStart"/>
      <w:r w:rsidRPr="00D159CC">
        <w:t>int</w:t>
      </w:r>
      <w:proofErr w:type="spellEnd"/>
      <w:r w:rsidRPr="00D159CC">
        <w:t xml:space="preserve"> </w:t>
      </w:r>
      <w:r>
        <w:t xml:space="preserve"> - </w:t>
      </w:r>
      <w:r w:rsidRPr="00D159CC">
        <w:t>4 bajty.</w:t>
      </w:r>
    </w:p>
    <w:p w14:paraId="7E88B3E2" w14:textId="77777777" w:rsidR="00D159CC" w:rsidRPr="00D159CC" w:rsidRDefault="00D159CC" w:rsidP="00D159CC">
      <w:pPr>
        <w:pStyle w:val="Akapitzlist"/>
        <w:numPr>
          <w:ilvl w:val="1"/>
          <w:numId w:val="8"/>
        </w:numPr>
      </w:pPr>
      <w:r>
        <w:t xml:space="preserve">Typy wyliczeniowe umożliwiają nadawanie stałym całkowitymi indywidualnych nazw. Definiowanie typów wyliczeniowych: </w:t>
      </w:r>
      <w:proofErr w:type="spellStart"/>
      <w:r>
        <w:t>enum</w:t>
      </w:r>
      <w:proofErr w:type="spellEnd"/>
      <w:r>
        <w:t xml:space="preserve"> </w:t>
      </w:r>
      <w:proofErr w:type="spellStart"/>
      <w:r>
        <w:t>rodzajTypu</w:t>
      </w:r>
      <w:proofErr w:type="spellEnd"/>
      <w:r>
        <w:t xml:space="preserve">{lista-elementów-wyliczeniowych} np. </w:t>
      </w:r>
      <w:proofErr w:type="spellStart"/>
      <w:r w:rsidRPr="00D159CC">
        <w:t>enum</w:t>
      </w:r>
      <w:proofErr w:type="spellEnd"/>
      <w:r w:rsidRPr="00D159CC">
        <w:t xml:space="preserve"> </w:t>
      </w:r>
      <w:proofErr w:type="spellStart"/>
      <w:r w:rsidRPr="00D159CC">
        <w:t>dnitygodnia</w:t>
      </w:r>
      <w:proofErr w:type="spellEnd"/>
      <w:r w:rsidRPr="00D159CC">
        <w:t xml:space="preserve"> {</w:t>
      </w:r>
      <w:proofErr w:type="spellStart"/>
      <w:r w:rsidRPr="00D159CC">
        <w:t>pon</w:t>
      </w:r>
      <w:proofErr w:type="spellEnd"/>
      <w:r w:rsidRPr="00D159CC">
        <w:t xml:space="preserve">, </w:t>
      </w:r>
      <w:proofErr w:type="spellStart"/>
      <w:r w:rsidRPr="00D159CC">
        <w:t>wt</w:t>
      </w:r>
      <w:proofErr w:type="spellEnd"/>
      <w:r w:rsidRPr="00D159CC">
        <w:t xml:space="preserve">, </w:t>
      </w:r>
      <w:proofErr w:type="spellStart"/>
      <w:r w:rsidRPr="00D159CC">
        <w:t>sr</w:t>
      </w:r>
      <w:proofErr w:type="spellEnd"/>
      <w:r w:rsidRPr="00D159CC">
        <w:t xml:space="preserve">, </w:t>
      </w:r>
      <w:proofErr w:type="spellStart"/>
      <w:r w:rsidRPr="00D159CC">
        <w:t>czw</w:t>
      </w:r>
      <w:proofErr w:type="spellEnd"/>
      <w:r w:rsidRPr="00D159CC">
        <w:t xml:space="preserve">, </w:t>
      </w:r>
      <w:proofErr w:type="spellStart"/>
      <w:r w:rsidRPr="00D159CC">
        <w:t>pt</w:t>
      </w:r>
      <w:proofErr w:type="spellEnd"/>
      <w:r w:rsidRPr="00D159CC">
        <w:t xml:space="preserve"> </w:t>
      </w:r>
      <w:proofErr w:type="spellStart"/>
      <w:r w:rsidRPr="00D159CC">
        <w:t>sb</w:t>
      </w:r>
      <w:proofErr w:type="spellEnd"/>
      <w:r w:rsidRPr="00D159CC">
        <w:t xml:space="preserve">, </w:t>
      </w:r>
      <w:proofErr w:type="spellStart"/>
      <w:r w:rsidRPr="00D159CC">
        <w:t>nd</w:t>
      </w:r>
      <w:proofErr w:type="spellEnd"/>
      <w:r w:rsidRPr="00D159CC">
        <w:t>};</w:t>
      </w:r>
    </w:p>
    <w:p w14:paraId="75BFB9FE" w14:textId="7DAF03BC" w:rsidR="00D159CC" w:rsidRDefault="00D159CC" w:rsidP="00D159CC">
      <w:pPr>
        <w:pStyle w:val="Akapitzlist"/>
      </w:pPr>
    </w:p>
    <w:p w14:paraId="3E2F3B68" w14:textId="6616FE2E" w:rsidR="00D159CC" w:rsidRPr="00D159CC" w:rsidRDefault="00D159CC" w:rsidP="00D159CC">
      <w:pPr>
        <w:pStyle w:val="Akapitzlist"/>
      </w:pPr>
      <w:r>
        <w:t>50 slajd</w:t>
      </w:r>
    </w:p>
    <w:p w14:paraId="33D64BBE" w14:textId="77777777" w:rsidR="000D42A9" w:rsidRPr="00D159CC" w:rsidRDefault="000D42A9" w:rsidP="00D159CC">
      <w:pPr>
        <w:ind w:left="1080"/>
      </w:pPr>
    </w:p>
    <w:p w14:paraId="39305253" w14:textId="6430699E" w:rsidR="000D42A9" w:rsidRPr="00D159CC" w:rsidRDefault="000D42A9" w:rsidP="003970E3"/>
    <w:p w14:paraId="614699CE" w14:textId="7773A90D" w:rsidR="004830DC" w:rsidRDefault="004830DC" w:rsidP="004830DC">
      <w:pPr>
        <w:pStyle w:val="Akapitzlist"/>
        <w:numPr>
          <w:ilvl w:val="0"/>
          <w:numId w:val="8"/>
        </w:numPr>
      </w:pPr>
      <w:r>
        <w:t>Ogólne uwagi</w:t>
      </w:r>
    </w:p>
    <w:p w14:paraId="017B3D60" w14:textId="77777777" w:rsidR="000D42A9" w:rsidRPr="000D42A9" w:rsidRDefault="000D42A9" w:rsidP="000D42A9">
      <w:pPr>
        <w:pStyle w:val="Akapitzlist"/>
        <w:numPr>
          <w:ilvl w:val="1"/>
          <w:numId w:val="8"/>
        </w:numPr>
      </w:pPr>
      <w:r w:rsidRPr="000D42A9">
        <w:t xml:space="preserve">Język C/C++ ma wiele typów standardowych, tj. takich które nie wymagają definiowania, oraz daje możliwości zdefiniowania dowolnego potrzebnego typu. </w:t>
      </w:r>
    </w:p>
    <w:p w14:paraId="6FEE4B90" w14:textId="77777777" w:rsidR="000D42A9" w:rsidRPr="000D42A9" w:rsidRDefault="000D42A9" w:rsidP="000D42A9">
      <w:pPr>
        <w:pStyle w:val="Akapitzlist"/>
        <w:numPr>
          <w:ilvl w:val="1"/>
          <w:numId w:val="8"/>
        </w:numPr>
      </w:pPr>
      <w:r w:rsidRPr="000D42A9">
        <w:t xml:space="preserve">Każdy typ, standardowy lub zdefiniowany musi mieć określony w sposób jednoznaczny dopuszczalny zbiór wartości (można to zamieścić w specyfikacji programu). </w:t>
      </w:r>
    </w:p>
    <w:p w14:paraId="4AA5E937" w14:textId="77777777" w:rsidR="000D42A9" w:rsidRPr="005E1FB7" w:rsidRDefault="000D42A9" w:rsidP="000D42A9">
      <w:pPr>
        <w:pStyle w:val="Akapitzlist"/>
        <w:ind w:left="360"/>
      </w:pPr>
    </w:p>
    <w:sectPr w:rsidR="000D42A9" w:rsidRPr="005E1F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Times New Roman (WE)">
    <w:altName w:val="Times New Roman"/>
    <w:panose1 w:val="00000000000000000000"/>
    <w:charset w:val="00"/>
    <w:family w:val="roman"/>
    <w:notTrueType/>
    <w:pitch w:val="default"/>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4A0"/>
    <w:multiLevelType w:val="hybridMultilevel"/>
    <w:tmpl w:val="FC5E3CEA"/>
    <w:lvl w:ilvl="0" w:tplc="6C82328E">
      <w:start w:val="1"/>
      <w:numFmt w:val="bullet"/>
      <w:lvlText w:val="•"/>
      <w:lvlJc w:val="left"/>
      <w:pPr>
        <w:tabs>
          <w:tab w:val="num" w:pos="720"/>
        </w:tabs>
        <w:ind w:left="720" w:hanging="360"/>
      </w:pPr>
      <w:rPr>
        <w:rFonts w:ascii="Times New Roman" w:hAnsi="Times New Roman" w:hint="default"/>
      </w:rPr>
    </w:lvl>
    <w:lvl w:ilvl="1" w:tplc="E08A9D8E" w:tentative="1">
      <w:start w:val="1"/>
      <w:numFmt w:val="bullet"/>
      <w:lvlText w:val="•"/>
      <w:lvlJc w:val="left"/>
      <w:pPr>
        <w:tabs>
          <w:tab w:val="num" w:pos="1440"/>
        </w:tabs>
        <w:ind w:left="1440" w:hanging="360"/>
      </w:pPr>
      <w:rPr>
        <w:rFonts w:ascii="Times New Roman" w:hAnsi="Times New Roman" w:hint="default"/>
      </w:rPr>
    </w:lvl>
    <w:lvl w:ilvl="2" w:tplc="FC7CB9A6" w:tentative="1">
      <w:start w:val="1"/>
      <w:numFmt w:val="bullet"/>
      <w:lvlText w:val="•"/>
      <w:lvlJc w:val="left"/>
      <w:pPr>
        <w:tabs>
          <w:tab w:val="num" w:pos="2160"/>
        </w:tabs>
        <w:ind w:left="2160" w:hanging="360"/>
      </w:pPr>
      <w:rPr>
        <w:rFonts w:ascii="Times New Roman" w:hAnsi="Times New Roman" w:hint="default"/>
      </w:rPr>
    </w:lvl>
    <w:lvl w:ilvl="3" w:tplc="B22CCAC2" w:tentative="1">
      <w:start w:val="1"/>
      <w:numFmt w:val="bullet"/>
      <w:lvlText w:val="•"/>
      <w:lvlJc w:val="left"/>
      <w:pPr>
        <w:tabs>
          <w:tab w:val="num" w:pos="2880"/>
        </w:tabs>
        <w:ind w:left="2880" w:hanging="360"/>
      </w:pPr>
      <w:rPr>
        <w:rFonts w:ascii="Times New Roman" w:hAnsi="Times New Roman" w:hint="default"/>
      </w:rPr>
    </w:lvl>
    <w:lvl w:ilvl="4" w:tplc="F81CCDDA" w:tentative="1">
      <w:start w:val="1"/>
      <w:numFmt w:val="bullet"/>
      <w:lvlText w:val="•"/>
      <w:lvlJc w:val="left"/>
      <w:pPr>
        <w:tabs>
          <w:tab w:val="num" w:pos="3600"/>
        </w:tabs>
        <w:ind w:left="3600" w:hanging="360"/>
      </w:pPr>
      <w:rPr>
        <w:rFonts w:ascii="Times New Roman" w:hAnsi="Times New Roman" w:hint="default"/>
      </w:rPr>
    </w:lvl>
    <w:lvl w:ilvl="5" w:tplc="9ABE0CE0" w:tentative="1">
      <w:start w:val="1"/>
      <w:numFmt w:val="bullet"/>
      <w:lvlText w:val="•"/>
      <w:lvlJc w:val="left"/>
      <w:pPr>
        <w:tabs>
          <w:tab w:val="num" w:pos="4320"/>
        </w:tabs>
        <w:ind w:left="4320" w:hanging="360"/>
      </w:pPr>
      <w:rPr>
        <w:rFonts w:ascii="Times New Roman" w:hAnsi="Times New Roman" w:hint="default"/>
      </w:rPr>
    </w:lvl>
    <w:lvl w:ilvl="6" w:tplc="6CA0C596" w:tentative="1">
      <w:start w:val="1"/>
      <w:numFmt w:val="bullet"/>
      <w:lvlText w:val="•"/>
      <w:lvlJc w:val="left"/>
      <w:pPr>
        <w:tabs>
          <w:tab w:val="num" w:pos="5040"/>
        </w:tabs>
        <w:ind w:left="5040" w:hanging="360"/>
      </w:pPr>
      <w:rPr>
        <w:rFonts w:ascii="Times New Roman" w:hAnsi="Times New Roman" w:hint="default"/>
      </w:rPr>
    </w:lvl>
    <w:lvl w:ilvl="7" w:tplc="A9CED6B0" w:tentative="1">
      <w:start w:val="1"/>
      <w:numFmt w:val="bullet"/>
      <w:lvlText w:val="•"/>
      <w:lvlJc w:val="left"/>
      <w:pPr>
        <w:tabs>
          <w:tab w:val="num" w:pos="5760"/>
        </w:tabs>
        <w:ind w:left="5760" w:hanging="360"/>
      </w:pPr>
      <w:rPr>
        <w:rFonts w:ascii="Times New Roman" w:hAnsi="Times New Roman" w:hint="default"/>
      </w:rPr>
    </w:lvl>
    <w:lvl w:ilvl="8" w:tplc="C52CDFB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936C40"/>
    <w:multiLevelType w:val="hybridMultilevel"/>
    <w:tmpl w:val="2D160CC2"/>
    <w:lvl w:ilvl="0" w:tplc="F48434C2">
      <w:start w:val="1"/>
      <w:numFmt w:val="bullet"/>
      <w:lvlText w:val="–"/>
      <w:lvlJc w:val="left"/>
      <w:pPr>
        <w:tabs>
          <w:tab w:val="num" w:pos="720"/>
        </w:tabs>
        <w:ind w:left="720" w:hanging="360"/>
      </w:pPr>
      <w:rPr>
        <w:rFonts w:ascii="Times New Roman" w:hAnsi="Times New Roman" w:hint="default"/>
      </w:rPr>
    </w:lvl>
    <w:lvl w:ilvl="1" w:tplc="6A3A8E78">
      <w:start w:val="1"/>
      <w:numFmt w:val="bullet"/>
      <w:lvlText w:val="–"/>
      <w:lvlJc w:val="left"/>
      <w:pPr>
        <w:tabs>
          <w:tab w:val="num" w:pos="1440"/>
        </w:tabs>
        <w:ind w:left="1440" w:hanging="360"/>
      </w:pPr>
      <w:rPr>
        <w:rFonts w:ascii="Times New Roman" w:hAnsi="Times New Roman" w:hint="default"/>
      </w:rPr>
    </w:lvl>
    <w:lvl w:ilvl="2" w:tplc="36884FD0" w:tentative="1">
      <w:start w:val="1"/>
      <w:numFmt w:val="bullet"/>
      <w:lvlText w:val="–"/>
      <w:lvlJc w:val="left"/>
      <w:pPr>
        <w:tabs>
          <w:tab w:val="num" w:pos="2160"/>
        </w:tabs>
        <w:ind w:left="2160" w:hanging="360"/>
      </w:pPr>
      <w:rPr>
        <w:rFonts w:ascii="Times New Roman" w:hAnsi="Times New Roman" w:hint="default"/>
      </w:rPr>
    </w:lvl>
    <w:lvl w:ilvl="3" w:tplc="40D0F3A0" w:tentative="1">
      <w:start w:val="1"/>
      <w:numFmt w:val="bullet"/>
      <w:lvlText w:val="–"/>
      <w:lvlJc w:val="left"/>
      <w:pPr>
        <w:tabs>
          <w:tab w:val="num" w:pos="2880"/>
        </w:tabs>
        <w:ind w:left="2880" w:hanging="360"/>
      </w:pPr>
      <w:rPr>
        <w:rFonts w:ascii="Times New Roman" w:hAnsi="Times New Roman" w:hint="default"/>
      </w:rPr>
    </w:lvl>
    <w:lvl w:ilvl="4" w:tplc="D0F04798" w:tentative="1">
      <w:start w:val="1"/>
      <w:numFmt w:val="bullet"/>
      <w:lvlText w:val="–"/>
      <w:lvlJc w:val="left"/>
      <w:pPr>
        <w:tabs>
          <w:tab w:val="num" w:pos="3600"/>
        </w:tabs>
        <w:ind w:left="3600" w:hanging="360"/>
      </w:pPr>
      <w:rPr>
        <w:rFonts w:ascii="Times New Roman" w:hAnsi="Times New Roman" w:hint="default"/>
      </w:rPr>
    </w:lvl>
    <w:lvl w:ilvl="5" w:tplc="FA007758" w:tentative="1">
      <w:start w:val="1"/>
      <w:numFmt w:val="bullet"/>
      <w:lvlText w:val="–"/>
      <w:lvlJc w:val="left"/>
      <w:pPr>
        <w:tabs>
          <w:tab w:val="num" w:pos="4320"/>
        </w:tabs>
        <w:ind w:left="4320" w:hanging="360"/>
      </w:pPr>
      <w:rPr>
        <w:rFonts w:ascii="Times New Roman" w:hAnsi="Times New Roman" w:hint="default"/>
      </w:rPr>
    </w:lvl>
    <w:lvl w:ilvl="6" w:tplc="0B06574C" w:tentative="1">
      <w:start w:val="1"/>
      <w:numFmt w:val="bullet"/>
      <w:lvlText w:val="–"/>
      <w:lvlJc w:val="left"/>
      <w:pPr>
        <w:tabs>
          <w:tab w:val="num" w:pos="5040"/>
        </w:tabs>
        <w:ind w:left="5040" w:hanging="360"/>
      </w:pPr>
      <w:rPr>
        <w:rFonts w:ascii="Times New Roman" w:hAnsi="Times New Roman" w:hint="default"/>
      </w:rPr>
    </w:lvl>
    <w:lvl w:ilvl="7" w:tplc="732CF3F4" w:tentative="1">
      <w:start w:val="1"/>
      <w:numFmt w:val="bullet"/>
      <w:lvlText w:val="–"/>
      <w:lvlJc w:val="left"/>
      <w:pPr>
        <w:tabs>
          <w:tab w:val="num" w:pos="5760"/>
        </w:tabs>
        <w:ind w:left="5760" w:hanging="360"/>
      </w:pPr>
      <w:rPr>
        <w:rFonts w:ascii="Times New Roman" w:hAnsi="Times New Roman" w:hint="default"/>
      </w:rPr>
    </w:lvl>
    <w:lvl w:ilvl="8" w:tplc="78D891A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2008F5"/>
    <w:multiLevelType w:val="multilevel"/>
    <w:tmpl w:val="561E34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25151D8"/>
    <w:multiLevelType w:val="hybridMultilevel"/>
    <w:tmpl w:val="3154C36C"/>
    <w:lvl w:ilvl="0" w:tplc="A1A265FA">
      <w:start w:val="1"/>
      <w:numFmt w:val="bullet"/>
      <w:lvlText w:val="•"/>
      <w:lvlJc w:val="left"/>
      <w:pPr>
        <w:tabs>
          <w:tab w:val="num" w:pos="720"/>
        </w:tabs>
        <w:ind w:left="720" w:hanging="360"/>
      </w:pPr>
      <w:rPr>
        <w:rFonts w:ascii="Times New Roman" w:hAnsi="Times New Roman" w:hint="default"/>
      </w:rPr>
    </w:lvl>
    <w:lvl w:ilvl="1" w:tplc="A5123D60" w:tentative="1">
      <w:start w:val="1"/>
      <w:numFmt w:val="bullet"/>
      <w:lvlText w:val="•"/>
      <w:lvlJc w:val="left"/>
      <w:pPr>
        <w:tabs>
          <w:tab w:val="num" w:pos="1440"/>
        </w:tabs>
        <w:ind w:left="1440" w:hanging="360"/>
      </w:pPr>
      <w:rPr>
        <w:rFonts w:ascii="Times New Roman" w:hAnsi="Times New Roman" w:hint="default"/>
      </w:rPr>
    </w:lvl>
    <w:lvl w:ilvl="2" w:tplc="E6CA5E22" w:tentative="1">
      <w:start w:val="1"/>
      <w:numFmt w:val="bullet"/>
      <w:lvlText w:val="•"/>
      <w:lvlJc w:val="left"/>
      <w:pPr>
        <w:tabs>
          <w:tab w:val="num" w:pos="2160"/>
        </w:tabs>
        <w:ind w:left="2160" w:hanging="360"/>
      </w:pPr>
      <w:rPr>
        <w:rFonts w:ascii="Times New Roman" w:hAnsi="Times New Roman" w:hint="default"/>
      </w:rPr>
    </w:lvl>
    <w:lvl w:ilvl="3" w:tplc="D99CCFC6" w:tentative="1">
      <w:start w:val="1"/>
      <w:numFmt w:val="bullet"/>
      <w:lvlText w:val="•"/>
      <w:lvlJc w:val="left"/>
      <w:pPr>
        <w:tabs>
          <w:tab w:val="num" w:pos="2880"/>
        </w:tabs>
        <w:ind w:left="2880" w:hanging="360"/>
      </w:pPr>
      <w:rPr>
        <w:rFonts w:ascii="Times New Roman" w:hAnsi="Times New Roman" w:hint="default"/>
      </w:rPr>
    </w:lvl>
    <w:lvl w:ilvl="4" w:tplc="6F3EF79A" w:tentative="1">
      <w:start w:val="1"/>
      <w:numFmt w:val="bullet"/>
      <w:lvlText w:val="•"/>
      <w:lvlJc w:val="left"/>
      <w:pPr>
        <w:tabs>
          <w:tab w:val="num" w:pos="3600"/>
        </w:tabs>
        <w:ind w:left="3600" w:hanging="360"/>
      </w:pPr>
      <w:rPr>
        <w:rFonts w:ascii="Times New Roman" w:hAnsi="Times New Roman" w:hint="default"/>
      </w:rPr>
    </w:lvl>
    <w:lvl w:ilvl="5" w:tplc="63D65D4E" w:tentative="1">
      <w:start w:val="1"/>
      <w:numFmt w:val="bullet"/>
      <w:lvlText w:val="•"/>
      <w:lvlJc w:val="left"/>
      <w:pPr>
        <w:tabs>
          <w:tab w:val="num" w:pos="4320"/>
        </w:tabs>
        <w:ind w:left="4320" w:hanging="360"/>
      </w:pPr>
      <w:rPr>
        <w:rFonts w:ascii="Times New Roman" w:hAnsi="Times New Roman" w:hint="default"/>
      </w:rPr>
    </w:lvl>
    <w:lvl w:ilvl="6" w:tplc="E358532A" w:tentative="1">
      <w:start w:val="1"/>
      <w:numFmt w:val="bullet"/>
      <w:lvlText w:val="•"/>
      <w:lvlJc w:val="left"/>
      <w:pPr>
        <w:tabs>
          <w:tab w:val="num" w:pos="5040"/>
        </w:tabs>
        <w:ind w:left="5040" w:hanging="360"/>
      </w:pPr>
      <w:rPr>
        <w:rFonts w:ascii="Times New Roman" w:hAnsi="Times New Roman" w:hint="default"/>
      </w:rPr>
    </w:lvl>
    <w:lvl w:ilvl="7" w:tplc="E722B0CC" w:tentative="1">
      <w:start w:val="1"/>
      <w:numFmt w:val="bullet"/>
      <w:lvlText w:val="•"/>
      <w:lvlJc w:val="left"/>
      <w:pPr>
        <w:tabs>
          <w:tab w:val="num" w:pos="5760"/>
        </w:tabs>
        <w:ind w:left="5760" w:hanging="360"/>
      </w:pPr>
      <w:rPr>
        <w:rFonts w:ascii="Times New Roman" w:hAnsi="Times New Roman" w:hint="default"/>
      </w:rPr>
    </w:lvl>
    <w:lvl w:ilvl="8" w:tplc="2F90F08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4A14AD"/>
    <w:multiLevelType w:val="hybridMultilevel"/>
    <w:tmpl w:val="A4E0B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198400FE"/>
    <w:multiLevelType w:val="hybridMultilevel"/>
    <w:tmpl w:val="A17E0158"/>
    <w:lvl w:ilvl="0" w:tplc="FD926970">
      <w:start w:val="1"/>
      <w:numFmt w:val="bullet"/>
      <w:lvlText w:val="–"/>
      <w:lvlJc w:val="left"/>
      <w:pPr>
        <w:tabs>
          <w:tab w:val="num" w:pos="720"/>
        </w:tabs>
        <w:ind w:left="720" w:hanging="360"/>
      </w:pPr>
      <w:rPr>
        <w:rFonts w:ascii="Times New Roman" w:hAnsi="Times New Roman" w:hint="default"/>
      </w:rPr>
    </w:lvl>
    <w:lvl w:ilvl="1" w:tplc="83003A82">
      <w:start w:val="1"/>
      <w:numFmt w:val="bullet"/>
      <w:lvlText w:val="–"/>
      <w:lvlJc w:val="left"/>
      <w:pPr>
        <w:tabs>
          <w:tab w:val="num" w:pos="1440"/>
        </w:tabs>
        <w:ind w:left="1440" w:hanging="360"/>
      </w:pPr>
      <w:rPr>
        <w:rFonts w:ascii="Times New Roman" w:hAnsi="Times New Roman" w:hint="default"/>
      </w:rPr>
    </w:lvl>
    <w:lvl w:ilvl="2" w:tplc="1F22E4A0" w:tentative="1">
      <w:start w:val="1"/>
      <w:numFmt w:val="bullet"/>
      <w:lvlText w:val="–"/>
      <w:lvlJc w:val="left"/>
      <w:pPr>
        <w:tabs>
          <w:tab w:val="num" w:pos="2160"/>
        </w:tabs>
        <w:ind w:left="2160" w:hanging="360"/>
      </w:pPr>
      <w:rPr>
        <w:rFonts w:ascii="Times New Roman" w:hAnsi="Times New Roman" w:hint="default"/>
      </w:rPr>
    </w:lvl>
    <w:lvl w:ilvl="3" w:tplc="56601F60" w:tentative="1">
      <w:start w:val="1"/>
      <w:numFmt w:val="bullet"/>
      <w:lvlText w:val="–"/>
      <w:lvlJc w:val="left"/>
      <w:pPr>
        <w:tabs>
          <w:tab w:val="num" w:pos="2880"/>
        </w:tabs>
        <w:ind w:left="2880" w:hanging="360"/>
      </w:pPr>
      <w:rPr>
        <w:rFonts w:ascii="Times New Roman" w:hAnsi="Times New Roman" w:hint="default"/>
      </w:rPr>
    </w:lvl>
    <w:lvl w:ilvl="4" w:tplc="FA2C30B0" w:tentative="1">
      <w:start w:val="1"/>
      <w:numFmt w:val="bullet"/>
      <w:lvlText w:val="–"/>
      <w:lvlJc w:val="left"/>
      <w:pPr>
        <w:tabs>
          <w:tab w:val="num" w:pos="3600"/>
        </w:tabs>
        <w:ind w:left="3600" w:hanging="360"/>
      </w:pPr>
      <w:rPr>
        <w:rFonts w:ascii="Times New Roman" w:hAnsi="Times New Roman" w:hint="default"/>
      </w:rPr>
    </w:lvl>
    <w:lvl w:ilvl="5" w:tplc="4094BEA2" w:tentative="1">
      <w:start w:val="1"/>
      <w:numFmt w:val="bullet"/>
      <w:lvlText w:val="–"/>
      <w:lvlJc w:val="left"/>
      <w:pPr>
        <w:tabs>
          <w:tab w:val="num" w:pos="4320"/>
        </w:tabs>
        <w:ind w:left="4320" w:hanging="360"/>
      </w:pPr>
      <w:rPr>
        <w:rFonts w:ascii="Times New Roman" w:hAnsi="Times New Roman" w:hint="default"/>
      </w:rPr>
    </w:lvl>
    <w:lvl w:ilvl="6" w:tplc="D97855D6" w:tentative="1">
      <w:start w:val="1"/>
      <w:numFmt w:val="bullet"/>
      <w:lvlText w:val="–"/>
      <w:lvlJc w:val="left"/>
      <w:pPr>
        <w:tabs>
          <w:tab w:val="num" w:pos="5040"/>
        </w:tabs>
        <w:ind w:left="5040" w:hanging="360"/>
      </w:pPr>
      <w:rPr>
        <w:rFonts w:ascii="Times New Roman" w:hAnsi="Times New Roman" w:hint="default"/>
      </w:rPr>
    </w:lvl>
    <w:lvl w:ilvl="7" w:tplc="6EAE927C" w:tentative="1">
      <w:start w:val="1"/>
      <w:numFmt w:val="bullet"/>
      <w:lvlText w:val="–"/>
      <w:lvlJc w:val="left"/>
      <w:pPr>
        <w:tabs>
          <w:tab w:val="num" w:pos="5760"/>
        </w:tabs>
        <w:ind w:left="5760" w:hanging="360"/>
      </w:pPr>
      <w:rPr>
        <w:rFonts w:ascii="Times New Roman" w:hAnsi="Times New Roman" w:hint="default"/>
      </w:rPr>
    </w:lvl>
    <w:lvl w:ilvl="8" w:tplc="4D90167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0E771AF"/>
    <w:multiLevelType w:val="hybridMultilevel"/>
    <w:tmpl w:val="0832BDF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28434720"/>
    <w:multiLevelType w:val="hybridMultilevel"/>
    <w:tmpl w:val="C2D27D64"/>
    <w:lvl w:ilvl="0" w:tplc="F4A4BC74">
      <w:start w:val="1"/>
      <w:numFmt w:val="bullet"/>
      <w:lvlText w:val="•"/>
      <w:lvlJc w:val="left"/>
      <w:pPr>
        <w:tabs>
          <w:tab w:val="num" w:pos="720"/>
        </w:tabs>
        <w:ind w:left="720" w:hanging="360"/>
      </w:pPr>
      <w:rPr>
        <w:rFonts w:ascii="Times New Roman (WE)" w:hAnsi="Times New Roman (WE)" w:hint="default"/>
      </w:rPr>
    </w:lvl>
    <w:lvl w:ilvl="1" w:tplc="5D167F8E">
      <w:start w:val="1"/>
      <w:numFmt w:val="bullet"/>
      <w:lvlText w:val="•"/>
      <w:lvlJc w:val="left"/>
      <w:pPr>
        <w:tabs>
          <w:tab w:val="num" w:pos="1440"/>
        </w:tabs>
        <w:ind w:left="1440" w:hanging="360"/>
      </w:pPr>
      <w:rPr>
        <w:rFonts w:ascii="Times New Roman (WE)" w:hAnsi="Times New Roman (WE)" w:hint="default"/>
      </w:rPr>
    </w:lvl>
    <w:lvl w:ilvl="2" w:tplc="FF96CA12" w:tentative="1">
      <w:start w:val="1"/>
      <w:numFmt w:val="bullet"/>
      <w:lvlText w:val="•"/>
      <w:lvlJc w:val="left"/>
      <w:pPr>
        <w:tabs>
          <w:tab w:val="num" w:pos="2160"/>
        </w:tabs>
        <w:ind w:left="2160" w:hanging="360"/>
      </w:pPr>
      <w:rPr>
        <w:rFonts w:ascii="Times New Roman (WE)" w:hAnsi="Times New Roman (WE)" w:hint="default"/>
      </w:rPr>
    </w:lvl>
    <w:lvl w:ilvl="3" w:tplc="C034173C" w:tentative="1">
      <w:start w:val="1"/>
      <w:numFmt w:val="bullet"/>
      <w:lvlText w:val="•"/>
      <w:lvlJc w:val="left"/>
      <w:pPr>
        <w:tabs>
          <w:tab w:val="num" w:pos="2880"/>
        </w:tabs>
        <w:ind w:left="2880" w:hanging="360"/>
      </w:pPr>
      <w:rPr>
        <w:rFonts w:ascii="Times New Roman (WE)" w:hAnsi="Times New Roman (WE)" w:hint="default"/>
      </w:rPr>
    </w:lvl>
    <w:lvl w:ilvl="4" w:tplc="D3922BE6" w:tentative="1">
      <w:start w:val="1"/>
      <w:numFmt w:val="bullet"/>
      <w:lvlText w:val="•"/>
      <w:lvlJc w:val="left"/>
      <w:pPr>
        <w:tabs>
          <w:tab w:val="num" w:pos="3600"/>
        </w:tabs>
        <w:ind w:left="3600" w:hanging="360"/>
      </w:pPr>
      <w:rPr>
        <w:rFonts w:ascii="Times New Roman (WE)" w:hAnsi="Times New Roman (WE)" w:hint="default"/>
      </w:rPr>
    </w:lvl>
    <w:lvl w:ilvl="5" w:tplc="6AF485F6" w:tentative="1">
      <w:start w:val="1"/>
      <w:numFmt w:val="bullet"/>
      <w:lvlText w:val="•"/>
      <w:lvlJc w:val="left"/>
      <w:pPr>
        <w:tabs>
          <w:tab w:val="num" w:pos="4320"/>
        </w:tabs>
        <w:ind w:left="4320" w:hanging="360"/>
      </w:pPr>
      <w:rPr>
        <w:rFonts w:ascii="Times New Roman (WE)" w:hAnsi="Times New Roman (WE)" w:hint="default"/>
      </w:rPr>
    </w:lvl>
    <w:lvl w:ilvl="6" w:tplc="CA2CA70A" w:tentative="1">
      <w:start w:val="1"/>
      <w:numFmt w:val="bullet"/>
      <w:lvlText w:val="•"/>
      <w:lvlJc w:val="left"/>
      <w:pPr>
        <w:tabs>
          <w:tab w:val="num" w:pos="5040"/>
        </w:tabs>
        <w:ind w:left="5040" w:hanging="360"/>
      </w:pPr>
      <w:rPr>
        <w:rFonts w:ascii="Times New Roman (WE)" w:hAnsi="Times New Roman (WE)" w:hint="default"/>
      </w:rPr>
    </w:lvl>
    <w:lvl w:ilvl="7" w:tplc="BB3EDEA2" w:tentative="1">
      <w:start w:val="1"/>
      <w:numFmt w:val="bullet"/>
      <w:lvlText w:val="•"/>
      <w:lvlJc w:val="left"/>
      <w:pPr>
        <w:tabs>
          <w:tab w:val="num" w:pos="5760"/>
        </w:tabs>
        <w:ind w:left="5760" w:hanging="360"/>
      </w:pPr>
      <w:rPr>
        <w:rFonts w:ascii="Times New Roman (WE)" w:hAnsi="Times New Roman (WE)" w:hint="default"/>
      </w:rPr>
    </w:lvl>
    <w:lvl w:ilvl="8" w:tplc="92F2D4A4" w:tentative="1">
      <w:start w:val="1"/>
      <w:numFmt w:val="bullet"/>
      <w:lvlText w:val="•"/>
      <w:lvlJc w:val="left"/>
      <w:pPr>
        <w:tabs>
          <w:tab w:val="num" w:pos="6480"/>
        </w:tabs>
        <w:ind w:left="6480" w:hanging="360"/>
      </w:pPr>
      <w:rPr>
        <w:rFonts w:ascii="Times New Roman (WE)" w:hAnsi="Times New Roman (WE)" w:hint="default"/>
      </w:rPr>
    </w:lvl>
  </w:abstractNum>
  <w:abstractNum w:abstractNumId="8" w15:restartNumberingAfterBreak="0">
    <w:nsid w:val="2B9E7AF5"/>
    <w:multiLevelType w:val="hybridMultilevel"/>
    <w:tmpl w:val="9524099C"/>
    <w:lvl w:ilvl="0" w:tplc="234A109A">
      <w:start w:val="1"/>
      <w:numFmt w:val="bullet"/>
      <w:lvlText w:val="–"/>
      <w:lvlJc w:val="left"/>
      <w:pPr>
        <w:tabs>
          <w:tab w:val="num" w:pos="720"/>
        </w:tabs>
        <w:ind w:left="720" w:hanging="360"/>
      </w:pPr>
      <w:rPr>
        <w:rFonts w:ascii="Times New Roman" w:hAnsi="Times New Roman" w:hint="default"/>
      </w:rPr>
    </w:lvl>
    <w:lvl w:ilvl="1" w:tplc="4F32C226">
      <w:start w:val="1"/>
      <w:numFmt w:val="bullet"/>
      <w:lvlText w:val="–"/>
      <w:lvlJc w:val="left"/>
      <w:pPr>
        <w:tabs>
          <w:tab w:val="num" w:pos="1440"/>
        </w:tabs>
        <w:ind w:left="1440" w:hanging="360"/>
      </w:pPr>
      <w:rPr>
        <w:rFonts w:ascii="Times New Roman" w:hAnsi="Times New Roman" w:hint="default"/>
      </w:rPr>
    </w:lvl>
    <w:lvl w:ilvl="2" w:tplc="D4C2C19C" w:tentative="1">
      <w:start w:val="1"/>
      <w:numFmt w:val="bullet"/>
      <w:lvlText w:val="–"/>
      <w:lvlJc w:val="left"/>
      <w:pPr>
        <w:tabs>
          <w:tab w:val="num" w:pos="2160"/>
        </w:tabs>
        <w:ind w:left="2160" w:hanging="360"/>
      </w:pPr>
      <w:rPr>
        <w:rFonts w:ascii="Times New Roman" w:hAnsi="Times New Roman" w:hint="default"/>
      </w:rPr>
    </w:lvl>
    <w:lvl w:ilvl="3" w:tplc="39DE7796" w:tentative="1">
      <w:start w:val="1"/>
      <w:numFmt w:val="bullet"/>
      <w:lvlText w:val="–"/>
      <w:lvlJc w:val="left"/>
      <w:pPr>
        <w:tabs>
          <w:tab w:val="num" w:pos="2880"/>
        </w:tabs>
        <w:ind w:left="2880" w:hanging="360"/>
      </w:pPr>
      <w:rPr>
        <w:rFonts w:ascii="Times New Roman" w:hAnsi="Times New Roman" w:hint="default"/>
      </w:rPr>
    </w:lvl>
    <w:lvl w:ilvl="4" w:tplc="56161B68" w:tentative="1">
      <w:start w:val="1"/>
      <w:numFmt w:val="bullet"/>
      <w:lvlText w:val="–"/>
      <w:lvlJc w:val="left"/>
      <w:pPr>
        <w:tabs>
          <w:tab w:val="num" w:pos="3600"/>
        </w:tabs>
        <w:ind w:left="3600" w:hanging="360"/>
      </w:pPr>
      <w:rPr>
        <w:rFonts w:ascii="Times New Roman" w:hAnsi="Times New Roman" w:hint="default"/>
      </w:rPr>
    </w:lvl>
    <w:lvl w:ilvl="5" w:tplc="CC185046" w:tentative="1">
      <w:start w:val="1"/>
      <w:numFmt w:val="bullet"/>
      <w:lvlText w:val="–"/>
      <w:lvlJc w:val="left"/>
      <w:pPr>
        <w:tabs>
          <w:tab w:val="num" w:pos="4320"/>
        </w:tabs>
        <w:ind w:left="4320" w:hanging="360"/>
      </w:pPr>
      <w:rPr>
        <w:rFonts w:ascii="Times New Roman" w:hAnsi="Times New Roman" w:hint="default"/>
      </w:rPr>
    </w:lvl>
    <w:lvl w:ilvl="6" w:tplc="1C9AB606" w:tentative="1">
      <w:start w:val="1"/>
      <w:numFmt w:val="bullet"/>
      <w:lvlText w:val="–"/>
      <w:lvlJc w:val="left"/>
      <w:pPr>
        <w:tabs>
          <w:tab w:val="num" w:pos="5040"/>
        </w:tabs>
        <w:ind w:left="5040" w:hanging="360"/>
      </w:pPr>
      <w:rPr>
        <w:rFonts w:ascii="Times New Roman" w:hAnsi="Times New Roman" w:hint="default"/>
      </w:rPr>
    </w:lvl>
    <w:lvl w:ilvl="7" w:tplc="71FA0198" w:tentative="1">
      <w:start w:val="1"/>
      <w:numFmt w:val="bullet"/>
      <w:lvlText w:val="–"/>
      <w:lvlJc w:val="left"/>
      <w:pPr>
        <w:tabs>
          <w:tab w:val="num" w:pos="5760"/>
        </w:tabs>
        <w:ind w:left="5760" w:hanging="360"/>
      </w:pPr>
      <w:rPr>
        <w:rFonts w:ascii="Times New Roman" w:hAnsi="Times New Roman" w:hint="default"/>
      </w:rPr>
    </w:lvl>
    <w:lvl w:ilvl="8" w:tplc="943A207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A8C497A"/>
    <w:multiLevelType w:val="hybridMultilevel"/>
    <w:tmpl w:val="1FB81DDC"/>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644" w:hanging="360"/>
      </w:pPr>
      <w:rPr>
        <w:rFonts w:ascii="Courier New" w:hAnsi="Courier New" w:cs="Courier New" w:hint="default"/>
      </w:rPr>
    </w:lvl>
    <w:lvl w:ilvl="2" w:tplc="04150005">
      <w:start w:val="1"/>
      <w:numFmt w:val="bullet"/>
      <w:lvlText w:val=""/>
      <w:lvlJc w:val="left"/>
      <w:pPr>
        <w:ind w:left="107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15:restartNumberingAfterBreak="0">
    <w:nsid w:val="3DFA6963"/>
    <w:multiLevelType w:val="hybridMultilevel"/>
    <w:tmpl w:val="9990ABDE"/>
    <w:lvl w:ilvl="0" w:tplc="EB580CF8">
      <w:start w:val="1"/>
      <w:numFmt w:val="bullet"/>
      <w:lvlText w:val="•"/>
      <w:lvlJc w:val="left"/>
      <w:pPr>
        <w:tabs>
          <w:tab w:val="num" w:pos="720"/>
        </w:tabs>
        <w:ind w:left="720" w:hanging="360"/>
      </w:pPr>
      <w:rPr>
        <w:rFonts w:ascii="Times New Roman" w:hAnsi="Times New Roman" w:hint="default"/>
      </w:rPr>
    </w:lvl>
    <w:lvl w:ilvl="1" w:tplc="C1F8FBA4" w:tentative="1">
      <w:start w:val="1"/>
      <w:numFmt w:val="bullet"/>
      <w:lvlText w:val="•"/>
      <w:lvlJc w:val="left"/>
      <w:pPr>
        <w:tabs>
          <w:tab w:val="num" w:pos="1440"/>
        </w:tabs>
        <w:ind w:left="1440" w:hanging="360"/>
      </w:pPr>
      <w:rPr>
        <w:rFonts w:ascii="Times New Roman" w:hAnsi="Times New Roman" w:hint="default"/>
      </w:rPr>
    </w:lvl>
    <w:lvl w:ilvl="2" w:tplc="592C62FC" w:tentative="1">
      <w:start w:val="1"/>
      <w:numFmt w:val="bullet"/>
      <w:lvlText w:val="•"/>
      <w:lvlJc w:val="left"/>
      <w:pPr>
        <w:tabs>
          <w:tab w:val="num" w:pos="2160"/>
        </w:tabs>
        <w:ind w:left="2160" w:hanging="360"/>
      </w:pPr>
      <w:rPr>
        <w:rFonts w:ascii="Times New Roman" w:hAnsi="Times New Roman" w:hint="default"/>
      </w:rPr>
    </w:lvl>
    <w:lvl w:ilvl="3" w:tplc="EC72505C" w:tentative="1">
      <w:start w:val="1"/>
      <w:numFmt w:val="bullet"/>
      <w:lvlText w:val="•"/>
      <w:lvlJc w:val="left"/>
      <w:pPr>
        <w:tabs>
          <w:tab w:val="num" w:pos="2880"/>
        </w:tabs>
        <w:ind w:left="2880" w:hanging="360"/>
      </w:pPr>
      <w:rPr>
        <w:rFonts w:ascii="Times New Roman" w:hAnsi="Times New Roman" w:hint="default"/>
      </w:rPr>
    </w:lvl>
    <w:lvl w:ilvl="4" w:tplc="6A8883CC" w:tentative="1">
      <w:start w:val="1"/>
      <w:numFmt w:val="bullet"/>
      <w:lvlText w:val="•"/>
      <w:lvlJc w:val="left"/>
      <w:pPr>
        <w:tabs>
          <w:tab w:val="num" w:pos="3600"/>
        </w:tabs>
        <w:ind w:left="3600" w:hanging="360"/>
      </w:pPr>
      <w:rPr>
        <w:rFonts w:ascii="Times New Roman" w:hAnsi="Times New Roman" w:hint="default"/>
      </w:rPr>
    </w:lvl>
    <w:lvl w:ilvl="5" w:tplc="8D6AC724" w:tentative="1">
      <w:start w:val="1"/>
      <w:numFmt w:val="bullet"/>
      <w:lvlText w:val="•"/>
      <w:lvlJc w:val="left"/>
      <w:pPr>
        <w:tabs>
          <w:tab w:val="num" w:pos="4320"/>
        </w:tabs>
        <w:ind w:left="4320" w:hanging="360"/>
      </w:pPr>
      <w:rPr>
        <w:rFonts w:ascii="Times New Roman" w:hAnsi="Times New Roman" w:hint="default"/>
      </w:rPr>
    </w:lvl>
    <w:lvl w:ilvl="6" w:tplc="6742BB96" w:tentative="1">
      <w:start w:val="1"/>
      <w:numFmt w:val="bullet"/>
      <w:lvlText w:val="•"/>
      <w:lvlJc w:val="left"/>
      <w:pPr>
        <w:tabs>
          <w:tab w:val="num" w:pos="5040"/>
        </w:tabs>
        <w:ind w:left="5040" w:hanging="360"/>
      </w:pPr>
      <w:rPr>
        <w:rFonts w:ascii="Times New Roman" w:hAnsi="Times New Roman" w:hint="default"/>
      </w:rPr>
    </w:lvl>
    <w:lvl w:ilvl="7" w:tplc="120EF762" w:tentative="1">
      <w:start w:val="1"/>
      <w:numFmt w:val="bullet"/>
      <w:lvlText w:val="•"/>
      <w:lvlJc w:val="left"/>
      <w:pPr>
        <w:tabs>
          <w:tab w:val="num" w:pos="5760"/>
        </w:tabs>
        <w:ind w:left="5760" w:hanging="360"/>
      </w:pPr>
      <w:rPr>
        <w:rFonts w:ascii="Times New Roman" w:hAnsi="Times New Roman" w:hint="default"/>
      </w:rPr>
    </w:lvl>
    <w:lvl w:ilvl="8" w:tplc="F718DC1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1E95BB8"/>
    <w:multiLevelType w:val="hybridMultilevel"/>
    <w:tmpl w:val="F9D88858"/>
    <w:lvl w:ilvl="0" w:tplc="FBD83EE2">
      <w:start w:val="1"/>
      <w:numFmt w:val="bullet"/>
      <w:lvlText w:val="•"/>
      <w:lvlJc w:val="left"/>
      <w:pPr>
        <w:tabs>
          <w:tab w:val="num" w:pos="720"/>
        </w:tabs>
        <w:ind w:left="720" w:hanging="360"/>
      </w:pPr>
      <w:rPr>
        <w:rFonts w:ascii="Times New Roman" w:hAnsi="Times New Roman" w:hint="default"/>
      </w:rPr>
    </w:lvl>
    <w:lvl w:ilvl="1" w:tplc="BF328DD4" w:tentative="1">
      <w:start w:val="1"/>
      <w:numFmt w:val="bullet"/>
      <w:lvlText w:val="•"/>
      <w:lvlJc w:val="left"/>
      <w:pPr>
        <w:tabs>
          <w:tab w:val="num" w:pos="1440"/>
        </w:tabs>
        <w:ind w:left="1440" w:hanging="360"/>
      </w:pPr>
      <w:rPr>
        <w:rFonts w:ascii="Times New Roman" w:hAnsi="Times New Roman" w:hint="default"/>
      </w:rPr>
    </w:lvl>
    <w:lvl w:ilvl="2" w:tplc="9C480786" w:tentative="1">
      <w:start w:val="1"/>
      <w:numFmt w:val="bullet"/>
      <w:lvlText w:val="•"/>
      <w:lvlJc w:val="left"/>
      <w:pPr>
        <w:tabs>
          <w:tab w:val="num" w:pos="2160"/>
        </w:tabs>
        <w:ind w:left="2160" w:hanging="360"/>
      </w:pPr>
      <w:rPr>
        <w:rFonts w:ascii="Times New Roman" w:hAnsi="Times New Roman" w:hint="default"/>
      </w:rPr>
    </w:lvl>
    <w:lvl w:ilvl="3" w:tplc="04E662E8" w:tentative="1">
      <w:start w:val="1"/>
      <w:numFmt w:val="bullet"/>
      <w:lvlText w:val="•"/>
      <w:lvlJc w:val="left"/>
      <w:pPr>
        <w:tabs>
          <w:tab w:val="num" w:pos="2880"/>
        </w:tabs>
        <w:ind w:left="2880" w:hanging="360"/>
      </w:pPr>
      <w:rPr>
        <w:rFonts w:ascii="Times New Roman" w:hAnsi="Times New Roman" w:hint="default"/>
      </w:rPr>
    </w:lvl>
    <w:lvl w:ilvl="4" w:tplc="EDEC09B8" w:tentative="1">
      <w:start w:val="1"/>
      <w:numFmt w:val="bullet"/>
      <w:lvlText w:val="•"/>
      <w:lvlJc w:val="left"/>
      <w:pPr>
        <w:tabs>
          <w:tab w:val="num" w:pos="3600"/>
        </w:tabs>
        <w:ind w:left="3600" w:hanging="360"/>
      </w:pPr>
      <w:rPr>
        <w:rFonts w:ascii="Times New Roman" w:hAnsi="Times New Roman" w:hint="default"/>
      </w:rPr>
    </w:lvl>
    <w:lvl w:ilvl="5" w:tplc="1FAA0E30" w:tentative="1">
      <w:start w:val="1"/>
      <w:numFmt w:val="bullet"/>
      <w:lvlText w:val="•"/>
      <w:lvlJc w:val="left"/>
      <w:pPr>
        <w:tabs>
          <w:tab w:val="num" w:pos="4320"/>
        </w:tabs>
        <w:ind w:left="4320" w:hanging="360"/>
      </w:pPr>
      <w:rPr>
        <w:rFonts w:ascii="Times New Roman" w:hAnsi="Times New Roman" w:hint="default"/>
      </w:rPr>
    </w:lvl>
    <w:lvl w:ilvl="6" w:tplc="9F58719E" w:tentative="1">
      <w:start w:val="1"/>
      <w:numFmt w:val="bullet"/>
      <w:lvlText w:val="•"/>
      <w:lvlJc w:val="left"/>
      <w:pPr>
        <w:tabs>
          <w:tab w:val="num" w:pos="5040"/>
        </w:tabs>
        <w:ind w:left="5040" w:hanging="360"/>
      </w:pPr>
      <w:rPr>
        <w:rFonts w:ascii="Times New Roman" w:hAnsi="Times New Roman" w:hint="default"/>
      </w:rPr>
    </w:lvl>
    <w:lvl w:ilvl="7" w:tplc="57FE333E" w:tentative="1">
      <w:start w:val="1"/>
      <w:numFmt w:val="bullet"/>
      <w:lvlText w:val="•"/>
      <w:lvlJc w:val="left"/>
      <w:pPr>
        <w:tabs>
          <w:tab w:val="num" w:pos="5760"/>
        </w:tabs>
        <w:ind w:left="5760" w:hanging="360"/>
      </w:pPr>
      <w:rPr>
        <w:rFonts w:ascii="Times New Roman" w:hAnsi="Times New Roman" w:hint="default"/>
      </w:rPr>
    </w:lvl>
    <w:lvl w:ilvl="8" w:tplc="5532F81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AE331D3"/>
    <w:multiLevelType w:val="hybridMultilevel"/>
    <w:tmpl w:val="6542F19E"/>
    <w:lvl w:ilvl="0" w:tplc="FADA0CB8">
      <w:start w:val="1"/>
      <w:numFmt w:val="bullet"/>
      <w:lvlText w:val="•"/>
      <w:lvlJc w:val="left"/>
      <w:pPr>
        <w:tabs>
          <w:tab w:val="num" w:pos="720"/>
        </w:tabs>
        <w:ind w:left="720" w:hanging="360"/>
      </w:pPr>
      <w:rPr>
        <w:rFonts w:ascii="Times New Roman" w:hAnsi="Times New Roman" w:hint="default"/>
      </w:rPr>
    </w:lvl>
    <w:lvl w:ilvl="1" w:tplc="511E3EEC">
      <w:numFmt w:val="bullet"/>
      <w:lvlText w:val="–"/>
      <w:lvlJc w:val="left"/>
      <w:pPr>
        <w:tabs>
          <w:tab w:val="num" w:pos="1440"/>
        </w:tabs>
        <w:ind w:left="1440" w:hanging="360"/>
      </w:pPr>
      <w:rPr>
        <w:rFonts w:ascii="Times New Roman" w:hAnsi="Times New Roman" w:hint="default"/>
      </w:rPr>
    </w:lvl>
    <w:lvl w:ilvl="2" w:tplc="74B817CE" w:tentative="1">
      <w:start w:val="1"/>
      <w:numFmt w:val="bullet"/>
      <w:lvlText w:val="•"/>
      <w:lvlJc w:val="left"/>
      <w:pPr>
        <w:tabs>
          <w:tab w:val="num" w:pos="2160"/>
        </w:tabs>
        <w:ind w:left="2160" w:hanging="360"/>
      </w:pPr>
      <w:rPr>
        <w:rFonts w:ascii="Times New Roman" w:hAnsi="Times New Roman" w:hint="default"/>
      </w:rPr>
    </w:lvl>
    <w:lvl w:ilvl="3" w:tplc="B49A2B50" w:tentative="1">
      <w:start w:val="1"/>
      <w:numFmt w:val="bullet"/>
      <w:lvlText w:val="•"/>
      <w:lvlJc w:val="left"/>
      <w:pPr>
        <w:tabs>
          <w:tab w:val="num" w:pos="2880"/>
        </w:tabs>
        <w:ind w:left="2880" w:hanging="360"/>
      </w:pPr>
      <w:rPr>
        <w:rFonts w:ascii="Times New Roman" w:hAnsi="Times New Roman" w:hint="default"/>
      </w:rPr>
    </w:lvl>
    <w:lvl w:ilvl="4" w:tplc="FA367DEC" w:tentative="1">
      <w:start w:val="1"/>
      <w:numFmt w:val="bullet"/>
      <w:lvlText w:val="•"/>
      <w:lvlJc w:val="left"/>
      <w:pPr>
        <w:tabs>
          <w:tab w:val="num" w:pos="3600"/>
        </w:tabs>
        <w:ind w:left="3600" w:hanging="360"/>
      </w:pPr>
      <w:rPr>
        <w:rFonts w:ascii="Times New Roman" w:hAnsi="Times New Roman" w:hint="default"/>
      </w:rPr>
    </w:lvl>
    <w:lvl w:ilvl="5" w:tplc="5FEC7374" w:tentative="1">
      <w:start w:val="1"/>
      <w:numFmt w:val="bullet"/>
      <w:lvlText w:val="•"/>
      <w:lvlJc w:val="left"/>
      <w:pPr>
        <w:tabs>
          <w:tab w:val="num" w:pos="4320"/>
        </w:tabs>
        <w:ind w:left="4320" w:hanging="360"/>
      </w:pPr>
      <w:rPr>
        <w:rFonts w:ascii="Times New Roman" w:hAnsi="Times New Roman" w:hint="default"/>
      </w:rPr>
    </w:lvl>
    <w:lvl w:ilvl="6" w:tplc="974CD89E" w:tentative="1">
      <w:start w:val="1"/>
      <w:numFmt w:val="bullet"/>
      <w:lvlText w:val="•"/>
      <w:lvlJc w:val="left"/>
      <w:pPr>
        <w:tabs>
          <w:tab w:val="num" w:pos="5040"/>
        </w:tabs>
        <w:ind w:left="5040" w:hanging="360"/>
      </w:pPr>
      <w:rPr>
        <w:rFonts w:ascii="Times New Roman" w:hAnsi="Times New Roman" w:hint="default"/>
      </w:rPr>
    </w:lvl>
    <w:lvl w:ilvl="7" w:tplc="AFCEF980" w:tentative="1">
      <w:start w:val="1"/>
      <w:numFmt w:val="bullet"/>
      <w:lvlText w:val="•"/>
      <w:lvlJc w:val="left"/>
      <w:pPr>
        <w:tabs>
          <w:tab w:val="num" w:pos="5760"/>
        </w:tabs>
        <w:ind w:left="5760" w:hanging="360"/>
      </w:pPr>
      <w:rPr>
        <w:rFonts w:ascii="Times New Roman" w:hAnsi="Times New Roman" w:hint="default"/>
      </w:rPr>
    </w:lvl>
    <w:lvl w:ilvl="8" w:tplc="2B2457E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EE73903"/>
    <w:multiLevelType w:val="hybridMultilevel"/>
    <w:tmpl w:val="E41E1806"/>
    <w:lvl w:ilvl="0" w:tplc="EE6AECE2">
      <w:start w:val="1"/>
      <w:numFmt w:val="bullet"/>
      <w:lvlText w:val=""/>
      <w:lvlJc w:val="left"/>
      <w:pPr>
        <w:tabs>
          <w:tab w:val="num" w:pos="720"/>
        </w:tabs>
        <w:ind w:left="720" w:hanging="360"/>
      </w:pPr>
      <w:rPr>
        <w:rFonts w:ascii="Symbol" w:hAnsi="Symbol" w:hint="default"/>
      </w:rPr>
    </w:lvl>
    <w:lvl w:ilvl="1" w:tplc="462C6260" w:tentative="1">
      <w:start w:val="1"/>
      <w:numFmt w:val="bullet"/>
      <w:lvlText w:val=""/>
      <w:lvlJc w:val="left"/>
      <w:pPr>
        <w:tabs>
          <w:tab w:val="num" w:pos="1440"/>
        </w:tabs>
        <w:ind w:left="1440" w:hanging="360"/>
      </w:pPr>
      <w:rPr>
        <w:rFonts w:ascii="Symbol" w:hAnsi="Symbol" w:hint="default"/>
      </w:rPr>
    </w:lvl>
    <w:lvl w:ilvl="2" w:tplc="90C2DDA0" w:tentative="1">
      <w:start w:val="1"/>
      <w:numFmt w:val="bullet"/>
      <w:lvlText w:val=""/>
      <w:lvlJc w:val="left"/>
      <w:pPr>
        <w:tabs>
          <w:tab w:val="num" w:pos="2160"/>
        </w:tabs>
        <w:ind w:left="2160" w:hanging="360"/>
      </w:pPr>
      <w:rPr>
        <w:rFonts w:ascii="Symbol" w:hAnsi="Symbol" w:hint="default"/>
      </w:rPr>
    </w:lvl>
    <w:lvl w:ilvl="3" w:tplc="DFC641CE" w:tentative="1">
      <w:start w:val="1"/>
      <w:numFmt w:val="bullet"/>
      <w:lvlText w:val=""/>
      <w:lvlJc w:val="left"/>
      <w:pPr>
        <w:tabs>
          <w:tab w:val="num" w:pos="2880"/>
        </w:tabs>
        <w:ind w:left="2880" w:hanging="360"/>
      </w:pPr>
      <w:rPr>
        <w:rFonts w:ascii="Symbol" w:hAnsi="Symbol" w:hint="default"/>
      </w:rPr>
    </w:lvl>
    <w:lvl w:ilvl="4" w:tplc="FD986A06" w:tentative="1">
      <w:start w:val="1"/>
      <w:numFmt w:val="bullet"/>
      <w:lvlText w:val=""/>
      <w:lvlJc w:val="left"/>
      <w:pPr>
        <w:tabs>
          <w:tab w:val="num" w:pos="3600"/>
        </w:tabs>
        <w:ind w:left="3600" w:hanging="360"/>
      </w:pPr>
      <w:rPr>
        <w:rFonts w:ascii="Symbol" w:hAnsi="Symbol" w:hint="default"/>
      </w:rPr>
    </w:lvl>
    <w:lvl w:ilvl="5" w:tplc="CD302212" w:tentative="1">
      <w:start w:val="1"/>
      <w:numFmt w:val="bullet"/>
      <w:lvlText w:val=""/>
      <w:lvlJc w:val="left"/>
      <w:pPr>
        <w:tabs>
          <w:tab w:val="num" w:pos="4320"/>
        </w:tabs>
        <w:ind w:left="4320" w:hanging="360"/>
      </w:pPr>
      <w:rPr>
        <w:rFonts w:ascii="Symbol" w:hAnsi="Symbol" w:hint="default"/>
      </w:rPr>
    </w:lvl>
    <w:lvl w:ilvl="6" w:tplc="56CC5D54" w:tentative="1">
      <w:start w:val="1"/>
      <w:numFmt w:val="bullet"/>
      <w:lvlText w:val=""/>
      <w:lvlJc w:val="left"/>
      <w:pPr>
        <w:tabs>
          <w:tab w:val="num" w:pos="5040"/>
        </w:tabs>
        <w:ind w:left="5040" w:hanging="360"/>
      </w:pPr>
      <w:rPr>
        <w:rFonts w:ascii="Symbol" w:hAnsi="Symbol" w:hint="default"/>
      </w:rPr>
    </w:lvl>
    <w:lvl w:ilvl="7" w:tplc="FC0A96E2" w:tentative="1">
      <w:start w:val="1"/>
      <w:numFmt w:val="bullet"/>
      <w:lvlText w:val=""/>
      <w:lvlJc w:val="left"/>
      <w:pPr>
        <w:tabs>
          <w:tab w:val="num" w:pos="5760"/>
        </w:tabs>
        <w:ind w:left="5760" w:hanging="360"/>
      </w:pPr>
      <w:rPr>
        <w:rFonts w:ascii="Symbol" w:hAnsi="Symbol" w:hint="default"/>
      </w:rPr>
    </w:lvl>
    <w:lvl w:ilvl="8" w:tplc="FD80D02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65C171C6"/>
    <w:multiLevelType w:val="hybridMultilevel"/>
    <w:tmpl w:val="1F3478F4"/>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91A62A7"/>
    <w:multiLevelType w:val="hybridMultilevel"/>
    <w:tmpl w:val="FF8AFEF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B2370D0"/>
    <w:multiLevelType w:val="hybridMultilevel"/>
    <w:tmpl w:val="5F8CEA78"/>
    <w:lvl w:ilvl="0" w:tplc="B21418F0">
      <w:start w:val="1"/>
      <w:numFmt w:val="bullet"/>
      <w:lvlText w:val="•"/>
      <w:lvlJc w:val="left"/>
      <w:pPr>
        <w:tabs>
          <w:tab w:val="num" w:pos="720"/>
        </w:tabs>
        <w:ind w:left="720" w:hanging="360"/>
      </w:pPr>
      <w:rPr>
        <w:rFonts w:ascii="Times New Roman" w:hAnsi="Times New Roman" w:hint="default"/>
      </w:rPr>
    </w:lvl>
    <w:lvl w:ilvl="1" w:tplc="20188FD8">
      <w:numFmt w:val="bullet"/>
      <w:lvlText w:val="–"/>
      <w:lvlJc w:val="left"/>
      <w:pPr>
        <w:tabs>
          <w:tab w:val="num" w:pos="1440"/>
        </w:tabs>
        <w:ind w:left="1440" w:hanging="360"/>
      </w:pPr>
      <w:rPr>
        <w:rFonts w:ascii="Times New Roman" w:hAnsi="Times New Roman" w:hint="default"/>
      </w:rPr>
    </w:lvl>
    <w:lvl w:ilvl="2" w:tplc="CEC60320" w:tentative="1">
      <w:start w:val="1"/>
      <w:numFmt w:val="bullet"/>
      <w:lvlText w:val="•"/>
      <w:lvlJc w:val="left"/>
      <w:pPr>
        <w:tabs>
          <w:tab w:val="num" w:pos="2160"/>
        </w:tabs>
        <w:ind w:left="2160" w:hanging="360"/>
      </w:pPr>
      <w:rPr>
        <w:rFonts w:ascii="Times New Roman" w:hAnsi="Times New Roman" w:hint="default"/>
      </w:rPr>
    </w:lvl>
    <w:lvl w:ilvl="3" w:tplc="4502D502" w:tentative="1">
      <w:start w:val="1"/>
      <w:numFmt w:val="bullet"/>
      <w:lvlText w:val="•"/>
      <w:lvlJc w:val="left"/>
      <w:pPr>
        <w:tabs>
          <w:tab w:val="num" w:pos="2880"/>
        </w:tabs>
        <w:ind w:left="2880" w:hanging="360"/>
      </w:pPr>
      <w:rPr>
        <w:rFonts w:ascii="Times New Roman" w:hAnsi="Times New Roman" w:hint="default"/>
      </w:rPr>
    </w:lvl>
    <w:lvl w:ilvl="4" w:tplc="49DE3058" w:tentative="1">
      <w:start w:val="1"/>
      <w:numFmt w:val="bullet"/>
      <w:lvlText w:val="•"/>
      <w:lvlJc w:val="left"/>
      <w:pPr>
        <w:tabs>
          <w:tab w:val="num" w:pos="3600"/>
        </w:tabs>
        <w:ind w:left="3600" w:hanging="360"/>
      </w:pPr>
      <w:rPr>
        <w:rFonts w:ascii="Times New Roman" w:hAnsi="Times New Roman" w:hint="default"/>
      </w:rPr>
    </w:lvl>
    <w:lvl w:ilvl="5" w:tplc="FB0E01C0" w:tentative="1">
      <w:start w:val="1"/>
      <w:numFmt w:val="bullet"/>
      <w:lvlText w:val="•"/>
      <w:lvlJc w:val="left"/>
      <w:pPr>
        <w:tabs>
          <w:tab w:val="num" w:pos="4320"/>
        </w:tabs>
        <w:ind w:left="4320" w:hanging="360"/>
      </w:pPr>
      <w:rPr>
        <w:rFonts w:ascii="Times New Roman" w:hAnsi="Times New Roman" w:hint="default"/>
      </w:rPr>
    </w:lvl>
    <w:lvl w:ilvl="6" w:tplc="826282D8" w:tentative="1">
      <w:start w:val="1"/>
      <w:numFmt w:val="bullet"/>
      <w:lvlText w:val="•"/>
      <w:lvlJc w:val="left"/>
      <w:pPr>
        <w:tabs>
          <w:tab w:val="num" w:pos="5040"/>
        </w:tabs>
        <w:ind w:left="5040" w:hanging="360"/>
      </w:pPr>
      <w:rPr>
        <w:rFonts w:ascii="Times New Roman" w:hAnsi="Times New Roman" w:hint="default"/>
      </w:rPr>
    </w:lvl>
    <w:lvl w:ilvl="7" w:tplc="40FE9F8A" w:tentative="1">
      <w:start w:val="1"/>
      <w:numFmt w:val="bullet"/>
      <w:lvlText w:val="•"/>
      <w:lvlJc w:val="left"/>
      <w:pPr>
        <w:tabs>
          <w:tab w:val="num" w:pos="5760"/>
        </w:tabs>
        <w:ind w:left="5760" w:hanging="360"/>
      </w:pPr>
      <w:rPr>
        <w:rFonts w:ascii="Times New Roman" w:hAnsi="Times New Roman" w:hint="default"/>
      </w:rPr>
    </w:lvl>
    <w:lvl w:ilvl="8" w:tplc="06B2269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8B3460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F070602"/>
    <w:multiLevelType w:val="hybridMultilevel"/>
    <w:tmpl w:val="70862E66"/>
    <w:lvl w:ilvl="0" w:tplc="7784669E">
      <w:start w:val="1"/>
      <w:numFmt w:val="bullet"/>
      <w:lvlText w:val=""/>
      <w:lvlJc w:val="left"/>
      <w:pPr>
        <w:tabs>
          <w:tab w:val="num" w:pos="720"/>
        </w:tabs>
        <w:ind w:left="720" w:hanging="360"/>
      </w:pPr>
      <w:rPr>
        <w:rFonts w:ascii="Symbol" w:hAnsi="Symbol" w:hint="default"/>
      </w:rPr>
    </w:lvl>
    <w:lvl w:ilvl="1" w:tplc="5024C658" w:tentative="1">
      <w:start w:val="1"/>
      <w:numFmt w:val="bullet"/>
      <w:lvlText w:val=""/>
      <w:lvlJc w:val="left"/>
      <w:pPr>
        <w:tabs>
          <w:tab w:val="num" w:pos="1440"/>
        </w:tabs>
        <w:ind w:left="1440" w:hanging="360"/>
      </w:pPr>
      <w:rPr>
        <w:rFonts w:ascii="Symbol" w:hAnsi="Symbol" w:hint="default"/>
      </w:rPr>
    </w:lvl>
    <w:lvl w:ilvl="2" w:tplc="B7604B12" w:tentative="1">
      <w:start w:val="1"/>
      <w:numFmt w:val="bullet"/>
      <w:lvlText w:val=""/>
      <w:lvlJc w:val="left"/>
      <w:pPr>
        <w:tabs>
          <w:tab w:val="num" w:pos="2160"/>
        </w:tabs>
        <w:ind w:left="2160" w:hanging="360"/>
      </w:pPr>
      <w:rPr>
        <w:rFonts w:ascii="Symbol" w:hAnsi="Symbol" w:hint="default"/>
      </w:rPr>
    </w:lvl>
    <w:lvl w:ilvl="3" w:tplc="74204FCA" w:tentative="1">
      <w:start w:val="1"/>
      <w:numFmt w:val="bullet"/>
      <w:lvlText w:val=""/>
      <w:lvlJc w:val="left"/>
      <w:pPr>
        <w:tabs>
          <w:tab w:val="num" w:pos="2880"/>
        </w:tabs>
        <w:ind w:left="2880" w:hanging="360"/>
      </w:pPr>
      <w:rPr>
        <w:rFonts w:ascii="Symbol" w:hAnsi="Symbol" w:hint="default"/>
      </w:rPr>
    </w:lvl>
    <w:lvl w:ilvl="4" w:tplc="6212C16E" w:tentative="1">
      <w:start w:val="1"/>
      <w:numFmt w:val="bullet"/>
      <w:lvlText w:val=""/>
      <w:lvlJc w:val="left"/>
      <w:pPr>
        <w:tabs>
          <w:tab w:val="num" w:pos="3600"/>
        </w:tabs>
        <w:ind w:left="3600" w:hanging="360"/>
      </w:pPr>
      <w:rPr>
        <w:rFonts w:ascii="Symbol" w:hAnsi="Symbol" w:hint="default"/>
      </w:rPr>
    </w:lvl>
    <w:lvl w:ilvl="5" w:tplc="51BABA38" w:tentative="1">
      <w:start w:val="1"/>
      <w:numFmt w:val="bullet"/>
      <w:lvlText w:val=""/>
      <w:lvlJc w:val="left"/>
      <w:pPr>
        <w:tabs>
          <w:tab w:val="num" w:pos="4320"/>
        </w:tabs>
        <w:ind w:left="4320" w:hanging="360"/>
      </w:pPr>
      <w:rPr>
        <w:rFonts w:ascii="Symbol" w:hAnsi="Symbol" w:hint="default"/>
      </w:rPr>
    </w:lvl>
    <w:lvl w:ilvl="6" w:tplc="80300FFE" w:tentative="1">
      <w:start w:val="1"/>
      <w:numFmt w:val="bullet"/>
      <w:lvlText w:val=""/>
      <w:lvlJc w:val="left"/>
      <w:pPr>
        <w:tabs>
          <w:tab w:val="num" w:pos="5040"/>
        </w:tabs>
        <w:ind w:left="5040" w:hanging="360"/>
      </w:pPr>
      <w:rPr>
        <w:rFonts w:ascii="Symbol" w:hAnsi="Symbol" w:hint="default"/>
      </w:rPr>
    </w:lvl>
    <w:lvl w:ilvl="7" w:tplc="E06C0AD0" w:tentative="1">
      <w:start w:val="1"/>
      <w:numFmt w:val="bullet"/>
      <w:lvlText w:val=""/>
      <w:lvlJc w:val="left"/>
      <w:pPr>
        <w:tabs>
          <w:tab w:val="num" w:pos="5760"/>
        </w:tabs>
        <w:ind w:left="5760" w:hanging="360"/>
      </w:pPr>
      <w:rPr>
        <w:rFonts w:ascii="Symbol" w:hAnsi="Symbol" w:hint="default"/>
      </w:rPr>
    </w:lvl>
    <w:lvl w:ilvl="8" w:tplc="52527F06" w:tentative="1">
      <w:start w:val="1"/>
      <w:numFmt w:val="bullet"/>
      <w:lvlText w:val=""/>
      <w:lvlJc w:val="left"/>
      <w:pPr>
        <w:tabs>
          <w:tab w:val="num" w:pos="6480"/>
        </w:tabs>
        <w:ind w:left="6480" w:hanging="360"/>
      </w:pPr>
      <w:rPr>
        <w:rFonts w:ascii="Symbol" w:hAnsi="Symbol" w:hint="default"/>
      </w:rPr>
    </w:lvl>
  </w:abstractNum>
  <w:num w:numId="1">
    <w:abstractNumId w:val="15"/>
  </w:num>
  <w:num w:numId="2">
    <w:abstractNumId w:val="2"/>
  </w:num>
  <w:num w:numId="3">
    <w:abstractNumId w:val="9"/>
  </w:num>
  <w:num w:numId="4">
    <w:abstractNumId w:val="16"/>
  </w:num>
  <w:num w:numId="5">
    <w:abstractNumId w:val="4"/>
  </w:num>
  <w:num w:numId="6">
    <w:abstractNumId w:val="6"/>
  </w:num>
  <w:num w:numId="7">
    <w:abstractNumId w:val="14"/>
  </w:num>
  <w:num w:numId="8">
    <w:abstractNumId w:val="17"/>
  </w:num>
  <w:num w:numId="9">
    <w:abstractNumId w:val="10"/>
  </w:num>
  <w:num w:numId="10">
    <w:abstractNumId w:val="3"/>
  </w:num>
  <w:num w:numId="11">
    <w:abstractNumId w:val="11"/>
  </w:num>
  <w:num w:numId="12">
    <w:abstractNumId w:val="7"/>
  </w:num>
  <w:num w:numId="13">
    <w:abstractNumId w:val="1"/>
  </w:num>
  <w:num w:numId="14">
    <w:abstractNumId w:val="0"/>
  </w:num>
  <w:num w:numId="15">
    <w:abstractNumId w:val="18"/>
  </w:num>
  <w:num w:numId="16">
    <w:abstractNumId w:val="13"/>
  </w:num>
  <w:num w:numId="17">
    <w:abstractNumId w:val="12"/>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F6"/>
    <w:rsid w:val="00042C64"/>
    <w:rsid w:val="000D42A9"/>
    <w:rsid w:val="00126DAA"/>
    <w:rsid w:val="001E6B1D"/>
    <w:rsid w:val="001E73CE"/>
    <w:rsid w:val="001F4643"/>
    <w:rsid w:val="003561C3"/>
    <w:rsid w:val="003970E3"/>
    <w:rsid w:val="003B7909"/>
    <w:rsid w:val="004830DC"/>
    <w:rsid w:val="00522314"/>
    <w:rsid w:val="00581366"/>
    <w:rsid w:val="005978B3"/>
    <w:rsid w:val="005E1FB7"/>
    <w:rsid w:val="006362A7"/>
    <w:rsid w:val="007310C1"/>
    <w:rsid w:val="00837981"/>
    <w:rsid w:val="00856CD3"/>
    <w:rsid w:val="009468B2"/>
    <w:rsid w:val="009C7D32"/>
    <w:rsid w:val="009E0958"/>
    <w:rsid w:val="00A6758C"/>
    <w:rsid w:val="00AC787F"/>
    <w:rsid w:val="00B511F6"/>
    <w:rsid w:val="00B55FF9"/>
    <w:rsid w:val="00BD30C6"/>
    <w:rsid w:val="00BF7C88"/>
    <w:rsid w:val="00C14CA2"/>
    <w:rsid w:val="00D159CC"/>
    <w:rsid w:val="00DB6BD4"/>
    <w:rsid w:val="00EC7436"/>
    <w:rsid w:val="00F565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E15F"/>
  <w15:chartTrackingRefBased/>
  <w15:docId w15:val="{3B9486E4-C434-4F98-92CC-7A37F13B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C14C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14CA2"/>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DB6BD4"/>
    <w:pPr>
      <w:ind w:left="720"/>
      <w:contextualSpacing/>
    </w:pPr>
  </w:style>
  <w:style w:type="table" w:styleId="Tabela-Siatka">
    <w:name w:val="Table Grid"/>
    <w:basedOn w:val="Standardowy"/>
    <w:uiPriority w:val="39"/>
    <w:rsid w:val="00F56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6680">
      <w:bodyDiv w:val="1"/>
      <w:marLeft w:val="0"/>
      <w:marRight w:val="0"/>
      <w:marTop w:val="0"/>
      <w:marBottom w:val="0"/>
      <w:divBdr>
        <w:top w:val="none" w:sz="0" w:space="0" w:color="auto"/>
        <w:left w:val="none" w:sz="0" w:space="0" w:color="auto"/>
        <w:bottom w:val="none" w:sz="0" w:space="0" w:color="auto"/>
        <w:right w:val="none" w:sz="0" w:space="0" w:color="auto"/>
      </w:divBdr>
      <w:divsChild>
        <w:div w:id="733508385">
          <w:marLeft w:val="1166"/>
          <w:marRight w:val="0"/>
          <w:marTop w:val="134"/>
          <w:marBottom w:val="0"/>
          <w:divBdr>
            <w:top w:val="none" w:sz="0" w:space="0" w:color="auto"/>
            <w:left w:val="none" w:sz="0" w:space="0" w:color="auto"/>
            <w:bottom w:val="none" w:sz="0" w:space="0" w:color="auto"/>
            <w:right w:val="none" w:sz="0" w:space="0" w:color="auto"/>
          </w:divBdr>
        </w:div>
        <w:div w:id="61032019">
          <w:marLeft w:val="1166"/>
          <w:marRight w:val="0"/>
          <w:marTop w:val="134"/>
          <w:marBottom w:val="0"/>
          <w:divBdr>
            <w:top w:val="none" w:sz="0" w:space="0" w:color="auto"/>
            <w:left w:val="none" w:sz="0" w:space="0" w:color="auto"/>
            <w:bottom w:val="none" w:sz="0" w:space="0" w:color="auto"/>
            <w:right w:val="none" w:sz="0" w:space="0" w:color="auto"/>
          </w:divBdr>
        </w:div>
      </w:divsChild>
    </w:div>
    <w:div w:id="321352881">
      <w:bodyDiv w:val="1"/>
      <w:marLeft w:val="0"/>
      <w:marRight w:val="0"/>
      <w:marTop w:val="0"/>
      <w:marBottom w:val="0"/>
      <w:divBdr>
        <w:top w:val="none" w:sz="0" w:space="0" w:color="auto"/>
        <w:left w:val="none" w:sz="0" w:space="0" w:color="auto"/>
        <w:bottom w:val="none" w:sz="0" w:space="0" w:color="auto"/>
        <w:right w:val="none" w:sz="0" w:space="0" w:color="auto"/>
      </w:divBdr>
      <w:divsChild>
        <w:div w:id="222371939">
          <w:marLeft w:val="1166"/>
          <w:marRight w:val="0"/>
          <w:marTop w:val="134"/>
          <w:marBottom w:val="0"/>
          <w:divBdr>
            <w:top w:val="none" w:sz="0" w:space="0" w:color="auto"/>
            <w:left w:val="none" w:sz="0" w:space="0" w:color="auto"/>
            <w:bottom w:val="none" w:sz="0" w:space="0" w:color="auto"/>
            <w:right w:val="none" w:sz="0" w:space="0" w:color="auto"/>
          </w:divBdr>
        </w:div>
        <w:div w:id="1904944209">
          <w:marLeft w:val="1166"/>
          <w:marRight w:val="0"/>
          <w:marTop w:val="134"/>
          <w:marBottom w:val="0"/>
          <w:divBdr>
            <w:top w:val="none" w:sz="0" w:space="0" w:color="auto"/>
            <w:left w:val="none" w:sz="0" w:space="0" w:color="auto"/>
            <w:bottom w:val="none" w:sz="0" w:space="0" w:color="auto"/>
            <w:right w:val="none" w:sz="0" w:space="0" w:color="auto"/>
          </w:divBdr>
        </w:div>
        <w:div w:id="218173649">
          <w:marLeft w:val="1166"/>
          <w:marRight w:val="0"/>
          <w:marTop w:val="134"/>
          <w:marBottom w:val="0"/>
          <w:divBdr>
            <w:top w:val="none" w:sz="0" w:space="0" w:color="auto"/>
            <w:left w:val="none" w:sz="0" w:space="0" w:color="auto"/>
            <w:bottom w:val="none" w:sz="0" w:space="0" w:color="auto"/>
            <w:right w:val="none" w:sz="0" w:space="0" w:color="auto"/>
          </w:divBdr>
        </w:div>
        <w:div w:id="1021928803">
          <w:marLeft w:val="1166"/>
          <w:marRight w:val="0"/>
          <w:marTop w:val="134"/>
          <w:marBottom w:val="0"/>
          <w:divBdr>
            <w:top w:val="none" w:sz="0" w:space="0" w:color="auto"/>
            <w:left w:val="none" w:sz="0" w:space="0" w:color="auto"/>
            <w:bottom w:val="none" w:sz="0" w:space="0" w:color="auto"/>
            <w:right w:val="none" w:sz="0" w:space="0" w:color="auto"/>
          </w:divBdr>
        </w:div>
        <w:div w:id="229779918">
          <w:marLeft w:val="1166"/>
          <w:marRight w:val="0"/>
          <w:marTop w:val="134"/>
          <w:marBottom w:val="0"/>
          <w:divBdr>
            <w:top w:val="none" w:sz="0" w:space="0" w:color="auto"/>
            <w:left w:val="none" w:sz="0" w:space="0" w:color="auto"/>
            <w:bottom w:val="none" w:sz="0" w:space="0" w:color="auto"/>
            <w:right w:val="none" w:sz="0" w:space="0" w:color="auto"/>
          </w:divBdr>
        </w:div>
        <w:div w:id="783303044">
          <w:marLeft w:val="1166"/>
          <w:marRight w:val="0"/>
          <w:marTop w:val="134"/>
          <w:marBottom w:val="0"/>
          <w:divBdr>
            <w:top w:val="none" w:sz="0" w:space="0" w:color="auto"/>
            <w:left w:val="none" w:sz="0" w:space="0" w:color="auto"/>
            <w:bottom w:val="none" w:sz="0" w:space="0" w:color="auto"/>
            <w:right w:val="none" w:sz="0" w:space="0" w:color="auto"/>
          </w:divBdr>
        </w:div>
      </w:divsChild>
    </w:div>
    <w:div w:id="350302953">
      <w:bodyDiv w:val="1"/>
      <w:marLeft w:val="0"/>
      <w:marRight w:val="0"/>
      <w:marTop w:val="0"/>
      <w:marBottom w:val="0"/>
      <w:divBdr>
        <w:top w:val="none" w:sz="0" w:space="0" w:color="auto"/>
        <w:left w:val="none" w:sz="0" w:space="0" w:color="auto"/>
        <w:bottom w:val="none" w:sz="0" w:space="0" w:color="auto"/>
        <w:right w:val="none" w:sz="0" w:space="0" w:color="auto"/>
      </w:divBdr>
      <w:divsChild>
        <w:div w:id="598609439">
          <w:marLeft w:val="1166"/>
          <w:marRight w:val="0"/>
          <w:marTop w:val="134"/>
          <w:marBottom w:val="0"/>
          <w:divBdr>
            <w:top w:val="none" w:sz="0" w:space="0" w:color="auto"/>
            <w:left w:val="none" w:sz="0" w:space="0" w:color="auto"/>
            <w:bottom w:val="none" w:sz="0" w:space="0" w:color="auto"/>
            <w:right w:val="none" w:sz="0" w:space="0" w:color="auto"/>
          </w:divBdr>
        </w:div>
        <w:div w:id="245382576">
          <w:marLeft w:val="1166"/>
          <w:marRight w:val="0"/>
          <w:marTop w:val="134"/>
          <w:marBottom w:val="0"/>
          <w:divBdr>
            <w:top w:val="none" w:sz="0" w:space="0" w:color="auto"/>
            <w:left w:val="none" w:sz="0" w:space="0" w:color="auto"/>
            <w:bottom w:val="none" w:sz="0" w:space="0" w:color="auto"/>
            <w:right w:val="none" w:sz="0" w:space="0" w:color="auto"/>
          </w:divBdr>
        </w:div>
        <w:div w:id="1813524586">
          <w:marLeft w:val="1166"/>
          <w:marRight w:val="0"/>
          <w:marTop w:val="134"/>
          <w:marBottom w:val="0"/>
          <w:divBdr>
            <w:top w:val="none" w:sz="0" w:space="0" w:color="auto"/>
            <w:left w:val="none" w:sz="0" w:space="0" w:color="auto"/>
            <w:bottom w:val="none" w:sz="0" w:space="0" w:color="auto"/>
            <w:right w:val="none" w:sz="0" w:space="0" w:color="auto"/>
          </w:divBdr>
        </w:div>
        <w:div w:id="1449423190">
          <w:marLeft w:val="1166"/>
          <w:marRight w:val="0"/>
          <w:marTop w:val="134"/>
          <w:marBottom w:val="0"/>
          <w:divBdr>
            <w:top w:val="none" w:sz="0" w:space="0" w:color="auto"/>
            <w:left w:val="none" w:sz="0" w:space="0" w:color="auto"/>
            <w:bottom w:val="none" w:sz="0" w:space="0" w:color="auto"/>
            <w:right w:val="none" w:sz="0" w:space="0" w:color="auto"/>
          </w:divBdr>
        </w:div>
      </w:divsChild>
    </w:div>
    <w:div w:id="817108723">
      <w:bodyDiv w:val="1"/>
      <w:marLeft w:val="0"/>
      <w:marRight w:val="0"/>
      <w:marTop w:val="0"/>
      <w:marBottom w:val="0"/>
      <w:divBdr>
        <w:top w:val="none" w:sz="0" w:space="0" w:color="auto"/>
        <w:left w:val="none" w:sz="0" w:space="0" w:color="auto"/>
        <w:bottom w:val="none" w:sz="0" w:space="0" w:color="auto"/>
        <w:right w:val="none" w:sz="0" w:space="0" w:color="auto"/>
      </w:divBdr>
      <w:divsChild>
        <w:div w:id="1140001837">
          <w:marLeft w:val="547"/>
          <w:marRight w:val="0"/>
          <w:marTop w:val="134"/>
          <w:marBottom w:val="0"/>
          <w:divBdr>
            <w:top w:val="none" w:sz="0" w:space="0" w:color="auto"/>
            <w:left w:val="none" w:sz="0" w:space="0" w:color="auto"/>
            <w:bottom w:val="none" w:sz="0" w:space="0" w:color="auto"/>
            <w:right w:val="none" w:sz="0" w:space="0" w:color="auto"/>
          </w:divBdr>
        </w:div>
      </w:divsChild>
    </w:div>
    <w:div w:id="1111585859">
      <w:bodyDiv w:val="1"/>
      <w:marLeft w:val="0"/>
      <w:marRight w:val="0"/>
      <w:marTop w:val="0"/>
      <w:marBottom w:val="0"/>
      <w:divBdr>
        <w:top w:val="none" w:sz="0" w:space="0" w:color="auto"/>
        <w:left w:val="none" w:sz="0" w:space="0" w:color="auto"/>
        <w:bottom w:val="none" w:sz="0" w:space="0" w:color="auto"/>
        <w:right w:val="none" w:sz="0" w:space="0" w:color="auto"/>
      </w:divBdr>
      <w:divsChild>
        <w:div w:id="1409578714">
          <w:marLeft w:val="547"/>
          <w:marRight w:val="0"/>
          <w:marTop w:val="154"/>
          <w:marBottom w:val="0"/>
          <w:divBdr>
            <w:top w:val="none" w:sz="0" w:space="0" w:color="auto"/>
            <w:left w:val="none" w:sz="0" w:space="0" w:color="auto"/>
            <w:bottom w:val="none" w:sz="0" w:space="0" w:color="auto"/>
            <w:right w:val="none" w:sz="0" w:space="0" w:color="auto"/>
          </w:divBdr>
        </w:div>
        <w:div w:id="1204515519">
          <w:marLeft w:val="547"/>
          <w:marRight w:val="0"/>
          <w:marTop w:val="154"/>
          <w:marBottom w:val="0"/>
          <w:divBdr>
            <w:top w:val="none" w:sz="0" w:space="0" w:color="auto"/>
            <w:left w:val="none" w:sz="0" w:space="0" w:color="auto"/>
            <w:bottom w:val="none" w:sz="0" w:space="0" w:color="auto"/>
            <w:right w:val="none" w:sz="0" w:space="0" w:color="auto"/>
          </w:divBdr>
        </w:div>
      </w:divsChild>
    </w:div>
    <w:div w:id="1239513894">
      <w:bodyDiv w:val="1"/>
      <w:marLeft w:val="0"/>
      <w:marRight w:val="0"/>
      <w:marTop w:val="0"/>
      <w:marBottom w:val="0"/>
      <w:divBdr>
        <w:top w:val="none" w:sz="0" w:space="0" w:color="auto"/>
        <w:left w:val="none" w:sz="0" w:space="0" w:color="auto"/>
        <w:bottom w:val="none" w:sz="0" w:space="0" w:color="auto"/>
        <w:right w:val="none" w:sz="0" w:space="0" w:color="auto"/>
      </w:divBdr>
      <w:divsChild>
        <w:div w:id="672491076">
          <w:marLeft w:val="547"/>
          <w:marRight w:val="0"/>
          <w:marTop w:val="154"/>
          <w:marBottom w:val="0"/>
          <w:divBdr>
            <w:top w:val="none" w:sz="0" w:space="0" w:color="auto"/>
            <w:left w:val="none" w:sz="0" w:space="0" w:color="auto"/>
            <w:bottom w:val="none" w:sz="0" w:space="0" w:color="auto"/>
            <w:right w:val="none" w:sz="0" w:space="0" w:color="auto"/>
          </w:divBdr>
        </w:div>
        <w:div w:id="1794403449">
          <w:marLeft w:val="547"/>
          <w:marRight w:val="0"/>
          <w:marTop w:val="154"/>
          <w:marBottom w:val="0"/>
          <w:divBdr>
            <w:top w:val="none" w:sz="0" w:space="0" w:color="auto"/>
            <w:left w:val="none" w:sz="0" w:space="0" w:color="auto"/>
            <w:bottom w:val="none" w:sz="0" w:space="0" w:color="auto"/>
            <w:right w:val="none" w:sz="0" w:space="0" w:color="auto"/>
          </w:divBdr>
        </w:div>
        <w:div w:id="414909601">
          <w:marLeft w:val="547"/>
          <w:marRight w:val="0"/>
          <w:marTop w:val="154"/>
          <w:marBottom w:val="0"/>
          <w:divBdr>
            <w:top w:val="none" w:sz="0" w:space="0" w:color="auto"/>
            <w:left w:val="none" w:sz="0" w:space="0" w:color="auto"/>
            <w:bottom w:val="none" w:sz="0" w:space="0" w:color="auto"/>
            <w:right w:val="none" w:sz="0" w:space="0" w:color="auto"/>
          </w:divBdr>
        </w:div>
        <w:div w:id="1829857322">
          <w:marLeft w:val="547"/>
          <w:marRight w:val="0"/>
          <w:marTop w:val="154"/>
          <w:marBottom w:val="0"/>
          <w:divBdr>
            <w:top w:val="none" w:sz="0" w:space="0" w:color="auto"/>
            <w:left w:val="none" w:sz="0" w:space="0" w:color="auto"/>
            <w:bottom w:val="none" w:sz="0" w:space="0" w:color="auto"/>
            <w:right w:val="none" w:sz="0" w:space="0" w:color="auto"/>
          </w:divBdr>
        </w:div>
      </w:divsChild>
    </w:div>
    <w:div w:id="1443108190">
      <w:bodyDiv w:val="1"/>
      <w:marLeft w:val="0"/>
      <w:marRight w:val="0"/>
      <w:marTop w:val="0"/>
      <w:marBottom w:val="0"/>
      <w:divBdr>
        <w:top w:val="none" w:sz="0" w:space="0" w:color="auto"/>
        <w:left w:val="none" w:sz="0" w:space="0" w:color="auto"/>
        <w:bottom w:val="none" w:sz="0" w:space="0" w:color="auto"/>
        <w:right w:val="none" w:sz="0" w:space="0" w:color="auto"/>
      </w:divBdr>
      <w:divsChild>
        <w:div w:id="2013948397">
          <w:marLeft w:val="1166"/>
          <w:marRight w:val="0"/>
          <w:marTop w:val="134"/>
          <w:marBottom w:val="0"/>
          <w:divBdr>
            <w:top w:val="none" w:sz="0" w:space="0" w:color="auto"/>
            <w:left w:val="none" w:sz="0" w:space="0" w:color="auto"/>
            <w:bottom w:val="none" w:sz="0" w:space="0" w:color="auto"/>
            <w:right w:val="none" w:sz="0" w:space="0" w:color="auto"/>
          </w:divBdr>
        </w:div>
      </w:divsChild>
    </w:div>
    <w:div w:id="1490369622">
      <w:bodyDiv w:val="1"/>
      <w:marLeft w:val="0"/>
      <w:marRight w:val="0"/>
      <w:marTop w:val="0"/>
      <w:marBottom w:val="0"/>
      <w:divBdr>
        <w:top w:val="none" w:sz="0" w:space="0" w:color="auto"/>
        <w:left w:val="none" w:sz="0" w:space="0" w:color="auto"/>
        <w:bottom w:val="none" w:sz="0" w:space="0" w:color="auto"/>
        <w:right w:val="none" w:sz="0" w:space="0" w:color="auto"/>
      </w:divBdr>
      <w:divsChild>
        <w:div w:id="1061250835">
          <w:marLeft w:val="547"/>
          <w:marRight w:val="0"/>
          <w:marTop w:val="134"/>
          <w:marBottom w:val="0"/>
          <w:divBdr>
            <w:top w:val="none" w:sz="0" w:space="0" w:color="auto"/>
            <w:left w:val="none" w:sz="0" w:space="0" w:color="auto"/>
            <w:bottom w:val="none" w:sz="0" w:space="0" w:color="auto"/>
            <w:right w:val="none" w:sz="0" w:space="0" w:color="auto"/>
          </w:divBdr>
        </w:div>
        <w:div w:id="569773483">
          <w:marLeft w:val="1166"/>
          <w:marRight w:val="0"/>
          <w:marTop w:val="115"/>
          <w:marBottom w:val="0"/>
          <w:divBdr>
            <w:top w:val="none" w:sz="0" w:space="0" w:color="auto"/>
            <w:left w:val="none" w:sz="0" w:space="0" w:color="auto"/>
            <w:bottom w:val="none" w:sz="0" w:space="0" w:color="auto"/>
            <w:right w:val="none" w:sz="0" w:space="0" w:color="auto"/>
          </w:divBdr>
        </w:div>
      </w:divsChild>
    </w:div>
    <w:div w:id="1600798536">
      <w:bodyDiv w:val="1"/>
      <w:marLeft w:val="0"/>
      <w:marRight w:val="0"/>
      <w:marTop w:val="0"/>
      <w:marBottom w:val="0"/>
      <w:divBdr>
        <w:top w:val="none" w:sz="0" w:space="0" w:color="auto"/>
        <w:left w:val="none" w:sz="0" w:space="0" w:color="auto"/>
        <w:bottom w:val="none" w:sz="0" w:space="0" w:color="auto"/>
        <w:right w:val="none" w:sz="0" w:space="0" w:color="auto"/>
      </w:divBdr>
      <w:divsChild>
        <w:div w:id="1293291377">
          <w:marLeft w:val="547"/>
          <w:marRight w:val="0"/>
          <w:marTop w:val="173"/>
          <w:marBottom w:val="0"/>
          <w:divBdr>
            <w:top w:val="none" w:sz="0" w:space="0" w:color="auto"/>
            <w:left w:val="none" w:sz="0" w:space="0" w:color="auto"/>
            <w:bottom w:val="none" w:sz="0" w:space="0" w:color="auto"/>
            <w:right w:val="none" w:sz="0" w:space="0" w:color="auto"/>
          </w:divBdr>
        </w:div>
        <w:div w:id="1651056524">
          <w:marLeft w:val="547"/>
          <w:marRight w:val="0"/>
          <w:marTop w:val="173"/>
          <w:marBottom w:val="0"/>
          <w:divBdr>
            <w:top w:val="none" w:sz="0" w:space="0" w:color="auto"/>
            <w:left w:val="none" w:sz="0" w:space="0" w:color="auto"/>
            <w:bottom w:val="none" w:sz="0" w:space="0" w:color="auto"/>
            <w:right w:val="none" w:sz="0" w:space="0" w:color="auto"/>
          </w:divBdr>
        </w:div>
        <w:div w:id="791902511">
          <w:marLeft w:val="547"/>
          <w:marRight w:val="0"/>
          <w:marTop w:val="173"/>
          <w:marBottom w:val="0"/>
          <w:divBdr>
            <w:top w:val="none" w:sz="0" w:space="0" w:color="auto"/>
            <w:left w:val="none" w:sz="0" w:space="0" w:color="auto"/>
            <w:bottom w:val="none" w:sz="0" w:space="0" w:color="auto"/>
            <w:right w:val="none" w:sz="0" w:space="0" w:color="auto"/>
          </w:divBdr>
        </w:div>
        <w:div w:id="228273779">
          <w:marLeft w:val="547"/>
          <w:marRight w:val="0"/>
          <w:marTop w:val="173"/>
          <w:marBottom w:val="0"/>
          <w:divBdr>
            <w:top w:val="none" w:sz="0" w:space="0" w:color="auto"/>
            <w:left w:val="none" w:sz="0" w:space="0" w:color="auto"/>
            <w:bottom w:val="none" w:sz="0" w:space="0" w:color="auto"/>
            <w:right w:val="none" w:sz="0" w:space="0" w:color="auto"/>
          </w:divBdr>
        </w:div>
        <w:div w:id="607199237">
          <w:marLeft w:val="547"/>
          <w:marRight w:val="0"/>
          <w:marTop w:val="173"/>
          <w:marBottom w:val="0"/>
          <w:divBdr>
            <w:top w:val="none" w:sz="0" w:space="0" w:color="auto"/>
            <w:left w:val="none" w:sz="0" w:space="0" w:color="auto"/>
            <w:bottom w:val="none" w:sz="0" w:space="0" w:color="auto"/>
            <w:right w:val="none" w:sz="0" w:space="0" w:color="auto"/>
          </w:divBdr>
        </w:div>
      </w:divsChild>
    </w:div>
    <w:div w:id="1731617441">
      <w:bodyDiv w:val="1"/>
      <w:marLeft w:val="0"/>
      <w:marRight w:val="0"/>
      <w:marTop w:val="0"/>
      <w:marBottom w:val="0"/>
      <w:divBdr>
        <w:top w:val="none" w:sz="0" w:space="0" w:color="auto"/>
        <w:left w:val="none" w:sz="0" w:space="0" w:color="auto"/>
        <w:bottom w:val="none" w:sz="0" w:space="0" w:color="auto"/>
        <w:right w:val="none" w:sz="0" w:space="0" w:color="auto"/>
      </w:divBdr>
      <w:divsChild>
        <w:div w:id="104615359">
          <w:marLeft w:val="547"/>
          <w:marRight w:val="0"/>
          <w:marTop w:val="154"/>
          <w:marBottom w:val="0"/>
          <w:divBdr>
            <w:top w:val="none" w:sz="0" w:space="0" w:color="auto"/>
            <w:left w:val="none" w:sz="0" w:space="0" w:color="auto"/>
            <w:bottom w:val="none" w:sz="0" w:space="0" w:color="auto"/>
            <w:right w:val="none" w:sz="0" w:space="0" w:color="auto"/>
          </w:divBdr>
        </w:div>
        <w:div w:id="183174995">
          <w:marLeft w:val="547"/>
          <w:marRight w:val="0"/>
          <w:marTop w:val="154"/>
          <w:marBottom w:val="0"/>
          <w:divBdr>
            <w:top w:val="none" w:sz="0" w:space="0" w:color="auto"/>
            <w:left w:val="none" w:sz="0" w:space="0" w:color="auto"/>
            <w:bottom w:val="none" w:sz="0" w:space="0" w:color="auto"/>
            <w:right w:val="none" w:sz="0" w:space="0" w:color="auto"/>
          </w:divBdr>
        </w:div>
        <w:div w:id="1220242486">
          <w:marLeft w:val="1166"/>
          <w:marRight w:val="0"/>
          <w:marTop w:val="134"/>
          <w:marBottom w:val="0"/>
          <w:divBdr>
            <w:top w:val="none" w:sz="0" w:space="0" w:color="auto"/>
            <w:left w:val="none" w:sz="0" w:space="0" w:color="auto"/>
            <w:bottom w:val="none" w:sz="0" w:space="0" w:color="auto"/>
            <w:right w:val="none" w:sz="0" w:space="0" w:color="auto"/>
          </w:divBdr>
        </w:div>
        <w:div w:id="927813245">
          <w:marLeft w:val="1166"/>
          <w:marRight w:val="0"/>
          <w:marTop w:val="134"/>
          <w:marBottom w:val="0"/>
          <w:divBdr>
            <w:top w:val="none" w:sz="0" w:space="0" w:color="auto"/>
            <w:left w:val="none" w:sz="0" w:space="0" w:color="auto"/>
            <w:bottom w:val="none" w:sz="0" w:space="0" w:color="auto"/>
            <w:right w:val="none" w:sz="0" w:space="0" w:color="auto"/>
          </w:divBdr>
        </w:div>
        <w:div w:id="661201411">
          <w:marLeft w:val="1166"/>
          <w:marRight w:val="0"/>
          <w:marTop w:val="134"/>
          <w:marBottom w:val="0"/>
          <w:divBdr>
            <w:top w:val="none" w:sz="0" w:space="0" w:color="auto"/>
            <w:left w:val="none" w:sz="0" w:space="0" w:color="auto"/>
            <w:bottom w:val="none" w:sz="0" w:space="0" w:color="auto"/>
            <w:right w:val="none" w:sz="0" w:space="0" w:color="auto"/>
          </w:divBdr>
        </w:div>
      </w:divsChild>
    </w:div>
    <w:div w:id="1859854159">
      <w:bodyDiv w:val="1"/>
      <w:marLeft w:val="0"/>
      <w:marRight w:val="0"/>
      <w:marTop w:val="0"/>
      <w:marBottom w:val="0"/>
      <w:divBdr>
        <w:top w:val="none" w:sz="0" w:space="0" w:color="auto"/>
        <w:left w:val="none" w:sz="0" w:space="0" w:color="auto"/>
        <w:bottom w:val="none" w:sz="0" w:space="0" w:color="auto"/>
        <w:right w:val="none" w:sz="0" w:space="0" w:color="auto"/>
      </w:divBdr>
      <w:divsChild>
        <w:div w:id="1284463766">
          <w:marLeft w:val="547"/>
          <w:marRight w:val="0"/>
          <w:marTop w:val="134"/>
          <w:marBottom w:val="0"/>
          <w:divBdr>
            <w:top w:val="none" w:sz="0" w:space="0" w:color="auto"/>
            <w:left w:val="none" w:sz="0" w:space="0" w:color="auto"/>
            <w:bottom w:val="none" w:sz="0" w:space="0" w:color="auto"/>
            <w:right w:val="none" w:sz="0" w:space="0" w:color="auto"/>
          </w:divBdr>
        </w:div>
        <w:div w:id="63120896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2149</Words>
  <Characters>12894</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DziewulskaAdrianna@outlook.com</dc:creator>
  <cp:keywords/>
  <dc:description/>
  <cp:lastModifiedBy>DziewulskaAdrianna@outlook.com</cp:lastModifiedBy>
  <cp:revision>14</cp:revision>
  <dcterms:created xsi:type="dcterms:W3CDTF">2024-10-13T11:58:00Z</dcterms:created>
  <dcterms:modified xsi:type="dcterms:W3CDTF">2024-11-04T08:17:00Z</dcterms:modified>
</cp:coreProperties>
</file>