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F061" w14:textId="77777777" w:rsidR="004F6102" w:rsidRDefault="00300539" w:rsidP="004F610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D12E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F610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8F8F7C" w14:textId="77777777" w:rsidR="004F6102" w:rsidRDefault="004F6102" w:rsidP="004F610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F803E24" w14:textId="77777777" w:rsidR="004F6102" w:rsidRDefault="004F6102" w:rsidP="004F610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DCF0D4" w14:textId="77777777" w:rsidR="004F6102" w:rsidRDefault="004F6102" w:rsidP="004F610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4C5B1E30" w14:textId="5D0737DF" w:rsidR="004F6102" w:rsidRPr="004F6102" w:rsidRDefault="004F6102" w:rsidP="004F610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8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Confidence Interval for the Difference of Two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Means</w:t>
      </w:r>
    </w:p>
    <w:p w14:paraId="72F07172" w14:textId="010588BB" w:rsidR="004E1052" w:rsidRDefault="00000000">
      <w:pPr>
        <w:pStyle w:val="Heading2"/>
      </w:pPr>
      <w:r>
        <w:t>Reading in data</w:t>
      </w:r>
    </w:p>
    <w:p w14:paraId="0D3D1BA7" w14:textId="77777777" w:rsidR="004E1052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'https://raw.githubusercontent.com/artofstat/data/master/Chapter10/text_and_graph.csv'</w:t>
      </w:r>
      <w:r>
        <w:rPr>
          <w:rStyle w:val="NormalTok"/>
        </w:rPr>
        <w:t>)</w:t>
      </w:r>
    </w:p>
    <w:p w14:paraId="7C5A853E" w14:textId="77777777" w:rsidR="004E1052" w:rsidRDefault="00000000">
      <w:pPr>
        <w:pStyle w:val="Heading2"/>
      </w:pPr>
      <w:bookmarkStart w:id="1" w:name="to-subset-data-to-make-the-two-groups"/>
      <w:bookmarkEnd w:id="0"/>
      <w:r>
        <w:t>To subset data to make the two groups</w:t>
      </w:r>
    </w:p>
    <w:p w14:paraId="37B6A8D7" w14:textId="77777777" w:rsidR="004E1052" w:rsidRDefault="00000000">
      <w:pPr>
        <w:pStyle w:val="SourceCode"/>
      </w:pPr>
      <w:r>
        <w:rPr>
          <w:rStyle w:val="NormalTok"/>
        </w:rPr>
        <w:t xml:space="preserve">text_and_graph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text_only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14:paraId="757809C2" w14:textId="77777777" w:rsidR="004E1052" w:rsidRDefault="00000000">
      <w:pPr>
        <w:pStyle w:val="Heading2"/>
      </w:pPr>
      <w:bookmarkStart w:id="2" w:name="Xd1c1d4565da371b5bfcfafdfaab28737f25a9fa"/>
      <w:bookmarkEnd w:id="1"/>
      <w:r>
        <w:t>To find a 95% confidence interval for the difference of two means</w:t>
      </w:r>
    </w:p>
    <w:p w14:paraId="191B4686" w14:textId="77777777" w:rsidR="004E1052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(text_and_graph</w:t>
      </w:r>
      <w:r>
        <w:rPr>
          <w:rStyle w:val="SpecialCharTok"/>
        </w:rPr>
        <w:t>$</w:t>
      </w:r>
      <w:r>
        <w:rPr>
          <w:rStyle w:val="NormalTok"/>
        </w:rPr>
        <w:t>Rating, text_only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66D3DA6" w14:textId="77777777" w:rsidR="004E10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text_and_graph$Rating and text_only$Rating</w:t>
      </w:r>
      <w:r>
        <w:br/>
      </w:r>
      <w:r>
        <w:rPr>
          <w:rStyle w:val="VerbatimChar"/>
        </w:rPr>
        <w:t>## t = 2.1019, df = 57.515, p-value = 0.03995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0.03344012 1.37516203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6.833333  6.129032</w:t>
      </w:r>
      <w:bookmarkEnd w:id="2"/>
    </w:p>
    <w:sectPr w:rsidR="004E10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BC3C" w14:textId="77777777" w:rsidR="00300539" w:rsidRDefault="00300539">
      <w:pPr>
        <w:spacing w:after="0"/>
      </w:pPr>
      <w:r>
        <w:separator/>
      </w:r>
    </w:p>
  </w:endnote>
  <w:endnote w:type="continuationSeparator" w:id="0">
    <w:p w14:paraId="313E13D6" w14:textId="77777777" w:rsidR="00300539" w:rsidRDefault="003005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6899" w14:textId="77777777" w:rsidR="00300539" w:rsidRDefault="00300539">
      <w:r>
        <w:separator/>
      </w:r>
    </w:p>
  </w:footnote>
  <w:footnote w:type="continuationSeparator" w:id="0">
    <w:p w14:paraId="445528D7" w14:textId="77777777" w:rsidR="00300539" w:rsidRDefault="00300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1EC4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069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052"/>
    <w:rsid w:val="00300539"/>
    <w:rsid w:val="004E1052"/>
    <w:rsid w:val="004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42E2DC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2022-07-13T14:20:00Z</dcterms:created>
  <dcterms:modified xsi:type="dcterms:W3CDTF">2022-07-13T14:21:00Z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