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0E4F6" w14:textId="1110A11A" w:rsidR="00DA0332" w:rsidRPr="00DA0332" w:rsidRDefault="00DA0332" w:rsidP="00DA0332">
      <w:pPr>
        <w:ind w:left="348" w:hanging="360"/>
        <w:jc w:val="center"/>
        <w:rPr>
          <w:b/>
          <w:bCs/>
          <w:sz w:val="32"/>
          <w:szCs w:val="32"/>
        </w:rPr>
      </w:pPr>
      <w:r w:rsidRPr="00DA0332">
        <w:rPr>
          <w:b/>
          <w:bCs/>
          <w:sz w:val="32"/>
          <w:szCs w:val="32"/>
        </w:rPr>
        <w:t>UFF - Universidade Federal Fluminense</w:t>
      </w:r>
    </w:p>
    <w:p w14:paraId="4FEC1693" w14:textId="262B5E4D" w:rsidR="004C1EFC" w:rsidRPr="00DA0332" w:rsidRDefault="00DA0332" w:rsidP="00DA0332">
      <w:pPr>
        <w:ind w:left="348" w:hanging="360"/>
        <w:jc w:val="center"/>
        <w:rPr>
          <w:b/>
          <w:bCs/>
          <w:sz w:val="24"/>
          <w:szCs w:val="24"/>
        </w:rPr>
      </w:pPr>
      <w:r w:rsidRPr="00DA0332">
        <w:rPr>
          <w:b/>
          <w:bCs/>
          <w:sz w:val="24"/>
          <w:szCs w:val="24"/>
        </w:rPr>
        <w:t>Relatório do Trabalho Prático – Disciplina “Internet das Coisas”</w:t>
      </w:r>
    </w:p>
    <w:p w14:paraId="7FA3BEB8" w14:textId="26A3A43A" w:rsidR="00DA0332" w:rsidRPr="00DA0332" w:rsidRDefault="00DA0332" w:rsidP="00DA0332">
      <w:pPr>
        <w:ind w:left="348" w:hanging="360"/>
        <w:jc w:val="center"/>
        <w:rPr>
          <w:b/>
          <w:bCs/>
          <w:sz w:val="24"/>
          <w:szCs w:val="24"/>
        </w:rPr>
      </w:pPr>
      <w:r w:rsidRPr="00DA0332">
        <w:rPr>
          <w:b/>
          <w:bCs/>
          <w:sz w:val="24"/>
          <w:szCs w:val="24"/>
        </w:rPr>
        <w:t>Projeto “Qualidade da Água”</w:t>
      </w:r>
    </w:p>
    <w:p w14:paraId="5FA711C6" w14:textId="1A1248BB" w:rsidR="00DA0332" w:rsidRPr="00DA0332" w:rsidRDefault="00DA0332" w:rsidP="00DA0332">
      <w:pPr>
        <w:ind w:left="348" w:hanging="360"/>
        <w:jc w:val="center"/>
        <w:rPr>
          <w:b/>
          <w:bCs/>
          <w:sz w:val="24"/>
          <w:szCs w:val="24"/>
        </w:rPr>
      </w:pPr>
      <w:r w:rsidRPr="00DA0332">
        <w:rPr>
          <w:b/>
          <w:bCs/>
          <w:sz w:val="24"/>
          <w:szCs w:val="24"/>
        </w:rPr>
        <w:t xml:space="preserve">Alunos: </w:t>
      </w:r>
      <w:proofErr w:type="spellStart"/>
      <w:r w:rsidRPr="00DA0332">
        <w:rPr>
          <w:b/>
          <w:bCs/>
          <w:sz w:val="24"/>
          <w:szCs w:val="24"/>
        </w:rPr>
        <w:t>Myrela</w:t>
      </w:r>
      <w:proofErr w:type="spellEnd"/>
      <w:r w:rsidRPr="00DA0332">
        <w:rPr>
          <w:b/>
          <w:bCs/>
          <w:sz w:val="24"/>
          <w:szCs w:val="24"/>
        </w:rPr>
        <w:t xml:space="preserve"> França de Siqueira e Adriano Busson</w:t>
      </w:r>
    </w:p>
    <w:p w14:paraId="7EC35513" w14:textId="77777777" w:rsidR="00DA0332" w:rsidRPr="00DA0332" w:rsidRDefault="00DA0332" w:rsidP="0043118A">
      <w:pPr>
        <w:ind w:left="348" w:hanging="360"/>
        <w:rPr>
          <w:sz w:val="24"/>
          <w:szCs w:val="24"/>
        </w:rPr>
      </w:pPr>
    </w:p>
    <w:p w14:paraId="4D757641" w14:textId="44D344FF" w:rsidR="00AD3D70" w:rsidRDefault="00DF756C" w:rsidP="0043118A">
      <w:pPr>
        <w:pStyle w:val="Ttulo1"/>
        <w:numPr>
          <w:ilvl w:val="0"/>
          <w:numId w:val="5"/>
        </w:numPr>
        <w:rPr>
          <w:b/>
          <w:bCs/>
          <w:color w:val="auto"/>
        </w:rPr>
      </w:pPr>
      <w:r>
        <w:rPr>
          <w:b/>
          <w:bCs/>
          <w:color w:val="auto"/>
        </w:rPr>
        <w:t>Objetivo</w:t>
      </w:r>
    </w:p>
    <w:p w14:paraId="24ED034D" w14:textId="77777777" w:rsidR="00CD52B2" w:rsidRPr="00A815FC" w:rsidRDefault="00CD52B2" w:rsidP="00DF756C">
      <w:pPr>
        <w:rPr>
          <w:sz w:val="24"/>
          <w:szCs w:val="24"/>
        </w:rPr>
      </w:pPr>
    </w:p>
    <w:p w14:paraId="5A7276C8" w14:textId="47FA54F0" w:rsidR="001960BF" w:rsidRPr="00A815FC" w:rsidRDefault="00DF756C" w:rsidP="00DF756C">
      <w:pPr>
        <w:rPr>
          <w:sz w:val="24"/>
          <w:szCs w:val="24"/>
        </w:rPr>
      </w:pPr>
      <w:r w:rsidRPr="00A815FC">
        <w:rPr>
          <w:sz w:val="24"/>
          <w:szCs w:val="24"/>
        </w:rPr>
        <w:t xml:space="preserve">O </w:t>
      </w:r>
      <w:r w:rsidR="00CD52B2" w:rsidRPr="00A815FC">
        <w:rPr>
          <w:sz w:val="24"/>
          <w:szCs w:val="24"/>
        </w:rPr>
        <w:t>o</w:t>
      </w:r>
      <w:r w:rsidRPr="00A815FC">
        <w:rPr>
          <w:sz w:val="24"/>
          <w:szCs w:val="24"/>
        </w:rPr>
        <w:t xml:space="preserve">bjetivo do trabalho é </w:t>
      </w:r>
      <w:r w:rsidR="001960BF" w:rsidRPr="00A815FC">
        <w:rPr>
          <w:sz w:val="24"/>
          <w:szCs w:val="24"/>
        </w:rPr>
        <w:t xml:space="preserve">construir uma solução </w:t>
      </w:r>
      <w:proofErr w:type="spellStart"/>
      <w:r w:rsidR="001960BF" w:rsidRPr="00A815FC">
        <w:rPr>
          <w:sz w:val="24"/>
          <w:szCs w:val="24"/>
        </w:rPr>
        <w:t>IoT</w:t>
      </w:r>
      <w:proofErr w:type="spellEnd"/>
      <w:r w:rsidR="001960BF" w:rsidRPr="00A815FC">
        <w:rPr>
          <w:sz w:val="24"/>
          <w:szCs w:val="24"/>
        </w:rPr>
        <w:t xml:space="preserve"> para aplicar os conhecimentos adquiridos nas aulas da disciplina ‘Internet das Coisas” </w:t>
      </w:r>
      <w:r w:rsidR="00FD7E2E">
        <w:rPr>
          <w:sz w:val="24"/>
          <w:szCs w:val="24"/>
        </w:rPr>
        <w:t xml:space="preserve">utilizando </w:t>
      </w:r>
      <w:r w:rsidR="001960BF" w:rsidRPr="00A815FC">
        <w:rPr>
          <w:sz w:val="24"/>
          <w:szCs w:val="24"/>
        </w:rPr>
        <w:t xml:space="preserve">os principais componentes habilitadores da plataforma </w:t>
      </w:r>
      <w:r w:rsidR="00D82659" w:rsidRPr="00A815FC">
        <w:rPr>
          <w:sz w:val="24"/>
          <w:szCs w:val="24"/>
        </w:rPr>
        <w:t>FIWARE</w:t>
      </w:r>
      <w:r w:rsidR="001960BF" w:rsidRPr="00A815FC">
        <w:rPr>
          <w:sz w:val="24"/>
          <w:szCs w:val="24"/>
        </w:rPr>
        <w:t>.</w:t>
      </w:r>
    </w:p>
    <w:p w14:paraId="36EEA9EB" w14:textId="77777777" w:rsidR="00947EEB" w:rsidRDefault="001960BF" w:rsidP="00DF756C">
      <w:pPr>
        <w:rPr>
          <w:sz w:val="24"/>
          <w:szCs w:val="24"/>
        </w:rPr>
      </w:pPr>
      <w:r w:rsidRPr="00A815FC">
        <w:rPr>
          <w:sz w:val="24"/>
          <w:szCs w:val="24"/>
        </w:rPr>
        <w:t>Os requisitos mínimos solicitados para a implementação d</w:t>
      </w:r>
      <w:r w:rsidR="00947EEB">
        <w:rPr>
          <w:sz w:val="24"/>
          <w:szCs w:val="24"/>
        </w:rPr>
        <w:t>o</w:t>
      </w:r>
      <w:r w:rsidRPr="00A815FC">
        <w:rPr>
          <w:sz w:val="24"/>
          <w:szCs w:val="24"/>
        </w:rPr>
        <w:t xml:space="preserve"> </w:t>
      </w:r>
      <w:r w:rsidR="00947EEB">
        <w:rPr>
          <w:sz w:val="24"/>
          <w:szCs w:val="24"/>
        </w:rPr>
        <w:t>trabalho</w:t>
      </w:r>
      <w:r w:rsidRPr="00A815FC">
        <w:rPr>
          <w:sz w:val="24"/>
          <w:szCs w:val="24"/>
        </w:rPr>
        <w:t xml:space="preserve"> são:</w:t>
      </w:r>
      <w:r w:rsidR="00947EEB">
        <w:rPr>
          <w:sz w:val="24"/>
          <w:szCs w:val="24"/>
        </w:rPr>
        <w:t xml:space="preserve"> </w:t>
      </w:r>
    </w:p>
    <w:p w14:paraId="716C7096" w14:textId="0D3BA874" w:rsidR="00947EEB" w:rsidRPr="00947EEB" w:rsidRDefault="0067093E" w:rsidP="00947EEB">
      <w:pPr>
        <w:pStyle w:val="PargrafodaLista"/>
        <w:numPr>
          <w:ilvl w:val="0"/>
          <w:numId w:val="1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U</w:t>
      </w:r>
      <w:r w:rsidR="001960BF" w:rsidRPr="00947EEB">
        <w:rPr>
          <w:sz w:val="24"/>
          <w:szCs w:val="24"/>
        </w:rPr>
        <w:t xml:space="preserve">tilizar </w:t>
      </w:r>
      <w:r w:rsidR="00CD52B2" w:rsidRPr="00947EEB">
        <w:rPr>
          <w:sz w:val="24"/>
          <w:szCs w:val="24"/>
        </w:rPr>
        <w:t>um</w:t>
      </w:r>
      <w:r w:rsidR="001960BF" w:rsidRPr="00947EEB">
        <w:rPr>
          <w:sz w:val="24"/>
          <w:szCs w:val="24"/>
        </w:rPr>
        <w:t xml:space="preserve"> gerenciador de contexto</w:t>
      </w:r>
      <w:r w:rsidR="00CD52B2" w:rsidRPr="00947EEB">
        <w:rPr>
          <w:sz w:val="24"/>
          <w:szCs w:val="24"/>
        </w:rPr>
        <w:t xml:space="preserve"> (Orion ou </w:t>
      </w:r>
      <w:proofErr w:type="spellStart"/>
      <w:r w:rsidR="00CD52B2" w:rsidRPr="00947EEB">
        <w:rPr>
          <w:sz w:val="24"/>
          <w:szCs w:val="24"/>
        </w:rPr>
        <w:t>FogFlow</w:t>
      </w:r>
      <w:proofErr w:type="spellEnd"/>
      <w:r w:rsidR="00CD52B2" w:rsidRPr="00947EEB">
        <w:rPr>
          <w:sz w:val="24"/>
          <w:szCs w:val="24"/>
        </w:rPr>
        <w:t>)</w:t>
      </w:r>
    </w:p>
    <w:p w14:paraId="67038B88" w14:textId="1DEDB436" w:rsidR="00947EEB" w:rsidRPr="00947EEB" w:rsidRDefault="0067093E" w:rsidP="00947EEB">
      <w:pPr>
        <w:pStyle w:val="PargrafodaLista"/>
        <w:numPr>
          <w:ilvl w:val="0"/>
          <w:numId w:val="1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Utilizar u</w:t>
      </w:r>
      <w:r w:rsidR="00CD52B2" w:rsidRPr="00947EEB">
        <w:rPr>
          <w:sz w:val="24"/>
          <w:szCs w:val="24"/>
        </w:rPr>
        <w:t xml:space="preserve">m agente </w:t>
      </w:r>
      <w:proofErr w:type="spellStart"/>
      <w:r w:rsidR="00CD52B2" w:rsidRPr="00947EEB">
        <w:rPr>
          <w:sz w:val="24"/>
          <w:szCs w:val="24"/>
        </w:rPr>
        <w:t>IoT</w:t>
      </w:r>
      <w:proofErr w:type="spellEnd"/>
      <w:r>
        <w:rPr>
          <w:sz w:val="24"/>
          <w:szCs w:val="24"/>
        </w:rPr>
        <w:t xml:space="preserve"> com </w:t>
      </w:r>
      <w:r w:rsidR="00CD52B2" w:rsidRPr="00947EEB">
        <w:rPr>
          <w:sz w:val="24"/>
          <w:szCs w:val="24"/>
        </w:rPr>
        <w:t xml:space="preserve">aquisição de dados (podendo ser dados simulados), </w:t>
      </w:r>
    </w:p>
    <w:p w14:paraId="6809E428" w14:textId="4F10C5FC" w:rsidR="00DF756C" w:rsidRPr="00947EEB" w:rsidRDefault="00947EEB" w:rsidP="00947EEB">
      <w:pPr>
        <w:pStyle w:val="PargrafodaLista"/>
        <w:numPr>
          <w:ilvl w:val="0"/>
          <w:numId w:val="16"/>
        </w:numPr>
        <w:spacing w:after="0"/>
        <w:rPr>
          <w:sz w:val="24"/>
          <w:szCs w:val="24"/>
        </w:rPr>
      </w:pPr>
      <w:r w:rsidRPr="00947EEB">
        <w:rPr>
          <w:sz w:val="24"/>
          <w:szCs w:val="24"/>
        </w:rPr>
        <w:t xml:space="preserve">Possuir um </w:t>
      </w:r>
      <w:r w:rsidR="00CD52B2" w:rsidRPr="00947EEB">
        <w:rPr>
          <w:sz w:val="24"/>
          <w:szCs w:val="24"/>
        </w:rPr>
        <w:t xml:space="preserve">processamento e uma saída podendo ser alarme, cálculos, </w:t>
      </w:r>
      <w:r w:rsidR="009220C7" w:rsidRPr="00947EEB">
        <w:rPr>
          <w:sz w:val="24"/>
          <w:szCs w:val="24"/>
        </w:rPr>
        <w:t>atuação etc.</w:t>
      </w:r>
    </w:p>
    <w:p w14:paraId="72337D77" w14:textId="77777777" w:rsidR="00C34BA0" w:rsidRPr="00DF756C" w:rsidRDefault="00C34BA0" w:rsidP="00DF756C"/>
    <w:p w14:paraId="1B4A7D2C" w14:textId="77777777" w:rsidR="00DF756C" w:rsidRDefault="00DF756C" w:rsidP="00DF756C">
      <w:pPr>
        <w:pStyle w:val="Ttulo1"/>
        <w:numPr>
          <w:ilvl w:val="0"/>
          <w:numId w:val="5"/>
        </w:numPr>
        <w:rPr>
          <w:b/>
          <w:bCs/>
          <w:color w:val="auto"/>
        </w:rPr>
      </w:pPr>
      <w:r w:rsidRPr="00924F37">
        <w:rPr>
          <w:b/>
          <w:bCs/>
          <w:color w:val="auto"/>
        </w:rPr>
        <w:lastRenderedPageBreak/>
        <w:t>Visão do Projeto</w:t>
      </w:r>
    </w:p>
    <w:p w14:paraId="6F6395B0" w14:textId="77777777" w:rsidR="00C34BA0" w:rsidRDefault="00C34BA0" w:rsidP="009F52F8">
      <w:pPr>
        <w:keepNext/>
        <w:keepLines/>
        <w:spacing w:line="240" w:lineRule="auto"/>
        <w:jc w:val="both"/>
        <w:rPr>
          <w:sz w:val="24"/>
          <w:szCs w:val="24"/>
        </w:rPr>
      </w:pPr>
    </w:p>
    <w:p w14:paraId="219ACB46" w14:textId="732F95FB" w:rsidR="004646B9" w:rsidRPr="009F52F8" w:rsidRDefault="004646B9" w:rsidP="009F52F8">
      <w:pPr>
        <w:keepNext/>
        <w:keepLines/>
        <w:spacing w:line="240" w:lineRule="auto"/>
        <w:jc w:val="both"/>
        <w:rPr>
          <w:sz w:val="24"/>
          <w:szCs w:val="24"/>
        </w:rPr>
      </w:pPr>
      <w:r w:rsidRPr="009F52F8">
        <w:rPr>
          <w:sz w:val="24"/>
          <w:szCs w:val="24"/>
        </w:rPr>
        <w:t>O acesso à água potável é essencial para a saúde, um direito humano básico e um componente de uma política eficaz de proteção da saúde</w:t>
      </w:r>
      <w:r w:rsidR="0020655F">
        <w:rPr>
          <w:sz w:val="24"/>
          <w:szCs w:val="24"/>
        </w:rPr>
        <w:t xml:space="preserve"> </w:t>
      </w:r>
      <w:r w:rsidRPr="009F52F8">
        <w:rPr>
          <w:sz w:val="24"/>
          <w:szCs w:val="24"/>
        </w:rPr>
        <w:t>e desenvolvimento a nível nacional, regional e local.</w:t>
      </w:r>
    </w:p>
    <w:p w14:paraId="184B016F" w14:textId="4D2BB16C" w:rsidR="00E16362" w:rsidRPr="009F52F8" w:rsidRDefault="00E16362" w:rsidP="009F52F8">
      <w:pPr>
        <w:keepNext/>
        <w:keepLines/>
        <w:spacing w:line="240" w:lineRule="auto"/>
        <w:jc w:val="both"/>
        <w:rPr>
          <w:sz w:val="24"/>
          <w:szCs w:val="24"/>
        </w:rPr>
      </w:pPr>
      <w:r w:rsidRPr="009F52F8">
        <w:rPr>
          <w:sz w:val="24"/>
          <w:szCs w:val="24"/>
        </w:rPr>
        <w:t xml:space="preserve">O Brasil ainda apresenta números </w:t>
      </w:r>
      <w:r w:rsidR="004646B9" w:rsidRPr="009F52F8">
        <w:rPr>
          <w:sz w:val="24"/>
          <w:szCs w:val="24"/>
        </w:rPr>
        <w:t xml:space="preserve">preocupantes relacionados </w:t>
      </w:r>
      <w:r w:rsidR="007E7920">
        <w:rPr>
          <w:sz w:val="24"/>
          <w:szCs w:val="24"/>
        </w:rPr>
        <w:t>ao</w:t>
      </w:r>
      <w:r w:rsidR="004646B9" w:rsidRPr="009F52F8">
        <w:rPr>
          <w:sz w:val="24"/>
          <w:szCs w:val="24"/>
        </w:rPr>
        <w:t xml:space="preserve"> saneamento básico. </w:t>
      </w:r>
      <w:r w:rsidR="005B3CDF" w:rsidRPr="009F52F8">
        <w:rPr>
          <w:sz w:val="24"/>
          <w:szCs w:val="24"/>
        </w:rPr>
        <w:t>Milhões</w:t>
      </w:r>
      <w:r w:rsidR="004646B9" w:rsidRPr="009F52F8">
        <w:rPr>
          <w:sz w:val="24"/>
          <w:szCs w:val="24"/>
        </w:rPr>
        <w:t xml:space="preserve"> de pessoas vivem sem água tratada e sem acesso à coleta de esgoto resultando em doenças que poderiam ser evitadas </w:t>
      </w:r>
      <w:r w:rsidR="007E7920">
        <w:rPr>
          <w:sz w:val="24"/>
          <w:szCs w:val="24"/>
        </w:rPr>
        <w:t xml:space="preserve">e </w:t>
      </w:r>
      <w:r w:rsidR="004646B9" w:rsidRPr="009F52F8">
        <w:rPr>
          <w:sz w:val="24"/>
          <w:szCs w:val="24"/>
        </w:rPr>
        <w:t>que podem levar à morte por contaminação.</w:t>
      </w:r>
    </w:p>
    <w:p w14:paraId="5868E0FC" w14:textId="5E9C5690" w:rsidR="00E906DA" w:rsidRPr="009F52F8" w:rsidRDefault="00E906DA" w:rsidP="009F52F8">
      <w:pPr>
        <w:keepNext/>
        <w:keepLines/>
        <w:spacing w:line="240" w:lineRule="auto"/>
        <w:jc w:val="both"/>
        <w:rPr>
          <w:sz w:val="24"/>
          <w:szCs w:val="24"/>
        </w:rPr>
      </w:pPr>
      <w:r w:rsidRPr="009F52F8">
        <w:rPr>
          <w:sz w:val="24"/>
          <w:szCs w:val="24"/>
        </w:rPr>
        <w:t xml:space="preserve">Em algumas regiões, foi demonstrado que os investimentos no abastecimento de água e no saneamento podem produzir um benefício </w:t>
      </w:r>
      <w:r w:rsidR="004646B9" w:rsidRPr="009F52F8">
        <w:rPr>
          <w:sz w:val="24"/>
          <w:szCs w:val="24"/>
        </w:rPr>
        <w:t>econômico</w:t>
      </w:r>
      <w:r w:rsidRPr="009F52F8">
        <w:rPr>
          <w:sz w:val="24"/>
          <w:szCs w:val="24"/>
        </w:rPr>
        <w:t xml:space="preserve"> líquido, uma vez que as reduções nos efeitos adversos para a saúde e nos custos dos cuidados de saúde superam os custos da realização das intervenções</w:t>
      </w:r>
      <w:r w:rsidR="00452022" w:rsidRPr="009F52F8">
        <w:rPr>
          <w:sz w:val="24"/>
          <w:szCs w:val="24"/>
        </w:rPr>
        <w:t>.</w:t>
      </w:r>
    </w:p>
    <w:p w14:paraId="461F4E00" w14:textId="15CC3D5D" w:rsidR="00645392" w:rsidRDefault="00033D61" w:rsidP="00033D61">
      <w:pPr>
        <w:keepNext/>
        <w:keepLines/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proposta do nosso projeto é desenvolver um sistema </w:t>
      </w:r>
      <w:proofErr w:type="spellStart"/>
      <w:r>
        <w:rPr>
          <w:sz w:val="24"/>
          <w:szCs w:val="24"/>
        </w:rPr>
        <w:t>IoT</w:t>
      </w:r>
      <w:proofErr w:type="spellEnd"/>
      <w:r>
        <w:rPr>
          <w:sz w:val="24"/>
          <w:szCs w:val="24"/>
        </w:rPr>
        <w:t xml:space="preserve"> para auxiliar no monitoramento da qualidade da água </w:t>
      </w:r>
      <w:r w:rsidR="00E5177E">
        <w:rPr>
          <w:sz w:val="24"/>
          <w:szCs w:val="24"/>
        </w:rPr>
        <w:t xml:space="preserve">dentro de uma </w:t>
      </w:r>
      <w:r w:rsidR="00A267FA">
        <w:rPr>
          <w:sz w:val="24"/>
          <w:szCs w:val="24"/>
        </w:rPr>
        <w:t>E</w:t>
      </w:r>
      <w:r w:rsidR="00E5177E">
        <w:rPr>
          <w:sz w:val="24"/>
          <w:szCs w:val="24"/>
        </w:rPr>
        <w:t xml:space="preserve">stação de </w:t>
      </w:r>
      <w:r w:rsidR="00A267FA">
        <w:rPr>
          <w:sz w:val="24"/>
          <w:szCs w:val="24"/>
        </w:rPr>
        <w:t>T</w:t>
      </w:r>
      <w:r w:rsidR="00E5177E">
        <w:rPr>
          <w:sz w:val="24"/>
          <w:szCs w:val="24"/>
        </w:rPr>
        <w:t xml:space="preserve">ratamento de </w:t>
      </w:r>
      <w:r w:rsidR="00AF4694">
        <w:rPr>
          <w:sz w:val="24"/>
          <w:szCs w:val="24"/>
        </w:rPr>
        <w:t>Á</w:t>
      </w:r>
      <w:r w:rsidR="00E5177E">
        <w:rPr>
          <w:sz w:val="24"/>
          <w:szCs w:val="24"/>
        </w:rPr>
        <w:t xml:space="preserve">gua </w:t>
      </w:r>
      <w:r w:rsidR="00A267FA">
        <w:rPr>
          <w:sz w:val="24"/>
          <w:szCs w:val="24"/>
        </w:rPr>
        <w:t>(</w:t>
      </w:r>
      <w:r w:rsidR="00E5177E">
        <w:rPr>
          <w:sz w:val="24"/>
          <w:szCs w:val="24"/>
        </w:rPr>
        <w:t>ETA</w:t>
      </w:r>
      <w:r w:rsidR="00A267FA">
        <w:rPr>
          <w:sz w:val="24"/>
          <w:szCs w:val="24"/>
        </w:rPr>
        <w:t>),</w:t>
      </w:r>
      <w:r w:rsidR="00645392">
        <w:rPr>
          <w:sz w:val="24"/>
          <w:szCs w:val="24"/>
        </w:rPr>
        <w:t xml:space="preserve"> ou </w:t>
      </w:r>
      <w:r w:rsidR="00645392" w:rsidRPr="00645392">
        <w:rPr>
          <w:sz w:val="24"/>
          <w:szCs w:val="24"/>
        </w:rPr>
        <w:t>em locais onde a qualidade das águas é fundamental para um determinado uso (especialmente para consumo humano) ou em locais críticos associados ao uso da água.</w:t>
      </w:r>
      <w:r w:rsidR="00645392">
        <w:rPr>
          <w:sz w:val="24"/>
          <w:szCs w:val="24"/>
        </w:rPr>
        <w:t xml:space="preserve"> </w:t>
      </w:r>
    </w:p>
    <w:p w14:paraId="4BD543B7" w14:textId="4FFC209B" w:rsidR="007164AF" w:rsidRDefault="00A267FA" w:rsidP="007164AF">
      <w:pPr>
        <w:keepNext/>
        <w:keepLines/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Os locais de monitoramento</w:t>
      </w:r>
      <w:r w:rsidR="00645392">
        <w:rPr>
          <w:sz w:val="24"/>
          <w:szCs w:val="24"/>
        </w:rPr>
        <w:t xml:space="preserve"> serão equipad</w:t>
      </w:r>
      <w:r w:rsidR="006A1254">
        <w:rPr>
          <w:sz w:val="24"/>
          <w:szCs w:val="24"/>
        </w:rPr>
        <w:t>o</w:t>
      </w:r>
      <w:r w:rsidR="00645392">
        <w:rPr>
          <w:sz w:val="24"/>
          <w:szCs w:val="24"/>
        </w:rPr>
        <w:t>s de sensores para envio dos dados às equipes de operação facilitando, assim a análise dos dados.</w:t>
      </w:r>
      <w:r>
        <w:rPr>
          <w:sz w:val="24"/>
          <w:szCs w:val="24"/>
        </w:rPr>
        <w:t xml:space="preserve"> Através da coleta de amostras da água, o</w:t>
      </w:r>
      <w:r w:rsidR="007164AF" w:rsidRPr="00645392">
        <w:rPr>
          <w:sz w:val="24"/>
          <w:szCs w:val="24"/>
        </w:rPr>
        <w:t xml:space="preserve"> controle </w:t>
      </w:r>
      <w:r w:rsidR="007164AF">
        <w:rPr>
          <w:sz w:val="24"/>
          <w:szCs w:val="24"/>
        </w:rPr>
        <w:t xml:space="preserve">e monitoramento seguirá o método de vigilância </w:t>
      </w:r>
      <w:r w:rsidR="007164AF" w:rsidRPr="00645392">
        <w:rPr>
          <w:sz w:val="24"/>
          <w:szCs w:val="24"/>
        </w:rPr>
        <w:t>permit</w:t>
      </w:r>
      <w:r w:rsidR="007164AF">
        <w:rPr>
          <w:sz w:val="24"/>
          <w:szCs w:val="24"/>
        </w:rPr>
        <w:t>indo</w:t>
      </w:r>
      <w:r w:rsidR="007164AF" w:rsidRPr="00645392">
        <w:rPr>
          <w:sz w:val="24"/>
          <w:szCs w:val="24"/>
        </w:rPr>
        <w:t xml:space="preserve"> identificar alterações específicas, exigindo ou não a tomada de providências.</w:t>
      </w:r>
    </w:p>
    <w:p w14:paraId="01E39A19" w14:textId="54DE260E" w:rsidR="00645392" w:rsidRDefault="00645392" w:rsidP="00033D61">
      <w:pPr>
        <w:keepNext/>
        <w:keepLines/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sistema, </w:t>
      </w:r>
      <w:r w:rsidR="00110601">
        <w:rPr>
          <w:sz w:val="24"/>
          <w:szCs w:val="24"/>
        </w:rPr>
        <w:t>através d</w:t>
      </w:r>
      <w:r w:rsidR="006A1254">
        <w:rPr>
          <w:sz w:val="24"/>
          <w:szCs w:val="24"/>
        </w:rPr>
        <w:t>e sensores realizará a</w:t>
      </w:r>
      <w:r w:rsidR="00110601">
        <w:rPr>
          <w:sz w:val="24"/>
          <w:szCs w:val="24"/>
        </w:rPr>
        <w:t xml:space="preserve"> medição</w:t>
      </w:r>
      <w:r w:rsidR="00DE3507">
        <w:rPr>
          <w:sz w:val="24"/>
          <w:szCs w:val="24"/>
        </w:rPr>
        <w:t xml:space="preserve"> </w:t>
      </w:r>
      <w:r>
        <w:rPr>
          <w:sz w:val="24"/>
          <w:szCs w:val="24"/>
        </w:rPr>
        <w:t>de diversos parâmetros</w:t>
      </w:r>
      <w:r w:rsidR="00A55726">
        <w:rPr>
          <w:sz w:val="24"/>
          <w:szCs w:val="24"/>
        </w:rPr>
        <w:t xml:space="preserve"> e </w:t>
      </w:r>
      <w:r>
        <w:rPr>
          <w:sz w:val="24"/>
          <w:szCs w:val="24"/>
        </w:rPr>
        <w:t xml:space="preserve">classificará em tempo real a qualidade da água como potável (própria para o consumo) ou não potável (imprópria para o consumo). </w:t>
      </w:r>
    </w:p>
    <w:p w14:paraId="08157516" w14:textId="77777777" w:rsidR="00624BBC" w:rsidRDefault="00624BBC" w:rsidP="00ED175F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4"/>
          <w:u w:val="single"/>
        </w:rPr>
      </w:pPr>
    </w:p>
    <w:p w14:paraId="6BB6EAE0" w14:textId="22EB0F31" w:rsidR="00ED175F" w:rsidRPr="00624BBC" w:rsidRDefault="00ED175F" w:rsidP="00ED175F">
      <w:pPr>
        <w:spacing w:line="240" w:lineRule="auto"/>
        <w:jc w:val="both"/>
        <w:rPr>
          <w:rFonts w:eastAsia="Times New Roman" w:cstheme="minorHAnsi"/>
          <w:iCs/>
          <w:sz w:val="24"/>
          <w:szCs w:val="24"/>
          <w:u w:val="single"/>
        </w:rPr>
      </w:pPr>
      <w:r w:rsidRPr="00624BBC">
        <w:rPr>
          <w:rFonts w:eastAsia="Times New Roman" w:cstheme="minorHAnsi"/>
          <w:iCs/>
          <w:sz w:val="24"/>
          <w:szCs w:val="24"/>
          <w:u w:val="single"/>
        </w:rPr>
        <w:t>Parâmetros de medição:</w:t>
      </w:r>
    </w:p>
    <w:p w14:paraId="635D95F9" w14:textId="77777777" w:rsidR="00ED175F" w:rsidRPr="00624BBC" w:rsidRDefault="00ED175F" w:rsidP="00ED175F">
      <w:pPr>
        <w:spacing w:line="240" w:lineRule="auto"/>
        <w:jc w:val="both"/>
        <w:rPr>
          <w:rFonts w:eastAsia="Times New Roman" w:cstheme="minorHAnsi"/>
          <w:iCs/>
          <w:sz w:val="24"/>
          <w:szCs w:val="24"/>
        </w:rPr>
      </w:pPr>
    </w:p>
    <w:p w14:paraId="184F6260" w14:textId="77777777" w:rsidR="00ED175F" w:rsidRPr="00624BBC" w:rsidRDefault="00ED175F" w:rsidP="000E39BF">
      <w:pPr>
        <w:pStyle w:val="PargrafodaLista"/>
        <w:numPr>
          <w:ilvl w:val="0"/>
          <w:numId w:val="11"/>
        </w:numPr>
        <w:spacing w:after="0" w:line="240" w:lineRule="auto"/>
        <w:jc w:val="both"/>
        <w:outlineLvl w:val="0"/>
        <w:rPr>
          <w:rFonts w:eastAsia="Times New Roman" w:cstheme="minorHAnsi"/>
          <w:iCs/>
          <w:sz w:val="24"/>
          <w:szCs w:val="24"/>
        </w:rPr>
      </w:pPr>
      <w:r w:rsidRPr="00624BBC">
        <w:rPr>
          <w:rFonts w:eastAsia="Times New Roman" w:cstheme="minorHAnsi"/>
          <w:iCs/>
          <w:sz w:val="24"/>
          <w:szCs w:val="24"/>
        </w:rPr>
        <w:t>Valor de pH:</w:t>
      </w:r>
    </w:p>
    <w:p w14:paraId="387DCC73" w14:textId="77777777" w:rsidR="00ED175F" w:rsidRPr="00624BBC" w:rsidRDefault="00ED175F" w:rsidP="000E39BF">
      <w:pPr>
        <w:pStyle w:val="PargrafodaLista"/>
        <w:spacing w:line="240" w:lineRule="auto"/>
        <w:jc w:val="both"/>
        <w:rPr>
          <w:rFonts w:eastAsia="Times New Roman" w:cstheme="minorHAnsi"/>
          <w:iCs/>
          <w:sz w:val="24"/>
          <w:szCs w:val="24"/>
        </w:rPr>
      </w:pPr>
      <w:r w:rsidRPr="00624BBC">
        <w:rPr>
          <w:rFonts w:eastAsia="Times New Roman" w:cstheme="minorHAnsi"/>
          <w:iCs/>
          <w:sz w:val="24"/>
          <w:szCs w:val="24"/>
        </w:rPr>
        <w:t xml:space="preserve">O pH é um parâmetro importante na avaliação do equilíbrio ácido-base da água. É também o indicador da condição ácida ou alcalina do estado da água. A OMS recomendou o limite máximo permitido de pH de 6,5 a 8,5. </w:t>
      </w:r>
    </w:p>
    <w:p w14:paraId="4DA00F22" w14:textId="77777777" w:rsidR="00624BBC" w:rsidRDefault="00624BBC" w:rsidP="00624BBC">
      <w:pPr>
        <w:pStyle w:val="PargrafodaLista"/>
        <w:spacing w:after="0" w:line="240" w:lineRule="auto"/>
        <w:jc w:val="both"/>
        <w:outlineLvl w:val="0"/>
        <w:rPr>
          <w:rFonts w:eastAsia="Times New Roman" w:cstheme="minorHAnsi"/>
          <w:iCs/>
          <w:sz w:val="24"/>
          <w:szCs w:val="24"/>
        </w:rPr>
      </w:pPr>
    </w:p>
    <w:p w14:paraId="5A019289" w14:textId="3A3991ED" w:rsidR="00ED175F" w:rsidRPr="00624BBC" w:rsidRDefault="00ED175F" w:rsidP="000E39BF">
      <w:pPr>
        <w:pStyle w:val="PargrafodaLista"/>
        <w:numPr>
          <w:ilvl w:val="0"/>
          <w:numId w:val="11"/>
        </w:numPr>
        <w:spacing w:after="0" w:line="240" w:lineRule="auto"/>
        <w:jc w:val="both"/>
        <w:outlineLvl w:val="0"/>
        <w:rPr>
          <w:rFonts w:eastAsia="Times New Roman" w:cstheme="minorHAnsi"/>
          <w:iCs/>
          <w:sz w:val="24"/>
          <w:szCs w:val="24"/>
        </w:rPr>
      </w:pPr>
      <w:r w:rsidRPr="00624BBC">
        <w:rPr>
          <w:rFonts w:eastAsia="Times New Roman" w:cstheme="minorHAnsi"/>
          <w:iCs/>
          <w:sz w:val="24"/>
          <w:szCs w:val="24"/>
        </w:rPr>
        <w:t>Dureza:</w:t>
      </w:r>
    </w:p>
    <w:p w14:paraId="095F7966" w14:textId="77777777" w:rsidR="00ED175F" w:rsidRDefault="00ED175F" w:rsidP="000E39BF">
      <w:pPr>
        <w:pStyle w:val="PargrafodaLista"/>
        <w:spacing w:line="240" w:lineRule="auto"/>
        <w:jc w:val="both"/>
        <w:rPr>
          <w:rFonts w:eastAsia="Times New Roman" w:cstheme="minorHAnsi"/>
          <w:iCs/>
          <w:sz w:val="24"/>
          <w:szCs w:val="24"/>
        </w:rPr>
      </w:pPr>
      <w:r w:rsidRPr="00624BBC">
        <w:rPr>
          <w:rFonts w:eastAsia="Times New Roman" w:cstheme="minorHAnsi"/>
          <w:iCs/>
          <w:sz w:val="24"/>
          <w:szCs w:val="24"/>
        </w:rPr>
        <w:t xml:space="preserve">A dureza é causada principalmente por sais de cálcio e magnésio. Esses sais são dissolvidos em depósitos geológicos através dos quais a água viaja. O </w:t>
      </w:r>
      <w:proofErr w:type="gramStart"/>
      <w:r w:rsidRPr="00624BBC">
        <w:rPr>
          <w:rFonts w:eastAsia="Times New Roman" w:cstheme="minorHAnsi"/>
          <w:iCs/>
          <w:sz w:val="24"/>
          <w:szCs w:val="24"/>
        </w:rPr>
        <w:t>período de tempo</w:t>
      </w:r>
      <w:proofErr w:type="gramEnd"/>
      <w:r w:rsidRPr="00624BBC">
        <w:rPr>
          <w:rFonts w:eastAsia="Times New Roman" w:cstheme="minorHAnsi"/>
          <w:iCs/>
          <w:sz w:val="24"/>
          <w:szCs w:val="24"/>
        </w:rPr>
        <w:t xml:space="preserve"> que a água fica em contato com o material produtor de dureza ajuda a determinar quanta dureza existe na água bruta. A dureza foi originalmente definida como a capacidade da água de precipitar sabão causada pelo Cálcio e pelo Magnésio.</w:t>
      </w:r>
    </w:p>
    <w:p w14:paraId="3EB4D071" w14:textId="77777777" w:rsidR="00DF15CA" w:rsidRDefault="00DF15CA" w:rsidP="000E39BF">
      <w:pPr>
        <w:pStyle w:val="PargrafodaLista"/>
        <w:spacing w:line="240" w:lineRule="auto"/>
        <w:jc w:val="both"/>
        <w:rPr>
          <w:rFonts w:eastAsia="Times New Roman" w:cstheme="minorHAnsi"/>
          <w:iCs/>
          <w:sz w:val="24"/>
          <w:szCs w:val="24"/>
        </w:rPr>
      </w:pPr>
    </w:p>
    <w:p w14:paraId="49EA57FE" w14:textId="77777777" w:rsidR="00DF15CA" w:rsidRPr="00624BBC" w:rsidRDefault="00DF15CA" w:rsidP="000E39BF">
      <w:pPr>
        <w:pStyle w:val="PargrafodaLista"/>
        <w:spacing w:line="240" w:lineRule="auto"/>
        <w:jc w:val="both"/>
        <w:rPr>
          <w:rFonts w:eastAsia="Times New Roman" w:cstheme="minorHAnsi"/>
          <w:iCs/>
          <w:sz w:val="24"/>
          <w:szCs w:val="24"/>
        </w:rPr>
      </w:pPr>
    </w:p>
    <w:p w14:paraId="69077D30" w14:textId="77777777" w:rsidR="00624BBC" w:rsidRDefault="00624BBC" w:rsidP="00624BBC">
      <w:pPr>
        <w:pStyle w:val="PargrafodaLista"/>
        <w:spacing w:after="0" w:line="240" w:lineRule="auto"/>
        <w:jc w:val="both"/>
        <w:outlineLvl w:val="0"/>
        <w:rPr>
          <w:rFonts w:eastAsia="Times New Roman" w:cstheme="minorHAnsi"/>
          <w:iCs/>
          <w:sz w:val="24"/>
          <w:szCs w:val="24"/>
        </w:rPr>
      </w:pPr>
    </w:p>
    <w:p w14:paraId="3C32523E" w14:textId="1071639F" w:rsidR="00ED175F" w:rsidRPr="00624BBC" w:rsidRDefault="00ED175F" w:rsidP="000E39BF">
      <w:pPr>
        <w:pStyle w:val="PargrafodaLista"/>
        <w:numPr>
          <w:ilvl w:val="0"/>
          <w:numId w:val="11"/>
        </w:numPr>
        <w:spacing w:after="0" w:line="240" w:lineRule="auto"/>
        <w:jc w:val="both"/>
        <w:outlineLvl w:val="0"/>
        <w:rPr>
          <w:rFonts w:eastAsia="Times New Roman" w:cstheme="minorHAnsi"/>
          <w:iCs/>
          <w:sz w:val="24"/>
          <w:szCs w:val="24"/>
        </w:rPr>
      </w:pPr>
      <w:r w:rsidRPr="00624BBC">
        <w:rPr>
          <w:rFonts w:eastAsia="Times New Roman" w:cstheme="minorHAnsi"/>
          <w:iCs/>
          <w:sz w:val="24"/>
          <w:szCs w:val="24"/>
        </w:rPr>
        <w:lastRenderedPageBreak/>
        <w:t>Sólidos (Total de Sólidos Dissolvidos - TDS):</w:t>
      </w:r>
    </w:p>
    <w:p w14:paraId="7189DAF4" w14:textId="07A6AE6C" w:rsidR="00ED175F" w:rsidRPr="00624BBC" w:rsidRDefault="00ED175F" w:rsidP="000E39BF">
      <w:pPr>
        <w:pStyle w:val="PargrafodaLista"/>
        <w:spacing w:line="240" w:lineRule="auto"/>
        <w:jc w:val="both"/>
        <w:rPr>
          <w:rFonts w:eastAsia="Times New Roman" w:cstheme="minorHAnsi"/>
          <w:iCs/>
          <w:sz w:val="24"/>
          <w:szCs w:val="24"/>
        </w:rPr>
      </w:pPr>
      <w:r w:rsidRPr="00624BBC">
        <w:rPr>
          <w:rFonts w:eastAsia="Times New Roman" w:cstheme="minorHAnsi"/>
          <w:iCs/>
          <w:sz w:val="24"/>
          <w:szCs w:val="24"/>
        </w:rPr>
        <w:t>A água tem a capacidade de dissolver uma ampla gama de minerais ou sais inorgânicos e alguns orgânicos, como potássio, cálcio, sódio, bicarbonatos, cloretos, magnésio, sulfatos</w:t>
      </w:r>
      <w:r w:rsidR="00D665E1">
        <w:rPr>
          <w:rFonts w:eastAsia="Times New Roman" w:cstheme="minorHAnsi"/>
          <w:iCs/>
          <w:sz w:val="24"/>
          <w:szCs w:val="24"/>
        </w:rPr>
        <w:t xml:space="preserve">, </w:t>
      </w:r>
      <w:r w:rsidRPr="00624BBC">
        <w:rPr>
          <w:rFonts w:eastAsia="Times New Roman" w:cstheme="minorHAnsi"/>
          <w:iCs/>
          <w:sz w:val="24"/>
          <w:szCs w:val="24"/>
        </w:rPr>
        <w:t>etc. Esses minerais produziam sabor indesejado e cor diluída na aparência da água. Este é o parâmetro importante para o uso da água. A água com alto valor de TDS indica que a água é altamente mineralizada. O limite desejável para TDS é 500 mg/</w:t>
      </w:r>
      <w:proofErr w:type="spellStart"/>
      <w:r w:rsidRPr="00624BBC">
        <w:rPr>
          <w:rFonts w:eastAsia="Times New Roman" w:cstheme="minorHAnsi"/>
          <w:iCs/>
          <w:sz w:val="24"/>
          <w:szCs w:val="24"/>
        </w:rPr>
        <w:t>le</w:t>
      </w:r>
      <w:proofErr w:type="spellEnd"/>
      <w:r w:rsidRPr="00624BBC">
        <w:rPr>
          <w:rFonts w:eastAsia="Times New Roman" w:cstheme="minorHAnsi"/>
          <w:iCs/>
          <w:sz w:val="24"/>
          <w:szCs w:val="24"/>
        </w:rPr>
        <w:t xml:space="preserve"> o limite máximo é 1000 mg/l, prescrito para beber.</w:t>
      </w:r>
    </w:p>
    <w:p w14:paraId="2D92E94D" w14:textId="77777777" w:rsidR="00624BBC" w:rsidRDefault="00624BBC" w:rsidP="00624BBC">
      <w:pPr>
        <w:pStyle w:val="PargrafodaLista"/>
        <w:spacing w:after="0" w:line="240" w:lineRule="auto"/>
        <w:jc w:val="both"/>
        <w:outlineLvl w:val="0"/>
        <w:rPr>
          <w:rFonts w:eastAsia="Times New Roman" w:cstheme="minorHAnsi"/>
          <w:iCs/>
          <w:sz w:val="24"/>
          <w:szCs w:val="24"/>
        </w:rPr>
      </w:pPr>
    </w:p>
    <w:p w14:paraId="67413B49" w14:textId="5F5A7DA4" w:rsidR="00ED175F" w:rsidRPr="00624BBC" w:rsidRDefault="00ED175F" w:rsidP="000E39BF">
      <w:pPr>
        <w:pStyle w:val="PargrafodaLista"/>
        <w:numPr>
          <w:ilvl w:val="0"/>
          <w:numId w:val="11"/>
        </w:numPr>
        <w:spacing w:after="0" w:line="240" w:lineRule="auto"/>
        <w:jc w:val="both"/>
        <w:outlineLvl w:val="0"/>
        <w:rPr>
          <w:rFonts w:eastAsia="Times New Roman" w:cstheme="minorHAnsi"/>
          <w:iCs/>
          <w:sz w:val="24"/>
          <w:szCs w:val="24"/>
        </w:rPr>
      </w:pPr>
      <w:r w:rsidRPr="00624BBC">
        <w:rPr>
          <w:rFonts w:eastAsia="Times New Roman" w:cstheme="minorHAnsi"/>
          <w:iCs/>
          <w:sz w:val="24"/>
          <w:szCs w:val="24"/>
        </w:rPr>
        <w:t>Cloraminas:</w:t>
      </w:r>
    </w:p>
    <w:p w14:paraId="3C83D8F2" w14:textId="780CF7F3" w:rsidR="00ED175F" w:rsidRDefault="00ED175F" w:rsidP="00624BBC">
      <w:pPr>
        <w:pStyle w:val="PargrafodaLista"/>
        <w:spacing w:line="240" w:lineRule="auto"/>
        <w:jc w:val="both"/>
        <w:rPr>
          <w:rFonts w:eastAsia="Times New Roman" w:cstheme="minorHAnsi"/>
          <w:iCs/>
          <w:sz w:val="24"/>
          <w:szCs w:val="24"/>
        </w:rPr>
      </w:pPr>
      <w:r w:rsidRPr="00624BBC">
        <w:rPr>
          <w:rFonts w:eastAsia="Times New Roman" w:cstheme="minorHAnsi"/>
          <w:iCs/>
          <w:sz w:val="24"/>
          <w:szCs w:val="24"/>
        </w:rPr>
        <w:t>O cloro e a cloramina são os principais desinfetantes utilizados nos sistemas públicos de água. As cloraminas são mais comumente formadas quando a amônia é adicionada ao cloro para tratar a água potável. Níveis de cloro de até 4 miligramas por litro (mg/L ou 4 partes por milhão (</w:t>
      </w:r>
      <w:proofErr w:type="spellStart"/>
      <w:r w:rsidRPr="00624BBC">
        <w:rPr>
          <w:rFonts w:eastAsia="Times New Roman" w:cstheme="minorHAnsi"/>
          <w:iCs/>
          <w:sz w:val="24"/>
          <w:szCs w:val="24"/>
        </w:rPr>
        <w:t>ppm</w:t>
      </w:r>
      <w:proofErr w:type="spellEnd"/>
      <w:r w:rsidRPr="00624BBC">
        <w:rPr>
          <w:rFonts w:eastAsia="Times New Roman" w:cstheme="minorHAnsi"/>
          <w:iCs/>
          <w:sz w:val="24"/>
          <w:szCs w:val="24"/>
        </w:rPr>
        <w:t>)) são considerados seguros na água potável.</w:t>
      </w:r>
    </w:p>
    <w:p w14:paraId="6EDEF6DC" w14:textId="77777777" w:rsidR="00624BBC" w:rsidRPr="00624BBC" w:rsidRDefault="00624BBC" w:rsidP="00624BBC">
      <w:pPr>
        <w:pStyle w:val="PargrafodaLista"/>
        <w:spacing w:line="240" w:lineRule="auto"/>
        <w:jc w:val="both"/>
        <w:rPr>
          <w:rFonts w:eastAsia="Times New Roman" w:cstheme="minorHAnsi"/>
          <w:iCs/>
          <w:sz w:val="24"/>
          <w:szCs w:val="24"/>
        </w:rPr>
      </w:pPr>
    </w:p>
    <w:p w14:paraId="29268C8A" w14:textId="77777777" w:rsidR="00ED175F" w:rsidRPr="00624BBC" w:rsidRDefault="00ED175F" w:rsidP="000E39BF">
      <w:pPr>
        <w:pStyle w:val="PargrafodaLista"/>
        <w:numPr>
          <w:ilvl w:val="0"/>
          <w:numId w:val="11"/>
        </w:numPr>
        <w:spacing w:after="0" w:line="240" w:lineRule="auto"/>
        <w:jc w:val="both"/>
        <w:outlineLvl w:val="0"/>
        <w:rPr>
          <w:rFonts w:eastAsia="Times New Roman" w:cstheme="minorHAnsi"/>
          <w:iCs/>
          <w:sz w:val="24"/>
          <w:szCs w:val="24"/>
        </w:rPr>
      </w:pPr>
      <w:r w:rsidRPr="00624BBC">
        <w:rPr>
          <w:rFonts w:eastAsia="Times New Roman" w:cstheme="minorHAnsi"/>
          <w:iCs/>
          <w:sz w:val="24"/>
          <w:szCs w:val="24"/>
        </w:rPr>
        <w:t>Sulfato:</w:t>
      </w:r>
    </w:p>
    <w:p w14:paraId="25D9BDDC" w14:textId="7AB149E8" w:rsidR="00ED175F" w:rsidRDefault="00ED175F" w:rsidP="00624BBC">
      <w:pPr>
        <w:pStyle w:val="PargrafodaLista"/>
        <w:spacing w:line="240" w:lineRule="auto"/>
        <w:jc w:val="both"/>
        <w:rPr>
          <w:rFonts w:eastAsia="Times New Roman" w:cstheme="minorHAnsi"/>
          <w:iCs/>
          <w:sz w:val="24"/>
          <w:szCs w:val="24"/>
        </w:rPr>
      </w:pPr>
      <w:r w:rsidRPr="00624BBC">
        <w:rPr>
          <w:rFonts w:eastAsia="Times New Roman" w:cstheme="minorHAnsi"/>
          <w:iCs/>
          <w:sz w:val="24"/>
          <w:szCs w:val="24"/>
        </w:rPr>
        <w:t>Os sulfatos são substâncias naturais encontradas em minerais, solo e rochas. Eles estão presentes no ar ambiente, nas águas subterrâneas, nas plantas e nos alimentos. O principal uso comercial do sulfato é na indústria química. A concentração de sulfato na água do mar é de cerca de 2.700 miligramas por litro (mg/L). Varia de 3 a 30 mg/L na maioria das fontes de água doce, embora concentrações muito mais altas (1000 mg/L) sejam encontradas em algumas localizações geográficas.</w:t>
      </w:r>
    </w:p>
    <w:p w14:paraId="42B15FE5" w14:textId="77777777" w:rsidR="00624BBC" w:rsidRPr="00624BBC" w:rsidRDefault="00624BBC" w:rsidP="00624BBC">
      <w:pPr>
        <w:pStyle w:val="PargrafodaLista"/>
        <w:spacing w:line="240" w:lineRule="auto"/>
        <w:jc w:val="both"/>
        <w:rPr>
          <w:rFonts w:eastAsia="Times New Roman" w:cstheme="minorHAnsi"/>
          <w:iCs/>
          <w:sz w:val="24"/>
          <w:szCs w:val="24"/>
        </w:rPr>
      </w:pPr>
    </w:p>
    <w:p w14:paraId="2D55676E" w14:textId="77777777" w:rsidR="00ED175F" w:rsidRPr="00624BBC" w:rsidRDefault="00ED175F" w:rsidP="000E39BF">
      <w:pPr>
        <w:pStyle w:val="PargrafodaLista"/>
        <w:numPr>
          <w:ilvl w:val="0"/>
          <w:numId w:val="11"/>
        </w:numPr>
        <w:spacing w:after="0" w:line="240" w:lineRule="auto"/>
        <w:jc w:val="both"/>
        <w:outlineLvl w:val="0"/>
        <w:rPr>
          <w:rFonts w:eastAsia="Times New Roman" w:cstheme="minorHAnsi"/>
          <w:iCs/>
          <w:sz w:val="24"/>
          <w:szCs w:val="24"/>
        </w:rPr>
      </w:pPr>
      <w:r w:rsidRPr="00624BBC">
        <w:rPr>
          <w:rFonts w:eastAsia="Times New Roman" w:cstheme="minorHAnsi"/>
          <w:iCs/>
          <w:sz w:val="24"/>
          <w:szCs w:val="24"/>
        </w:rPr>
        <w:t>Condutividade:</w:t>
      </w:r>
    </w:p>
    <w:p w14:paraId="4D1A2F30" w14:textId="29B8B91F" w:rsidR="00ED175F" w:rsidRDefault="00ED175F" w:rsidP="00624BBC">
      <w:pPr>
        <w:pStyle w:val="PargrafodaLista"/>
        <w:spacing w:line="240" w:lineRule="auto"/>
        <w:jc w:val="both"/>
        <w:rPr>
          <w:rFonts w:eastAsia="Times New Roman" w:cstheme="minorHAnsi"/>
          <w:iCs/>
          <w:sz w:val="24"/>
          <w:szCs w:val="24"/>
        </w:rPr>
      </w:pPr>
      <w:r w:rsidRPr="00624BBC">
        <w:rPr>
          <w:rFonts w:eastAsia="Times New Roman" w:cstheme="minorHAnsi"/>
          <w:iCs/>
          <w:sz w:val="24"/>
          <w:szCs w:val="24"/>
        </w:rPr>
        <w:t xml:space="preserve">A água pura não é um bom condutor de corrente elétrica, mas sim um bom isolante. O aumento na concentração de íons aumenta a condutividade elétrica da água. Geralmente, a quantidade de sólidos dissolvidos na água determina a condutividade elétrica. A condutividade elétrica (CE), na verdade, mede o processo iônico de uma solução que lhe permite transmitir corrente. De acordo com os padrões da OMS, o valor CE não deve exceder 400 </w:t>
      </w:r>
      <w:proofErr w:type="spellStart"/>
      <w:r w:rsidRPr="00624BBC">
        <w:rPr>
          <w:rFonts w:eastAsia="Times New Roman" w:cstheme="minorHAnsi"/>
          <w:iCs/>
          <w:sz w:val="24"/>
          <w:szCs w:val="24"/>
        </w:rPr>
        <w:t>μS</w:t>
      </w:r>
      <w:proofErr w:type="spellEnd"/>
      <w:r w:rsidRPr="00624BBC">
        <w:rPr>
          <w:rFonts w:eastAsia="Times New Roman" w:cstheme="minorHAnsi"/>
          <w:iCs/>
          <w:sz w:val="24"/>
          <w:szCs w:val="24"/>
        </w:rPr>
        <w:t>/cm.</w:t>
      </w:r>
    </w:p>
    <w:p w14:paraId="30FE50F9" w14:textId="77777777" w:rsidR="00624BBC" w:rsidRPr="00624BBC" w:rsidRDefault="00624BBC" w:rsidP="00624BBC">
      <w:pPr>
        <w:pStyle w:val="PargrafodaLista"/>
        <w:spacing w:line="240" w:lineRule="auto"/>
        <w:jc w:val="both"/>
        <w:rPr>
          <w:rFonts w:eastAsia="Times New Roman" w:cstheme="minorHAnsi"/>
          <w:iCs/>
          <w:sz w:val="24"/>
          <w:szCs w:val="24"/>
        </w:rPr>
      </w:pPr>
    </w:p>
    <w:p w14:paraId="00912519" w14:textId="77777777" w:rsidR="00ED175F" w:rsidRPr="00624BBC" w:rsidRDefault="00ED175F" w:rsidP="000E39BF">
      <w:pPr>
        <w:pStyle w:val="PargrafodaLista"/>
        <w:numPr>
          <w:ilvl w:val="0"/>
          <w:numId w:val="11"/>
        </w:numPr>
        <w:spacing w:after="0" w:line="240" w:lineRule="auto"/>
        <w:jc w:val="both"/>
        <w:outlineLvl w:val="0"/>
        <w:rPr>
          <w:rFonts w:eastAsia="Times New Roman" w:cstheme="minorHAnsi"/>
          <w:iCs/>
          <w:sz w:val="24"/>
          <w:szCs w:val="24"/>
        </w:rPr>
      </w:pPr>
      <w:proofErr w:type="spellStart"/>
      <w:r w:rsidRPr="00624BBC">
        <w:rPr>
          <w:rFonts w:eastAsia="Times New Roman" w:cstheme="minorHAnsi"/>
          <w:iCs/>
          <w:sz w:val="24"/>
          <w:szCs w:val="24"/>
        </w:rPr>
        <w:t>Carbono_orgânico</w:t>
      </w:r>
      <w:proofErr w:type="spellEnd"/>
      <w:r w:rsidRPr="00624BBC">
        <w:rPr>
          <w:rFonts w:eastAsia="Times New Roman" w:cstheme="minorHAnsi"/>
          <w:iCs/>
          <w:sz w:val="24"/>
          <w:szCs w:val="24"/>
        </w:rPr>
        <w:t>:</w:t>
      </w:r>
    </w:p>
    <w:p w14:paraId="182061AD" w14:textId="27753FC5" w:rsidR="00ED175F" w:rsidRDefault="00ED175F" w:rsidP="00624BBC">
      <w:pPr>
        <w:pStyle w:val="PargrafodaLista"/>
        <w:spacing w:line="240" w:lineRule="auto"/>
        <w:jc w:val="both"/>
        <w:rPr>
          <w:rFonts w:eastAsia="Times New Roman" w:cstheme="minorHAnsi"/>
          <w:iCs/>
          <w:sz w:val="24"/>
          <w:szCs w:val="24"/>
        </w:rPr>
      </w:pPr>
      <w:r w:rsidRPr="00624BBC">
        <w:rPr>
          <w:rFonts w:eastAsia="Times New Roman" w:cstheme="minorHAnsi"/>
          <w:iCs/>
          <w:sz w:val="24"/>
          <w:szCs w:val="24"/>
        </w:rPr>
        <w:t>O carbono orgânico total (COT) nas águas de origem provém da matéria orgânica natural em decomposição (MON), bem como de fontes sintéticas. TOC é uma medida da quantidade total de carbono em compostos orgânicos em água pura. De acordo com a EPA dos EUA, &lt; 2 mg/L como TOC em água tratada/potável e &lt; 4 mg/</w:t>
      </w:r>
      <w:proofErr w:type="spellStart"/>
      <w:r w:rsidRPr="00624BBC">
        <w:rPr>
          <w:rFonts w:eastAsia="Times New Roman" w:cstheme="minorHAnsi"/>
          <w:iCs/>
          <w:sz w:val="24"/>
          <w:szCs w:val="24"/>
        </w:rPr>
        <w:t>Lit</w:t>
      </w:r>
      <w:proofErr w:type="spellEnd"/>
      <w:r w:rsidRPr="00624BBC">
        <w:rPr>
          <w:rFonts w:eastAsia="Times New Roman" w:cstheme="minorHAnsi"/>
          <w:iCs/>
          <w:sz w:val="24"/>
          <w:szCs w:val="24"/>
        </w:rPr>
        <w:t xml:space="preserve"> em água de origem usada para tratamento.</w:t>
      </w:r>
    </w:p>
    <w:p w14:paraId="49B1A090" w14:textId="77777777" w:rsidR="00624BBC" w:rsidRPr="00624BBC" w:rsidRDefault="00624BBC" w:rsidP="00624BBC">
      <w:pPr>
        <w:pStyle w:val="PargrafodaLista"/>
        <w:spacing w:line="240" w:lineRule="auto"/>
        <w:jc w:val="both"/>
        <w:rPr>
          <w:rFonts w:eastAsia="Times New Roman" w:cstheme="minorHAnsi"/>
          <w:iCs/>
          <w:sz w:val="24"/>
          <w:szCs w:val="24"/>
        </w:rPr>
      </w:pPr>
    </w:p>
    <w:p w14:paraId="2D4FD8E7" w14:textId="77777777" w:rsidR="00ED175F" w:rsidRPr="00624BBC" w:rsidRDefault="00ED175F" w:rsidP="000E39BF">
      <w:pPr>
        <w:pStyle w:val="PargrafodaLista"/>
        <w:numPr>
          <w:ilvl w:val="0"/>
          <w:numId w:val="11"/>
        </w:numPr>
        <w:spacing w:after="0" w:line="240" w:lineRule="auto"/>
        <w:jc w:val="both"/>
        <w:outlineLvl w:val="0"/>
        <w:rPr>
          <w:rFonts w:eastAsia="Times New Roman" w:cstheme="minorHAnsi"/>
          <w:iCs/>
          <w:sz w:val="24"/>
          <w:szCs w:val="24"/>
        </w:rPr>
      </w:pPr>
      <w:proofErr w:type="spellStart"/>
      <w:r w:rsidRPr="00624BBC">
        <w:rPr>
          <w:rFonts w:eastAsia="Times New Roman" w:cstheme="minorHAnsi"/>
          <w:iCs/>
          <w:sz w:val="24"/>
          <w:szCs w:val="24"/>
        </w:rPr>
        <w:t>Trihalometanos</w:t>
      </w:r>
      <w:proofErr w:type="spellEnd"/>
      <w:r w:rsidRPr="00624BBC">
        <w:rPr>
          <w:rFonts w:eastAsia="Times New Roman" w:cstheme="minorHAnsi"/>
          <w:iCs/>
          <w:sz w:val="24"/>
          <w:szCs w:val="24"/>
        </w:rPr>
        <w:t>:</w:t>
      </w:r>
    </w:p>
    <w:p w14:paraId="35A2327E" w14:textId="3E699DE3" w:rsidR="00ED175F" w:rsidRDefault="00ED175F" w:rsidP="00624BBC">
      <w:pPr>
        <w:pStyle w:val="PargrafodaLista"/>
        <w:spacing w:line="240" w:lineRule="auto"/>
        <w:jc w:val="both"/>
        <w:rPr>
          <w:rFonts w:eastAsia="Times New Roman" w:cstheme="minorHAnsi"/>
          <w:iCs/>
          <w:sz w:val="24"/>
          <w:szCs w:val="24"/>
        </w:rPr>
      </w:pPr>
      <w:proofErr w:type="spellStart"/>
      <w:r w:rsidRPr="00624BBC">
        <w:rPr>
          <w:rFonts w:eastAsia="Times New Roman" w:cstheme="minorHAnsi"/>
          <w:iCs/>
          <w:sz w:val="24"/>
          <w:szCs w:val="24"/>
        </w:rPr>
        <w:t>THMs</w:t>
      </w:r>
      <w:proofErr w:type="spellEnd"/>
      <w:r w:rsidRPr="00624BBC">
        <w:rPr>
          <w:rFonts w:eastAsia="Times New Roman" w:cstheme="minorHAnsi"/>
          <w:iCs/>
          <w:sz w:val="24"/>
          <w:szCs w:val="24"/>
        </w:rPr>
        <w:t xml:space="preserve"> são produtos químicos que podem ser encontrados na água tratada com cloro. A concentração de </w:t>
      </w:r>
      <w:proofErr w:type="spellStart"/>
      <w:r w:rsidRPr="00624BBC">
        <w:rPr>
          <w:rFonts w:eastAsia="Times New Roman" w:cstheme="minorHAnsi"/>
          <w:iCs/>
          <w:sz w:val="24"/>
          <w:szCs w:val="24"/>
        </w:rPr>
        <w:t>THMs</w:t>
      </w:r>
      <w:proofErr w:type="spellEnd"/>
      <w:r w:rsidRPr="00624BBC">
        <w:rPr>
          <w:rFonts w:eastAsia="Times New Roman" w:cstheme="minorHAnsi"/>
          <w:iCs/>
          <w:sz w:val="24"/>
          <w:szCs w:val="24"/>
        </w:rPr>
        <w:t xml:space="preserve"> na água potável varia de acordo com o nível de matéria orgânica na água, a quantidade de cloro necessária para tratar a água e a temperatura da água que está sendo tratada. Níveis de THM de até 80 </w:t>
      </w:r>
      <w:proofErr w:type="spellStart"/>
      <w:r w:rsidRPr="00624BBC">
        <w:rPr>
          <w:rFonts w:eastAsia="Times New Roman" w:cstheme="minorHAnsi"/>
          <w:iCs/>
          <w:sz w:val="24"/>
          <w:szCs w:val="24"/>
        </w:rPr>
        <w:t>ppm</w:t>
      </w:r>
      <w:proofErr w:type="spellEnd"/>
      <w:r w:rsidRPr="00624BBC">
        <w:rPr>
          <w:rFonts w:eastAsia="Times New Roman" w:cstheme="minorHAnsi"/>
          <w:iCs/>
          <w:sz w:val="24"/>
          <w:szCs w:val="24"/>
        </w:rPr>
        <w:t xml:space="preserve"> são considerados seguros na água potável.</w:t>
      </w:r>
    </w:p>
    <w:p w14:paraId="0C83D18A" w14:textId="77777777" w:rsidR="00624BBC" w:rsidRPr="00624BBC" w:rsidRDefault="00624BBC" w:rsidP="00624BBC">
      <w:pPr>
        <w:pStyle w:val="PargrafodaLista"/>
        <w:spacing w:line="240" w:lineRule="auto"/>
        <w:jc w:val="both"/>
        <w:rPr>
          <w:rFonts w:eastAsia="Times New Roman" w:cstheme="minorHAnsi"/>
          <w:iCs/>
          <w:sz w:val="24"/>
          <w:szCs w:val="24"/>
        </w:rPr>
      </w:pPr>
    </w:p>
    <w:p w14:paraId="2A77EA69" w14:textId="77777777" w:rsidR="00ED175F" w:rsidRPr="00624BBC" w:rsidRDefault="00ED175F" w:rsidP="000E39BF">
      <w:pPr>
        <w:pStyle w:val="PargrafodaLista"/>
        <w:numPr>
          <w:ilvl w:val="0"/>
          <w:numId w:val="11"/>
        </w:numPr>
        <w:spacing w:after="0" w:line="240" w:lineRule="auto"/>
        <w:jc w:val="both"/>
        <w:outlineLvl w:val="0"/>
        <w:rPr>
          <w:rFonts w:eastAsia="Times New Roman" w:cstheme="minorHAnsi"/>
          <w:iCs/>
          <w:sz w:val="24"/>
          <w:szCs w:val="24"/>
        </w:rPr>
      </w:pPr>
      <w:r w:rsidRPr="00624BBC">
        <w:rPr>
          <w:rFonts w:eastAsia="Times New Roman" w:cstheme="minorHAnsi"/>
          <w:iCs/>
          <w:sz w:val="24"/>
          <w:szCs w:val="24"/>
        </w:rPr>
        <w:t>Turbidez:</w:t>
      </w:r>
    </w:p>
    <w:p w14:paraId="7492763A" w14:textId="5568816E" w:rsidR="00AD3D70" w:rsidRPr="00624BBC" w:rsidRDefault="00ED175F" w:rsidP="000E39BF">
      <w:pPr>
        <w:pStyle w:val="PargrafodaLista"/>
        <w:rPr>
          <w:rFonts w:eastAsia="Times New Roman" w:cstheme="minorHAnsi"/>
          <w:iCs/>
          <w:sz w:val="24"/>
          <w:szCs w:val="24"/>
        </w:rPr>
      </w:pPr>
      <w:r w:rsidRPr="00624BBC">
        <w:rPr>
          <w:rFonts w:eastAsia="Times New Roman" w:cstheme="minorHAnsi"/>
          <w:iCs/>
          <w:sz w:val="24"/>
          <w:szCs w:val="24"/>
        </w:rPr>
        <w:t xml:space="preserve">A turbidez da água depende da quantidade de matéria sólida presente no estado suspenso. É uma medida das propriedades de emissão de luz da água e o teste é usado para indicar a qualidade da descarga de resíduos em relação à matéria coloidal. O valor médio de turbidez obtido para </w:t>
      </w:r>
      <w:proofErr w:type="spellStart"/>
      <w:r w:rsidRPr="00624BBC">
        <w:rPr>
          <w:rFonts w:eastAsia="Times New Roman" w:cstheme="minorHAnsi"/>
          <w:iCs/>
          <w:sz w:val="24"/>
          <w:szCs w:val="24"/>
        </w:rPr>
        <w:t>Wondo</w:t>
      </w:r>
      <w:proofErr w:type="spellEnd"/>
      <w:r w:rsidRPr="00624BBC">
        <w:rPr>
          <w:rFonts w:eastAsia="Times New Roman" w:cstheme="minorHAnsi"/>
          <w:iCs/>
          <w:sz w:val="24"/>
          <w:szCs w:val="24"/>
        </w:rPr>
        <w:t xml:space="preserve"> Genet Campus (0,98 NTU) é inferior ao valor recomendado pela OMS de 5,00 NTU</w:t>
      </w:r>
    </w:p>
    <w:p w14:paraId="0A029CF1" w14:textId="77777777" w:rsidR="00924F37" w:rsidRPr="00624BBC" w:rsidRDefault="00924F37" w:rsidP="00ED175F">
      <w:pPr>
        <w:rPr>
          <w:rFonts w:eastAsia="Times New Roman" w:cstheme="minorHAnsi"/>
          <w:iCs/>
          <w:sz w:val="24"/>
          <w:szCs w:val="24"/>
        </w:rPr>
      </w:pPr>
    </w:p>
    <w:p w14:paraId="4E6D7514" w14:textId="77777777" w:rsidR="004D27BA" w:rsidRDefault="00924F37" w:rsidP="00ED175F">
      <w:pPr>
        <w:rPr>
          <w:rFonts w:eastAsia="Times New Roman" w:cstheme="minorHAnsi"/>
          <w:iCs/>
          <w:sz w:val="24"/>
          <w:szCs w:val="24"/>
        </w:rPr>
      </w:pPr>
      <w:r w:rsidRPr="00624BBC">
        <w:rPr>
          <w:rFonts w:eastAsia="Times New Roman" w:cstheme="minorHAnsi"/>
          <w:iCs/>
          <w:sz w:val="24"/>
          <w:szCs w:val="24"/>
        </w:rPr>
        <w:t xml:space="preserve">Para elaboração do trabalho usaremos as seguintes faixas de valores de referência para cada um dos parâmetros. </w:t>
      </w:r>
    </w:p>
    <w:p w14:paraId="1F1C9802" w14:textId="270037E8" w:rsidR="004D27BA" w:rsidRDefault="00924F37" w:rsidP="00ED175F">
      <w:pPr>
        <w:rPr>
          <w:rFonts w:eastAsia="Times New Roman" w:cstheme="minorHAnsi"/>
          <w:iCs/>
          <w:sz w:val="24"/>
          <w:szCs w:val="24"/>
        </w:rPr>
      </w:pPr>
      <w:r w:rsidRPr="00624BBC">
        <w:rPr>
          <w:rFonts w:eastAsia="Times New Roman" w:cstheme="minorHAnsi"/>
          <w:iCs/>
          <w:sz w:val="24"/>
          <w:szCs w:val="24"/>
        </w:rPr>
        <w:t xml:space="preserve">Os valores compreendidos entre cada faixa </w:t>
      </w:r>
      <w:r w:rsidR="00642972" w:rsidRPr="00624BBC">
        <w:rPr>
          <w:rFonts w:eastAsia="Times New Roman" w:cstheme="minorHAnsi"/>
          <w:iCs/>
          <w:sz w:val="24"/>
          <w:szCs w:val="24"/>
        </w:rPr>
        <w:t>de referência contribuem para que a classificação da água seja ‘Potável”, ou seja aceitável para o consumo humano.</w:t>
      </w:r>
    </w:p>
    <w:p w14:paraId="66158DA7" w14:textId="27591237" w:rsidR="00924F37" w:rsidRPr="00624BBC" w:rsidRDefault="00642972" w:rsidP="00ED175F">
      <w:pPr>
        <w:rPr>
          <w:rFonts w:eastAsia="Times New Roman" w:cstheme="minorHAnsi"/>
          <w:iCs/>
          <w:sz w:val="24"/>
          <w:szCs w:val="24"/>
        </w:rPr>
      </w:pPr>
      <w:r w:rsidRPr="00624BBC">
        <w:rPr>
          <w:rFonts w:eastAsia="Times New Roman" w:cstheme="minorHAnsi"/>
          <w:iCs/>
          <w:sz w:val="24"/>
          <w:szCs w:val="24"/>
        </w:rPr>
        <w:t xml:space="preserve"> Se pelo menos um dos parâmetros apresentar valores fora da faixa de referência, a classificação da água passa a ser “não potável” (imprópria para o consumo humano).</w:t>
      </w:r>
      <w:r w:rsidR="00924F37" w:rsidRPr="00624BBC">
        <w:rPr>
          <w:rFonts w:eastAsia="Times New Roman" w:cstheme="minorHAnsi"/>
          <w:iCs/>
          <w:sz w:val="24"/>
          <w:szCs w:val="24"/>
        </w:rPr>
        <w:t xml:space="preserve"> </w:t>
      </w:r>
    </w:p>
    <w:p w14:paraId="6B7A1A7E" w14:textId="77777777" w:rsidR="00924F37" w:rsidRDefault="00924F37" w:rsidP="00ED175F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tbl>
      <w:tblPr>
        <w:tblStyle w:val="Tabelacomgrade"/>
        <w:tblW w:w="0" w:type="auto"/>
        <w:tblInd w:w="1330" w:type="dxa"/>
        <w:tblLook w:val="04A0" w:firstRow="1" w:lastRow="0" w:firstColumn="1" w:lastColumn="0" w:noHBand="0" w:noVBand="1"/>
      </w:tblPr>
      <w:tblGrid>
        <w:gridCol w:w="2122"/>
        <w:gridCol w:w="4198"/>
      </w:tblGrid>
      <w:tr w:rsidR="00F76B44" w:rsidRPr="00F76B44" w14:paraId="10947D2B" w14:textId="77777777" w:rsidTr="00C4024C">
        <w:tc>
          <w:tcPr>
            <w:tcW w:w="2122" w:type="dxa"/>
            <w:shd w:val="clear" w:color="auto" w:fill="D9D9D9" w:themeFill="background1" w:themeFillShade="D9"/>
          </w:tcPr>
          <w:p w14:paraId="094A631B" w14:textId="77777777" w:rsidR="00F76B44" w:rsidRPr="00F76B44" w:rsidRDefault="00F76B44" w:rsidP="00F76B44">
            <w:pPr>
              <w:keepNext/>
              <w:keepLines/>
              <w:jc w:val="center"/>
              <w:rPr>
                <w:rFonts w:cstheme="minorHAnsi"/>
                <w:b/>
                <w:bCs/>
                <w:i/>
                <w:iCs/>
                <w:sz w:val="24"/>
                <w:szCs w:val="24"/>
              </w:rPr>
            </w:pPr>
            <w:r w:rsidRPr="00F76B44">
              <w:rPr>
                <w:rFonts w:cstheme="minorHAnsi"/>
                <w:b/>
                <w:bCs/>
                <w:i/>
                <w:iCs/>
                <w:sz w:val="24"/>
                <w:szCs w:val="24"/>
              </w:rPr>
              <w:t>Parâmetros</w:t>
            </w:r>
          </w:p>
        </w:tc>
        <w:tc>
          <w:tcPr>
            <w:tcW w:w="4198" w:type="dxa"/>
            <w:shd w:val="clear" w:color="auto" w:fill="D9D9D9" w:themeFill="background1" w:themeFillShade="D9"/>
          </w:tcPr>
          <w:p w14:paraId="05C8BA09" w14:textId="638248AE" w:rsidR="00F76B44" w:rsidRPr="00F76B44" w:rsidRDefault="00F76B44" w:rsidP="00F76B44">
            <w:pPr>
              <w:keepNext/>
              <w:keepLines/>
              <w:jc w:val="center"/>
              <w:rPr>
                <w:rFonts w:cstheme="minorHAnsi"/>
                <w:b/>
                <w:bCs/>
                <w:i/>
                <w:iCs/>
                <w:sz w:val="24"/>
                <w:szCs w:val="24"/>
              </w:rPr>
            </w:pPr>
            <w:r w:rsidRPr="00F76B44">
              <w:rPr>
                <w:rFonts w:cstheme="minorHAnsi"/>
                <w:b/>
                <w:bCs/>
                <w:i/>
                <w:iCs/>
                <w:sz w:val="24"/>
                <w:szCs w:val="24"/>
              </w:rPr>
              <w:t>Valores de referência</w:t>
            </w:r>
            <w:r w:rsidR="00C4024C">
              <w:rPr>
                <w:rFonts w:cstheme="minorHAnsi"/>
                <w:b/>
                <w:bCs/>
                <w:i/>
                <w:iCs/>
                <w:sz w:val="24"/>
                <w:szCs w:val="24"/>
              </w:rPr>
              <w:t xml:space="preserve"> (aceitáveis)</w:t>
            </w:r>
          </w:p>
        </w:tc>
      </w:tr>
      <w:tr w:rsidR="00F76B44" w:rsidRPr="00F76B44" w14:paraId="571A3921" w14:textId="77777777" w:rsidTr="00C4024C">
        <w:tc>
          <w:tcPr>
            <w:tcW w:w="2122" w:type="dxa"/>
          </w:tcPr>
          <w:p w14:paraId="6133798F" w14:textId="77777777" w:rsidR="00F76B44" w:rsidRPr="00F76B44" w:rsidRDefault="00F76B44" w:rsidP="005F12DA">
            <w:pPr>
              <w:keepNext/>
              <w:keepLines/>
              <w:jc w:val="both"/>
              <w:rPr>
                <w:rFonts w:cstheme="minorHAnsi"/>
                <w:i/>
                <w:iCs/>
                <w:sz w:val="24"/>
                <w:szCs w:val="24"/>
              </w:rPr>
            </w:pPr>
            <w:proofErr w:type="spellStart"/>
            <w:r w:rsidRPr="00F76B44">
              <w:rPr>
                <w:rFonts w:cstheme="minorHAnsi"/>
                <w:i/>
                <w:iCs/>
                <w:sz w:val="24"/>
                <w:szCs w:val="24"/>
              </w:rPr>
              <w:t>Ph</w:t>
            </w:r>
            <w:proofErr w:type="spellEnd"/>
          </w:p>
        </w:tc>
        <w:tc>
          <w:tcPr>
            <w:tcW w:w="4198" w:type="dxa"/>
          </w:tcPr>
          <w:p w14:paraId="0ECB41D0" w14:textId="577FEF2C" w:rsidR="00F76B44" w:rsidRPr="00F76B44" w:rsidRDefault="00F76B44" w:rsidP="005F12DA">
            <w:pPr>
              <w:keepNext/>
              <w:keepLines/>
              <w:jc w:val="both"/>
              <w:rPr>
                <w:rFonts w:cstheme="minorHAnsi"/>
                <w:i/>
                <w:iCs/>
                <w:sz w:val="24"/>
                <w:szCs w:val="24"/>
              </w:rPr>
            </w:pPr>
            <w:r w:rsidRPr="00F76B44">
              <w:rPr>
                <w:rFonts w:cstheme="minorHAnsi"/>
                <w:i/>
                <w:iCs/>
                <w:sz w:val="24"/>
                <w:szCs w:val="24"/>
              </w:rPr>
              <w:t>de 6 até 8,5</w:t>
            </w:r>
          </w:p>
        </w:tc>
      </w:tr>
      <w:tr w:rsidR="00F76B44" w:rsidRPr="00F76B44" w14:paraId="2FB093EC" w14:textId="77777777" w:rsidTr="00C4024C">
        <w:tc>
          <w:tcPr>
            <w:tcW w:w="2122" w:type="dxa"/>
          </w:tcPr>
          <w:p w14:paraId="240E9356" w14:textId="77777777" w:rsidR="00F76B44" w:rsidRPr="003857BB" w:rsidRDefault="00F76B44" w:rsidP="005F12DA">
            <w:pPr>
              <w:keepNext/>
              <w:keepLines/>
              <w:jc w:val="both"/>
              <w:rPr>
                <w:rFonts w:cstheme="minorHAnsi"/>
                <w:i/>
                <w:iCs/>
                <w:sz w:val="24"/>
                <w:szCs w:val="24"/>
              </w:rPr>
            </w:pPr>
            <w:r w:rsidRPr="003857BB">
              <w:rPr>
                <w:rFonts w:cstheme="minorHAnsi"/>
                <w:i/>
                <w:iCs/>
                <w:sz w:val="24"/>
                <w:szCs w:val="24"/>
              </w:rPr>
              <w:t>Dureza</w:t>
            </w:r>
          </w:p>
        </w:tc>
        <w:tc>
          <w:tcPr>
            <w:tcW w:w="4198" w:type="dxa"/>
          </w:tcPr>
          <w:p w14:paraId="5E3716BE" w14:textId="53A6B814" w:rsidR="00F76B44" w:rsidRPr="003857BB" w:rsidRDefault="00604DE2" w:rsidP="005F12DA">
            <w:pPr>
              <w:keepNext/>
              <w:keepLines/>
              <w:jc w:val="both"/>
              <w:rPr>
                <w:rFonts w:cstheme="minorHAnsi"/>
                <w:i/>
                <w:iCs/>
                <w:sz w:val="24"/>
                <w:szCs w:val="24"/>
              </w:rPr>
            </w:pPr>
            <w:proofErr w:type="spellStart"/>
            <w:r w:rsidRPr="003857BB">
              <w:rPr>
                <w:rFonts w:cstheme="minorHAnsi"/>
                <w:i/>
                <w:iCs/>
                <w:sz w:val="24"/>
                <w:szCs w:val="24"/>
              </w:rPr>
              <w:t>p</w:t>
            </w:r>
            <w:r w:rsidR="003B1553" w:rsidRPr="003857BB">
              <w:rPr>
                <w:rFonts w:cstheme="minorHAnsi"/>
                <w:i/>
                <w:iCs/>
                <w:sz w:val="24"/>
                <w:szCs w:val="24"/>
              </w:rPr>
              <w:t>pm</w:t>
            </w:r>
            <w:proofErr w:type="spellEnd"/>
            <w:r w:rsidR="003B1553" w:rsidRPr="003857BB">
              <w:rPr>
                <w:rFonts w:cstheme="minorHAnsi"/>
                <w:i/>
                <w:iCs/>
                <w:sz w:val="24"/>
                <w:szCs w:val="24"/>
              </w:rPr>
              <w:t xml:space="preserve"> </w:t>
            </w:r>
            <w:r w:rsidR="00260B1D" w:rsidRPr="003857BB">
              <w:rPr>
                <w:rFonts w:cstheme="minorHAnsi"/>
                <w:i/>
                <w:iCs/>
                <w:sz w:val="24"/>
                <w:szCs w:val="24"/>
              </w:rPr>
              <w:t xml:space="preserve">de </w:t>
            </w:r>
            <w:r w:rsidR="0016243A" w:rsidRPr="003857BB">
              <w:rPr>
                <w:rFonts w:cstheme="minorHAnsi"/>
                <w:i/>
                <w:iCs/>
                <w:sz w:val="24"/>
                <w:szCs w:val="24"/>
              </w:rPr>
              <w:t>47</w:t>
            </w:r>
            <w:r w:rsidR="00260B1D" w:rsidRPr="003857BB">
              <w:rPr>
                <w:rFonts w:cstheme="minorHAnsi"/>
                <w:i/>
                <w:iCs/>
                <w:sz w:val="24"/>
                <w:szCs w:val="24"/>
              </w:rPr>
              <w:t xml:space="preserve"> até </w:t>
            </w:r>
            <w:r w:rsidR="0016243A" w:rsidRPr="003857BB">
              <w:rPr>
                <w:rFonts w:cstheme="minorHAnsi"/>
                <w:i/>
                <w:iCs/>
                <w:sz w:val="24"/>
                <w:szCs w:val="24"/>
              </w:rPr>
              <w:t>324</w:t>
            </w:r>
          </w:p>
        </w:tc>
      </w:tr>
      <w:tr w:rsidR="00F76B44" w:rsidRPr="00F76B44" w14:paraId="4DC1ABE6" w14:textId="77777777" w:rsidTr="00C4024C">
        <w:tc>
          <w:tcPr>
            <w:tcW w:w="2122" w:type="dxa"/>
          </w:tcPr>
          <w:p w14:paraId="24278E2B" w14:textId="77777777" w:rsidR="00F76B44" w:rsidRPr="00F76B44" w:rsidRDefault="00F76B44" w:rsidP="005F12DA">
            <w:pPr>
              <w:keepNext/>
              <w:keepLines/>
              <w:jc w:val="both"/>
              <w:rPr>
                <w:rFonts w:cstheme="minorHAnsi"/>
                <w:i/>
                <w:iCs/>
                <w:sz w:val="24"/>
                <w:szCs w:val="24"/>
              </w:rPr>
            </w:pPr>
            <w:r w:rsidRPr="00F76B44">
              <w:rPr>
                <w:rFonts w:cstheme="minorHAnsi"/>
                <w:i/>
                <w:iCs/>
                <w:sz w:val="24"/>
                <w:szCs w:val="24"/>
              </w:rPr>
              <w:t>Sólidos</w:t>
            </w:r>
          </w:p>
        </w:tc>
        <w:tc>
          <w:tcPr>
            <w:tcW w:w="4198" w:type="dxa"/>
          </w:tcPr>
          <w:p w14:paraId="1C85BB66" w14:textId="0F77E806" w:rsidR="00F76B44" w:rsidRPr="00F76B44" w:rsidRDefault="00F76B44" w:rsidP="005F12DA">
            <w:pPr>
              <w:keepNext/>
              <w:keepLines/>
              <w:jc w:val="both"/>
              <w:rPr>
                <w:rFonts w:cstheme="minorHAnsi"/>
                <w:i/>
                <w:iCs/>
                <w:sz w:val="24"/>
                <w:szCs w:val="24"/>
              </w:rPr>
            </w:pPr>
            <w:r w:rsidRPr="00F76B44">
              <w:rPr>
                <w:rFonts w:cstheme="minorHAnsi"/>
                <w:i/>
                <w:iCs/>
                <w:sz w:val="24"/>
                <w:szCs w:val="24"/>
              </w:rPr>
              <w:t>de 500 até 1000 mg/l</w:t>
            </w:r>
          </w:p>
        </w:tc>
      </w:tr>
      <w:tr w:rsidR="00F76B44" w:rsidRPr="00F76B44" w14:paraId="28271E57" w14:textId="77777777" w:rsidTr="00C4024C">
        <w:tc>
          <w:tcPr>
            <w:tcW w:w="2122" w:type="dxa"/>
          </w:tcPr>
          <w:p w14:paraId="19EC7A96" w14:textId="77777777" w:rsidR="00F76B44" w:rsidRPr="00F76B44" w:rsidRDefault="00F76B44" w:rsidP="005F12DA">
            <w:pPr>
              <w:keepNext/>
              <w:keepLines/>
              <w:jc w:val="both"/>
              <w:rPr>
                <w:rFonts w:cstheme="minorHAnsi"/>
                <w:i/>
                <w:iCs/>
                <w:sz w:val="24"/>
                <w:szCs w:val="24"/>
              </w:rPr>
            </w:pPr>
            <w:r w:rsidRPr="00F76B44">
              <w:rPr>
                <w:rFonts w:cstheme="minorHAnsi"/>
                <w:i/>
                <w:iCs/>
                <w:sz w:val="24"/>
                <w:szCs w:val="24"/>
              </w:rPr>
              <w:t>Cloraminas</w:t>
            </w:r>
          </w:p>
        </w:tc>
        <w:tc>
          <w:tcPr>
            <w:tcW w:w="4198" w:type="dxa"/>
          </w:tcPr>
          <w:p w14:paraId="202792C7" w14:textId="076181A6" w:rsidR="00F76B44" w:rsidRPr="00F76B44" w:rsidRDefault="00084A78" w:rsidP="005F12DA">
            <w:pPr>
              <w:keepNext/>
              <w:keepLines/>
              <w:jc w:val="both"/>
              <w:rPr>
                <w:rFonts w:cstheme="minorHAnsi"/>
                <w:i/>
                <w:iCs/>
                <w:sz w:val="24"/>
                <w:szCs w:val="24"/>
              </w:rPr>
            </w:pPr>
            <w:r>
              <w:rPr>
                <w:rFonts w:cstheme="minorHAnsi"/>
                <w:i/>
                <w:iCs/>
                <w:sz w:val="24"/>
                <w:szCs w:val="24"/>
              </w:rPr>
              <w:t>&lt;</w:t>
            </w:r>
            <w:r w:rsidR="00F76B44" w:rsidRPr="00F76B44">
              <w:rPr>
                <w:rFonts w:cstheme="minorHAnsi"/>
                <w:i/>
                <w:iCs/>
                <w:sz w:val="24"/>
                <w:szCs w:val="24"/>
              </w:rPr>
              <w:t xml:space="preserve"> 4 mg/l</w:t>
            </w:r>
          </w:p>
        </w:tc>
      </w:tr>
      <w:tr w:rsidR="00F76B44" w:rsidRPr="00F76B44" w14:paraId="516F388A" w14:textId="77777777" w:rsidTr="00C4024C">
        <w:tc>
          <w:tcPr>
            <w:tcW w:w="2122" w:type="dxa"/>
          </w:tcPr>
          <w:p w14:paraId="7FC3B9C8" w14:textId="77777777" w:rsidR="00F76B44" w:rsidRPr="00F76B44" w:rsidRDefault="00F76B44" w:rsidP="005F12DA">
            <w:pPr>
              <w:keepNext/>
              <w:keepLines/>
              <w:jc w:val="both"/>
              <w:rPr>
                <w:rFonts w:cstheme="minorHAnsi"/>
                <w:i/>
                <w:iCs/>
                <w:sz w:val="24"/>
                <w:szCs w:val="24"/>
              </w:rPr>
            </w:pPr>
            <w:r w:rsidRPr="00F76B44">
              <w:rPr>
                <w:rFonts w:cstheme="minorHAnsi"/>
                <w:i/>
                <w:iCs/>
                <w:sz w:val="24"/>
                <w:szCs w:val="24"/>
              </w:rPr>
              <w:t>Sulfato</w:t>
            </w:r>
          </w:p>
        </w:tc>
        <w:tc>
          <w:tcPr>
            <w:tcW w:w="4198" w:type="dxa"/>
          </w:tcPr>
          <w:p w14:paraId="12BB271E" w14:textId="10DA34C8" w:rsidR="00F76B44" w:rsidRPr="00F76B44" w:rsidRDefault="00F76B44" w:rsidP="005F12DA">
            <w:pPr>
              <w:keepNext/>
              <w:keepLines/>
              <w:jc w:val="both"/>
              <w:rPr>
                <w:rFonts w:cstheme="minorHAnsi"/>
                <w:i/>
                <w:iCs/>
                <w:sz w:val="24"/>
                <w:szCs w:val="24"/>
              </w:rPr>
            </w:pPr>
            <w:r w:rsidRPr="00F76B44">
              <w:rPr>
                <w:rFonts w:cstheme="minorHAnsi"/>
                <w:i/>
                <w:iCs/>
                <w:sz w:val="24"/>
                <w:szCs w:val="24"/>
              </w:rPr>
              <w:t>de 3 até 30 mg/l</w:t>
            </w:r>
          </w:p>
        </w:tc>
      </w:tr>
      <w:tr w:rsidR="00F76B44" w:rsidRPr="00F76B44" w14:paraId="7AF7F645" w14:textId="77777777" w:rsidTr="00C4024C">
        <w:tc>
          <w:tcPr>
            <w:tcW w:w="2122" w:type="dxa"/>
          </w:tcPr>
          <w:p w14:paraId="32D8DC60" w14:textId="77777777" w:rsidR="00F76B44" w:rsidRPr="00F76B44" w:rsidRDefault="00F76B44" w:rsidP="005F12DA">
            <w:pPr>
              <w:keepNext/>
              <w:keepLines/>
              <w:jc w:val="both"/>
              <w:rPr>
                <w:rFonts w:cstheme="minorHAnsi"/>
                <w:i/>
                <w:iCs/>
                <w:sz w:val="24"/>
                <w:szCs w:val="24"/>
              </w:rPr>
            </w:pPr>
            <w:r w:rsidRPr="00F76B44">
              <w:rPr>
                <w:rFonts w:cstheme="minorHAnsi"/>
                <w:i/>
                <w:iCs/>
                <w:sz w:val="24"/>
                <w:szCs w:val="24"/>
              </w:rPr>
              <w:t>Condutividade</w:t>
            </w:r>
          </w:p>
        </w:tc>
        <w:tc>
          <w:tcPr>
            <w:tcW w:w="4198" w:type="dxa"/>
          </w:tcPr>
          <w:p w14:paraId="448B2B56" w14:textId="18BAC6B6" w:rsidR="00F76B44" w:rsidRPr="00F76B44" w:rsidRDefault="00084A78" w:rsidP="005F12DA">
            <w:pPr>
              <w:keepNext/>
              <w:keepLines/>
              <w:jc w:val="both"/>
              <w:rPr>
                <w:rFonts w:cstheme="minorHAnsi"/>
                <w:i/>
                <w:iCs/>
                <w:sz w:val="24"/>
                <w:szCs w:val="24"/>
              </w:rPr>
            </w:pPr>
            <w:r>
              <w:rPr>
                <w:rFonts w:eastAsia="Times New Roman" w:cstheme="minorHAnsi"/>
                <w:i/>
                <w:iCs/>
                <w:sz w:val="24"/>
                <w:szCs w:val="24"/>
              </w:rPr>
              <w:t>&lt;</w:t>
            </w:r>
            <w:r w:rsidR="00F76B44" w:rsidRPr="00F76B44">
              <w:rPr>
                <w:rFonts w:eastAsia="Times New Roman" w:cstheme="minorHAnsi"/>
                <w:i/>
                <w:iCs/>
                <w:sz w:val="24"/>
                <w:szCs w:val="24"/>
              </w:rPr>
              <w:t xml:space="preserve"> </w:t>
            </w:r>
            <w:r w:rsidR="00F76B44" w:rsidRPr="00F76B44">
              <w:rPr>
                <w:rFonts w:cstheme="minorHAnsi"/>
                <w:i/>
                <w:iCs/>
                <w:sz w:val="24"/>
                <w:szCs w:val="24"/>
              </w:rPr>
              <w:t xml:space="preserve">400 </w:t>
            </w:r>
            <w:proofErr w:type="spellStart"/>
            <w:r w:rsidR="00F76B44" w:rsidRPr="00F76B44">
              <w:rPr>
                <w:rFonts w:eastAsia="Times New Roman" w:cstheme="minorHAnsi"/>
                <w:i/>
                <w:iCs/>
                <w:sz w:val="24"/>
                <w:szCs w:val="24"/>
              </w:rPr>
              <w:t>μS</w:t>
            </w:r>
            <w:proofErr w:type="spellEnd"/>
            <w:r w:rsidR="00F76B44" w:rsidRPr="00F76B44">
              <w:rPr>
                <w:rFonts w:eastAsia="Times New Roman" w:cstheme="minorHAnsi"/>
                <w:i/>
                <w:iCs/>
                <w:sz w:val="24"/>
                <w:szCs w:val="24"/>
              </w:rPr>
              <w:t>/cm</w:t>
            </w:r>
          </w:p>
        </w:tc>
      </w:tr>
      <w:tr w:rsidR="00F76B44" w:rsidRPr="00F76B44" w14:paraId="23295A03" w14:textId="77777777" w:rsidTr="00C4024C">
        <w:tc>
          <w:tcPr>
            <w:tcW w:w="2122" w:type="dxa"/>
          </w:tcPr>
          <w:p w14:paraId="15AF9F18" w14:textId="77777777" w:rsidR="00F76B44" w:rsidRPr="00F76B44" w:rsidRDefault="00F76B44" w:rsidP="005F12DA">
            <w:pPr>
              <w:keepNext/>
              <w:keepLines/>
              <w:jc w:val="both"/>
              <w:rPr>
                <w:rFonts w:cstheme="minorHAnsi"/>
                <w:i/>
                <w:iCs/>
                <w:sz w:val="24"/>
                <w:szCs w:val="24"/>
              </w:rPr>
            </w:pPr>
            <w:r w:rsidRPr="00F76B44">
              <w:rPr>
                <w:rFonts w:cstheme="minorHAnsi"/>
                <w:i/>
                <w:iCs/>
                <w:sz w:val="24"/>
                <w:szCs w:val="24"/>
              </w:rPr>
              <w:t>Carbono</w:t>
            </w:r>
          </w:p>
        </w:tc>
        <w:tc>
          <w:tcPr>
            <w:tcW w:w="4198" w:type="dxa"/>
          </w:tcPr>
          <w:p w14:paraId="0D771019" w14:textId="6BFAA4F1" w:rsidR="00F76B44" w:rsidRPr="00F76B44" w:rsidRDefault="00F76B44" w:rsidP="005F12DA">
            <w:pPr>
              <w:keepNext/>
              <w:keepLines/>
              <w:jc w:val="both"/>
              <w:rPr>
                <w:rFonts w:cstheme="minorHAnsi"/>
                <w:i/>
                <w:iCs/>
                <w:sz w:val="24"/>
                <w:szCs w:val="24"/>
              </w:rPr>
            </w:pPr>
            <w:r w:rsidRPr="00F76B44">
              <w:rPr>
                <w:rFonts w:eastAsia="Times New Roman" w:cstheme="minorHAnsi"/>
                <w:i/>
                <w:iCs/>
                <w:sz w:val="24"/>
                <w:szCs w:val="24"/>
              </w:rPr>
              <w:t>&lt; 2 mg/L</w:t>
            </w:r>
          </w:p>
        </w:tc>
      </w:tr>
      <w:tr w:rsidR="00F76B44" w:rsidRPr="00F76B44" w14:paraId="557A4871" w14:textId="77777777" w:rsidTr="00C4024C">
        <w:tc>
          <w:tcPr>
            <w:tcW w:w="2122" w:type="dxa"/>
          </w:tcPr>
          <w:p w14:paraId="046EECF3" w14:textId="77777777" w:rsidR="00F76B44" w:rsidRPr="00F76B44" w:rsidRDefault="00F76B44" w:rsidP="005F12DA">
            <w:pPr>
              <w:keepNext/>
              <w:keepLines/>
              <w:jc w:val="both"/>
              <w:rPr>
                <w:rFonts w:cstheme="minorHAnsi"/>
                <w:i/>
                <w:iCs/>
                <w:sz w:val="24"/>
                <w:szCs w:val="24"/>
              </w:rPr>
            </w:pPr>
            <w:proofErr w:type="spellStart"/>
            <w:r w:rsidRPr="00F76B44">
              <w:rPr>
                <w:rFonts w:cstheme="minorHAnsi"/>
                <w:i/>
                <w:iCs/>
                <w:sz w:val="24"/>
                <w:szCs w:val="24"/>
              </w:rPr>
              <w:t>Trihalometanos</w:t>
            </w:r>
            <w:proofErr w:type="spellEnd"/>
          </w:p>
        </w:tc>
        <w:tc>
          <w:tcPr>
            <w:tcW w:w="4198" w:type="dxa"/>
          </w:tcPr>
          <w:p w14:paraId="2E84E12C" w14:textId="12B13C73" w:rsidR="00F76B44" w:rsidRPr="00F76B44" w:rsidRDefault="00084A78" w:rsidP="005F12DA">
            <w:pPr>
              <w:keepNext/>
              <w:keepLines/>
              <w:jc w:val="both"/>
              <w:rPr>
                <w:rFonts w:cstheme="minorHAnsi"/>
                <w:i/>
                <w:iCs/>
                <w:sz w:val="24"/>
                <w:szCs w:val="24"/>
              </w:rPr>
            </w:pPr>
            <w:r>
              <w:rPr>
                <w:rFonts w:eastAsia="Times New Roman" w:cstheme="minorHAnsi"/>
                <w:i/>
                <w:iCs/>
                <w:sz w:val="24"/>
                <w:szCs w:val="24"/>
              </w:rPr>
              <w:t>&lt;</w:t>
            </w:r>
            <w:r w:rsidR="00F76B44" w:rsidRPr="00F76B44">
              <w:rPr>
                <w:rFonts w:eastAsia="Times New Roman" w:cstheme="minorHAnsi"/>
                <w:i/>
                <w:iCs/>
                <w:sz w:val="24"/>
                <w:szCs w:val="24"/>
              </w:rPr>
              <w:t xml:space="preserve"> 80 </w:t>
            </w:r>
            <w:proofErr w:type="spellStart"/>
            <w:r w:rsidR="00F76B44" w:rsidRPr="00F76B44">
              <w:rPr>
                <w:rFonts w:eastAsia="Times New Roman" w:cstheme="minorHAnsi"/>
                <w:i/>
                <w:iCs/>
                <w:sz w:val="24"/>
                <w:szCs w:val="24"/>
              </w:rPr>
              <w:t>ppm</w:t>
            </w:r>
            <w:proofErr w:type="spellEnd"/>
          </w:p>
        </w:tc>
      </w:tr>
      <w:tr w:rsidR="00F76B44" w:rsidRPr="00F76B44" w14:paraId="46586CCA" w14:textId="77777777" w:rsidTr="00C4024C">
        <w:tc>
          <w:tcPr>
            <w:tcW w:w="2122" w:type="dxa"/>
          </w:tcPr>
          <w:p w14:paraId="4F3A05CB" w14:textId="77777777" w:rsidR="00F76B44" w:rsidRPr="00F76B44" w:rsidRDefault="00F76B44" w:rsidP="005F12DA">
            <w:pPr>
              <w:keepNext/>
              <w:keepLines/>
              <w:jc w:val="both"/>
              <w:rPr>
                <w:rFonts w:cstheme="minorHAnsi"/>
                <w:i/>
                <w:iCs/>
                <w:sz w:val="24"/>
                <w:szCs w:val="24"/>
              </w:rPr>
            </w:pPr>
            <w:r w:rsidRPr="00F76B44">
              <w:rPr>
                <w:rFonts w:cstheme="minorHAnsi"/>
                <w:i/>
                <w:iCs/>
                <w:sz w:val="24"/>
                <w:szCs w:val="24"/>
              </w:rPr>
              <w:t>Turbidez</w:t>
            </w:r>
          </w:p>
        </w:tc>
        <w:tc>
          <w:tcPr>
            <w:tcW w:w="4198" w:type="dxa"/>
          </w:tcPr>
          <w:p w14:paraId="7FFD286A" w14:textId="4B08A70A" w:rsidR="00F76B44" w:rsidRPr="00F76B44" w:rsidRDefault="00084A78" w:rsidP="005F12DA">
            <w:pPr>
              <w:keepNext/>
              <w:keepLines/>
              <w:jc w:val="both"/>
              <w:rPr>
                <w:rFonts w:cstheme="minorHAnsi"/>
                <w:i/>
                <w:iCs/>
                <w:sz w:val="24"/>
                <w:szCs w:val="24"/>
              </w:rPr>
            </w:pPr>
            <w:r>
              <w:rPr>
                <w:rFonts w:eastAsia="Times New Roman" w:cstheme="minorHAnsi"/>
                <w:i/>
                <w:iCs/>
                <w:sz w:val="24"/>
                <w:szCs w:val="24"/>
              </w:rPr>
              <w:t>&lt;</w:t>
            </w:r>
            <w:r w:rsidR="00F76B44" w:rsidRPr="00F76B44">
              <w:rPr>
                <w:rFonts w:eastAsia="Times New Roman" w:cstheme="minorHAnsi"/>
                <w:i/>
                <w:iCs/>
                <w:sz w:val="24"/>
                <w:szCs w:val="24"/>
              </w:rPr>
              <w:t xml:space="preserve"> 5,00 NTU</w:t>
            </w:r>
          </w:p>
        </w:tc>
      </w:tr>
    </w:tbl>
    <w:p w14:paraId="1E06FD89" w14:textId="4EE62D7C" w:rsidR="00924F37" w:rsidRDefault="00CE47D6" w:rsidP="001607C2">
      <w:pPr>
        <w:ind w:left="709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 w:rsidRPr="004D7E6A">
        <w:rPr>
          <w:rFonts w:ascii="Times New Roman" w:eastAsia="Times New Roman" w:hAnsi="Times New Roman" w:cs="Times New Roman"/>
          <w:i/>
          <w:sz w:val="24"/>
          <w:szCs w:val="24"/>
        </w:rPr>
        <w:t>Obs</w:t>
      </w:r>
      <w:proofErr w:type="spellEnd"/>
      <w:r w:rsidRPr="004D7E6A">
        <w:rPr>
          <w:rFonts w:ascii="Times New Roman" w:eastAsia="Times New Roman" w:hAnsi="Times New Roman" w:cs="Times New Roman"/>
          <w:i/>
          <w:sz w:val="24"/>
          <w:szCs w:val="24"/>
        </w:rPr>
        <w:t xml:space="preserve">: </w:t>
      </w:r>
      <w:r w:rsidR="00F756A6" w:rsidRPr="004D7E6A">
        <w:rPr>
          <w:rFonts w:ascii="Times New Roman" w:eastAsia="Times New Roman" w:hAnsi="Times New Roman" w:cs="Times New Roman"/>
          <w:i/>
          <w:sz w:val="24"/>
          <w:szCs w:val="24"/>
        </w:rPr>
        <w:t>Valo</w:t>
      </w:r>
      <w:r w:rsidR="001607C2">
        <w:rPr>
          <w:rFonts w:ascii="Times New Roman" w:eastAsia="Times New Roman" w:hAnsi="Times New Roman" w:cs="Times New Roman"/>
          <w:i/>
          <w:sz w:val="24"/>
          <w:szCs w:val="24"/>
        </w:rPr>
        <w:t>r</w:t>
      </w:r>
      <w:r w:rsidR="00F756A6" w:rsidRPr="004D7E6A">
        <w:rPr>
          <w:rFonts w:ascii="Times New Roman" w:eastAsia="Times New Roman" w:hAnsi="Times New Roman" w:cs="Times New Roman"/>
          <w:i/>
          <w:sz w:val="24"/>
          <w:szCs w:val="24"/>
        </w:rPr>
        <w:t xml:space="preserve">es retirados do </w:t>
      </w:r>
      <w:proofErr w:type="spellStart"/>
      <w:r w:rsidR="00F756A6" w:rsidRPr="004D7E6A">
        <w:rPr>
          <w:rFonts w:ascii="Times New Roman" w:eastAsia="Times New Roman" w:hAnsi="Times New Roman" w:cs="Times New Roman"/>
          <w:i/>
          <w:sz w:val="24"/>
          <w:szCs w:val="24"/>
        </w:rPr>
        <w:t>dat</w:t>
      </w:r>
      <w:r w:rsidR="0072119F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="00F756A6" w:rsidRPr="004D7E6A">
        <w:rPr>
          <w:rFonts w:ascii="Times New Roman" w:eastAsia="Times New Roman" w:hAnsi="Times New Roman" w:cs="Times New Roman"/>
          <w:i/>
          <w:sz w:val="24"/>
          <w:szCs w:val="24"/>
        </w:rPr>
        <w:t>set</w:t>
      </w:r>
      <w:proofErr w:type="spellEnd"/>
      <w:r w:rsidR="00F756A6" w:rsidRPr="004D7E6A">
        <w:rPr>
          <w:rFonts w:ascii="Times New Roman" w:eastAsia="Times New Roman" w:hAnsi="Times New Roman" w:cs="Times New Roman"/>
          <w:i/>
          <w:sz w:val="24"/>
          <w:szCs w:val="24"/>
        </w:rPr>
        <w:t xml:space="preserve"> “</w:t>
      </w:r>
      <w:proofErr w:type="spellStart"/>
      <w:r w:rsidR="00F756A6" w:rsidRPr="004D7E6A">
        <w:rPr>
          <w:rFonts w:ascii="Times New Roman" w:eastAsia="Times New Roman" w:hAnsi="Times New Roman" w:cs="Times New Roman"/>
          <w:i/>
          <w:sz w:val="24"/>
          <w:szCs w:val="24"/>
        </w:rPr>
        <w:t>Water</w:t>
      </w:r>
      <w:proofErr w:type="spellEnd"/>
      <w:r w:rsidR="00F756A6" w:rsidRPr="004D7E6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F756A6" w:rsidRPr="004D7E6A">
        <w:rPr>
          <w:rFonts w:ascii="Times New Roman" w:eastAsia="Times New Roman" w:hAnsi="Times New Roman" w:cs="Times New Roman"/>
          <w:i/>
          <w:sz w:val="24"/>
          <w:szCs w:val="24"/>
        </w:rPr>
        <w:t>Quality</w:t>
      </w:r>
      <w:proofErr w:type="spellEnd"/>
      <w:r w:rsidR="004D7E6A" w:rsidRPr="004D7E6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gramStart"/>
      <w:r w:rsidR="004D7E6A" w:rsidRPr="004D7E6A">
        <w:rPr>
          <w:rFonts w:ascii="Times New Roman" w:eastAsia="Times New Roman" w:hAnsi="Times New Roman" w:cs="Times New Roman"/>
          <w:i/>
          <w:sz w:val="24"/>
          <w:szCs w:val="24"/>
        </w:rPr>
        <w:t xml:space="preserve">- </w:t>
      </w:r>
      <w:r w:rsidR="004D7E6A" w:rsidRPr="004D7E6A">
        <w:t xml:space="preserve"> </w:t>
      </w:r>
      <w:proofErr w:type="spellStart"/>
      <w:r w:rsidR="004D7E6A" w:rsidRPr="004D7E6A">
        <w:rPr>
          <w:rFonts w:ascii="Times New Roman" w:eastAsia="Times New Roman" w:hAnsi="Times New Roman" w:cs="Times New Roman"/>
          <w:i/>
          <w:sz w:val="24"/>
          <w:szCs w:val="24"/>
        </w:rPr>
        <w:t>Drinking</w:t>
      </w:r>
      <w:proofErr w:type="spellEnd"/>
      <w:proofErr w:type="gramEnd"/>
      <w:r w:rsidR="004D7E6A" w:rsidRPr="004D7E6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4D7E6A" w:rsidRPr="004D7E6A">
        <w:rPr>
          <w:rFonts w:ascii="Times New Roman" w:eastAsia="Times New Roman" w:hAnsi="Times New Roman" w:cs="Times New Roman"/>
          <w:i/>
          <w:sz w:val="24"/>
          <w:szCs w:val="24"/>
        </w:rPr>
        <w:t>water</w:t>
      </w:r>
      <w:proofErr w:type="spellEnd"/>
      <w:r w:rsidR="004D7E6A" w:rsidRPr="004D7E6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4D7E6A" w:rsidRPr="004D7E6A">
        <w:rPr>
          <w:rFonts w:ascii="Times New Roman" w:eastAsia="Times New Roman" w:hAnsi="Times New Roman" w:cs="Times New Roman"/>
          <w:i/>
          <w:sz w:val="24"/>
          <w:szCs w:val="24"/>
        </w:rPr>
        <w:t>potability</w:t>
      </w:r>
      <w:proofErr w:type="spellEnd"/>
      <w:r w:rsidR="004D7E6A" w:rsidRPr="004D7E6A">
        <w:rPr>
          <w:rFonts w:ascii="Times New Roman" w:eastAsia="Times New Roman" w:hAnsi="Times New Roman" w:cs="Times New Roman"/>
          <w:i/>
          <w:sz w:val="24"/>
          <w:szCs w:val="24"/>
        </w:rPr>
        <w:t>”</w:t>
      </w:r>
      <w:r w:rsidR="004D7E6A">
        <w:rPr>
          <w:rFonts w:ascii="Times New Roman" w:eastAsia="Times New Roman" w:hAnsi="Times New Roman" w:cs="Times New Roman"/>
          <w:i/>
          <w:sz w:val="24"/>
          <w:szCs w:val="24"/>
        </w:rPr>
        <w:t xml:space="preserve"> do </w:t>
      </w:r>
      <w:proofErr w:type="spellStart"/>
      <w:r w:rsidR="004D7E6A">
        <w:rPr>
          <w:rFonts w:ascii="Times New Roman" w:eastAsia="Times New Roman" w:hAnsi="Times New Roman" w:cs="Times New Roman"/>
          <w:i/>
          <w:sz w:val="24"/>
          <w:szCs w:val="24"/>
        </w:rPr>
        <w:t>Kaggle</w:t>
      </w:r>
      <w:proofErr w:type="spellEnd"/>
      <w:r w:rsidR="004D7E6A" w:rsidRPr="004D7E6A">
        <w:rPr>
          <w:rFonts w:ascii="Times New Roman" w:eastAsia="Times New Roman" w:hAnsi="Times New Roman" w:cs="Times New Roman"/>
          <w:i/>
          <w:sz w:val="24"/>
          <w:szCs w:val="24"/>
        </w:rPr>
        <w:t>, na qual o pr</w:t>
      </w:r>
      <w:r w:rsidR="004D7E6A">
        <w:rPr>
          <w:rFonts w:ascii="Times New Roman" w:eastAsia="Times New Roman" w:hAnsi="Times New Roman" w:cs="Times New Roman"/>
          <w:i/>
          <w:sz w:val="24"/>
          <w:szCs w:val="24"/>
        </w:rPr>
        <w:t xml:space="preserve">ojeto de </w:t>
      </w:r>
      <w:proofErr w:type="spellStart"/>
      <w:r w:rsidR="004D7E6A">
        <w:rPr>
          <w:rFonts w:ascii="Times New Roman" w:eastAsia="Times New Roman" w:hAnsi="Times New Roman" w:cs="Times New Roman"/>
          <w:i/>
          <w:sz w:val="24"/>
          <w:szCs w:val="24"/>
        </w:rPr>
        <w:t>Machine</w:t>
      </w:r>
      <w:proofErr w:type="spellEnd"/>
      <w:r w:rsidR="004D7E6A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833AC1">
        <w:rPr>
          <w:rFonts w:ascii="Times New Roman" w:eastAsia="Times New Roman" w:hAnsi="Times New Roman" w:cs="Times New Roman"/>
          <w:i/>
          <w:sz w:val="24"/>
          <w:szCs w:val="24"/>
        </w:rPr>
        <w:t>Learning foi baseado. Estes valores não re</w:t>
      </w:r>
      <w:r w:rsidR="0072119F">
        <w:rPr>
          <w:rFonts w:ascii="Times New Roman" w:eastAsia="Times New Roman" w:hAnsi="Times New Roman" w:cs="Times New Roman"/>
          <w:i/>
          <w:sz w:val="24"/>
          <w:szCs w:val="24"/>
        </w:rPr>
        <w:t>presentam valores científicos aceitáveis</w:t>
      </w:r>
      <w:r w:rsidR="00D10857">
        <w:rPr>
          <w:rFonts w:ascii="Times New Roman" w:eastAsia="Times New Roman" w:hAnsi="Times New Roman" w:cs="Times New Roman"/>
          <w:i/>
          <w:sz w:val="24"/>
          <w:szCs w:val="24"/>
        </w:rPr>
        <w:t>, são apenas para efeito didático.</w:t>
      </w:r>
    </w:p>
    <w:p w14:paraId="30A49D23" w14:textId="541F2DC8" w:rsidR="00D10857" w:rsidRPr="00D10857" w:rsidRDefault="002B0B9B" w:rsidP="001607C2">
      <w:pPr>
        <w:ind w:left="709"/>
        <w:rPr>
          <w:rFonts w:ascii="Times New Roman" w:eastAsia="Times New Roman" w:hAnsi="Times New Roman" w:cs="Times New Roman"/>
          <w:i/>
          <w:sz w:val="16"/>
          <w:szCs w:val="16"/>
        </w:rPr>
      </w:pPr>
      <w:hyperlink r:id="rId6" w:history="1">
        <w:r w:rsidR="00D10857" w:rsidRPr="00D10857">
          <w:rPr>
            <w:rStyle w:val="Hyperlink"/>
            <w:rFonts w:ascii="Times New Roman" w:eastAsia="Times New Roman" w:hAnsi="Times New Roman" w:cs="Times New Roman"/>
            <w:i/>
            <w:sz w:val="16"/>
            <w:szCs w:val="16"/>
          </w:rPr>
          <w:t>https://www.kaggle.com/datasets/adityakadiwal/water-potability</w:t>
        </w:r>
      </w:hyperlink>
    </w:p>
    <w:p w14:paraId="2748E8ED" w14:textId="77777777" w:rsidR="00924F37" w:rsidRPr="004D7E6A" w:rsidRDefault="00924F37" w:rsidP="00ED175F"/>
    <w:p w14:paraId="0DFAF5F9" w14:textId="7382E9EC" w:rsidR="00E225B1" w:rsidRPr="00924F37" w:rsidRDefault="005C2201" w:rsidP="00DF756C">
      <w:pPr>
        <w:pStyle w:val="Ttulo1"/>
        <w:numPr>
          <w:ilvl w:val="0"/>
          <w:numId w:val="7"/>
        </w:numPr>
        <w:rPr>
          <w:b/>
          <w:bCs/>
          <w:color w:val="auto"/>
        </w:rPr>
      </w:pPr>
      <w:r w:rsidRPr="00924F37">
        <w:rPr>
          <w:b/>
          <w:bCs/>
          <w:color w:val="auto"/>
        </w:rPr>
        <w:t>Plataformas, t</w:t>
      </w:r>
      <w:r w:rsidR="00E225B1" w:rsidRPr="00924F37">
        <w:rPr>
          <w:b/>
          <w:bCs/>
          <w:color w:val="auto"/>
        </w:rPr>
        <w:t xml:space="preserve">ecnologias e ferramentas utilizadas </w:t>
      </w:r>
      <w:r w:rsidR="002571A2" w:rsidRPr="00924F37">
        <w:rPr>
          <w:b/>
          <w:bCs/>
          <w:color w:val="auto"/>
        </w:rPr>
        <w:t>no</w:t>
      </w:r>
      <w:r w:rsidR="00E225B1" w:rsidRPr="00924F37">
        <w:rPr>
          <w:b/>
          <w:bCs/>
          <w:color w:val="auto"/>
        </w:rPr>
        <w:t xml:space="preserve"> desenvolvimento</w:t>
      </w:r>
    </w:p>
    <w:p w14:paraId="214D8BCF" w14:textId="77777777" w:rsidR="00EC39C1" w:rsidRDefault="00EC39C1"/>
    <w:p w14:paraId="452A9071" w14:textId="294E7D9E" w:rsidR="00AE4271" w:rsidRPr="007942B2" w:rsidRDefault="007942B2" w:rsidP="007942B2">
      <w:pPr>
        <w:pStyle w:val="PargrafodaLista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FIWARE</w:t>
      </w:r>
    </w:p>
    <w:p w14:paraId="5E295B6B" w14:textId="0EC5717A" w:rsidR="00746E7B" w:rsidRPr="004C1EFC" w:rsidRDefault="007942B2">
      <w:pPr>
        <w:rPr>
          <w:sz w:val="24"/>
          <w:szCs w:val="24"/>
        </w:rPr>
      </w:pPr>
      <w:r w:rsidRPr="004C1EFC">
        <w:rPr>
          <w:sz w:val="24"/>
          <w:szCs w:val="24"/>
        </w:rPr>
        <w:t>FIWARE</w:t>
      </w:r>
      <w:r w:rsidR="00746E7B" w:rsidRPr="004C1EFC">
        <w:rPr>
          <w:sz w:val="24"/>
          <w:szCs w:val="24"/>
        </w:rPr>
        <w:t xml:space="preserve"> é uma plataforma de código aberto </w:t>
      </w:r>
      <w:r w:rsidR="007D5B01" w:rsidRPr="004C1EFC">
        <w:rPr>
          <w:sz w:val="24"/>
          <w:szCs w:val="24"/>
        </w:rPr>
        <w:t xml:space="preserve">criada </w:t>
      </w:r>
      <w:r w:rsidR="00746E7B" w:rsidRPr="004C1EFC">
        <w:rPr>
          <w:sz w:val="24"/>
          <w:szCs w:val="24"/>
        </w:rPr>
        <w:t xml:space="preserve">para facilitar o desenvolvimento de </w:t>
      </w:r>
      <w:r w:rsidR="007D5B01" w:rsidRPr="004C1EFC">
        <w:rPr>
          <w:sz w:val="24"/>
          <w:szCs w:val="24"/>
        </w:rPr>
        <w:t>soluções</w:t>
      </w:r>
      <w:r w:rsidR="00746E7B" w:rsidRPr="004C1EFC">
        <w:rPr>
          <w:sz w:val="24"/>
          <w:szCs w:val="24"/>
        </w:rPr>
        <w:t xml:space="preserve"> inteligentes especialmente na</w:t>
      </w:r>
      <w:r w:rsidR="007D5B01" w:rsidRPr="004C1EFC">
        <w:rPr>
          <w:sz w:val="24"/>
          <w:szCs w:val="24"/>
        </w:rPr>
        <w:t xml:space="preserve"> área</w:t>
      </w:r>
      <w:r w:rsidR="00746E7B" w:rsidRPr="004C1EFC">
        <w:rPr>
          <w:sz w:val="24"/>
          <w:szCs w:val="24"/>
        </w:rPr>
        <w:t xml:space="preserve"> de </w:t>
      </w:r>
      <w:proofErr w:type="spellStart"/>
      <w:r w:rsidR="00746E7B" w:rsidRPr="004C1EFC">
        <w:rPr>
          <w:sz w:val="24"/>
          <w:szCs w:val="24"/>
        </w:rPr>
        <w:t>IoT</w:t>
      </w:r>
      <w:proofErr w:type="spellEnd"/>
      <w:r w:rsidR="00746E7B" w:rsidRPr="004C1EFC">
        <w:rPr>
          <w:sz w:val="24"/>
          <w:szCs w:val="24"/>
        </w:rPr>
        <w:t xml:space="preserve">. </w:t>
      </w:r>
      <w:r w:rsidR="007D5B01" w:rsidRPr="004C1EFC">
        <w:rPr>
          <w:sz w:val="24"/>
          <w:szCs w:val="24"/>
        </w:rPr>
        <w:t>A</w:t>
      </w:r>
      <w:r w:rsidR="00746E7B" w:rsidRPr="004C1EFC">
        <w:rPr>
          <w:sz w:val="24"/>
          <w:szCs w:val="24"/>
        </w:rPr>
        <w:t xml:space="preserve"> plataforma fornece </w:t>
      </w:r>
      <w:r w:rsidR="007D5B01" w:rsidRPr="004C1EFC">
        <w:rPr>
          <w:sz w:val="24"/>
          <w:szCs w:val="24"/>
        </w:rPr>
        <w:t>vários</w:t>
      </w:r>
      <w:r w:rsidR="00746E7B" w:rsidRPr="004C1EFC">
        <w:rPr>
          <w:sz w:val="24"/>
          <w:szCs w:val="24"/>
        </w:rPr>
        <w:t xml:space="preserve"> componentes e ferramentas que permitem a criação de soluções que podem coletar, processar e gerenciar dados em tempo real de</w:t>
      </w:r>
      <w:r w:rsidR="007D5B01" w:rsidRPr="004C1EFC">
        <w:rPr>
          <w:sz w:val="24"/>
          <w:szCs w:val="24"/>
        </w:rPr>
        <w:t xml:space="preserve"> </w:t>
      </w:r>
      <w:r w:rsidR="00746E7B" w:rsidRPr="004C1EFC">
        <w:rPr>
          <w:sz w:val="24"/>
          <w:szCs w:val="24"/>
        </w:rPr>
        <w:t>dispositivos diversos.</w:t>
      </w:r>
    </w:p>
    <w:p w14:paraId="0698E43D" w14:textId="5788017A" w:rsidR="007D5B01" w:rsidRPr="004C1EFC" w:rsidRDefault="00564135">
      <w:pPr>
        <w:rPr>
          <w:sz w:val="24"/>
          <w:szCs w:val="24"/>
        </w:rPr>
      </w:pPr>
      <w:r w:rsidRPr="004C1EFC">
        <w:rPr>
          <w:sz w:val="24"/>
          <w:szCs w:val="24"/>
        </w:rPr>
        <w:t xml:space="preserve">Para elaboração desse trabalho utilizamos os seguintes componentes </w:t>
      </w:r>
      <w:r w:rsidR="007D4A7B" w:rsidRPr="004C1EFC">
        <w:rPr>
          <w:sz w:val="24"/>
          <w:szCs w:val="24"/>
        </w:rPr>
        <w:t xml:space="preserve">habilitadores </w:t>
      </w:r>
      <w:r w:rsidRPr="004C1EFC">
        <w:rPr>
          <w:sz w:val="24"/>
          <w:szCs w:val="24"/>
        </w:rPr>
        <w:t xml:space="preserve">do </w:t>
      </w:r>
      <w:proofErr w:type="spellStart"/>
      <w:r w:rsidRPr="004C1EFC">
        <w:rPr>
          <w:sz w:val="24"/>
          <w:szCs w:val="24"/>
        </w:rPr>
        <w:t>Fiware</w:t>
      </w:r>
      <w:proofErr w:type="spellEnd"/>
      <w:r w:rsidR="00D846C4" w:rsidRPr="004C1EFC">
        <w:rPr>
          <w:sz w:val="24"/>
          <w:szCs w:val="24"/>
        </w:rPr>
        <w:t xml:space="preserve"> e ferramentas de terceiros</w:t>
      </w:r>
      <w:r w:rsidRPr="004C1EFC">
        <w:rPr>
          <w:sz w:val="24"/>
          <w:szCs w:val="24"/>
        </w:rPr>
        <w:t>:</w:t>
      </w:r>
    </w:p>
    <w:p w14:paraId="16BE62C7" w14:textId="4CDA49E8" w:rsidR="009772C9" w:rsidRPr="004C1EFC" w:rsidRDefault="00564135" w:rsidP="007942B2">
      <w:pPr>
        <w:pStyle w:val="PargrafodaLista"/>
        <w:numPr>
          <w:ilvl w:val="0"/>
          <w:numId w:val="8"/>
        </w:numPr>
        <w:rPr>
          <w:sz w:val="24"/>
          <w:szCs w:val="24"/>
        </w:rPr>
      </w:pPr>
      <w:r w:rsidRPr="004C1EFC">
        <w:rPr>
          <w:b/>
          <w:bCs/>
          <w:sz w:val="24"/>
          <w:szCs w:val="24"/>
        </w:rPr>
        <w:t xml:space="preserve">Orion </w:t>
      </w:r>
      <w:proofErr w:type="spellStart"/>
      <w:r w:rsidR="000F485A" w:rsidRPr="004C1EFC">
        <w:rPr>
          <w:b/>
          <w:bCs/>
          <w:sz w:val="24"/>
          <w:szCs w:val="24"/>
        </w:rPr>
        <w:t>Context</w:t>
      </w:r>
      <w:proofErr w:type="spellEnd"/>
      <w:r w:rsidR="000F485A" w:rsidRPr="004C1EFC">
        <w:rPr>
          <w:b/>
          <w:bCs/>
          <w:sz w:val="24"/>
          <w:szCs w:val="24"/>
        </w:rPr>
        <w:t xml:space="preserve"> Broker</w:t>
      </w:r>
      <w:r w:rsidR="000F485A" w:rsidRPr="004C1EFC">
        <w:rPr>
          <w:sz w:val="24"/>
          <w:szCs w:val="24"/>
        </w:rPr>
        <w:t xml:space="preserve"> </w:t>
      </w:r>
      <w:r w:rsidRPr="004C1EFC">
        <w:rPr>
          <w:sz w:val="24"/>
          <w:szCs w:val="24"/>
        </w:rPr>
        <w:t xml:space="preserve">– </w:t>
      </w:r>
      <w:r w:rsidR="000F485A" w:rsidRPr="004C1EFC">
        <w:rPr>
          <w:sz w:val="24"/>
          <w:szCs w:val="24"/>
        </w:rPr>
        <w:t xml:space="preserve">componente habilitador para gerenciamento de contexto que implementa um servidor NGSIv2. Segue o padrão </w:t>
      </w:r>
      <w:proofErr w:type="spellStart"/>
      <w:r w:rsidR="000F485A" w:rsidRPr="004C1EFC">
        <w:rPr>
          <w:sz w:val="24"/>
          <w:szCs w:val="24"/>
        </w:rPr>
        <w:t>publish</w:t>
      </w:r>
      <w:proofErr w:type="spellEnd"/>
      <w:r w:rsidR="000F485A" w:rsidRPr="004C1EFC">
        <w:rPr>
          <w:sz w:val="24"/>
          <w:szCs w:val="24"/>
        </w:rPr>
        <w:t>/</w:t>
      </w:r>
      <w:proofErr w:type="spellStart"/>
      <w:r w:rsidR="000F485A" w:rsidRPr="004C1EFC">
        <w:rPr>
          <w:sz w:val="24"/>
          <w:szCs w:val="24"/>
        </w:rPr>
        <w:t>subscribe</w:t>
      </w:r>
      <w:r w:rsidR="00F77E35" w:rsidRPr="004C1EFC">
        <w:rPr>
          <w:sz w:val="24"/>
          <w:szCs w:val="24"/>
        </w:rPr>
        <w:t>r</w:t>
      </w:r>
      <w:proofErr w:type="spellEnd"/>
      <w:r w:rsidR="00B62B69" w:rsidRPr="004C1EFC">
        <w:rPr>
          <w:sz w:val="24"/>
          <w:szCs w:val="24"/>
        </w:rPr>
        <w:t xml:space="preserve"> e gerencia o ciclo de vida das informações de contexto contemplando registros, atualizações, consultas e assinaturas.</w:t>
      </w:r>
    </w:p>
    <w:p w14:paraId="460222D9" w14:textId="6BB01F67" w:rsidR="00B65330" w:rsidRPr="004C1EFC" w:rsidRDefault="00351749" w:rsidP="00D846C4">
      <w:pPr>
        <w:pStyle w:val="PargrafodaLista"/>
        <w:numPr>
          <w:ilvl w:val="1"/>
          <w:numId w:val="8"/>
        </w:numPr>
        <w:rPr>
          <w:sz w:val="24"/>
          <w:szCs w:val="24"/>
        </w:rPr>
      </w:pPr>
      <w:proofErr w:type="spellStart"/>
      <w:r w:rsidRPr="004C1EFC">
        <w:rPr>
          <w:b/>
          <w:bCs/>
          <w:sz w:val="24"/>
          <w:szCs w:val="24"/>
        </w:rPr>
        <w:t>MongoDB</w:t>
      </w:r>
      <w:proofErr w:type="spellEnd"/>
      <w:r w:rsidRPr="004C1EFC">
        <w:rPr>
          <w:sz w:val="24"/>
          <w:szCs w:val="24"/>
        </w:rPr>
        <w:t xml:space="preserve"> – banco de dados </w:t>
      </w:r>
      <w:r w:rsidR="00D846C4" w:rsidRPr="004C1EFC">
        <w:rPr>
          <w:sz w:val="24"/>
          <w:szCs w:val="24"/>
        </w:rPr>
        <w:t xml:space="preserve">de código aberto </w:t>
      </w:r>
      <w:r w:rsidRPr="004C1EFC">
        <w:rPr>
          <w:sz w:val="24"/>
          <w:szCs w:val="24"/>
        </w:rPr>
        <w:t xml:space="preserve">utilizado pelo Orion </w:t>
      </w:r>
      <w:proofErr w:type="spellStart"/>
      <w:r w:rsidRPr="004C1EFC">
        <w:rPr>
          <w:sz w:val="24"/>
          <w:szCs w:val="24"/>
        </w:rPr>
        <w:t>Context</w:t>
      </w:r>
      <w:proofErr w:type="spellEnd"/>
      <w:r w:rsidRPr="004C1EFC">
        <w:rPr>
          <w:sz w:val="24"/>
          <w:szCs w:val="24"/>
        </w:rPr>
        <w:t xml:space="preserve"> Broker.</w:t>
      </w:r>
    </w:p>
    <w:p w14:paraId="6FF87A64" w14:textId="77777777" w:rsidR="00894AD7" w:rsidRPr="004C1EFC" w:rsidRDefault="00894AD7" w:rsidP="00894AD7">
      <w:pPr>
        <w:pStyle w:val="PargrafodaLista"/>
        <w:ind w:left="792"/>
        <w:rPr>
          <w:sz w:val="24"/>
          <w:szCs w:val="24"/>
        </w:rPr>
      </w:pPr>
    </w:p>
    <w:p w14:paraId="3D6A81AF" w14:textId="3EEA69F6" w:rsidR="00351749" w:rsidRPr="004C1EFC" w:rsidRDefault="00351749" w:rsidP="00D846C4">
      <w:pPr>
        <w:pStyle w:val="PargrafodaLista"/>
        <w:numPr>
          <w:ilvl w:val="0"/>
          <w:numId w:val="8"/>
        </w:numPr>
        <w:rPr>
          <w:sz w:val="24"/>
          <w:szCs w:val="24"/>
        </w:rPr>
      </w:pPr>
      <w:proofErr w:type="spellStart"/>
      <w:r w:rsidRPr="004C1EFC">
        <w:rPr>
          <w:b/>
          <w:bCs/>
          <w:sz w:val="24"/>
          <w:szCs w:val="24"/>
        </w:rPr>
        <w:t>IoT</w:t>
      </w:r>
      <w:proofErr w:type="spellEnd"/>
      <w:r w:rsidRPr="004C1EFC">
        <w:rPr>
          <w:b/>
          <w:bCs/>
          <w:sz w:val="24"/>
          <w:szCs w:val="24"/>
        </w:rPr>
        <w:t xml:space="preserve"> Agent for </w:t>
      </w:r>
      <w:proofErr w:type="spellStart"/>
      <w:r w:rsidRPr="004C1EFC">
        <w:rPr>
          <w:b/>
          <w:bCs/>
          <w:sz w:val="24"/>
          <w:szCs w:val="24"/>
        </w:rPr>
        <w:t>Json</w:t>
      </w:r>
      <w:proofErr w:type="spellEnd"/>
      <w:r w:rsidRPr="004C1EFC">
        <w:rPr>
          <w:sz w:val="24"/>
          <w:szCs w:val="24"/>
        </w:rPr>
        <w:t xml:space="preserve"> – componente que atua como um gateway de comunicação dos dispositivos </w:t>
      </w:r>
      <w:r w:rsidR="00A50D19" w:rsidRPr="004C1EFC">
        <w:rPr>
          <w:sz w:val="24"/>
          <w:szCs w:val="24"/>
        </w:rPr>
        <w:t xml:space="preserve">que utilizam protocolo </w:t>
      </w:r>
      <w:proofErr w:type="spellStart"/>
      <w:r w:rsidR="00A50D19" w:rsidRPr="004C1EFC">
        <w:rPr>
          <w:sz w:val="24"/>
          <w:szCs w:val="24"/>
        </w:rPr>
        <w:t>json</w:t>
      </w:r>
      <w:proofErr w:type="spellEnd"/>
      <w:r w:rsidR="00A50D19" w:rsidRPr="004C1EFC">
        <w:rPr>
          <w:sz w:val="24"/>
          <w:szCs w:val="24"/>
        </w:rPr>
        <w:t xml:space="preserve"> </w:t>
      </w:r>
      <w:r w:rsidRPr="004C1EFC">
        <w:rPr>
          <w:sz w:val="24"/>
          <w:szCs w:val="24"/>
        </w:rPr>
        <w:t xml:space="preserve">com o Orion </w:t>
      </w:r>
      <w:proofErr w:type="spellStart"/>
      <w:r w:rsidRPr="004C1EFC">
        <w:rPr>
          <w:sz w:val="24"/>
          <w:szCs w:val="24"/>
        </w:rPr>
        <w:t>Context</w:t>
      </w:r>
      <w:proofErr w:type="spellEnd"/>
      <w:r w:rsidRPr="004C1EFC">
        <w:rPr>
          <w:sz w:val="24"/>
          <w:szCs w:val="24"/>
        </w:rPr>
        <w:t xml:space="preserve"> Broker</w:t>
      </w:r>
      <w:r w:rsidR="00A50D19" w:rsidRPr="004C1EFC">
        <w:rPr>
          <w:sz w:val="24"/>
          <w:szCs w:val="24"/>
        </w:rPr>
        <w:t xml:space="preserve"> </w:t>
      </w:r>
      <w:r w:rsidR="00F43705" w:rsidRPr="004C1EFC">
        <w:rPr>
          <w:sz w:val="24"/>
          <w:szCs w:val="24"/>
        </w:rPr>
        <w:t xml:space="preserve">(protocolo </w:t>
      </w:r>
      <w:r w:rsidR="00A50D19" w:rsidRPr="004C1EFC">
        <w:rPr>
          <w:sz w:val="24"/>
          <w:szCs w:val="24"/>
        </w:rPr>
        <w:t>NGSI</w:t>
      </w:r>
      <w:r w:rsidR="00F43705" w:rsidRPr="004C1EFC">
        <w:rPr>
          <w:sz w:val="24"/>
          <w:szCs w:val="24"/>
        </w:rPr>
        <w:t>)</w:t>
      </w:r>
      <w:r w:rsidRPr="004C1EFC">
        <w:rPr>
          <w:sz w:val="24"/>
          <w:szCs w:val="24"/>
        </w:rPr>
        <w:t xml:space="preserve">. </w:t>
      </w:r>
    </w:p>
    <w:p w14:paraId="2AFF33A7" w14:textId="77777777" w:rsidR="00774720" w:rsidRPr="004C1EFC" w:rsidRDefault="00774720" w:rsidP="00774720">
      <w:pPr>
        <w:pStyle w:val="PargrafodaLista"/>
        <w:ind w:left="360"/>
        <w:rPr>
          <w:sz w:val="24"/>
          <w:szCs w:val="24"/>
        </w:rPr>
      </w:pPr>
    </w:p>
    <w:p w14:paraId="7635C379" w14:textId="3E095C32" w:rsidR="00E60813" w:rsidRPr="004C1EFC" w:rsidRDefault="00F43705" w:rsidP="007942B2">
      <w:pPr>
        <w:pStyle w:val="PargrafodaLista"/>
        <w:numPr>
          <w:ilvl w:val="0"/>
          <w:numId w:val="8"/>
        </w:numPr>
        <w:rPr>
          <w:sz w:val="24"/>
          <w:szCs w:val="24"/>
        </w:rPr>
      </w:pPr>
      <w:proofErr w:type="spellStart"/>
      <w:r w:rsidRPr="004C1EFC">
        <w:rPr>
          <w:b/>
          <w:bCs/>
          <w:sz w:val="24"/>
          <w:szCs w:val="24"/>
        </w:rPr>
        <w:t>Cygnus</w:t>
      </w:r>
      <w:proofErr w:type="spellEnd"/>
      <w:r w:rsidRPr="004C1EFC">
        <w:rPr>
          <w:sz w:val="24"/>
          <w:szCs w:val="24"/>
        </w:rPr>
        <w:t xml:space="preserve"> – conector que recebe os dados de contexto registrados no Orion </w:t>
      </w:r>
      <w:proofErr w:type="spellStart"/>
      <w:r w:rsidRPr="004C1EFC">
        <w:rPr>
          <w:sz w:val="24"/>
          <w:szCs w:val="24"/>
        </w:rPr>
        <w:t>Context</w:t>
      </w:r>
      <w:proofErr w:type="spellEnd"/>
      <w:r w:rsidRPr="004C1EFC">
        <w:rPr>
          <w:sz w:val="24"/>
          <w:szCs w:val="24"/>
        </w:rPr>
        <w:t xml:space="preserve"> Broker e persiste em um banco de dados de terceiros (</w:t>
      </w:r>
      <w:proofErr w:type="spellStart"/>
      <w:r w:rsidRPr="004C1EFC">
        <w:rPr>
          <w:sz w:val="24"/>
          <w:szCs w:val="24"/>
        </w:rPr>
        <w:t>third-party</w:t>
      </w:r>
      <w:proofErr w:type="spellEnd"/>
      <w:r w:rsidRPr="004C1EFC">
        <w:rPr>
          <w:sz w:val="24"/>
          <w:szCs w:val="24"/>
        </w:rPr>
        <w:t xml:space="preserve"> data base) com uma visão de histórico dos dados.</w:t>
      </w:r>
    </w:p>
    <w:p w14:paraId="7F36D928" w14:textId="11E7F22B" w:rsidR="00E60813" w:rsidRPr="004C1EFC" w:rsidRDefault="00E60813" w:rsidP="00D846C4">
      <w:pPr>
        <w:pStyle w:val="PargrafodaLista"/>
        <w:numPr>
          <w:ilvl w:val="1"/>
          <w:numId w:val="8"/>
        </w:numPr>
        <w:rPr>
          <w:sz w:val="24"/>
          <w:szCs w:val="24"/>
        </w:rPr>
      </w:pPr>
      <w:r w:rsidRPr="004C1EFC">
        <w:rPr>
          <w:sz w:val="24"/>
          <w:szCs w:val="24"/>
        </w:rPr>
        <w:t xml:space="preserve">MySQL – banco de dados relacional de terceiros que usaremos para persistir os dados de contexto gerenciados pelo </w:t>
      </w:r>
      <w:proofErr w:type="spellStart"/>
      <w:r w:rsidRPr="004C1EFC">
        <w:rPr>
          <w:sz w:val="24"/>
          <w:szCs w:val="24"/>
        </w:rPr>
        <w:t>Cygnus</w:t>
      </w:r>
      <w:proofErr w:type="spellEnd"/>
      <w:r w:rsidRPr="004C1EFC">
        <w:rPr>
          <w:sz w:val="24"/>
          <w:szCs w:val="24"/>
        </w:rPr>
        <w:t>.</w:t>
      </w:r>
    </w:p>
    <w:p w14:paraId="1A1ECBF4" w14:textId="77777777" w:rsidR="00E60813" w:rsidRPr="004C1EFC" w:rsidRDefault="00E60813" w:rsidP="00E60813">
      <w:pPr>
        <w:pStyle w:val="PargrafodaLista"/>
        <w:rPr>
          <w:sz w:val="24"/>
          <w:szCs w:val="24"/>
        </w:rPr>
      </w:pPr>
    </w:p>
    <w:p w14:paraId="704B76F0" w14:textId="05256493" w:rsidR="00E60813" w:rsidRDefault="00E60813" w:rsidP="00D846C4">
      <w:pPr>
        <w:pStyle w:val="PargrafodaLista"/>
        <w:numPr>
          <w:ilvl w:val="0"/>
          <w:numId w:val="8"/>
        </w:numPr>
        <w:rPr>
          <w:sz w:val="24"/>
          <w:szCs w:val="24"/>
        </w:rPr>
      </w:pPr>
      <w:proofErr w:type="spellStart"/>
      <w:r w:rsidRPr="004C1EFC">
        <w:rPr>
          <w:b/>
          <w:bCs/>
          <w:sz w:val="24"/>
          <w:szCs w:val="24"/>
        </w:rPr>
        <w:t>Grafana</w:t>
      </w:r>
      <w:proofErr w:type="spellEnd"/>
      <w:r w:rsidR="00843E69" w:rsidRPr="004C1EFC">
        <w:rPr>
          <w:sz w:val="24"/>
          <w:szCs w:val="24"/>
        </w:rPr>
        <w:t xml:space="preserve"> – é um software Open </w:t>
      </w:r>
      <w:proofErr w:type="spellStart"/>
      <w:r w:rsidR="00843E69" w:rsidRPr="004C1EFC">
        <w:rPr>
          <w:sz w:val="24"/>
          <w:szCs w:val="24"/>
        </w:rPr>
        <w:t>Source</w:t>
      </w:r>
      <w:proofErr w:type="spellEnd"/>
      <w:r w:rsidR="00843E69" w:rsidRPr="004C1EFC">
        <w:rPr>
          <w:sz w:val="24"/>
          <w:szCs w:val="24"/>
        </w:rPr>
        <w:t xml:space="preserve"> de terceiros (</w:t>
      </w:r>
      <w:proofErr w:type="spellStart"/>
      <w:r w:rsidR="00843E69" w:rsidRPr="004C1EFC">
        <w:rPr>
          <w:sz w:val="24"/>
          <w:szCs w:val="24"/>
        </w:rPr>
        <w:t>third-party</w:t>
      </w:r>
      <w:proofErr w:type="spellEnd"/>
      <w:r w:rsidR="00843E69" w:rsidRPr="004C1EFC">
        <w:rPr>
          <w:sz w:val="24"/>
          <w:szCs w:val="24"/>
        </w:rPr>
        <w:t>) para visualização</w:t>
      </w:r>
      <w:r w:rsidR="00944700" w:rsidRPr="004C1EFC">
        <w:rPr>
          <w:sz w:val="24"/>
          <w:szCs w:val="24"/>
        </w:rPr>
        <w:t xml:space="preserve"> que auxilia a </w:t>
      </w:r>
      <w:r w:rsidR="00843E69" w:rsidRPr="004C1EFC">
        <w:rPr>
          <w:sz w:val="24"/>
          <w:szCs w:val="24"/>
        </w:rPr>
        <w:t xml:space="preserve">análise e monitoramento de dados por meio de gráficos. Tem suporte para vários tipos de banco de dados. Usaremos o </w:t>
      </w:r>
      <w:proofErr w:type="spellStart"/>
      <w:r w:rsidR="00843E69" w:rsidRPr="004C1EFC">
        <w:rPr>
          <w:sz w:val="24"/>
          <w:szCs w:val="24"/>
        </w:rPr>
        <w:t>Grafana</w:t>
      </w:r>
      <w:proofErr w:type="spellEnd"/>
      <w:r w:rsidR="00843E69" w:rsidRPr="004C1EFC">
        <w:rPr>
          <w:sz w:val="24"/>
          <w:szCs w:val="24"/>
        </w:rPr>
        <w:t xml:space="preserve"> para exibição dos dados históricos de contexto</w:t>
      </w:r>
      <w:r w:rsidR="002309EB" w:rsidRPr="004C1EFC">
        <w:rPr>
          <w:sz w:val="24"/>
          <w:szCs w:val="24"/>
        </w:rPr>
        <w:t xml:space="preserve"> registrados no MySQL.</w:t>
      </w:r>
    </w:p>
    <w:p w14:paraId="056A8F28" w14:textId="392FD7B7" w:rsidR="00EE45D3" w:rsidRPr="004C1EFC" w:rsidRDefault="00EE45D3" w:rsidP="00EE45D3">
      <w:pPr>
        <w:pStyle w:val="PargrafodaLista"/>
        <w:rPr>
          <w:sz w:val="24"/>
          <w:szCs w:val="24"/>
        </w:rPr>
      </w:pPr>
      <w:r w:rsidRPr="00EE45D3">
        <w:rPr>
          <w:sz w:val="24"/>
          <w:szCs w:val="24"/>
        </w:rPr>
        <w:t xml:space="preserve">O </w:t>
      </w:r>
      <w:proofErr w:type="spellStart"/>
      <w:r w:rsidRPr="00EE45D3">
        <w:rPr>
          <w:sz w:val="24"/>
          <w:szCs w:val="24"/>
        </w:rPr>
        <w:t>Grafana</w:t>
      </w:r>
      <w:proofErr w:type="spellEnd"/>
      <w:r w:rsidRPr="00EE45D3">
        <w:rPr>
          <w:sz w:val="24"/>
          <w:szCs w:val="24"/>
        </w:rPr>
        <w:t xml:space="preserve"> p</w:t>
      </w:r>
      <w:r>
        <w:rPr>
          <w:sz w:val="24"/>
          <w:szCs w:val="24"/>
        </w:rPr>
        <w:t>ode ser acessado utilizando qualquer browser instalado no computador local.</w:t>
      </w:r>
    </w:p>
    <w:p w14:paraId="7DBE9468" w14:textId="77777777" w:rsidR="00F922B3" w:rsidRPr="004C1EFC" w:rsidRDefault="00F922B3" w:rsidP="00F922B3">
      <w:pPr>
        <w:pStyle w:val="PargrafodaLista"/>
        <w:ind w:left="360"/>
        <w:rPr>
          <w:sz w:val="24"/>
          <w:szCs w:val="24"/>
        </w:rPr>
      </w:pPr>
    </w:p>
    <w:p w14:paraId="2E085609" w14:textId="76A47276" w:rsidR="00F922B3" w:rsidRPr="004C1EFC" w:rsidRDefault="00F922B3" w:rsidP="00D846C4">
      <w:pPr>
        <w:pStyle w:val="PargrafodaLista"/>
        <w:numPr>
          <w:ilvl w:val="0"/>
          <w:numId w:val="8"/>
        </w:numPr>
        <w:rPr>
          <w:sz w:val="24"/>
          <w:szCs w:val="24"/>
        </w:rPr>
      </w:pPr>
      <w:proofErr w:type="spellStart"/>
      <w:r w:rsidRPr="004C1EFC">
        <w:rPr>
          <w:b/>
          <w:bCs/>
          <w:sz w:val="24"/>
          <w:szCs w:val="24"/>
        </w:rPr>
        <w:t>Dummy</w:t>
      </w:r>
      <w:proofErr w:type="spellEnd"/>
      <w:r w:rsidRPr="004C1EFC">
        <w:rPr>
          <w:b/>
          <w:bCs/>
          <w:sz w:val="24"/>
          <w:szCs w:val="24"/>
        </w:rPr>
        <w:t xml:space="preserve">-device </w:t>
      </w:r>
      <w:r w:rsidRPr="004C1EFC">
        <w:rPr>
          <w:sz w:val="24"/>
          <w:szCs w:val="24"/>
        </w:rPr>
        <w:t xml:space="preserve">– programa em </w:t>
      </w:r>
      <w:r w:rsidR="00DB7947" w:rsidRPr="004C1EFC">
        <w:rPr>
          <w:sz w:val="24"/>
          <w:szCs w:val="24"/>
        </w:rPr>
        <w:t>P</w:t>
      </w:r>
      <w:r w:rsidRPr="004C1EFC">
        <w:rPr>
          <w:sz w:val="24"/>
          <w:szCs w:val="24"/>
        </w:rPr>
        <w:t xml:space="preserve">ython para simular a geração de dados do dispositivo e </w:t>
      </w:r>
      <w:r w:rsidR="00487EF9" w:rsidRPr="004C1EFC">
        <w:rPr>
          <w:sz w:val="24"/>
          <w:szCs w:val="24"/>
        </w:rPr>
        <w:t xml:space="preserve">simulação de </w:t>
      </w:r>
      <w:r w:rsidRPr="004C1EFC">
        <w:rPr>
          <w:sz w:val="24"/>
          <w:szCs w:val="24"/>
        </w:rPr>
        <w:t>comandos.</w:t>
      </w:r>
    </w:p>
    <w:p w14:paraId="37E4BDB4" w14:textId="77777777" w:rsidR="00DB7947" w:rsidRPr="004C1EFC" w:rsidRDefault="00DB7947" w:rsidP="00DB7947">
      <w:pPr>
        <w:pStyle w:val="PargrafodaLista"/>
        <w:rPr>
          <w:color w:val="FF0000"/>
          <w:sz w:val="24"/>
          <w:szCs w:val="24"/>
        </w:rPr>
      </w:pPr>
    </w:p>
    <w:p w14:paraId="02C4184C" w14:textId="77777777" w:rsidR="00DB7947" w:rsidRPr="004C1EFC" w:rsidRDefault="00DB7947" w:rsidP="00DB7947">
      <w:pPr>
        <w:pStyle w:val="PargrafodaLista"/>
        <w:ind w:left="360"/>
        <w:rPr>
          <w:color w:val="FF0000"/>
          <w:sz w:val="24"/>
          <w:szCs w:val="24"/>
        </w:rPr>
      </w:pPr>
    </w:p>
    <w:p w14:paraId="5B947EC8" w14:textId="19464A37" w:rsidR="00C43453" w:rsidRPr="004C1EFC" w:rsidRDefault="00C43453" w:rsidP="007D42C8">
      <w:pPr>
        <w:pStyle w:val="PargrafodaLista"/>
        <w:numPr>
          <w:ilvl w:val="0"/>
          <w:numId w:val="13"/>
        </w:numPr>
        <w:rPr>
          <w:b/>
          <w:bCs/>
          <w:sz w:val="24"/>
          <w:szCs w:val="24"/>
        </w:rPr>
      </w:pPr>
      <w:r w:rsidRPr="004C1EFC">
        <w:rPr>
          <w:b/>
          <w:bCs/>
          <w:sz w:val="24"/>
          <w:szCs w:val="24"/>
        </w:rPr>
        <w:t>Docker</w:t>
      </w:r>
    </w:p>
    <w:p w14:paraId="421D44D7" w14:textId="72474B7A" w:rsidR="007F2138" w:rsidRPr="004C1EFC" w:rsidRDefault="00683186">
      <w:pPr>
        <w:rPr>
          <w:sz w:val="24"/>
          <w:szCs w:val="24"/>
        </w:rPr>
      </w:pPr>
      <w:r w:rsidRPr="004C1EFC">
        <w:rPr>
          <w:sz w:val="24"/>
          <w:szCs w:val="24"/>
        </w:rPr>
        <w:t>Para desenvolvimento do trabalho, seguimos</w:t>
      </w:r>
      <w:r w:rsidR="00177A0E" w:rsidRPr="004C1EFC">
        <w:rPr>
          <w:sz w:val="24"/>
          <w:szCs w:val="24"/>
        </w:rPr>
        <w:t xml:space="preserve"> </w:t>
      </w:r>
      <w:r w:rsidR="007F2138" w:rsidRPr="004C1EFC">
        <w:rPr>
          <w:sz w:val="24"/>
          <w:szCs w:val="24"/>
        </w:rPr>
        <w:t xml:space="preserve">um dos </w:t>
      </w:r>
      <w:r w:rsidR="00177A0E" w:rsidRPr="004C1EFC">
        <w:rPr>
          <w:sz w:val="24"/>
          <w:szCs w:val="24"/>
        </w:rPr>
        <w:t>modelo</w:t>
      </w:r>
      <w:r w:rsidR="007F2138" w:rsidRPr="004C1EFC">
        <w:rPr>
          <w:sz w:val="24"/>
          <w:szCs w:val="24"/>
        </w:rPr>
        <w:t>s de montagem de ambiente sugerido nos</w:t>
      </w:r>
      <w:r w:rsidR="00177A0E" w:rsidRPr="004C1EFC">
        <w:rPr>
          <w:sz w:val="24"/>
          <w:szCs w:val="24"/>
        </w:rPr>
        <w:t xml:space="preserve"> tutoriais do </w:t>
      </w:r>
      <w:proofErr w:type="spellStart"/>
      <w:r w:rsidR="00177A0E" w:rsidRPr="004C1EFC">
        <w:rPr>
          <w:sz w:val="24"/>
          <w:szCs w:val="24"/>
        </w:rPr>
        <w:t>Fiware</w:t>
      </w:r>
      <w:proofErr w:type="spellEnd"/>
      <w:r w:rsidR="007F2138" w:rsidRPr="004C1EFC">
        <w:rPr>
          <w:sz w:val="24"/>
          <w:szCs w:val="24"/>
        </w:rPr>
        <w:t xml:space="preserve">: utilizamos </w:t>
      </w:r>
      <w:r w:rsidR="00B06FC8" w:rsidRPr="004C1EFC">
        <w:rPr>
          <w:sz w:val="24"/>
          <w:szCs w:val="24"/>
        </w:rPr>
        <w:t xml:space="preserve">a plataforma Docker </w:t>
      </w:r>
      <w:r w:rsidR="00EC3471" w:rsidRPr="004C1EFC">
        <w:rPr>
          <w:sz w:val="24"/>
          <w:szCs w:val="24"/>
        </w:rPr>
        <w:t xml:space="preserve">rodando em cima do WSL 2.0 </w:t>
      </w:r>
      <w:r w:rsidRPr="004C1EFC">
        <w:rPr>
          <w:sz w:val="24"/>
          <w:szCs w:val="24"/>
        </w:rPr>
        <w:t xml:space="preserve">(Windows </w:t>
      </w:r>
      <w:proofErr w:type="spellStart"/>
      <w:r w:rsidRPr="004C1EFC">
        <w:rPr>
          <w:sz w:val="24"/>
          <w:szCs w:val="24"/>
        </w:rPr>
        <w:t>Subsystem</w:t>
      </w:r>
      <w:proofErr w:type="spellEnd"/>
      <w:r w:rsidRPr="004C1EFC">
        <w:rPr>
          <w:sz w:val="24"/>
          <w:szCs w:val="24"/>
        </w:rPr>
        <w:t xml:space="preserve"> for Linux 2) com </w:t>
      </w:r>
      <w:r w:rsidR="007F2138" w:rsidRPr="004C1EFC">
        <w:rPr>
          <w:sz w:val="24"/>
          <w:szCs w:val="24"/>
        </w:rPr>
        <w:t xml:space="preserve">a distribuição </w:t>
      </w:r>
      <w:r w:rsidRPr="004C1EFC">
        <w:rPr>
          <w:sz w:val="24"/>
          <w:szCs w:val="24"/>
        </w:rPr>
        <w:t>Ubuntu</w:t>
      </w:r>
      <w:r w:rsidR="007F2138" w:rsidRPr="004C1EFC">
        <w:rPr>
          <w:sz w:val="24"/>
          <w:szCs w:val="24"/>
        </w:rPr>
        <w:t xml:space="preserve"> do Linux</w:t>
      </w:r>
      <w:r w:rsidR="00627032" w:rsidRPr="004C1EFC">
        <w:rPr>
          <w:sz w:val="24"/>
          <w:szCs w:val="24"/>
        </w:rPr>
        <w:t xml:space="preserve">. </w:t>
      </w:r>
    </w:p>
    <w:p w14:paraId="1735D84B" w14:textId="752CD803" w:rsidR="00C43453" w:rsidRPr="004C1EFC" w:rsidRDefault="00627032">
      <w:pPr>
        <w:rPr>
          <w:color w:val="FF0000"/>
          <w:sz w:val="24"/>
          <w:szCs w:val="24"/>
        </w:rPr>
      </w:pPr>
      <w:r w:rsidRPr="004C1EFC">
        <w:rPr>
          <w:sz w:val="24"/>
          <w:szCs w:val="24"/>
        </w:rPr>
        <w:t>Docker</w:t>
      </w:r>
      <w:r w:rsidR="005B0777" w:rsidRPr="004C1EFC">
        <w:rPr>
          <w:sz w:val="24"/>
          <w:szCs w:val="24"/>
        </w:rPr>
        <w:t xml:space="preserve"> é uma plataforma para desenvolvimento</w:t>
      </w:r>
      <w:r w:rsidR="00B06FC8" w:rsidRPr="004C1EFC">
        <w:rPr>
          <w:sz w:val="24"/>
          <w:szCs w:val="24"/>
        </w:rPr>
        <w:t xml:space="preserve"> de soluções baseada em containers. </w:t>
      </w:r>
      <w:r w:rsidR="008F31BD" w:rsidRPr="004C1EFC">
        <w:rPr>
          <w:sz w:val="24"/>
          <w:szCs w:val="24"/>
        </w:rPr>
        <w:t>Containers são unidades de sof</w:t>
      </w:r>
      <w:r w:rsidR="00C81440" w:rsidRPr="004C1EFC">
        <w:rPr>
          <w:sz w:val="24"/>
          <w:szCs w:val="24"/>
        </w:rPr>
        <w:t>tware que encapsulam o código e suas dependências</w:t>
      </w:r>
      <w:r w:rsidR="00BC68E6" w:rsidRPr="004C1EFC">
        <w:rPr>
          <w:sz w:val="24"/>
          <w:szCs w:val="24"/>
        </w:rPr>
        <w:t>.</w:t>
      </w:r>
      <w:r w:rsidR="00C81440" w:rsidRPr="004C1EFC">
        <w:rPr>
          <w:sz w:val="24"/>
          <w:szCs w:val="24"/>
        </w:rPr>
        <w:t xml:space="preserve"> </w:t>
      </w:r>
    </w:p>
    <w:p w14:paraId="6838057B" w14:textId="0DB62CFB" w:rsidR="00BC68E6" w:rsidRPr="004C1EFC" w:rsidRDefault="00BC68E6">
      <w:pPr>
        <w:rPr>
          <w:sz w:val="24"/>
          <w:szCs w:val="24"/>
        </w:rPr>
      </w:pPr>
      <w:r w:rsidRPr="004C1EFC">
        <w:rPr>
          <w:sz w:val="24"/>
          <w:szCs w:val="24"/>
        </w:rPr>
        <w:t>Dessa forma</w:t>
      </w:r>
      <w:r w:rsidR="00526982">
        <w:rPr>
          <w:sz w:val="24"/>
          <w:szCs w:val="24"/>
        </w:rPr>
        <w:t>,</w:t>
      </w:r>
      <w:r w:rsidRPr="004C1EFC">
        <w:rPr>
          <w:sz w:val="24"/>
          <w:szCs w:val="24"/>
        </w:rPr>
        <w:t xml:space="preserve"> organizamos </w:t>
      </w:r>
      <w:r w:rsidR="00A1669B" w:rsidRPr="004C1EFC">
        <w:rPr>
          <w:sz w:val="24"/>
          <w:szCs w:val="24"/>
        </w:rPr>
        <w:t>cada</w:t>
      </w:r>
      <w:r w:rsidRPr="004C1EFC">
        <w:rPr>
          <w:sz w:val="24"/>
          <w:szCs w:val="24"/>
        </w:rPr>
        <w:t xml:space="preserve"> componente da nossa solução</w:t>
      </w:r>
      <w:r w:rsidR="008B5FCB" w:rsidRPr="004C1EFC">
        <w:rPr>
          <w:sz w:val="24"/>
          <w:szCs w:val="24"/>
        </w:rPr>
        <w:t>,</w:t>
      </w:r>
      <w:r w:rsidRPr="004C1EFC">
        <w:rPr>
          <w:sz w:val="24"/>
          <w:szCs w:val="24"/>
        </w:rPr>
        <w:t xml:space="preserve"> mencionados no item </w:t>
      </w:r>
      <w:r w:rsidR="00526982" w:rsidRPr="00526982">
        <w:rPr>
          <w:i/>
          <w:iCs/>
          <w:sz w:val="24"/>
          <w:szCs w:val="24"/>
        </w:rPr>
        <w:t>“a. FIWARE”</w:t>
      </w:r>
      <w:r w:rsidR="00526982">
        <w:rPr>
          <w:sz w:val="24"/>
          <w:szCs w:val="24"/>
        </w:rPr>
        <w:t xml:space="preserve"> </w:t>
      </w:r>
      <w:r w:rsidRPr="004C1EFC">
        <w:rPr>
          <w:sz w:val="24"/>
          <w:szCs w:val="24"/>
        </w:rPr>
        <w:t>anterior</w:t>
      </w:r>
      <w:r w:rsidR="008B5FCB" w:rsidRPr="004C1EFC">
        <w:rPr>
          <w:sz w:val="24"/>
          <w:szCs w:val="24"/>
        </w:rPr>
        <w:t xml:space="preserve">, </w:t>
      </w:r>
      <w:r w:rsidRPr="004C1EFC">
        <w:rPr>
          <w:sz w:val="24"/>
          <w:szCs w:val="24"/>
        </w:rPr>
        <w:t>em containers isolados</w:t>
      </w:r>
      <w:r w:rsidR="008B5FCB" w:rsidRPr="004C1EFC">
        <w:rPr>
          <w:sz w:val="24"/>
          <w:szCs w:val="24"/>
        </w:rPr>
        <w:t xml:space="preserve"> se comunicando através de </w:t>
      </w:r>
      <w:r w:rsidR="004E20D5" w:rsidRPr="004C1EFC">
        <w:rPr>
          <w:sz w:val="24"/>
          <w:szCs w:val="24"/>
        </w:rPr>
        <w:t xml:space="preserve">portas definidas em </w:t>
      </w:r>
      <w:r w:rsidR="008B5FCB" w:rsidRPr="004C1EFC">
        <w:rPr>
          <w:sz w:val="24"/>
          <w:szCs w:val="24"/>
        </w:rPr>
        <w:t>uma rede interna criada dentro do Docker.</w:t>
      </w:r>
      <w:r w:rsidR="009B295E" w:rsidRPr="004C1EFC">
        <w:rPr>
          <w:sz w:val="24"/>
          <w:szCs w:val="24"/>
        </w:rPr>
        <w:t xml:space="preserve"> </w:t>
      </w:r>
    </w:p>
    <w:p w14:paraId="02EBAE19" w14:textId="721D029D" w:rsidR="00AD3D70" w:rsidRPr="004C1EFC" w:rsidRDefault="00C43453">
      <w:pPr>
        <w:rPr>
          <w:sz w:val="24"/>
          <w:szCs w:val="24"/>
        </w:rPr>
      </w:pPr>
      <w:r w:rsidRPr="004C1EFC">
        <w:rPr>
          <w:sz w:val="24"/>
          <w:szCs w:val="24"/>
        </w:rPr>
        <w:t xml:space="preserve">As imagens dos componentes de cada container </w:t>
      </w:r>
      <w:r w:rsidR="00627032" w:rsidRPr="004C1EFC">
        <w:rPr>
          <w:sz w:val="24"/>
          <w:szCs w:val="24"/>
        </w:rPr>
        <w:t xml:space="preserve">foram carregadas a partir do </w:t>
      </w:r>
      <w:r w:rsidRPr="004C1EFC">
        <w:rPr>
          <w:sz w:val="24"/>
          <w:szCs w:val="24"/>
        </w:rPr>
        <w:t>Docker Hub</w:t>
      </w:r>
      <w:r w:rsidR="00627032" w:rsidRPr="004C1EFC">
        <w:rPr>
          <w:sz w:val="24"/>
          <w:szCs w:val="24"/>
        </w:rPr>
        <w:t xml:space="preserve">, que é um serviço disponibilizado pela plataforma Docker para </w:t>
      </w:r>
      <w:r w:rsidR="008B5FCB" w:rsidRPr="004C1EFC">
        <w:rPr>
          <w:sz w:val="24"/>
          <w:szCs w:val="24"/>
        </w:rPr>
        <w:t xml:space="preserve">acessar um repositório de </w:t>
      </w:r>
      <w:r w:rsidR="00627032" w:rsidRPr="004C1EFC">
        <w:rPr>
          <w:sz w:val="24"/>
          <w:szCs w:val="24"/>
        </w:rPr>
        <w:t xml:space="preserve">imagens </w:t>
      </w:r>
      <w:r w:rsidR="008B5FCB" w:rsidRPr="004C1EFC">
        <w:rPr>
          <w:sz w:val="24"/>
          <w:szCs w:val="24"/>
        </w:rPr>
        <w:t>para os</w:t>
      </w:r>
      <w:r w:rsidR="00627032" w:rsidRPr="004C1EFC">
        <w:rPr>
          <w:sz w:val="24"/>
          <w:szCs w:val="24"/>
        </w:rPr>
        <w:t xml:space="preserve"> containers.</w:t>
      </w:r>
    </w:p>
    <w:p w14:paraId="7E318F63" w14:textId="77777777" w:rsidR="004D4CC0" w:rsidRPr="004C1EFC" w:rsidRDefault="004D4CC0">
      <w:pPr>
        <w:rPr>
          <w:sz w:val="24"/>
          <w:szCs w:val="24"/>
        </w:rPr>
      </w:pPr>
    </w:p>
    <w:p w14:paraId="0FB0ADCA" w14:textId="117986B5" w:rsidR="001F5CA8" w:rsidRPr="004C1EFC" w:rsidRDefault="00E906DA" w:rsidP="007D42C8">
      <w:pPr>
        <w:pStyle w:val="PargrafodaLista"/>
        <w:numPr>
          <w:ilvl w:val="0"/>
          <w:numId w:val="13"/>
        </w:numPr>
        <w:rPr>
          <w:b/>
          <w:bCs/>
          <w:sz w:val="24"/>
          <w:szCs w:val="24"/>
        </w:rPr>
      </w:pPr>
      <w:proofErr w:type="spellStart"/>
      <w:r w:rsidRPr="004C1EFC">
        <w:rPr>
          <w:b/>
          <w:bCs/>
          <w:sz w:val="24"/>
          <w:szCs w:val="24"/>
        </w:rPr>
        <w:t>Postman</w:t>
      </w:r>
      <w:proofErr w:type="spellEnd"/>
    </w:p>
    <w:p w14:paraId="50C17CAE" w14:textId="29D9050A" w:rsidR="007D2865" w:rsidRPr="004C1EFC" w:rsidRDefault="007D2865">
      <w:pPr>
        <w:rPr>
          <w:sz w:val="24"/>
          <w:szCs w:val="24"/>
        </w:rPr>
      </w:pPr>
      <w:r w:rsidRPr="004C1EFC">
        <w:rPr>
          <w:sz w:val="24"/>
          <w:szCs w:val="24"/>
        </w:rPr>
        <w:t xml:space="preserve">Utilizamos a ferramenta </w:t>
      </w:r>
      <w:proofErr w:type="spellStart"/>
      <w:r w:rsidRPr="004C1EFC">
        <w:rPr>
          <w:sz w:val="24"/>
          <w:szCs w:val="24"/>
        </w:rPr>
        <w:t>Postman</w:t>
      </w:r>
      <w:proofErr w:type="spellEnd"/>
      <w:r w:rsidRPr="004C1EFC">
        <w:rPr>
          <w:sz w:val="24"/>
          <w:szCs w:val="24"/>
        </w:rPr>
        <w:t xml:space="preserve"> como ferramenta auxiliar para execução das APIs de checagem dos componentes, criação de entidades, grupos de serviços, dispositivos e assinaturas.</w:t>
      </w:r>
    </w:p>
    <w:p w14:paraId="1E6536E1" w14:textId="1D7C9DE1" w:rsidR="007342C6" w:rsidRPr="004C1EFC" w:rsidRDefault="004D4CC0">
      <w:pPr>
        <w:rPr>
          <w:sz w:val="24"/>
          <w:szCs w:val="24"/>
        </w:rPr>
      </w:pPr>
      <w:r w:rsidRPr="004C1EFC">
        <w:rPr>
          <w:sz w:val="24"/>
          <w:szCs w:val="24"/>
        </w:rPr>
        <w:t xml:space="preserve">O </w:t>
      </w:r>
      <w:proofErr w:type="spellStart"/>
      <w:r w:rsidRPr="004C1EFC">
        <w:rPr>
          <w:sz w:val="24"/>
          <w:szCs w:val="24"/>
        </w:rPr>
        <w:t>Postman</w:t>
      </w:r>
      <w:proofErr w:type="spellEnd"/>
      <w:r w:rsidRPr="004C1EFC">
        <w:rPr>
          <w:sz w:val="24"/>
          <w:szCs w:val="24"/>
        </w:rPr>
        <w:t xml:space="preserve"> é uma ferramenta </w:t>
      </w:r>
      <w:r w:rsidR="007342C6" w:rsidRPr="004C1EFC">
        <w:rPr>
          <w:sz w:val="24"/>
          <w:szCs w:val="24"/>
        </w:rPr>
        <w:t xml:space="preserve">utilizada </w:t>
      </w:r>
      <w:r w:rsidRPr="004C1EFC">
        <w:rPr>
          <w:sz w:val="24"/>
          <w:szCs w:val="24"/>
        </w:rPr>
        <w:t xml:space="preserve">por desenvolvedores para testar, documentar e colaborar </w:t>
      </w:r>
      <w:r w:rsidR="007342C6" w:rsidRPr="004C1EFC">
        <w:rPr>
          <w:sz w:val="24"/>
          <w:szCs w:val="24"/>
        </w:rPr>
        <w:t>APIs. A ferramenta permite</w:t>
      </w:r>
      <w:r w:rsidRPr="004C1EFC">
        <w:rPr>
          <w:sz w:val="24"/>
          <w:szCs w:val="24"/>
        </w:rPr>
        <w:t xml:space="preserve"> enviar solicitações HTTP para APIs e receber as respostas correspondentes.</w:t>
      </w:r>
    </w:p>
    <w:p w14:paraId="4C505350" w14:textId="2F8CA34E" w:rsidR="004F52A4" w:rsidRDefault="00670C16" w:rsidP="004F52A4">
      <w:pPr>
        <w:pStyle w:val="PargrafodaLista"/>
        <w:numPr>
          <w:ilvl w:val="0"/>
          <w:numId w:val="13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Blokchain</w:t>
      </w:r>
      <w:proofErr w:type="spellEnd"/>
    </w:p>
    <w:p w14:paraId="4AACFD6E" w14:textId="359DBB7D" w:rsidR="004F52A4" w:rsidRDefault="00670C16" w:rsidP="004F52A4">
      <w:pPr>
        <w:rPr>
          <w:sz w:val="24"/>
          <w:szCs w:val="24"/>
        </w:rPr>
      </w:pPr>
      <w:r w:rsidRPr="00670C16">
        <w:rPr>
          <w:sz w:val="24"/>
          <w:szCs w:val="24"/>
        </w:rPr>
        <w:t xml:space="preserve">Utilizamos a </w:t>
      </w:r>
      <w:r>
        <w:rPr>
          <w:sz w:val="24"/>
          <w:szCs w:val="24"/>
        </w:rPr>
        <w:t xml:space="preserve">ferramenta </w:t>
      </w:r>
      <w:proofErr w:type="spellStart"/>
      <w:r w:rsidR="00096475">
        <w:rPr>
          <w:sz w:val="24"/>
          <w:szCs w:val="24"/>
        </w:rPr>
        <w:t>Ha</w:t>
      </w:r>
      <w:r w:rsidR="00D70C94">
        <w:rPr>
          <w:sz w:val="24"/>
          <w:szCs w:val="24"/>
        </w:rPr>
        <w:t>r</w:t>
      </w:r>
      <w:r w:rsidR="00096475">
        <w:rPr>
          <w:sz w:val="24"/>
          <w:szCs w:val="24"/>
        </w:rPr>
        <w:t>dhat</w:t>
      </w:r>
      <w:proofErr w:type="spellEnd"/>
      <w:r w:rsidR="00096475">
        <w:rPr>
          <w:sz w:val="24"/>
          <w:szCs w:val="24"/>
        </w:rPr>
        <w:t xml:space="preserve"> para emular um nó da rede </w:t>
      </w:r>
      <w:proofErr w:type="spellStart"/>
      <w:r w:rsidR="00096475">
        <w:rPr>
          <w:sz w:val="24"/>
          <w:szCs w:val="24"/>
        </w:rPr>
        <w:t>Ethereum</w:t>
      </w:r>
      <w:proofErr w:type="spellEnd"/>
      <w:r w:rsidR="00096475">
        <w:rPr>
          <w:sz w:val="24"/>
          <w:szCs w:val="24"/>
        </w:rPr>
        <w:t xml:space="preserve">, e </w:t>
      </w:r>
      <w:r w:rsidR="00FF163A">
        <w:rPr>
          <w:sz w:val="24"/>
          <w:szCs w:val="24"/>
        </w:rPr>
        <w:t xml:space="preserve">utilizamos a ferramenta CARTESI para rodar um algoritmo de </w:t>
      </w:r>
      <w:proofErr w:type="spellStart"/>
      <w:r w:rsidR="00FF163A">
        <w:rPr>
          <w:sz w:val="24"/>
          <w:szCs w:val="24"/>
        </w:rPr>
        <w:t>Machine</w:t>
      </w:r>
      <w:proofErr w:type="spellEnd"/>
      <w:r w:rsidR="00FF163A">
        <w:rPr>
          <w:sz w:val="24"/>
          <w:szCs w:val="24"/>
        </w:rPr>
        <w:t xml:space="preserve"> Learning</w:t>
      </w:r>
      <w:r w:rsidR="00033C07">
        <w:rPr>
          <w:sz w:val="24"/>
          <w:szCs w:val="24"/>
        </w:rPr>
        <w:t xml:space="preserve"> em </w:t>
      </w:r>
      <w:proofErr w:type="spellStart"/>
      <w:r w:rsidR="00033C07">
        <w:rPr>
          <w:sz w:val="24"/>
          <w:szCs w:val="24"/>
        </w:rPr>
        <w:t>Pytho</w:t>
      </w:r>
      <w:proofErr w:type="spellEnd"/>
      <w:r w:rsidR="00033C07">
        <w:rPr>
          <w:sz w:val="24"/>
          <w:szCs w:val="24"/>
        </w:rPr>
        <w:t xml:space="preserve"> como </w:t>
      </w:r>
      <w:proofErr w:type="spellStart"/>
      <w:r w:rsidR="00033C07">
        <w:rPr>
          <w:sz w:val="24"/>
          <w:szCs w:val="24"/>
        </w:rPr>
        <w:t>layer</w:t>
      </w:r>
      <w:proofErr w:type="spellEnd"/>
      <w:r w:rsidR="00033C07">
        <w:rPr>
          <w:sz w:val="24"/>
          <w:szCs w:val="24"/>
        </w:rPr>
        <w:t xml:space="preserve"> 2.</w:t>
      </w:r>
    </w:p>
    <w:p w14:paraId="62DE2356" w14:textId="61ADF429" w:rsidR="00033C07" w:rsidRPr="00670C16" w:rsidRDefault="00033C07" w:rsidP="004F52A4">
      <w:pPr>
        <w:rPr>
          <w:sz w:val="24"/>
          <w:szCs w:val="24"/>
        </w:rPr>
      </w:pPr>
      <w:r>
        <w:rPr>
          <w:sz w:val="24"/>
          <w:szCs w:val="24"/>
        </w:rPr>
        <w:t xml:space="preserve">Os dados são enviados para o </w:t>
      </w:r>
      <w:proofErr w:type="spellStart"/>
      <w:r w:rsidR="00D70C94">
        <w:rPr>
          <w:sz w:val="24"/>
          <w:szCs w:val="24"/>
        </w:rPr>
        <w:t>Hardhat</w:t>
      </w:r>
      <w:proofErr w:type="spellEnd"/>
      <w:r w:rsidR="00FA3BDE">
        <w:rPr>
          <w:sz w:val="24"/>
          <w:szCs w:val="24"/>
        </w:rPr>
        <w:t xml:space="preserve"> através de um programa em </w:t>
      </w:r>
      <w:proofErr w:type="spellStart"/>
      <w:r w:rsidR="00FA3BDE">
        <w:rPr>
          <w:sz w:val="24"/>
          <w:szCs w:val="24"/>
        </w:rPr>
        <w:t>python</w:t>
      </w:r>
      <w:proofErr w:type="spellEnd"/>
      <w:r w:rsidR="00FA3BDE">
        <w:rPr>
          <w:sz w:val="24"/>
          <w:szCs w:val="24"/>
        </w:rPr>
        <w:t xml:space="preserve"> que lê os últimos dados gravados no MySQL</w:t>
      </w:r>
      <w:r w:rsidR="002753A4">
        <w:rPr>
          <w:sz w:val="24"/>
          <w:szCs w:val="24"/>
        </w:rPr>
        <w:t>.</w:t>
      </w:r>
    </w:p>
    <w:p w14:paraId="50BA904D" w14:textId="77777777" w:rsidR="004F52A4" w:rsidRPr="004F52A4" w:rsidRDefault="004F52A4" w:rsidP="004F52A4">
      <w:pPr>
        <w:rPr>
          <w:b/>
          <w:bCs/>
          <w:sz w:val="24"/>
          <w:szCs w:val="24"/>
        </w:rPr>
      </w:pPr>
    </w:p>
    <w:p w14:paraId="2B342C20" w14:textId="40990DA3" w:rsidR="004F52A4" w:rsidRDefault="004F52A4" w:rsidP="004F52A4">
      <w:pPr>
        <w:pStyle w:val="PargrafodaLista"/>
        <w:numPr>
          <w:ilvl w:val="0"/>
          <w:numId w:val="13"/>
        </w:numPr>
        <w:rPr>
          <w:b/>
          <w:bCs/>
          <w:sz w:val="24"/>
          <w:szCs w:val="24"/>
        </w:rPr>
      </w:pPr>
      <w:r w:rsidRPr="004C1EFC">
        <w:rPr>
          <w:b/>
          <w:bCs/>
          <w:sz w:val="24"/>
          <w:szCs w:val="24"/>
        </w:rPr>
        <w:t>Visão da arquitetura dos componentes em containers</w:t>
      </w:r>
    </w:p>
    <w:p w14:paraId="03679300" w14:textId="77777777" w:rsidR="004F52A4" w:rsidRPr="004F52A4" w:rsidRDefault="004F52A4" w:rsidP="002753A4">
      <w:pPr>
        <w:pStyle w:val="PargrafodaLista"/>
        <w:ind w:left="360"/>
        <w:rPr>
          <w:b/>
          <w:bCs/>
          <w:sz w:val="24"/>
          <w:szCs w:val="24"/>
        </w:rPr>
      </w:pPr>
    </w:p>
    <w:p w14:paraId="15085D7D" w14:textId="3C578BA5" w:rsidR="00200C73" w:rsidRDefault="00200C73">
      <w:r>
        <w:t>Segue abaixo figura com a visão de como foram organizados os componentes e ferramentas mencionados nos itens anteriores (</w:t>
      </w:r>
      <w:r w:rsidRPr="00526982">
        <w:rPr>
          <w:i/>
          <w:iCs/>
          <w:sz w:val="24"/>
          <w:szCs w:val="24"/>
        </w:rPr>
        <w:t>“a. FIWARE”</w:t>
      </w:r>
      <w:r>
        <w:rPr>
          <w:i/>
          <w:iCs/>
          <w:sz w:val="24"/>
          <w:szCs w:val="24"/>
        </w:rPr>
        <w:t xml:space="preserve">, </w:t>
      </w:r>
      <w:r w:rsidRPr="00526982">
        <w:rPr>
          <w:i/>
          <w:iCs/>
          <w:sz w:val="24"/>
          <w:szCs w:val="24"/>
        </w:rPr>
        <w:t>“</w:t>
      </w:r>
      <w:r>
        <w:rPr>
          <w:i/>
          <w:iCs/>
          <w:sz w:val="24"/>
          <w:szCs w:val="24"/>
        </w:rPr>
        <w:t>b</w:t>
      </w:r>
      <w:r w:rsidRPr="00526982">
        <w:rPr>
          <w:i/>
          <w:iCs/>
          <w:sz w:val="24"/>
          <w:szCs w:val="24"/>
        </w:rPr>
        <w:t xml:space="preserve">. </w:t>
      </w:r>
      <w:r>
        <w:rPr>
          <w:i/>
          <w:iCs/>
          <w:sz w:val="24"/>
          <w:szCs w:val="24"/>
        </w:rPr>
        <w:t>Docker</w:t>
      </w:r>
      <w:r w:rsidRPr="00526982">
        <w:rPr>
          <w:i/>
          <w:iCs/>
          <w:sz w:val="24"/>
          <w:szCs w:val="24"/>
        </w:rPr>
        <w:t>”</w:t>
      </w:r>
      <w:r>
        <w:rPr>
          <w:i/>
          <w:iCs/>
          <w:sz w:val="24"/>
          <w:szCs w:val="24"/>
        </w:rPr>
        <w:t xml:space="preserve"> e </w:t>
      </w:r>
      <w:r w:rsidRPr="00526982">
        <w:rPr>
          <w:i/>
          <w:iCs/>
          <w:sz w:val="24"/>
          <w:szCs w:val="24"/>
        </w:rPr>
        <w:t>“</w:t>
      </w:r>
      <w:r>
        <w:rPr>
          <w:i/>
          <w:iCs/>
          <w:sz w:val="24"/>
          <w:szCs w:val="24"/>
        </w:rPr>
        <w:t>c</w:t>
      </w:r>
      <w:r w:rsidRPr="00526982">
        <w:rPr>
          <w:i/>
          <w:iCs/>
          <w:sz w:val="24"/>
          <w:szCs w:val="24"/>
        </w:rPr>
        <w:t xml:space="preserve">. </w:t>
      </w:r>
      <w:proofErr w:type="spellStart"/>
      <w:r>
        <w:rPr>
          <w:i/>
          <w:iCs/>
          <w:sz w:val="24"/>
          <w:szCs w:val="24"/>
        </w:rPr>
        <w:t>Postman</w:t>
      </w:r>
      <w:proofErr w:type="spellEnd"/>
      <w:r w:rsidRPr="00526982">
        <w:rPr>
          <w:i/>
          <w:iCs/>
          <w:sz w:val="24"/>
          <w:szCs w:val="24"/>
        </w:rPr>
        <w:t>”</w:t>
      </w:r>
      <w:r w:rsidR="00CB0902">
        <w:rPr>
          <w:i/>
          <w:iCs/>
          <w:sz w:val="24"/>
          <w:szCs w:val="24"/>
        </w:rPr>
        <w:t>).</w:t>
      </w:r>
    </w:p>
    <w:p w14:paraId="32057E33" w14:textId="77777777" w:rsidR="00200C73" w:rsidRDefault="00200C73"/>
    <w:p w14:paraId="4FE4F04A" w14:textId="0B7940FE" w:rsidR="0048520F" w:rsidRDefault="005167EC">
      <w:r>
        <w:rPr>
          <w:noProof/>
        </w:rPr>
        <w:drawing>
          <wp:inline distT="0" distB="0" distL="0" distR="0" wp14:anchorId="0E958A80" wp14:editId="45BEF5AA">
            <wp:extent cx="5394960" cy="3276600"/>
            <wp:effectExtent l="0" t="0" r="0" b="0"/>
            <wp:docPr id="1083782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8085" w14:textId="6D287B97" w:rsidR="009E03B9" w:rsidRDefault="009E03B9">
      <w:r>
        <w:br w:type="page"/>
      </w:r>
    </w:p>
    <w:p w14:paraId="451A5394" w14:textId="77777777" w:rsidR="00E906DA" w:rsidRDefault="00E906DA"/>
    <w:p w14:paraId="43A888E1" w14:textId="5252A77B" w:rsidR="00E8219D" w:rsidRPr="00773D40" w:rsidRDefault="00517B8C" w:rsidP="00C54C76">
      <w:pPr>
        <w:pStyle w:val="PargrafodaLista"/>
        <w:numPr>
          <w:ilvl w:val="0"/>
          <w:numId w:val="13"/>
        </w:numPr>
        <w:rPr>
          <w:b/>
          <w:bCs/>
          <w:sz w:val="24"/>
          <w:szCs w:val="24"/>
        </w:rPr>
      </w:pPr>
      <w:r w:rsidRPr="00773D40">
        <w:rPr>
          <w:b/>
          <w:bCs/>
          <w:sz w:val="24"/>
          <w:szCs w:val="24"/>
        </w:rPr>
        <w:t xml:space="preserve">Visão da arquitetura dos componentes </w:t>
      </w:r>
      <w:r w:rsidR="009E03B9" w:rsidRPr="00773D40">
        <w:rPr>
          <w:b/>
          <w:bCs/>
          <w:sz w:val="24"/>
          <w:szCs w:val="24"/>
        </w:rPr>
        <w:t xml:space="preserve">com interligação ao </w:t>
      </w:r>
      <w:proofErr w:type="spellStart"/>
      <w:r w:rsidR="009E03B9" w:rsidRPr="00773D40">
        <w:rPr>
          <w:b/>
          <w:bCs/>
          <w:sz w:val="24"/>
          <w:szCs w:val="24"/>
        </w:rPr>
        <w:t>blockchain</w:t>
      </w:r>
      <w:proofErr w:type="spellEnd"/>
    </w:p>
    <w:p w14:paraId="49BCAC41" w14:textId="77777777" w:rsidR="009E03B9" w:rsidRPr="00773D40" w:rsidRDefault="009E03B9" w:rsidP="009E03B9">
      <w:pPr>
        <w:pStyle w:val="PargrafodaLista"/>
        <w:ind w:left="360"/>
        <w:rPr>
          <w:b/>
          <w:bCs/>
          <w:sz w:val="24"/>
          <w:szCs w:val="24"/>
        </w:rPr>
      </w:pPr>
    </w:p>
    <w:p w14:paraId="5085DEB1" w14:textId="3E667C82" w:rsidR="009E03B9" w:rsidRPr="00773D40" w:rsidRDefault="009E03B9" w:rsidP="009E03B9">
      <w:pPr>
        <w:pStyle w:val="PargrafodaLista"/>
        <w:ind w:left="360"/>
        <w:rPr>
          <w:sz w:val="24"/>
          <w:szCs w:val="24"/>
        </w:rPr>
      </w:pPr>
      <w:r w:rsidRPr="00773D40">
        <w:rPr>
          <w:sz w:val="24"/>
          <w:szCs w:val="24"/>
        </w:rPr>
        <w:t xml:space="preserve">Segue abaixo figura com a visão de como </w:t>
      </w:r>
      <w:r w:rsidR="00F82587" w:rsidRPr="00773D40">
        <w:rPr>
          <w:sz w:val="24"/>
          <w:szCs w:val="24"/>
        </w:rPr>
        <w:t xml:space="preserve">interagem os componentes e ferramentas com o </w:t>
      </w:r>
      <w:proofErr w:type="spellStart"/>
      <w:r w:rsidR="00F82587" w:rsidRPr="00773D40">
        <w:rPr>
          <w:sz w:val="24"/>
          <w:szCs w:val="24"/>
        </w:rPr>
        <w:t>blockchain</w:t>
      </w:r>
      <w:proofErr w:type="spellEnd"/>
      <w:r w:rsidR="00F82587" w:rsidRPr="00773D40">
        <w:rPr>
          <w:sz w:val="24"/>
          <w:szCs w:val="24"/>
        </w:rPr>
        <w:t xml:space="preserve"> </w:t>
      </w:r>
      <w:proofErr w:type="spellStart"/>
      <w:r w:rsidR="00F82587" w:rsidRPr="00773D40">
        <w:rPr>
          <w:sz w:val="24"/>
          <w:szCs w:val="24"/>
        </w:rPr>
        <w:t>layer</w:t>
      </w:r>
      <w:proofErr w:type="spellEnd"/>
      <w:r w:rsidR="00F82587" w:rsidRPr="00773D40">
        <w:rPr>
          <w:sz w:val="24"/>
          <w:szCs w:val="24"/>
        </w:rPr>
        <w:t xml:space="preserve"> 1 e </w:t>
      </w:r>
      <w:proofErr w:type="spellStart"/>
      <w:r w:rsidR="00F82587" w:rsidRPr="00773D40">
        <w:rPr>
          <w:sz w:val="24"/>
          <w:szCs w:val="24"/>
        </w:rPr>
        <w:t>layer</w:t>
      </w:r>
      <w:proofErr w:type="spellEnd"/>
      <w:r w:rsidR="00F82587" w:rsidRPr="00773D40">
        <w:rPr>
          <w:sz w:val="24"/>
          <w:szCs w:val="24"/>
        </w:rPr>
        <w:t xml:space="preserve"> 2.</w:t>
      </w:r>
    </w:p>
    <w:p w14:paraId="6D4A6809" w14:textId="77777777" w:rsidR="00F82587" w:rsidRPr="009E03B9" w:rsidRDefault="00F82587" w:rsidP="009E03B9">
      <w:pPr>
        <w:pStyle w:val="PargrafodaLista"/>
        <w:ind w:left="360"/>
      </w:pPr>
    </w:p>
    <w:p w14:paraId="59EB5E09" w14:textId="2D19B40C" w:rsidR="009E03B9" w:rsidRDefault="00FC569F" w:rsidP="009E03B9">
      <w:pPr>
        <w:pStyle w:val="PargrafodaLista"/>
        <w:ind w:left="360"/>
      </w:pPr>
      <w:r>
        <w:rPr>
          <w:noProof/>
        </w:rPr>
        <w:drawing>
          <wp:inline distT="0" distB="0" distL="0" distR="0" wp14:anchorId="4E1CECFA" wp14:editId="17A06777">
            <wp:extent cx="5400040" cy="3289300"/>
            <wp:effectExtent l="0" t="0" r="0" b="635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341F" w14:textId="77777777" w:rsidR="00E8219D" w:rsidRDefault="00E8219D"/>
    <w:p w14:paraId="6C2C830D" w14:textId="3397E739" w:rsidR="00AD3D70" w:rsidRPr="00924F37" w:rsidRDefault="00AD3D70" w:rsidP="00DF756C">
      <w:pPr>
        <w:pStyle w:val="Ttulo1"/>
        <w:numPr>
          <w:ilvl w:val="0"/>
          <w:numId w:val="7"/>
        </w:numPr>
        <w:rPr>
          <w:b/>
          <w:bCs/>
          <w:color w:val="auto"/>
        </w:rPr>
      </w:pPr>
      <w:r w:rsidRPr="00924F37">
        <w:rPr>
          <w:b/>
          <w:bCs/>
          <w:color w:val="auto"/>
        </w:rPr>
        <w:t>Implementação</w:t>
      </w:r>
    </w:p>
    <w:p w14:paraId="395C398D" w14:textId="77777777" w:rsidR="00AD3D70" w:rsidRPr="00CA1F9B" w:rsidRDefault="00AD3D70">
      <w:pPr>
        <w:rPr>
          <w:sz w:val="24"/>
          <w:szCs w:val="24"/>
        </w:rPr>
      </w:pPr>
    </w:p>
    <w:p w14:paraId="19825B25" w14:textId="6C17D853" w:rsidR="00800D98" w:rsidRPr="00CA1F9B" w:rsidRDefault="005144D5">
      <w:pPr>
        <w:rPr>
          <w:sz w:val="24"/>
          <w:szCs w:val="24"/>
        </w:rPr>
      </w:pPr>
      <w:r w:rsidRPr="00CA1F9B">
        <w:rPr>
          <w:sz w:val="24"/>
          <w:szCs w:val="24"/>
        </w:rPr>
        <w:t>Seguimos as seguintes e</w:t>
      </w:r>
      <w:r w:rsidR="00C32A53" w:rsidRPr="00CA1F9B">
        <w:rPr>
          <w:sz w:val="24"/>
          <w:szCs w:val="24"/>
        </w:rPr>
        <w:t>tapas</w:t>
      </w:r>
      <w:r w:rsidRPr="00CA1F9B">
        <w:rPr>
          <w:sz w:val="24"/>
          <w:szCs w:val="24"/>
        </w:rPr>
        <w:t xml:space="preserve"> para implementar a solução seguindo a arquitetura mostrada acima</w:t>
      </w:r>
      <w:r w:rsidR="00C32A53" w:rsidRPr="00CA1F9B">
        <w:rPr>
          <w:sz w:val="24"/>
          <w:szCs w:val="24"/>
        </w:rPr>
        <w:t>:</w:t>
      </w:r>
    </w:p>
    <w:p w14:paraId="578566B5" w14:textId="77777777" w:rsidR="005144D5" w:rsidRPr="00CA1F9B" w:rsidRDefault="005144D5">
      <w:pPr>
        <w:rPr>
          <w:sz w:val="24"/>
          <w:szCs w:val="24"/>
        </w:rPr>
      </w:pPr>
    </w:p>
    <w:p w14:paraId="41D18548" w14:textId="6EE2D004" w:rsidR="00E906DA" w:rsidRPr="00CA1F9B" w:rsidRDefault="00E3371F" w:rsidP="00623E34">
      <w:pPr>
        <w:pStyle w:val="PargrafodaLista"/>
        <w:numPr>
          <w:ilvl w:val="0"/>
          <w:numId w:val="10"/>
        </w:numPr>
        <w:rPr>
          <w:b/>
          <w:bCs/>
          <w:sz w:val="24"/>
          <w:szCs w:val="24"/>
        </w:rPr>
      </w:pPr>
      <w:r w:rsidRPr="00CA1F9B">
        <w:rPr>
          <w:b/>
          <w:bCs/>
          <w:sz w:val="24"/>
          <w:szCs w:val="24"/>
        </w:rPr>
        <w:t xml:space="preserve">Criação dos containers dentro do Docker - </w:t>
      </w:r>
      <w:r w:rsidR="005E027D" w:rsidRPr="00CA1F9B">
        <w:rPr>
          <w:b/>
          <w:bCs/>
          <w:sz w:val="24"/>
          <w:szCs w:val="24"/>
        </w:rPr>
        <w:t xml:space="preserve">Docker </w:t>
      </w:r>
      <w:proofErr w:type="spellStart"/>
      <w:r w:rsidR="002267BA" w:rsidRPr="00CA1F9B">
        <w:rPr>
          <w:b/>
          <w:bCs/>
          <w:sz w:val="24"/>
          <w:szCs w:val="24"/>
        </w:rPr>
        <w:t>C</w:t>
      </w:r>
      <w:r w:rsidR="005E027D" w:rsidRPr="00CA1F9B">
        <w:rPr>
          <w:b/>
          <w:bCs/>
          <w:sz w:val="24"/>
          <w:szCs w:val="24"/>
        </w:rPr>
        <w:t>ompose</w:t>
      </w:r>
      <w:proofErr w:type="spellEnd"/>
    </w:p>
    <w:p w14:paraId="40E9E128" w14:textId="48407731" w:rsidR="00BE42FB" w:rsidRPr="00CA1F9B" w:rsidRDefault="008472D4">
      <w:pPr>
        <w:rPr>
          <w:sz w:val="24"/>
          <w:szCs w:val="24"/>
        </w:rPr>
      </w:pPr>
      <w:r w:rsidRPr="00CA1F9B">
        <w:rPr>
          <w:sz w:val="24"/>
          <w:szCs w:val="24"/>
        </w:rPr>
        <w:t>O </w:t>
      </w:r>
      <w:hyperlink r:id="rId9" w:history="1">
        <w:r w:rsidRPr="00CA1F9B">
          <w:rPr>
            <w:sz w:val="24"/>
            <w:szCs w:val="24"/>
          </w:rPr>
          <w:t xml:space="preserve">Docker </w:t>
        </w:r>
        <w:proofErr w:type="spellStart"/>
        <w:r w:rsidRPr="00CA1F9B">
          <w:rPr>
            <w:sz w:val="24"/>
            <w:szCs w:val="24"/>
          </w:rPr>
          <w:t>Compose</w:t>
        </w:r>
        <w:proofErr w:type="spellEnd"/>
      </w:hyperlink>
      <w:r w:rsidRPr="00CA1F9B">
        <w:rPr>
          <w:sz w:val="24"/>
          <w:szCs w:val="24"/>
        </w:rPr>
        <w:t xml:space="preserve"> é uma ferramenta usada para definir e executar aplicativos de vários </w:t>
      </w:r>
      <w:r w:rsidR="00197A71" w:rsidRPr="00CA1F9B">
        <w:rPr>
          <w:sz w:val="24"/>
          <w:szCs w:val="24"/>
        </w:rPr>
        <w:t xml:space="preserve">containers </w:t>
      </w:r>
      <w:r w:rsidRPr="00CA1F9B">
        <w:rPr>
          <w:sz w:val="24"/>
          <w:szCs w:val="24"/>
        </w:rPr>
        <w:t>do Docker a partir de um arquivo YAML usado para configurar os serviços executando um só comando.</w:t>
      </w:r>
      <w:r w:rsidR="00324F1E" w:rsidRPr="00CA1F9B">
        <w:rPr>
          <w:sz w:val="24"/>
          <w:szCs w:val="24"/>
        </w:rPr>
        <w:t xml:space="preserve"> Além disso, o </w:t>
      </w:r>
      <w:r w:rsidR="00197A71" w:rsidRPr="00CA1F9B">
        <w:rPr>
          <w:sz w:val="24"/>
          <w:szCs w:val="24"/>
        </w:rPr>
        <w:t xml:space="preserve">Docker </w:t>
      </w:r>
      <w:proofErr w:type="spellStart"/>
      <w:r w:rsidR="00324F1E" w:rsidRPr="00CA1F9B">
        <w:rPr>
          <w:sz w:val="24"/>
          <w:szCs w:val="24"/>
        </w:rPr>
        <w:t>Compose</w:t>
      </w:r>
      <w:proofErr w:type="spellEnd"/>
      <w:r w:rsidR="00324F1E" w:rsidRPr="00CA1F9B">
        <w:rPr>
          <w:sz w:val="24"/>
          <w:szCs w:val="24"/>
        </w:rPr>
        <w:t xml:space="preserve"> contém comandos para iniciar, baixar e visualizar o status dos serviços.</w:t>
      </w:r>
    </w:p>
    <w:p w14:paraId="649AD4E9" w14:textId="77777777" w:rsidR="001A57CD" w:rsidRPr="00CA1F9B" w:rsidRDefault="001A57CD" w:rsidP="001A57CD">
      <w:pPr>
        <w:rPr>
          <w:sz w:val="24"/>
          <w:szCs w:val="24"/>
        </w:rPr>
      </w:pPr>
      <w:r w:rsidRPr="00CA1F9B">
        <w:rPr>
          <w:sz w:val="24"/>
          <w:szCs w:val="24"/>
        </w:rPr>
        <w:t xml:space="preserve">Utilizamos o Docker </w:t>
      </w:r>
      <w:proofErr w:type="spellStart"/>
      <w:r w:rsidRPr="00CA1F9B">
        <w:rPr>
          <w:sz w:val="24"/>
          <w:szCs w:val="24"/>
        </w:rPr>
        <w:t>Compose</w:t>
      </w:r>
      <w:proofErr w:type="spellEnd"/>
      <w:r w:rsidRPr="00CA1F9B">
        <w:rPr>
          <w:sz w:val="24"/>
          <w:szCs w:val="24"/>
        </w:rPr>
        <w:t xml:space="preserve"> para criar a estrutura dos containers, redes e volumes das bases de dados dentro do Docker.</w:t>
      </w:r>
    </w:p>
    <w:p w14:paraId="61B68493" w14:textId="58B6BD76" w:rsidR="004D7D8D" w:rsidRPr="00CA1F9B" w:rsidRDefault="00E672D9">
      <w:pPr>
        <w:rPr>
          <w:sz w:val="24"/>
          <w:szCs w:val="24"/>
        </w:rPr>
      </w:pPr>
      <w:r w:rsidRPr="00CA1F9B">
        <w:rPr>
          <w:sz w:val="24"/>
          <w:szCs w:val="24"/>
        </w:rPr>
        <w:t xml:space="preserve">Abaixo seguem os blocos com as definições de cada um dos containers configurados dentro do arquivo </w:t>
      </w:r>
      <w:proofErr w:type="spellStart"/>
      <w:r w:rsidRPr="00CA1F9B">
        <w:rPr>
          <w:sz w:val="24"/>
          <w:szCs w:val="24"/>
        </w:rPr>
        <w:t>docker-compose.yml</w:t>
      </w:r>
      <w:proofErr w:type="spellEnd"/>
      <w:r w:rsidRPr="00CA1F9B">
        <w:rPr>
          <w:sz w:val="24"/>
          <w:szCs w:val="24"/>
        </w:rPr>
        <w:t xml:space="preserve"> utilizado no projeto.</w:t>
      </w:r>
    </w:p>
    <w:p w14:paraId="0A08B4E2" w14:textId="77777777" w:rsidR="006B6CDA" w:rsidRPr="00CA1F9B" w:rsidRDefault="006B6CDA">
      <w:pPr>
        <w:rPr>
          <w:sz w:val="24"/>
          <w:szCs w:val="24"/>
        </w:rPr>
      </w:pPr>
    </w:p>
    <w:p w14:paraId="7E2844E7" w14:textId="7AA89A82" w:rsidR="00996DE6" w:rsidRPr="00CA1F9B" w:rsidRDefault="00D53EF7">
      <w:pPr>
        <w:rPr>
          <w:sz w:val="24"/>
          <w:szCs w:val="24"/>
        </w:rPr>
      </w:pPr>
      <w:r w:rsidRPr="00CA1F9B">
        <w:rPr>
          <w:sz w:val="24"/>
          <w:szCs w:val="24"/>
        </w:rPr>
        <w:t xml:space="preserve">Configuração </w:t>
      </w:r>
      <w:r w:rsidR="00667A8F" w:rsidRPr="00CA1F9B">
        <w:rPr>
          <w:sz w:val="24"/>
          <w:szCs w:val="24"/>
        </w:rPr>
        <w:t xml:space="preserve">do </w:t>
      </w:r>
      <w:r w:rsidRPr="00CA1F9B">
        <w:rPr>
          <w:sz w:val="24"/>
          <w:szCs w:val="24"/>
        </w:rPr>
        <w:t>c</w:t>
      </w:r>
      <w:r w:rsidR="00E672D9" w:rsidRPr="00CA1F9B">
        <w:rPr>
          <w:sz w:val="24"/>
          <w:szCs w:val="24"/>
        </w:rPr>
        <w:t xml:space="preserve">ontainer </w:t>
      </w:r>
      <w:r w:rsidR="00667A8F" w:rsidRPr="00CA1F9B">
        <w:rPr>
          <w:sz w:val="24"/>
          <w:szCs w:val="24"/>
        </w:rPr>
        <w:t>para o</w:t>
      </w:r>
      <w:r w:rsidRPr="00CA1F9B">
        <w:rPr>
          <w:sz w:val="24"/>
          <w:szCs w:val="24"/>
        </w:rPr>
        <w:t xml:space="preserve"> </w:t>
      </w:r>
      <w:r w:rsidR="00996DE6" w:rsidRPr="00CA1F9B">
        <w:rPr>
          <w:sz w:val="24"/>
          <w:szCs w:val="24"/>
        </w:rPr>
        <w:t>Orion</w:t>
      </w:r>
      <w:r w:rsidR="00EB0EB7" w:rsidRPr="00CA1F9B">
        <w:rPr>
          <w:sz w:val="24"/>
          <w:szCs w:val="24"/>
        </w:rPr>
        <w:t xml:space="preserve"> </w:t>
      </w:r>
      <w:proofErr w:type="spellStart"/>
      <w:r w:rsidR="00EB0EB7" w:rsidRPr="00CA1F9B">
        <w:rPr>
          <w:sz w:val="24"/>
          <w:szCs w:val="24"/>
        </w:rPr>
        <w:t>Context</w:t>
      </w:r>
      <w:proofErr w:type="spellEnd"/>
      <w:r w:rsidR="00EB0EB7" w:rsidRPr="00CA1F9B">
        <w:rPr>
          <w:sz w:val="24"/>
          <w:szCs w:val="24"/>
        </w:rPr>
        <w:t xml:space="preserve"> Broker</w:t>
      </w:r>
      <w:r w:rsidR="00E672D9" w:rsidRPr="00CA1F9B">
        <w:rPr>
          <w:sz w:val="24"/>
          <w:szCs w:val="24"/>
        </w:rPr>
        <w:t>:</w:t>
      </w:r>
    </w:p>
    <w:p w14:paraId="76D6D7E2" w14:textId="5157DB18" w:rsidR="00667A8F" w:rsidRPr="00E672D9" w:rsidRDefault="00667A8F">
      <w:r w:rsidRPr="00CA1F9B">
        <w:rPr>
          <w:noProof/>
          <w:sz w:val="24"/>
          <w:szCs w:val="24"/>
        </w:rPr>
        <w:drawing>
          <wp:inline distT="0" distB="0" distL="0" distR="0" wp14:anchorId="6A80F747" wp14:editId="4ADB123F">
            <wp:extent cx="5394960" cy="1470660"/>
            <wp:effectExtent l="0" t="0" r="0" b="0"/>
            <wp:docPr id="5818534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1B652" w14:textId="327D0A40" w:rsidR="00996DE6" w:rsidRPr="00CA1F9B" w:rsidRDefault="00996DE6">
      <w:pPr>
        <w:rPr>
          <w:sz w:val="24"/>
          <w:szCs w:val="24"/>
        </w:rPr>
      </w:pPr>
    </w:p>
    <w:p w14:paraId="2ECF2417" w14:textId="716C9319" w:rsidR="00667A8F" w:rsidRPr="00CA1F9B" w:rsidRDefault="00667A8F" w:rsidP="00667A8F">
      <w:pPr>
        <w:rPr>
          <w:sz w:val="24"/>
          <w:szCs w:val="24"/>
        </w:rPr>
      </w:pPr>
      <w:r w:rsidRPr="00CA1F9B">
        <w:rPr>
          <w:sz w:val="24"/>
          <w:szCs w:val="24"/>
        </w:rPr>
        <w:t xml:space="preserve">Configuração do container para o </w:t>
      </w:r>
      <w:proofErr w:type="spellStart"/>
      <w:r w:rsidR="009521E7" w:rsidRPr="00CA1F9B">
        <w:rPr>
          <w:sz w:val="24"/>
          <w:szCs w:val="24"/>
        </w:rPr>
        <w:t>MongoDB</w:t>
      </w:r>
      <w:proofErr w:type="spellEnd"/>
      <w:r w:rsidRPr="00CA1F9B">
        <w:rPr>
          <w:sz w:val="24"/>
          <w:szCs w:val="24"/>
        </w:rPr>
        <w:t>:</w:t>
      </w:r>
    </w:p>
    <w:p w14:paraId="4D11B583" w14:textId="77777777" w:rsidR="009521E7" w:rsidRPr="00CA1F9B" w:rsidRDefault="009521E7" w:rsidP="00667A8F">
      <w:pPr>
        <w:rPr>
          <w:sz w:val="24"/>
          <w:szCs w:val="24"/>
        </w:rPr>
      </w:pPr>
    </w:p>
    <w:p w14:paraId="69551263" w14:textId="54DB847F" w:rsidR="009521E7" w:rsidRPr="00CA1F9B" w:rsidRDefault="009521E7" w:rsidP="00667A8F">
      <w:pPr>
        <w:rPr>
          <w:sz w:val="24"/>
          <w:szCs w:val="24"/>
        </w:rPr>
      </w:pPr>
      <w:r w:rsidRPr="00CA1F9B">
        <w:rPr>
          <w:noProof/>
          <w:sz w:val="24"/>
          <w:szCs w:val="24"/>
        </w:rPr>
        <w:drawing>
          <wp:inline distT="0" distB="0" distL="0" distR="0" wp14:anchorId="3DEB4AE7" wp14:editId="078D5AA8">
            <wp:extent cx="5394960" cy="1508760"/>
            <wp:effectExtent l="0" t="0" r="0" b="0"/>
            <wp:docPr id="138333448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D9AB" w14:textId="0476CF16" w:rsidR="00996DE6" w:rsidRPr="00CA1F9B" w:rsidRDefault="00996DE6">
      <w:pPr>
        <w:rPr>
          <w:sz w:val="24"/>
          <w:szCs w:val="24"/>
        </w:rPr>
      </w:pPr>
    </w:p>
    <w:p w14:paraId="127402A3" w14:textId="77777777" w:rsidR="00584DE3" w:rsidRPr="00CA1F9B" w:rsidRDefault="00584DE3">
      <w:pPr>
        <w:rPr>
          <w:sz w:val="24"/>
          <w:szCs w:val="24"/>
        </w:rPr>
      </w:pPr>
    </w:p>
    <w:p w14:paraId="1AF0AA1B" w14:textId="2463776F" w:rsidR="00584DE3" w:rsidRPr="00CA1F9B" w:rsidRDefault="009521E7">
      <w:pPr>
        <w:rPr>
          <w:sz w:val="24"/>
          <w:szCs w:val="24"/>
        </w:rPr>
      </w:pPr>
      <w:r w:rsidRPr="00CA1F9B">
        <w:rPr>
          <w:sz w:val="24"/>
          <w:szCs w:val="24"/>
        </w:rPr>
        <w:t xml:space="preserve">Configuração do container para o </w:t>
      </w:r>
      <w:proofErr w:type="spellStart"/>
      <w:r w:rsidR="00584DE3" w:rsidRPr="00CA1F9B">
        <w:rPr>
          <w:sz w:val="24"/>
          <w:szCs w:val="24"/>
        </w:rPr>
        <w:t>IoT</w:t>
      </w:r>
      <w:proofErr w:type="spellEnd"/>
      <w:r w:rsidR="00584DE3" w:rsidRPr="00CA1F9B">
        <w:rPr>
          <w:sz w:val="24"/>
          <w:szCs w:val="24"/>
        </w:rPr>
        <w:t xml:space="preserve"> Agent</w:t>
      </w:r>
      <w:r w:rsidR="00D53EF7" w:rsidRPr="00CA1F9B">
        <w:rPr>
          <w:sz w:val="24"/>
          <w:szCs w:val="24"/>
        </w:rPr>
        <w:t xml:space="preserve"> - </w:t>
      </w:r>
      <w:proofErr w:type="spellStart"/>
      <w:r w:rsidR="00D53EF7" w:rsidRPr="00CA1F9B">
        <w:rPr>
          <w:sz w:val="24"/>
          <w:szCs w:val="24"/>
        </w:rPr>
        <w:t>Json</w:t>
      </w:r>
      <w:proofErr w:type="spellEnd"/>
      <w:r w:rsidR="00E672D9" w:rsidRPr="00CA1F9B">
        <w:rPr>
          <w:sz w:val="24"/>
          <w:szCs w:val="24"/>
        </w:rPr>
        <w:t>:</w:t>
      </w:r>
    </w:p>
    <w:p w14:paraId="1E5CE6DE" w14:textId="629CE3DC" w:rsidR="00996DE6" w:rsidRPr="00CA1F9B" w:rsidRDefault="007C115D">
      <w:pPr>
        <w:rPr>
          <w:sz w:val="24"/>
          <w:szCs w:val="24"/>
        </w:rPr>
      </w:pPr>
      <w:r w:rsidRPr="00CA1F9B">
        <w:rPr>
          <w:noProof/>
          <w:sz w:val="24"/>
          <w:szCs w:val="24"/>
        </w:rPr>
        <w:drawing>
          <wp:inline distT="0" distB="0" distL="0" distR="0" wp14:anchorId="6A58EDBE" wp14:editId="4C4A89FF">
            <wp:extent cx="5394960" cy="3025140"/>
            <wp:effectExtent l="0" t="0" r="0" b="3810"/>
            <wp:docPr id="204799744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CC1A" w14:textId="77777777" w:rsidR="00584DE3" w:rsidRPr="00CA1F9B" w:rsidRDefault="00584DE3">
      <w:pPr>
        <w:rPr>
          <w:sz w:val="24"/>
          <w:szCs w:val="24"/>
        </w:rPr>
      </w:pPr>
    </w:p>
    <w:p w14:paraId="4665190F" w14:textId="1284CBC6" w:rsidR="00584DE3" w:rsidRPr="00CA1F9B" w:rsidRDefault="00D53EF7">
      <w:pPr>
        <w:rPr>
          <w:b/>
          <w:bCs/>
          <w:sz w:val="24"/>
          <w:szCs w:val="24"/>
        </w:rPr>
      </w:pPr>
      <w:r w:rsidRPr="00CA1F9B">
        <w:rPr>
          <w:sz w:val="24"/>
          <w:szCs w:val="24"/>
        </w:rPr>
        <w:t xml:space="preserve">Configuração para o container do </w:t>
      </w:r>
      <w:proofErr w:type="spellStart"/>
      <w:r w:rsidRPr="00CA1F9B">
        <w:rPr>
          <w:sz w:val="24"/>
          <w:szCs w:val="24"/>
        </w:rPr>
        <w:t>d</w:t>
      </w:r>
      <w:r w:rsidR="00584DE3" w:rsidRPr="00CA1F9B">
        <w:rPr>
          <w:sz w:val="24"/>
          <w:szCs w:val="24"/>
        </w:rPr>
        <w:t>ummy</w:t>
      </w:r>
      <w:proofErr w:type="spellEnd"/>
      <w:r w:rsidR="00584DE3" w:rsidRPr="00CA1F9B">
        <w:rPr>
          <w:sz w:val="24"/>
          <w:szCs w:val="24"/>
        </w:rPr>
        <w:t>-device</w:t>
      </w:r>
      <w:r w:rsidRPr="00CA1F9B">
        <w:rPr>
          <w:sz w:val="24"/>
          <w:szCs w:val="24"/>
        </w:rPr>
        <w:t>:</w:t>
      </w:r>
    </w:p>
    <w:p w14:paraId="68267CC1" w14:textId="6C19ABCE" w:rsidR="00584DE3" w:rsidRPr="00CA1F9B" w:rsidRDefault="007C115D">
      <w:pPr>
        <w:rPr>
          <w:sz w:val="24"/>
          <w:szCs w:val="24"/>
        </w:rPr>
      </w:pPr>
      <w:r w:rsidRPr="00CA1F9B">
        <w:rPr>
          <w:noProof/>
          <w:sz w:val="24"/>
          <w:szCs w:val="24"/>
        </w:rPr>
        <w:drawing>
          <wp:inline distT="0" distB="0" distL="0" distR="0" wp14:anchorId="6A34BA57" wp14:editId="46ACBE9F">
            <wp:extent cx="5394960" cy="1630680"/>
            <wp:effectExtent l="0" t="0" r="0" b="7620"/>
            <wp:docPr id="89328894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A4F6" w14:textId="77777777" w:rsidR="00584DE3" w:rsidRPr="00CA1F9B" w:rsidRDefault="00584DE3">
      <w:pPr>
        <w:rPr>
          <w:sz w:val="24"/>
          <w:szCs w:val="24"/>
        </w:rPr>
      </w:pPr>
    </w:p>
    <w:p w14:paraId="653F21FF" w14:textId="296E2B58" w:rsidR="00584DE3" w:rsidRPr="00CA1F9B" w:rsidRDefault="00D53EF7">
      <w:pPr>
        <w:rPr>
          <w:sz w:val="24"/>
          <w:szCs w:val="24"/>
        </w:rPr>
      </w:pPr>
      <w:r w:rsidRPr="00CA1F9B">
        <w:rPr>
          <w:sz w:val="24"/>
          <w:szCs w:val="24"/>
        </w:rPr>
        <w:t xml:space="preserve">Configuração para o container do </w:t>
      </w:r>
      <w:proofErr w:type="spellStart"/>
      <w:r w:rsidR="00584DE3" w:rsidRPr="00CA1F9B">
        <w:rPr>
          <w:sz w:val="24"/>
          <w:szCs w:val="24"/>
        </w:rPr>
        <w:t>Cygnus</w:t>
      </w:r>
      <w:proofErr w:type="spellEnd"/>
      <w:r w:rsidR="00584DE3" w:rsidRPr="00CA1F9B">
        <w:rPr>
          <w:sz w:val="24"/>
          <w:szCs w:val="24"/>
        </w:rPr>
        <w:t>:</w:t>
      </w:r>
    </w:p>
    <w:p w14:paraId="66360C10" w14:textId="204FD628" w:rsidR="00584DE3" w:rsidRPr="00CA1F9B" w:rsidRDefault="00BD4D9E">
      <w:pPr>
        <w:rPr>
          <w:sz w:val="24"/>
          <w:szCs w:val="24"/>
        </w:rPr>
      </w:pPr>
      <w:r w:rsidRPr="00CA1F9B">
        <w:rPr>
          <w:noProof/>
          <w:sz w:val="24"/>
          <w:szCs w:val="24"/>
        </w:rPr>
        <w:drawing>
          <wp:inline distT="0" distB="0" distL="0" distR="0" wp14:anchorId="4CA30518" wp14:editId="71C1171B">
            <wp:extent cx="5400040" cy="1927225"/>
            <wp:effectExtent l="0" t="0" r="0" b="0"/>
            <wp:docPr id="114498331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FC2E" w14:textId="77777777" w:rsidR="00584DE3" w:rsidRPr="00CA1F9B" w:rsidRDefault="00584DE3">
      <w:pPr>
        <w:rPr>
          <w:sz w:val="24"/>
          <w:szCs w:val="24"/>
        </w:rPr>
      </w:pPr>
    </w:p>
    <w:p w14:paraId="183111B4" w14:textId="287609E0" w:rsidR="00584DE3" w:rsidRPr="00CA1F9B" w:rsidRDefault="00D53EF7">
      <w:pPr>
        <w:rPr>
          <w:sz w:val="24"/>
          <w:szCs w:val="24"/>
        </w:rPr>
      </w:pPr>
      <w:r w:rsidRPr="00CA1F9B">
        <w:rPr>
          <w:sz w:val="24"/>
          <w:szCs w:val="24"/>
        </w:rPr>
        <w:t xml:space="preserve">Configuração para o container do </w:t>
      </w:r>
      <w:proofErr w:type="spellStart"/>
      <w:r w:rsidR="00584DE3" w:rsidRPr="00CA1F9B">
        <w:rPr>
          <w:sz w:val="24"/>
          <w:szCs w:val="24"/>
        </w:rPr>
        <w:t>Mysql-db</w:t>
      </w:r>
      <w:proofErr w:type="spellEnd"/>
      <w:r w:rsidR="00584DE3" w:rsidRPr="00CA1F9B">
        <w:rPr>
          <w:sz w:val="24"/>
          <w:szCs w:val="24"/>
        </w:rPr>
        <w:t>:</w:t>
      </w:r>
    </w:p>
    <w:p w14:paraId="02A76E4A" w14:textId="22ACD687" w:rsidR="009769D9" w:rsidRPr="00CA1F9B" w:rsidRDefault="009769D9">
      <w:pPr>
        <w:rPr>
          <w:b/>
          <w:bCs/>
          <w:sz w:val="24"/>
          <w:szCs w:val="24"/>
        </w:rPr>
      </w:pPr>
      <w:r w:rsidRPr="00CA1F9B">
        <w:rPr>
          <w:b/>
          <w:bCs/>
          <w:noProof/>
          <w:sz w:val="24"/>
          <w:szCs w:val="24"/>
        </w:rPr>
        <w:drawing>
          <wp:inline distT="0" distB="0" distL="0" distR="0" wp14:anchorId="1316E9AE" wp14:editId="00644B63">
            <wp:extent cx="4046220" cy="2583180"/>
            <wp:effectExtent l="0" t="0" r="0" b="7620"/>
            <wp:docPr id="78919450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AB77" w14:textId="5BAED069" w:rsidR="00584DE3" w:rsidRPr="00CA1F9B" w:rsidRDefault="00584DE3">
      <w:pPr>
        <w:rPr>
          <w:sz w:val="24"/>
          <w:szCs w:val="24"/>
        </w:rPr>
      </w:pPr>
    </w:p>
    <w:p w14:paraId="566A71D7" w14:textId="78EE9D8D" w:rsidR="00584DE3" w:rsidRPr="00CA1F9B" w:rsidRDefault="00D53EF7">
      <w:pPr>
        <w:rPr>
          <w:b/>
          <w:bCs/>
          <w:sz w:val="24"/>
          <w:szCs w:val="24"/>
        </w:rPr>
      </w:pPr>
      <w:r w:rsidRPr="00CA1F9B">
        <w:rPr>
          <w:sz w:val="24"/>
          <w:szCs w:val="24"/>
        </w:rPr>
        <w:t xml:space="preserve">Configuração para o container do </w:t>
      </w:r>
      <w:proofErr w:type="spellStart"/>
      <w:r w:rsidR="00E91627" w:rsidRPr="00CA1F9B">
        <w:rPr>
          <w:sz w:val="24"/>
          <w:szCs w:val="24"/>
        </w:rPr>
        <w:t>Grafana</w:t>
      </w:r>
      <w:proofErr w:type="spellEnd"/>
      <w:r w:rsidR="00E91627" w:rsidRPr="00CA1F9B">
        <w:rPr>
          <w:sz w:val="24"/>
          <w:szCs w:val="24"/>
        </w:rPr>
        <w:t>:</w:t>
      </w:r>
    </w:p>
    <w:p w14:paraId="6D770925" w14:textId="45A90DB5" w:rsidR="00584DE3" w:rsidRPr="00CA1F9B" w:rsidRDefault="009769D9">
      <w:pPr>
        <w:rPr>
          <w:sz w:val="24"/>
          <w:szCs w:val="24"/>
        </w:rPr>
      </w:pPr>
      <w:r w:rsidRPr="00CA1F9B">
        <w:rPr>
          <w:noProof/>
          <w:sz w:val="24"/>
          <w:szCs w:val="24"/>
        </w:rPr>
        <w:drawing>
          <wp:inline distT="0" distB="0" distL="0" distR="0" wp14:anchorId="679DF452" wp14:editId="2DAC4A3F">
            <wp:extent cx="3101340" cy="1409700"/>
            <wp:effectExtent l="0" t="0" r="3810" b="0"/>
            <wp:docPr id="2058662916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0822" w14:textId="77777777" w:rsidR="00E91627" w:rsidRPr="00CA1F9B" w:rsidRDefault="00E91627">
      <w:pPr>
        <w:rPr>
          <w:sz w:val="24"/>
          <w:szCs w:val="24"/>
        </w:rPr>
      </w:pPr>
    </w:p>
    <w:p w14:paraId="328867FD" w14:textId="4980FE85" w:rsidR="00E91627" w:rsidRPr="00CA1F9B" w:rsidRDefault="00D53EF7">
      <w:pPr>
        <w:rPr>
          <w:sz w:val="24"/>
          <w:szCs w:val="24"/>
        </w:rPr>
      </w:pPr>
      <w:r w:rsidRPr="00CA1F9B">
        <w:rPr>
          <w:sz w:val="24"/>
          <w:szCs w:val="24"/>
        </w:rPr>
        <w:t xml:space="preserve">Configuração da </w:t>
      </w:r>
      <w:r w:rsidR="00E91627" w:rsidRPr="00CA1F9B">
        <w:rPr>
          <w:sz w:val="24"/>
          <w:szCs w:val="24"/>
        </w:rPr>
        <w:t>Rede e Volumes</w:t>
      </w:r>
      <w:r w:rsidRPr="00CA1F9B">
        <w:rPr>
          <w:sz w:val="24"/>
          <w:szCs w:val="24"/>
        </w:rPr>
        <w:t xml:space="preserve"> para cada um dos bancos de dados</w:t>
      </w:r>
      <w:r w:rsidR="00E91627" w:rsidRPr="00CA1F9B">
        <w:rPr>
          <w:sz w:val="24"/>
          <w:szCs w:val="24"/>
        </w:rPr>
        <w:t>:</w:t>
      </w:r>
    </w:p>
    <w:p w14:paraId="55CB585E" w14:textId="702C6D20" w:rsidR="00E91627" w:rsidRPr="00CA1F9B" w:rsidRDefault="009769D9">
      <w:pPr>
        <w:rPr>
          <w:sz w:val="24"/>
          <w:szCs w:val="24"/>
        </w:rPr>
      </w:pPr>
      <w:r w:rsidRPr="00CA1F9B">
        <w:rPr>
          <w:noProof/>
          <w:sz w:val="24"/>
          <w:szCs w:val="24"/>
        </w:rPr>
        <w:drawing>
          <wp:inline distT="0" distB="0" distL="0" distR="0" wp14:anchorId="417D9546" wp14:editId="1F07253E">
            <wp:extent cx="5394960" cy="914400"/>
            <wp:effectExtent l="0" t="0" r="0" b="0"/>
            <wp:docPr id="2748301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4EA18" w14:textId="77777777" w:rsidR="00E91627" w:rsidRDefault="00E91627">
      <w:pPr>
        <w:rPr>
          <w:sz w:val="24"/>
          <w:szCs w:val="24"/>
        </w:rPr>
      </w:pPr>
    </w:p>
    <w:p w14:paraId="026841B9" w14:textId="5B3AFD20" w:rsidR="00C90023" w:rsidRPr="00CA1F9B" w:rsidRDefault="005F2BCF" w:rsidP="00862F2D">
      <w:pPr>
        <w:rPr>
          <w:sz w:val="24"/>
          <w:szCs w:val="24"/>
        </w:rPr>
      </w:pPr>
      <w:r>
        <w:rPr>
          <w:sz w:val="24"/>
          <w:szCs w:val="24"/>
        </w:rPr>
        <w:t>Procedimento para i</w:t>
      </w:r>
      <w:r w:rsidR="00C90023" w:rsidRPr="00CA1F9B">
        <w:rPr>
          <w:sz w:val="24"/>
          <w:szCs w:val="24"/>
        </w:rPr>
        <w:t xml:space="preserve">niciar os containers usando o comando único do Docker </w:t>
      </w:r>
      <w:proofErr w:type="spellStart"/>
      <w:r w:rsidR="00C90023" w:rsidRPr="00CA1F9B">
        <w:rPr>
          <w:sz w:val="24"/>
          <w:szCs w:val="24"/>
        </w:rPr>
        <w:t>Compose</w:t>
      </w:r>
      <w:proofErr w:type="spellEnd"/>
      <w:r w:rsidR="00E2017D" w:rsidRPr="00CA1F9B">
        <w:rPr>
          <w:sz w:val="24"/>
          <w:szCs w:val="24"/>
        </w:rPr>
        <w:t xml:space="preserve"> e toda a estrutura do arquivo </w:t>
      </w:r>
      <w:proofErr w:type="spellStart"/>
      <w:r w:rsidR="00E2017D" w:rsidRPr="00CA1F9B">
        <w:rPr>
          <w:sz w:val="24"/>
          <w:szCs w:val="24"/>
        </w:rPr>
        <w:t>docker-compose.yml</w:t>
      </w:r>
      <w:proofErr w:type="spellEnd"/>
      <w:r w:rsidR="00C90023" w:rsidRPr="00CA1F9B">
        <w:rPr>
          <w:sz w:val="24"/>
          <w:szCs w:val="24"/>
        </w:rPr>
        <w:t xml:space="preserve">: </w:t>
      </w:r>
    </w:p>
    <w:p w14:paraId="15B1DA3B" w14:textId="5D094925" w:rsidR="00C90023" w:rsidRPr="005F2BCF" w:rsidRDefault="00C90023" w:rsidP="005F2BCF">
      <w:pPr>
        <w:pStyle w:val="PargrafodaLista"/>
        <w:numPr>
          <w:ilvl w:val="0"/>
          <w:numId w:val="18"/>
        </w:numPr>
        <w:rPr>
          <w:sz w:val="24"/>
          <w:szCs w:val="24"/>
        </w:rPr>
      </w:pPr>
      <w:r w:rsidRPr="005F2BCF">
        <w:rPr>
          <w:sz w:val="24"/>
          <w:szCs w:val="24"/>
        </w:rPr>
        <w:t xml:space="preserve">Entrar no diretório do trabalho onde o arquivo </w:t>
      </w:r>
      <w:proofErr w:type="spellStart"/>
      <w:r w:rsidR="00E2017D" w:rsidRPr="005F2BCF">
        <w:rPr>
          <w:sz w:val="24"/>
          <w:szCs w:val="24"/>
        </w:rPr>
        <w:t>docker-compose.yml</w:t>
      </w:r>
      <w:proofErr w:type="spellEnd"/>
      <w:r w:rsidR="00E2017D" w:rsidRPr="005F2BCF">
        <w:rPr>
          <w:sz w:val="24"/>
          <w:szCs w:val="24"/>
        </w:rPr>
        <w:t xml:space="preserve"> </w:t>
      </w:r>
      <w:r w:rsidRPr="005F2BCF">
        <w:rPr>
          <w:sz w:val="24"/>
          <w:szCs w:val="24"/>
        </w:rPr>
        <w:t xml:space="preserve">está copiado e </w:t>
      </w:r>
      <w:r w:rsidR="003D3F40" w:rsidRPr="005F2BCF">
        <w:rPr>
          <w:sz w:val="24"/>
          <w:szCs w:val="24"/>
        </w:rPr>
        <w:t>executar o comando</w:t>
      </w:r>
      <w:r w:rsidR="001C14A5" w:rsidRPr="005F2BCF">
        <w:rPr>
          <w:sz w:val="24"/>
          <w:szCs w:val="24"/>
        </w:rPr>
        <w:t xml:space="preserve"> (no prompt da linha de comando)</w:t>
      </w:r>
      <w:r w:rsidRPr="005F2BCF">
        <w:rPr>
          <w:sz w:val="24"/>
          <w:szCs w:val="24"/>
        </w:rPr>
        <w:t>:</w:t>
      </w:r>
    </w:p>
    <w:p w14:paraId="7AFE5EBD" w14:textId="076BFEF8" w:rsidR="00C90023" w:rsidRDefault="008A7542" w:rsidP="00E2017D">
      <w:pPr>
        <w:jc w:val="center"/>
        <w:rPr>
          <w:b/>
          <w:bCs/>
          <w:i/>
          <w:iCs/>
          <w:sz w:val="24"/>
          <w:szCs w:val="24"/>
        </w:rPr>
      </w:pPr>
      <w:proofErr w:type="spellStart"/>
      <w:r w:rsidRPr="00CA1F9B">
        <w:rPr>
          <w:b/>
          <w:bCs/>
          <w:i/>
          <w:iCs/>
          <w:sz w:val="24"/>
          <w:szCs w:val="24"/>
        </w:rPr>
        <w:t>d</w:t>
      </w:r>
      <w:r w:rsidR="00C90023" w:rsidRPr="00CA1F9B">
        <w:rPr>
          <w:b/>
          <w:bCs/>
          <w:i/>
          <w:iCs/>
          <w:sz w:val="24"/>
          <w:szCs w:val="24"/>
        </w:rPr>
        <w:t>ocker</w:t>
      </w:r>
      <w:proofErr w:type="spellEnd"/>
      <w:r w:rsidR="00C90023" w:rsidRPr="00CA1F9B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="00C90023" w:rsidRPr="00CA1F9B">
        <w:rPr>
          <w:b/>
          <w:bCs/>
          <w:i/>
          <w:iCs/>
          <w:sz w:val="24"/>
          <w:szCs w:val="24"/>
        </w:rPr>
        <w:t>compose</w:t>
      </w:r>
      <w:proofErr w:type="spellEnd"/>
      <w:r w:rsidR="00C90023" w:rsidRPr="00CA1F9B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="00C90023" w:rsidRPr="00CA1F9B">
        <w:rPr>
          <w:b/>
          <w:bCs/>
          <w:i/>
          <w:iCs/>
          <w:sz w:val="24"/>
          <w:szCs w:val="24"/>
        </w:rPr>
        <w:t>up</w:t>
      </w:r>
      <w:proofErr w:type="spellEnd"/>
      <w:r w:rsidR="00C90023" w:rsidRPr="00CA1F9B">
        <w:rPr>
          <w:b/>
          <w:bCs/>
          <w:i/>
          <w:iCs/>
          <w:sz w:val="24"/>
          <w:szCs w:val="24"/>
        </w:rPr>
        <w:t xml:space="preserve"> -d</w:t>
      </w:r>
    </w:p>
    <w:p w14:paraId="5EC27020" w14:textId="64545862" w:rsidR="001C14A5" w:rsidRPr="001C14A5" w:rsidRDefault="001C14A5" w:rsidP="001C14A5">
      <w:pPr>
        <w:rPr>
          <w:sz w:val="24"/>
          <w:szCs w:val="24"/>
        </w:rPr>
      </w:pPr>
      <w:r w:rsidRPr="00DC65CC">
        <w:rPr>
          <w:noProof/>
        </w:rPr>
        <w:drawing>
          <wp:inline distT="0" distB="0" distL="0" distR="0" wp14:anchorId="12CFA2DD" wp14:editId="28848F1E">
            <wp:extent cx="5400040" cy="1270000"/>
            <wp:effectExtent l="0" t="0" r="0" b="6350"/>
            <wp:docPr id="18808879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87948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B7AA" w14:textId="2CF74058" w:rsidR="003D3F40" w:rsidRPr="005F2BCF" w:rsidRDefault="003D3F40" w:rsidP="005F2BCF">
      <w:pPr>
        <w:pStyle w:val="PargrafodaLista"/>
        <w:numPr>
          <w:ilvl w:val="0"/>
          <w:numId w:val="18"/>
        </w:numPr>
        <w:rPr>
          <w:sz w:val="24"/>
          <w:szCs w:val="24"/>
        </w:rPr>
      </w:pPr>
      <w:r w:rsidRPr="005F2BCF">
        <w:rPr>
          <w:sz w:val="24"/>
          <w:szCs w:val="24"/>
        </w:rPr>
        <w:t>Verificar se os containers foram inicializados e executar o comando:</w:t>
      </w:r>
    </w:p>
    <w:p w14:paraId="518714D9" w14:textId="731C4CAF" w:rsidR="003D3F40" w:rsidRDefault="008A7542" w:rsidP="00E2017D">
      <w:pPr>
        <w:jc w:val="center"/>
        <w:rPr>
          <w:b/>
          <w:bCs/>
          <w:i/>
          <w:iCs/>
          <w:sz w:val="24"/>
          <w:szCs w:val="24"/>
        </w:rPr>
      </w:pPr>
      <w:proofErr w:type="spellStart"/>
      <w:r w:rsidRPr="00CA1F9B">
        <w:rPr>
          <w:b/>
          <w:bCs/>
          <w:i/>
          <w:iCs/>
          <w:sz w:val="24"/>
          <w:szCs w:val="24"/>
        </w:rPr>
        <w:t>d</w:t>
      </w:r>
      <w:r w:rsidR="003D3F40" w:rsidRPr="00CA1F9B">
        <w:rPr>
          <w:b/>
          <w:bCs/>
          <w:i/>
          <w:iCs/>
          <w:sz w:val="24"/>
          <w:szCs w:val="24"/>
        </w:rPr>
        <w:t>ocker</w:t>
      </w:r>
      <w:proofErr w:type="spellEnd"/>
      <w:r w:rsidR="003D3F40" w:rsidRPr="00CA1F9B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="003D3F40" w:rsidRPr="00CA1F9B">
        <w:rPr>
          <w:b/>
          <w:bCs/>
          <w:i/>
          <w:iCs/>
          <w:sz w:val="24"/>
          <w:szCs w:val="24"/>
        </w:rPr>
        <w:t>compose</w:t>
      </w:r>
      <w:proofErr w:type="spellEnd"/>
      <w:r w:rsidR="003D3F40" w:rsidRPr="00CA1F9B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="003D3F40" w:rsidRPr="00CA1F9B">
        <w:rPr>
          <w:b/>
          <w:bCs/>
          <w:i/>
          <w:iCs/>
          <w:sz w:val="24"/>
          <w:szCs w:val="24"/>
        </w:rPr>
        <w:t>ps</w:t>
      </w:r>
      <w:proofErr w:type="spellEnd"/>
      <w:r w:rsidR="003D3F40" w:rsidRPr="00CA1F9B">
        <w:rPr>
          <w:b/>
          <w:bCs/>
          <w:i/>
          <w:iCs/>
          <w:sz w:val="24"/>
          <w:szCs w:val="24"/>
        </w:rPr>
        <w:t xml:space="preserve"> -a</w:t>
      </w:r>
    </w:p>
    <w:p w14:paraId="0E486BDD" w14:textId="291DB56C" w:rsidR="005F2BCF" w:rsidRPr="005F2BCF" w:rsidRDefault="005F2BCF" w:rsidP="005F2BCF">
      <w:pPr>
        <w:rPr>
          <w:sz w:val="24"/>
          <w:szCs w:val="24"/>
        </w:rPr>
      </w:pPr>
      <w:r w:rsidRPr="00DC65CC">
        <w:rPr>
          <w:noProof/>
        </w:rPr>
        <w:drawing>
          <wp:inline distT="0" distB="0" distL="0" distR="0" wp14:anchorId="73C5C1E7" wp14:editId="2BE58886">
            <wp:extent cx="5400040" cy="2078355"/>
            <wp:effectExtent l="0" t="0" r="0" b="0"/>
            <wp:docPr id="10932103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10354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DECE" w14:textId="77777777" w:rsidR="00584DE3" w:rsidRDefault="00584DE3">
      <w:pPr>
        <w:rPr>
          <w:sz w:val="24"/>
          <w:szCs w:val="24"/>
        </w:rPr>
      </w:pPr>
    </w:p>
    <w:p w14:paraId="645129FA" w14:textId="09CB02C0" w:rsidR="00FE0D88" w:rsidRPr="00CA1F9B" w:rsidRDefault="00FE0D88" w:rsidP="00FE0D88">
      <w:pPr>
        <w:pStyle w:val="PargrafodaLista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Registros</w:t>
      </w:r>
      <w:r w:rsidRPr="00CA1F9B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das entidades, dispositivos, serviços e assinaturas</w:t>
      </w:r>
    </w:p>
    <w:p w14:paraId="600F149D" w14:textId="77777777" w:rsidR="00FE0D88" w:rsidRDefault="00FE0D88">
      <w:pPr>
        <w:rPr>
          <w:sz w:val="24"/>
          <w:szCs w:val="24"/>
        </w:rPr>
      </w:pPr>
    </w:p>
    <w:p w14:paraId="18926B30" w14:textId="0D22C3D9" w:rsidR="00FE0D88" w:rsidRDefault="00FE0D88">
      <w:pPr>
        <w:rPr>
          <w:sz w:val="24"/>
          <w:szCs w:val="24"/>
        </w:rPr>
      </w:pPr>
      <w:r>
        <w:rPr>
          <w:sz w:val="24"/>
          <w:szCs w:val="24"/>
        </w:rPr>
        <w:t xml:space="preserve">Usando 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>, realizamos as chamadas das APIs para criação das entidades, serviços, dispositivos e assinaturas.</w:t>
      </w:r>
    </w:p>
    <w:p w14:paraId="278861D7" w14:textId="77777777" w:rsidR="00FE0D88" w:rsidRDefault="00FE0D88">
      <w:pPr>
        <w:rPr>
          <w:sz w:val="24"/>
          <w:szCs w:val="24"/>
        </w:rPr>
      </w:pPr>
    </w:p>
    <w:p w14:paraId="6AB6E4F2" w14:textId="1B3AD111" w:rsidR="00FE0D88" w:rsidRPr="00FE0D88" w:rsidRDefault="00FE0D88" w:rsidP="00FE0D88">
      <w:pPr>
        <w:pStyle w:val="PargrafodaLista"/>
        <w:numPr>
          <w:ilvl w:val="0"/>
          <w:numId w:val="8"/>
        </w:numPr>
        <w:rPr>
          <w:sz w:val="24"/>
          <w:szCs w:val="24"/>
        </w:rPr>
      </w:pPr>
      <w:r w:rsidRPr="00FE0D88">
        <w:rPr>
          <w:sz w:val="24"/>
          <w:szCs w:val="24"/>
        </w:rPr>
        <w:t>Criação da entidade ETA (</w:t>
      </w:r>
      <w:r w:rsidR="00B43436">
        <w:rPr>
          <w:sz w:val="24"/>
          <w:szCs w:val="24"/>
        </w:rPr>
        <w:t>E</w:t>
      </w:r>
      <w:r w:rsidRPr="00FE0D88">
        <w:rPr>
          <w:sz w:val="24"/>
          <w:szCs w:val="24"/>
        </w:rPr>
        <w:t xml:space="preserve">stação de </w:t>
      </w:r>
      <w:r w:rsidR="00B43436">
        <w:rPr>
          <w:sz w:val="24"/>
          <w:szCs w:val="24"/>
        </w:rPr>
        <w:t>T</w:t>
      </w:r>
      <w:r w:rsidRPr="00FE0D88">
        <w:rPr>
          <w:sz w:val="24"/>
          <w:szCs w:val="24"/>
        </w:rPr>
        <w:t xml:space="preserve">ratamento de </w:t>
      </w:r>
      <w:r w:rsidR="00B43436">
        <w:rPr>
          <w:sz w:val="24"/>
          <w:szCs w:val="24"/>
        </w:rPr>
        <w:t>Á</w:t>
      </w:r>
      <w:r w:rsidRPr="00FE0D88">
        <w:rPr>
          <w:sz w:val="24"/>
          <w:szCs w:val="24"/>
        </w:rPr>
        <w:t>gua)</w:t>
      </w:r>
    </w:p>
    <w:p w14:paraId="36E48346" w14:textId="361E365E" w:rsidR="00FE0D88" w:rsidRDefault="00FE0D88">
      <w:pPr>
        <w:rPr>
          <w:sz w:val="24"/>
          <w:szCs w:val="24"/>
        </w:rPr>
      </w:pPr>
    </w:p>
    <w:p w14:paraId="40E8A347" w14:textId="1E4C85A1" w:rsidR="00FE0D88" w:rsidRPr="00CA1F9B" w:rsidRDefault="00B43436">
      <w:pPr>
        <w:rPr>
          <w:sz w:val="24"/>
          <w:szCs w:val="24"/>
        </w:rPr>
      </w:pPr>
      <w:r w:rsidRPr="00B43436">
        <w:rPr>
          <w:noProof/>
          <w:sz w:val="24"/>
          <w:szCs w:val="24"/>
        </w:rPr>
        <w:drawing>
          <wp:inline distT="0" distB="0" distL="0" distR="0" wp14:anchorId="78AF32D3" wp14:editId="1A15CA74">
            <wp:extent cx="5400040" cy="2893060"/>
            <wp:effectExtent l="0" t="0" r="0" b="2540"/>
            <wp:docPr id="16596802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80299" name="Imagem 1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D88">
        <w:rPr>
          <w:sz w:val="24"/>
          <w:szCs w:val="24"/>
        </w:rPr>
        <w:t xml:space="preserve"> </w:t>
      </w:r>
    </w:p>
    <w:p w14:paraId="3E863290" w14:textId="0C50B27A" w:rsidR="00FE0D88" w:rsidRDefault="00FE0D88" w:rsidP="00FE0D88">
      <w:pPr>
        <w:pStyle w:val="PargrafodaLista"/>
        <w:numPr>
          <w:ilvl w:val="0"/>
          <w:numId w:val="8"/>
        </w:numPr>
        <w:rPr>
          <w:sz w:val="24"/>
          <w:szCs w:val="24"/>
        </w:rPr>
      </w:pPr>
      <w:r w:rsidRPr="00FE0D88">
        <w:rPr>
          <w:sz w:val="24"/>
          <w:szCs w:val="24"/>
        </w:rPr>
        <w:t xml:space="preserve">Criação </w:t>
      </w:r>
      <w:r>
        <w:rPr>
          <w:sz w:val="24"/>
          <w:szCs w:val="24"/>
        </w:rPr>
        <w:t>de um serviço</w:t>
      </w:r>
    </w:p>
    <w:p w14:paraId="39BBA2B5" w14:textId="59801AAD" w:rsidR="002B59C0" w:rsidRPr="002B59C0" w:rsidRDefault="002B59C0" w:rsidP="002B59C0">
      <w:pPr>
        <w:rPr>
          <w:sz w:val="24"/>
          <w:szCs w:val="24"/>
        </w:rPr>
      </w:pPr>
      <w:r w:rsidRPr="002B59C0">
        <w:rPr>
          <w:noProof/>
          <w:sz w:val="24"/>
          <w:szCs w:val="24"/>
        </w:rPr>
        <w:drawing>
          <wp:inline distT="0" distB="0" distL="0" distR="0" wp14:anchorId="228C4401" wp14:editId="167C6F1B">
            <wp:extent cx="5400040" cy="2896235"/>
            <wp:effectExtent l="0" t="0" r="0" b="0"/>
            <wp:docPr id="180806051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60518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CCF8" w14:textId="140DEC55" w:rsidR="00FE0D88" w:rsidRDefault="00FE0D88" w:rsidP="00FE0D88">
      <w:pPr>
        <w:pStyle w:val="PargrafodaLista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Providenciar um dispositivo</w:t>
      </w:r>
    </w:p>
    <w:p w14:paraId="372F2093" w14:textId="00922EBC" w:rsidR="00EC54B4" w:rsidRPr="00EC54B4" w:rsidRDefault="00B43436" w:rsidP="00EC54B4">
      <w:pPr>
        <w:rPr>
          <w:sz w:val="24"/>
          <w:szCs w:val="24"/>
        </w:rPr>
      </w:pPr>
      <w:r w:rsidRPr="00B43436">
        <w:rPr>
          <w:noProof/>
          <w:sz w:val="24"/>
          <w:szCs w:val="24"/>
        </w:rPr>
        <w:drawing>
          <wp:inline distT="0" distB="0" distL="0" distR="0" wp14:anchorId="0317A0DE" wp14:editId="405C37D0">
            <wp:extent cx="5400040" cy="3413760"/>
            <wp:effectExtent l="0" t="0" r="0" b="0"/>
            <wp:docPr id="111997860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78606" name="Imagem 1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E0A3" w14:textId="157DDEC8" w:rsidR="00FE0D88" w:rsidRDefault="00FE0D88" w:rsidP="00FE0D88">
      <w:pPr>
        <w:pStyle w:val="PargrafodaLista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Início do envio dos dados – </w:t>
      </w:r>
      <w:proofErr w:type="spellStart"/>
      <w:r>
        <w:rPr>
          <w:sz w:val="24"/>
          <w:szCs w:val="24"/>
        </w:rPr>
        <w:t>dummy</w:t>
      </w:r>
      <w:proofErr w:type="spellEnd"/>
      <w:r>
        <w:rPr>
          <w:sz w:val="24"/>
          <w:szCs w:val="24"/>
        </w:rPr>
        <w:t xml:space="preserve"> device</w:t>
      </w:r>
    </w:p>
    <w:p w14:paraId="2941BC70" w14:textId="0EB4C385" w:rsidR="00B43436" w:rsidRDefault="00D51995" w:rsidP="00B43436">
      <w:pPr>
        <w:rPr>
          <w:sz w:val="24"/>
          <w:szCs w:val="24"/>
        </w:rPr>
      </w:pPr>
      <w:r w:rsidRPr="00D51995">
        <w:rPr>
          <w:noProof/>
          <w:sz w:val="24"/>
          <w:szCs w:val="24"/>
        </w:rPr>
        <w:drawing>
          <wp:inline distT="0" distB="0" distL="0" distR="0" wp14:anchorId="47BD769E" wp14:editId="344533BA">
            <wp:extent cx="5400040" cy="2695575"/>
            <wp:effectExtent l="0" t="0" r="0" b="9525"/>
            <wp:docPr id="76779138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91384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E3F8" w14:textId="0CD5656B" w:rsidR="00E775F8" w:rsidRDefault="00E775F8" w:rsidP="00E775F8">
      <w:pPr>
        <w:pStyle w:val="PargrafodaLista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Obter o dispositivo já criado</w:t>
      </w:r>
    </w:p>
    <w:p w14:paraId="79A16B4D" w14:textId="4DDF16B8" w:rsidR="00D51995" w:rsidRDefault="00D51995" w:rsidP="00B43436">
      <w:pPr>
        <w:rPr>
          <w:sz w:val="24"/>
          <w:szCs w:val="24"/>
        </w:rPr>
      </w:pPr>
    </w:p>
    <w:p w14:paraId="339BBF55" w14:textId="47C13176" w:rsidR="00D51995" w:rsidRDefault="00D51995" w:rsidP="00B43436">
      <w:pPr>
        <w:rPr>
          <w:sz w:val="24"/>
          <w:szCs w:val="24"/>
        </w:rPr>
      </w:pPr>
      <w:r w:rsidRPr="00D51995">
        <w:rPr>
          <w:noProof/>
          <w:sz w:val="24"/>
          <w:szCs w:val="24"/>
        </w:rPr>
        <w:drawing>
          <wp:inline distT="0" distB="0" distL="0" distR="0" wp14:anchorId="59935AF3" wp14:editId="6233FE4C">
            <wp:extent cx="5400040" cy="3884295"/>
            <wp:effectExtent l="0" t="0" r="0" b="1905"/>
            <wp:docPr id="96245059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50590" name="Imagem 1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01BD" w14:textId="0627F2EF" w:rsidR="00D51995" w:rsidRDefault="00D51995" w:rsidP="00B43436">
      <w:pPr>
        <w:rPr>
          <w:sz w:val="24"/>
          <w:szCs w:val="24"/>
        </w:rPr>
      </w:pPr>
      <w:r>
        <w:rPr>
          <w:sz w:val="24"/>
          <w:szCs w:val="24"/>
        </w:rPr>
        <w:t xml:space="preserve">Os dados dos parâmetros </w:t>
      </w:r>
      <w:r w:rsidR="00E775F8">
        <w:rPr>
          <w:sz w:val="24"/>
          <w:szCs w:val="24"/>
        </w:rPr>
        <w:t xml:space="preserve">mostrados no resultado acima ao obter o disposto </w:t>
      </w:r>
      <w:r>
        <w:rPr>
          <w:sz w:val="24"/>
          <w:szCs w:val="24"/>
        </w:rPr>
        <w:t>são gerados aleatoriamente através do programa app.py</w:t>
      </w:r>
    </w:p>
    <w:p w14:paraId="745B18F9" w14:textId="005C4F07" w:rsidR="00D51995" w:rsidRPr="00B43436" w:rsidRDefault="00D51995" w:rsidP="00B43436">
      <w:pPr>
        <w:rPr>
          <w:sz w:val="24"/>
          <w:szCs w:val="24"/>
        </w:rPr>
      </w:pPr>
    </w:p>
    <w:p w14:paraId="3DBF94EE" w14:textId="0C5DDED6" w:rsidR="00FE0D88" w:rsidRDefault="00FE0D88" w:rsidP="00FE0D88">
      <w:pPr>
        <w:pStyle w:val="PargrafodaLista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Registro de uma assinatura</w:t>
      </w:r>
      <w:r w:rsidR="00454D57">
        <w:rPr>
          <w:sz w:val="24"/>
          <w:szCs w:val="24"/>
        </w:rPr>
        <w:t xml:space="preserve"> do </w:t>
      </w:r>
      <w:proofErr w:type="spellStart"/>
      <w:r w:rsidR="00454D57">
        <w:rPr>
          <w:sz w:val="24"/>
          <w:szCs w:val="24"/>
        </w:rPr>
        <w:t>Cygnus</w:t>
      </w:r>
      <w:proofErr w:type="spellEnd"/>
    </w:p>
    <w:p w14:paraId="5DE9C8CD" w14:textId="21CBB553" w:rsidR="00454D57" w:rsidRPr="00454D57" w:rsidRDefault="00454D57" w:rsidP="00454D57">
      <w:pPr>
        <w:ind w:left="360"/>
        <w:rPr>
          <w:sz w:val="24"/>
          <w:szCs w:val="24"/>
        </w:rPr>
      </w:pPr>
      <w:r w:rsidRPr="00454D57">
        <w:rPr>
          <w:noProof/>
          <w:sz w:val="24"/>
          <w:szCs w:val="24"/>
        </w:rPr>
        <w:drawing>
          <wp:inline distT="0" distB="0" distL="0" distR="0" wp14:anchorId="1EF7F5DD" wp14:editId="16D43C29">
            <wp:extent cx="5400040" cy="3467735"/>
            <wp:effectExtent l="0" t="0" r="0" b="0"/>
            <wp:docPr id="121708317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83173" name="Imagem 1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AE01" w14:textId="77777777" w:rsidR="002B59C0" w:rsidRDefault="002B59C0" w:rsidP="002B59C0">
      <w:pPr>
        <w:rPr>
          <w:sz w:val="24"/>
          <w:szCs w:val="24"/>
        </w:rPr>
      </w:pPr>
    </w:p>
    <w:p w14:paraId="793DAFAD" w14:textId="0AF9D76E" w:rsidR="002B59C0" w:rsidRPr="002B59C0" w:rsidRDefault="002B59C0" w:rsidP="002B59C0">
      <w:pPr>
        <w:pStyle w:val="PargrafodaLista"/>
        <w:numPr>
          <w:ilvl w:val="0"/>
          <w:numId w:val="10"/>
        </w:numPr>
        <w:rPr>
          <w:b/>
          <w:bCs/>
          <w:sz w:val="24"/>
          <w:szCs w:val="24"/>
        </w:rPr>
      </w:pPr>
      <w:r w:rsidRPr="002B59C0">
        <w:rPr>
          <w:b/>
          <w:bCs/>
          <w:sz w:val="24"/>
          <w:szCs w:val="24"/>
        </w:rPr>
        <w:t xml:space="preserve">Consulta </w:t>
      </w:r>
      <w:r w:rsidR="002D69A9">
        <w:rPr>
          <w:b/>
          <w:bCs/>
          <w:sz w:val="24"/>
          <w:szCs w:val="24"/>
        </w:rPr>
        <w:t xml:space="preserve">dos registros dos </w:t>
      </w:r>
      <w:r w:rsidR="00543C4F">
        <w:rPr>
          <w:b/>
          <w:bCs/>
          <w:sz w:val="24"/>
          <w:szCs w:val="24"/>
        </w:rPr>
        <w:t xml:space="preserve">9 </w:t>
      </w:r>
      <w:r w:rsidR="002D69A9">
        <w:rPr>
          <w:b/>
          <w:bCs/>
          <w:sz w:val="24"/>
          <w:szCs w:val="24"/>
        </w:rPr>
        <w:t xml:space="preserve">parâmetros </w:t>
      </w:r>
      <w:r w:rsidR="00543C4F">
        <w:rPr>
          <w:b/>
          <w:bCs/>
          <w:sz w:val="24"/>
          <w:szCs w:val="24"/>
        </w:rPr>
        <w:t xml:space="preserve">da qualidade da água </w:t>
      </w:r>
      <w:r w:rsidRPr="002B59C0">
        <w:rPr>
          <w:b/>
          <w:bCs/>
          <w:sz w:val="24"/>
          <w:szCs w:val="24"/>
        </w:rPr>
        <w:t>no MySQL</w:t>
      </w:r>
    </w:p>
    <w:p w14:paraId="3709E471" w14:textId="654E06DF" w:rsidR="00FE0D88" w:rsidRDefault="0042261E">
      <w:pPr>
        <w:rPr>
          <w:sz w:val="24"/>
          <w:szCs w:val="24"/>
        </w:rPr>
      </w:pPr>
      <w:r w:rsidRPr="0042261E">
        <w:rPr>
          <w:noProof/>
          <w:sz w:val="24"/>
          <w:szCs w:val="24"/>
        </w:rPr>
        <w:drawing>
          <wp:inline distT="0" distB="0" distL="0" distR="0" wp14:anchorId="7D6A8894" wp14:editId="12E8A18F">
            <wp:extent cx="5400040" cy="1706245"/>
            <wp:effectExtent l="0" t="0" r="0" b="8255"/>
            <wp:docPr id="16101859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8597" name="Imagem 1" descr="Tela de computado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5C88" w14:textId="2A63FF6F" w:rsidR="0042261E" w:rsidRDefault="0042261E">
      <w:pPr>
        <w:rPr>
          <w:sz w:val="24"/>
          <w:szCs w:val="24"/>
        </w:rPr>
      </w:pPr>
      <w:r w:rsidRPr="0042261E">
        <w:rPr>
          <w:noProof/>
          <w:sz w:val="24"/>
          <w:szCs w:val="24"/>
        </w:rPr>
        <w:drawing>
          <wp:inline distT="0" distB="0" distL="0" distR="0" wp14:anchorId="594B0F0D" wp14:editId="195DC5A8">
            <wp:extent cx="5400040" cy="1682750"/>
            <wp:effectExtent l="0" t="0" r="0" b="0"/>
            <wp:docPr id="11230026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02613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6726" w14:textId="5CADCBF1" w:rsidR="009301DB" w:rsidRDefault="002D69A9">
      <w:pPr>
        <w:rPr>
          <w:sz w:val="24"/>
          <w:szCs w:val="24"/>
        </w:rPr>
      </w:pPr>
      <w:r w:rsidRPr="002D69A9">
        <w:rPr>
          <w:noProof/>
          <w:sz w:val="24"/>
          <w:szCs w:val="24"/>
        </w:rPr>
        <w:drawing>
          <wp:inline distT="0" distB="0" distL="0" distR="0" wp14:anchorId="1275CF32" wp14:editId="7F46E979">
            <wp:extent cx="5400040" cy="1666875"/>
            <wp:effectExtent l="0" t="0" r="0" b="9525"/>
            <wp:docPr id="962712644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12644" name="Imagem 1" descr="Texto&#10;&#10;Descrição gerada automaticamente com confiança baix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7E2D" w14:textId="77777777" w:rsidR="00DC4613" w:rsidRPr="00CA1F9B" w:rsidRDefault="00DC4613">
      <w:pPr>
        <w:rPr>
          <w:sz w:val="24"/>
          <w:szCs w:val="24"/>
        </w:rPr>
      </w:pPr>
    </w:p>
    <w:p w14:paraId="0A43A81E" w14:textId="5CFE7B0B" w:rsidR="00E906DA" w:rsidRPr="002D69A9" w:rsidRDefault="00360C83" w:rsidP="00360C83">
      <w:pPr>
        <w:pStyle w:val="PargrafodaLista"/>
        <w:numPr>
          <w:ilvl w:val="0"/>
          <w:numId w:val="10"/>
        </w:numPr>
        <w:rPr>
          <w:b/>
          <w:bCs/>
          <w:sz w:val="24"/>
          <w:szCs w:val="24"/>
        </w:rPr>
      </w:pPr>
      <w:r w:rsidRPr="002D69A9">
        <w:rPr>
          <w:b/>
          <w:bCs/>
          <w:sz w:val="24"/>
          <w:szCs w:val="24"/>
        </w:rPr>
        <w:t>Criação dos cont</w:t>
      </w:r>
      <w:r w:rsidR="001D4B3B" w:rsidRPr="002D69A9">
        <w:rPr>
          <w:b/>
          <w:bCs/>
          <w:sz w:val="24"/>
          <w:szCs w:val="24"/>
        </w:rPr>
        <w:t>a</w:t>
      </w:r>
      <w:r w:rsidRPr="002D69A9">
        <w:rPr>
          <w:b/>
          <w:bCs/>
          <w:sz w:val="24"/>
          <w:szCs w:val="24"/>
        </w:rPr>
        <w:t xml:space="preserve">iners </w:t>
      </w:r>
      <w:proofErr w:type="spellStart"/>
      <w:r w:rsidRPr="002D69A9">
        <w:rPr>
          <w:b/>
          <w:bCs/>
          <w:sz w:val="24"/>
          <w:szCs w:val="24"/>
        </w:rPr>
        <w:t>blockchain</w:t>
      </w:r>
      <w:proofErr w:type="spellEnd"/>
    </w:p>
    <w:p w14:paraId="256C626F" w14:textId="1A8CD9A6" w:rsidR="00D140E1" w:rsidRPr="002D69A9" w:rsidRDefault="001D4B3B" w:rsidP="00D140E1">
      <w:pPr>
        <w:rPr>
          <w:sz w:val="24"/>
          <w:szCs w:val="24"/>
        </w:rPr>
      </w:pPr>
      <w:r w:rsidRPr="002D69A9">
        <w:rPr>
          <w:sz w:val="24"/>
          <w:szCs w:val="24"/>
        </w:rPr>
        <w:t xml:space="preserve">Container </w:t>
      </w:r>
      <w:r w:rsidR="00EA018A" w:rsidRPr="002D69A9">
        <w:rPr>
          <w:sz w:val="24"/>
          <w:szCs w:val="24"/>
        </w:rPr>
        <w:t>CARTESI</w:t>
      </w:r>
      <w:r w:rsidR="006D14F9" w:rsidRPr="002D69A9">
        <w:rPr>
          <w:sz w:val="24"/>
          <w:szCs w:val="24"/>
        </w:rPr>
        <w:t xml:space="preserve"> </w:t>
      </w:r>
      <w:r w:rsidR="00FB624D" w:rsidRPr="002D69A9">
        <w:rPr>
          <w:sz w:val="24"/>
          <w:szCs w:val="24"/>
        </w:rPr>
        <w:t>que roda o</w:t>
      </w:r>
      <w:r w:rsidR="006D14F9" w:rsidRPr="002D69A9">
        <w:rPr>
          <w:sz w:val="24"/>
          <w:szCs w:val="24"/>
        </w:rPr>
        <w:t xml:space="preserve"> </w:t>
      </w:r>
      <w:r w:rsidR="00262E07" w:rsidRPr="002D69A9">
        <w:rPr>
          <w:sz w:val="24"/>
          <w:szCs w:val="24"/>
        </w:rPr>
        <w:t xml:space="preserve">Algoritmo de </w:t>
      </w:r>
      <w:proofErr w:type="spellStart"/>
      <w:r w:rsidR="00262E07" w:rsidRPr="002D69A9">
        <w:rPr>
          <w:sz w:val="24"/>
          <w:szCs w:val="24"/>
        </w:rPr>
        <w:t>Machine</w:t>
      </w:r>
      <w:proofErr w:type="spellEnd"/>
      <w:r w:rsidR="00262E07" w:rsidRPr="002D69A9">
        <w:rPr>
          <w:sz w:val="24"/>
          <w:szCs w:val="24"/>
        </w:rPr>
        <w:t xml:space="preserve"> Learning</w:t>
      </w:r>
      <w:r w:rsidR="00FB624D" w:rsidRPr="002D69A9">
        <w:rPr>
          <w:sz w:val="24"/>
          <w:szCs w:val="24"/>
        </w:rPr>
        <w:t xml:space="preserve"> do programa water.py</w:t>
      </w:r>
    </w:p>
    <w:p w14:paraId="6DD19754" w14:textId="6AB02087" w:rsidR="00262E07" w:rsidRPr="002D69A9" w:rsidRDefault="00F25B83" w:rsidP="00D140E1">
      <w:pPr>
        <w:rPr>
          <w:sz w:val="24"/>
          <w:szCs w:val="24"/>
          <w:lang w:val="en-US"/>
        </w:rPr>
      </w:pPr>
      <w:r w:rsidRPr="002D69A9">
        <w:rPr>
          <w:noProof/>
          <w:sz w:val="24"/>
          <w:szCs w:val="24"/>
          <w:lang w:val="en-US"/>
        </w:rPr>
        <w:drawing>
          <wp:inline distT="0" distB="0" distL="0" distR="0" wp14:anchorId="01DCDCE6" wp14:editId="1A6DF89A">
            <wp:extent cx="4019739" cy="1400673"/>
            <wp:effectExtent l="0" t="0" r="0" b="9525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9097" cy="140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7A4C" w14:textId="77777777" w:rsidR="00EA018A" w:rsidRPr="002D69A9" w:rsidRDefault="00EA018A" w:rsidP="00EA018A">
      <w:pPr>
        <w:pStyle w:val="PargrafodaLista"/>
        <w:numPr>
          <w:ilvl w:val="0"/>
          <w:numId w:val="10"/>
        </w:numPr>
        <w:rPr>
          <w:sz w:val="24"/>
          <w:szCs w:val="24"/>
        </w:rPr>
      </w:pPr>
      <w:r w:rsidRPr="002D69A9">
        <w:rPr>
          <w:sz w:val="24"/>
          <w:szCs w:val="24"/>
        </w:rPr>
        <w:t>Código Python do programa water.py que roda o algoritmo ML dentro da CARTESI:</w:t>
      </w:r>
    </w:p>
    <w:p w14:paraId="52576F4E" w14:textId="77777777" w:rsidR="00EA018A" w:rsidRPr="002D69A9" w:rsidRDefault="002B0B9B" w:rsidP="00EA018A">
      <w:pPr>
        <w:pStyle w:val="PargrafodaLista"/>
        <w:ind w:left="360"/>
        <w:rPr>
          <w:sz w:val="24"/>
          <w:szCs w:val="24"/>
        </w:rPr>
      </w:pPr>
      <w:hyperlink r:id="rId30" w:history="1">
        <w:r w:rsidR="00EA018A" w:rsidRPr="002D69A9">
          <w:rPr>
            <w:rStyle w:val="Hyperlink"/>
            <w:sz w:val="24"/>
            <w:szCs w:val="24"/>
          </w:rPr>
          <w:t>https://github.com/AdrianoBusson/Projeto-Water/blob/main/water.py</w:t>
        </w:r>
      </w:hyperlink>
    </w:p>
    <w:p w14:paraId="7AA400BC" w14:textId="77777777" w:rsidR="00EA018A" w:rsidRPr="002D69A9" w:rsidRDefault="00EA018A" w:rsidP="00D140E1">
      <w:pPr>
        <w:rPr>
          <w:sz w:val="24"/>
          <w:szCs w:val="24"/>
        </w:rPr>
      </w:pPr>
    </w:p>
    <w:p w14:paraId="57E1F751" w14:textId="331C79CF" w:rsidR="008B08C6" w:rsidRPr="002D69A9" w:rsidRDefault="001C6B17" w:rsidP="00D93E1E">
      <w:pPr>
        <w:pStyle w:val="PargrafodaLista"/>
        <w:numPr>
          <w:ilvl w:val="0"/>
          <w:numId w:val="10"/>
        </w:numPr>
        <w:rPr>
          <w:sz w:val="24"/>
          <w:szCs w:val="24"/>
        </w:rPr>
      </w:pPr>
      <w:r w:rsidRPr="002D69A9">
        <w:rPr>
          <w:sz w:val="24"/>
          <w:szCs w:val="24"/>
        </w:rPr>
        <w:t xml:space="preserve">Container do </w:t>
      </w:r>
      <w:r w:rsidR="009E775D" w:rsidRPr="002D69A9">
        <w:rPr>
          <w:sz w:val="24"/>
          <w:szCs w:val="24"/>
        </w:rPr>
        <w:t>front-</w:t>
      </w:r>
      <w:proofErr w:type="spellStart"/>
      <w:r w:rsidR="009E775D" w:rsidRPr="002D69A9">
        <w:rPr>
          <w:sz w:val="24"/>
          <w:szCs w:val="24"/>
        </w:rPr>
        <w:t>end</w:t>
      </w:r>
      <w:proofErr w:type="spellEnd"/>
      <w:r w:rsidR="00964D1A" w:rsidRPr="002D69A9">
        <w:rPr>
          <w:sz w:val="24"/>
          <w:szCs w:val="24"/>
        </w:rPr>
        <w:t xml:space="preserve"> que envia comandos para a </w:t>
      </w:r>
      <w:proofErr w:type="spellStart"/>
      <w:r w:rsidR="00964D1A" w:rsidRPr="002D69A9">
        <w:rPr>
          <w:sz w:val="24"/>
          <w:szCs w:val="24"/>
        </w:rPr>
        <w:t>blockchain</w:t>
      </w:r>
      <w:proofErr w:type="spellEnd"/>
    </w:p>
    <w:p w14:paraId="6CE9FEC8" w14:textId="7583DCB5" w:rsidR="009E775D" w:rsidRPr="002D69A9" w:rsidRDefault="002B0B9B" w:rsidP="009E775D">
      <w:pPr>
        <w:pStyle w:val="PargrafodaLista"/>
        <w:ind w:left="360"/>
        <w:rPr>
          <w:sz w:val="24"/>
          <w:szCs w:val="24"/>
        </w:rPr>
      </w:pPr>
      <w:hyperlink r:id="rId31" w:history="1">
        <w:r w:rsidR="00A31989" w:rsidRPr="002D69A9">
          <w:rPr>
            <w:rStyle w:val="Hyperlink"/>
            <w:sz w:val="24"/>
            <w:szCs w:val="24"/>
          </w:rPr>
          <w:t>https://github.com/cartesi/rollups-examples/tree/80be07fb68ba7048223c72f3f9fe1b2042ec9ae7/frontend-console</w:t>
        </w:r>
      </w:hyperlink>
    </w:p>
    <w:p w14:paraId="1B99CCC3" w14:textId="77777777" w:rsidR="00637BFA" w:rsidRPr="002D69A9" w:rsidRDefault="00637BFA" w:rsidP="00637BFA">
      <w:pPr>
        <w:pStyle w:val="PargrafodaLista"/>
        <w:ind w:left="360"/>
        <w:rPr>
          <w:sz w:val="24"/>
          <w:szCs w:val="24"/>
        </w:rPr>
      </w:pPr>
    </w:p>
    <w:p w14:paraId="50EB5BCA" w14:textId="451725DE" w:rsidR="00637BFA" w:rsidRDefault="003519AF" w:rsidP="00726284">
      <w:pPr>
        <w:pStyle w:val="PargrafodaLista"/>
        <w:numPr>
          <w:ilvl w:val="0"/>
          <w:numId w:val="10"/>
        </w:numPr>
        <w:rPr>
          <w:sz w:val="24"/>
          <w:szCs w:val="24"/>
        </w:rPr>
      </w:pPr>
      <w:r w:rsidRPr="002D69A9">
        <w:rPr>
          <w:sz w:val="24"/>
          <w:szCs w:val="24"/>
        </w:rPr>
        <w:t>Código Python d</w:t>
      </w:r>
      <w:r w:rsidR="008C577A" w:rsidRPr="002D69A9">
        <w:rPr>
          <w:sz w:val="24"/>
          <w:szCs w:val="24"/>
        </w:rPr>
        <w:t>o programa</w:t>
      </w:r>
      <w:r w:rsidR="00CC7364" w:rsidRPr="002D69A9">
        <w:rPr>
          <w:sz w:val="24"/>
          <w:szCs w:val="24"/>
        </w:rPr>
        <w:t xml:space="preserve"> interface</w:t>
      </w:r>
      <w:r w:rsidR="008C577A" w:rsidRPr="002D69A9">
        <w:rPr>
          <w:sz w:val="24"/>
          <w:szCs w:val="24"/>
        </w:rPr>
        <w:t>.py</w:t>
      </w:r>
      <w:r w:rsidR="00CC7364" w:rsidRPr="002D69A9">
        <w:rPr>
          <w:sz w:val="24"/>
          <w:szCs w:val="24"/>
        </w:rPr>
        <w:t xml:space="preserve"> entre MYSQL e o </w:t>
      </w:r>
      <w:proofErr w:type="spellStart"/>
      <w:r w:rsidR="00CC7364" w:rsidRPr="002D69A9">
        <w:rPr>
          <w:sz w:val="24"/>
          <w:szCs w:val="24"/>
        </w:rPr>
        <w:t>blockch</w:t>
      </w:r>
      <w:r w:rsidR="00383C53" w:rsidRPr="002D69A9">
        <w:rPr>
          <w:sz w:val="24"/>
          <w:szCs w:val="24"/>
        </w:rPr>
        <w:t>ai</w:t>
      </w:r>
      <w:r w:rsidR="00CC7364" w:rsidRPr="002D69A9">
        <w:rPr>
          <w:sz w:val="24"/>
          <w:szCs w:val="24"/>
        </w:rPr>
        <w:t>n</w:t>
      </w:r>
      <w:proofErr w:type="spellEnd"/>
      <w:r w:rsidR="0050259B" w:rsidRPr="002D69A9">
        <w:rPr>
          <w:sz w:val="24"/>
          <w:szCs w:val="24"/>
        </w:rPr>
        <w:t xml:space="preserve"> – processa os dados do MYSQL </w:t>
      </w:r>
      <w:r w:rsidR="00F02FCD" w:rsidRPr="002D69A9">
        <w:rPr>
          <w:sz w:val="24"/>
          <w:szCs w:val="24"/>
        </w:rPr>
        <w:t>e monta o comando que é enviado ao front-end.</w:t>
      </w:r>
    </w:p>
    <w:p w14:paraId="06EECCD1" w14:textId="0877099F" w:rsidR="00A078F4" w:rsidRDefault="00A078F4" w:rsidP="00A078F4">
      <w:pPr>
        <w:pStyle w:val="PargrafodaLista"/>
        <w:ind w:left="360"/>
        <w:rPr>
          <w:rStyle w:val="Hyperlink"/>
          <w:sz w:val="24"/>
          <w:szCs w:val="24"/>
        </w:rPr>
      </w:pPr>
      <w:hyperlink r:id="rId32" w:history="1">
        <w:r w:rsidRPr="002D69A9">
          <w:rPr>
            <w:rStyle w:val="Hyperlink"/>
            <w:sz w:val="24"/>
            <w:szCs w:val="24"/>
          </w:rPr>
          <w:t>https://github.com/AdrianoBusson/Projeto-Water/blob/main/interface.py</w:t>
        </w:r>
      </w:hyperlink>
    </w:p>
    <w:p w14:paraId="78F83F08" w14:textId="77777777" w:rsidR="00A078F4" w:rsidRDefault="00A078F4" w:rsidP="00A078F4">
      <w:pPr>
        <w:pStyle w:val="PargrafodaLista"/>
        <w:ind w:left="360"/>
        <w:rPr>
          <w:sz w:val="24"/>
          <w:szCs w:val="24"/>
        </w:rPr>
      </w:pPr>
    </w:p>
    <w:p w14:paraId="5F0055C5" w14:textId="49856B6D" w:rsidR="00A078F4" w:rsidRDefault="00A078F4" w:rsidP="00726284">
      <w:pPr>
        <w:pStyle w:val="PargrafodaLista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Tela do </w:t>
      </w:r>
      <w:r w:rsidR="00360405">
        <w:rPr>
          <w:sz w:val="24"/>
          <w:szCs w:val="24"/>
        </w:rPr>
        <w:t>computador rodando todos os containers</w:t>
      </w:r>
      <w:r w:rsidR="00056CEB">
        <w:rPr>
          <w:sz w:val="24"/>
          <w:szCs w:val="24"/>
        </w:rPr>
        <w:t>:</w:t>
      </w:r>
    </w:p>
    <w:p w14:paraId="5885CF74" w14:textId="77777777" w:rsidR="00056CEB" w:rsidRDefault="00056CEB" w:rsidP="00056CEB">
      <w:pPr>
        <w:pStyle w:val="PargrafodaLista"/>
        <w:ind w:left="360"/>
        <w:rPr>
          <w:sz w:val="24"/>
          <w:szCs w:val="24"/>
        </w:rPr>
      </w:pPr>
    </w:p>
    <w:p w14:paraId="19A009F0" w14:textId="77A7E9AB" w:rsidR="00D64598" w:rsidRPr="00561063" w:rsidRDefault="00D64598" w:rsidP="00056CEB">
      <w:pPr>
        <w:pStyle w:val="PargrafodaLista"/>
        <w:ind w:left="360"/>
        <w:rPr>
          <w:sz w:val="24"/>
          <w:szCs w:val="24"/>
        </w:rPr>
      </w:pPr>
      <w:r w:rsidRPr="00561063">
        <w:rPr>
          <w:sz w:val="24"/>
          <w:szCs w:val="24"/>
        </w:rPr>
        <w:t xml:space="preserve">1 </w:t>
      </w:r>
      <w:r w:rsidR="00561063" w:rsidRPr="00561063">
        <w:rPr>
          <w:sz w:val="24"/>
          <w:szCs w:val="24"/>
        </w:rPr>
        <w:t>-</w:t>
      </w:r>
      <w:r w:rsidRPr="00561063">
        <w:rPr>
          <w:sz w:val="24"/>
          <w:szCs w:val="24"/>
        </w:rPr>
        <w:t xml:space="preserve"> Ferramenta </w:t>
      </w:r>
      <w:proofErr w:type="spellStart"/>
      <w:r w:rsidRPr="00561063">
        <w:rPr>
          <w:sz w:val="24"/>
          <w:szCs w:val="24"/>
        </w:rPr>
        <w:t>HardHat</w:t>
      </w:r>
      <w:proofErr w:type="spellEnd"/>
      <w:r w:rsidRPr="00561063">
        <w:rPr>
          <w:sz w:val="24"/>
          <w:szCs w:val="24"/>
        </w:rPr>
        <w:t xml:space="preserve"> – Emulador de </w:t>
      </w:r>
      <w:proofErr w:type="spellStart"/>
      <w:r w:rsidRPr="00561063">
        <w:rPr>
          <w:sz w:val="24"/>
          <w:szCs w:val="24"/>
        </w:rPr>
        <w:t>blockchain</w:t>
      </w:r>
      <w:proofErr w:type="spellEnd"/>
      <w:r w:rsidRPr="00561063">
        <w:rPr>
          <w:sz w:val="24"/>
          <w:szCs w:val="24"/>
        </w:rPr>
        <w:t xml:space="preserve"> </w:t>
      </w:r>
      <w:proofErr w:type="spellStart"/>
      <w:r w:rsidR="00CA5309" w:rsidRPr="00561063">
        <w:rPr>
          <w:sz w:val="24"/>
          <w:szCs w:val="24"/>
        </w:rPr>
        <w:t>L</w:t>
      </w:r>
      <w:r w:rsidRPr="00561063">
        <w:rPr>
          <w:sz w:val="24"/>
          <w:szCs w:val="24"/>
        </w:rPr>
        <w:t>ayer</w:t>
      </w:r>
      <w:proofErr w:type="spellEnd"/>
      <w:r w:rsidRPr="00561063">
        <w:rPr>
          <w:sz w:val="24"/>
          <w:szCs w:val="24"/>
        </w:rPr>
        <w:t xml:space="preserve"> 1 – </w:t>
      </w:r>
      <w:proofErr w:type="spellStart"/>
      <w:r w:rsidRPr="00561063">
        <w:rPr>
          <w:sz w:val="24"/>
          <w:szCs w:val="24"/>
        </w:rPr>
        <w:t>Ethereum</w:t>
      </w:r>
      <w:proofErr w:type="spellEnd"/>
    </w:p>
    <w:p w14:paraId="37356009" w14:textId="749D1660" w:rsidR="00D64598" w:rsidRPr="00561063" w:rsidRDefault="00D64598" w:rsidP="00056CEB">
      <w:pPr>
        <w:pStyle w:val="PargrafodaLista"/>
        <w:ind w:left="360"/>
        <w:rPr>
          <w:sz w:val="24"/>
          <w:szCs w:val="24"/>
        </w:rPr>
      </w:pPr>
      <w:r w:rsidRPr="00561063">
        <w:rPr>
          <w:sz w:val="24"/>
          <w:szCs w:val="24"/>
        </w:rPr>
        <w:t>2</w:t>
      </w:r>
      <w:r w:rsidR="00561063" w:rsidRPr="00561063">
        <w:rPr>
          <w:sz w:val="24"/>
          <w:szCs w:val="24"/>
        </w:rPr>
        <w:t xml:space="preserve"> -</w:t>
      </w:r>
      <w:r w:rsidRPr="00561063">
        <w:rPr>
          <w:sz w:val="24"/>
          <w:szCs w:val="24"/>
        </w:rPr>
        <w:t xml:space="preserve"> </w:t>
      </w:r>
      <w:r w:rsidR="00CA5309" w:rsidRPr="00561063">
        <w:rPr>
          <w:sz w:val="24"/>
          <w:szCs w:val="24"/>
        </w:rPr>
        <w:t xml:space="preserve">Máquina CARTESI – </w:t>
      </w:r>
      <w:proofErr w:type="spellStart"/>
      <w:r w:rsidR="00CA5309" w:rsidRPr="00561063">
        <w:rPr>
          <w:sz w:val="24"/>
          <w:szCs w:val="24"/>
        </w:rPr>
        <w:t>Blockchain</w:t>
      </w:r>
      <w:proofErr w:type="spellEnd"/>
      <w:r w:rsidR="00CA5309" w:rsidRPr="00561063">
        <w:rPr>
          <w:sz w:val="24"/>
          <w:szCs w:val="24"/>
        </w:rPr>
        <w:t xml:space="preserve"> </w:t>
      </w:r>
      <w:proofErr w:type="spellStart"/>
      <w:r w:rsidR="00CA5309" w:rsidRPr="00561063">
        <w:rPr>
          <w:sz w:val="24"/>
          <w:szCs w:val="24"/>
        </w:rPr>
        <w:t>Layer</w:t>
      </w:r>
      <w:proofErr w:type="spellEnd"/>
      <w:r w:rsidR="00CA5309" w:rsidRPr="00561063">
        <w:rPr>
          <w:sz w:val="24"/>
          <w:szCs w:val="24"/>
        </w:rPr>
        <w:t xml:space="preserve"> 2</w:t>
      </w:r>
    </w:p>
    <w:p w14:paraId="56EBA195" w14:textId="7FBC2FF7" w:rsidR="00CA5309" w:rsidRPr="002D2FB3" w:rsidRDefault="00CA5309" w:rsidP="00056CEB">
      <w:pPr>
        <w:pStyle w:val="PargrafodaLista"/>
        <w:ind w:left="360"/>
        <w:rPr>
          <w:sz w:val="24"/>
          <w:szCs w:val="24"/>
          <w:lang w:val="es-419"/>
        </w:rPr>
      </w:pPr>
      <w:r w:rsidRPr="002D2FB3">
        <w:rPr>
          <w:sz w:val="24"/>
          <w:szCs w:val="24"/>
          <w:lang w:val="es-419"/>
        </w:rPr>
        <w:t>3</w:t>
      </w:r>
      <w:r w:rsidR="00561063" w:rsidRPr="002D2FB3">
        <w:rPr>
          <w:sz w:val="24"/>
          <w:szCs w:val="24"/>
          <w:lang w:val="es-419"/>
        </w:rPr>
        <w:t xml:space="preserve"> </w:t>
      </w:r>
      <w:r w:rsidRPr="002D2FB3">
        <w:rPr>
          <w:sz w:val="24"/>
          <w:szCs w:val="24"/>
          <w:lang w:val="es-419"/>
        </w:rPr>
        <w:t xml:space="preserve">- </w:t>
      </w:r>
      <w:proofErr w:type="spellStart"/>
      <w:r w:rsidR="00561063" w:rsidRPr="002D2FB3">
        <w:rPr>
          <w:sz w:val="24"/>
          <w:szCs w:val="24"/>
          <w:lang w:val="es-419"/>
        </w:rPr>
        <w:t>Ferramenta</w:t>
      </w:r>
      <w:proofErr w:type="spellEnd"/>
      <w:r w:rsidR="00561063" w:rsidRPr="002D2FB3">
        <w:rPr>
          <w:sz w:val="24"/>
          <w:szCs w:val="24"/>
          <w:lang w:val="es-419"/>
        </w:rPr>
        <w:t xml:space="preserve"> Front-</w:t>
      </w:r>
      <w:proofErr w:type="spellStart"/>
      <w:r w:rsidR="00561063" w:rsidRPr="002D2FB3">
        <w:rPr>
          <w:sz w:val="24"/>
          <w:szCs w:val="24"/>
          <w:lang w:val="es-419"/>
        </w:rPr>
        <w:t>end</w:t>
      </w:r>
      <w:proofErr w:type="spellEnd"/>
      <w:r w:rsidR="00561063" w:rsidRPr="002D2FB3">
        <w:rPr>
          <w:sz w:val="24"/>
          <w:szCs w:val="24"/>
          <w:lang w:val="es-419"/>
        </w:rPr>
        <w:t xml:space="preserve"> – </w:t>
      </w:r>
      <w:proofErr w:type="spellStart"/>
      <w:r w:rsidR="00561063" w:rsidRPr="002D2FB3">
        <w:rPr>
          <w:sz w:val="24"/>
          <w:szCs w:val="24"/>
          <w:lang w:val="es-419"/>
        </w:rPr>
        <w:t>Envio</w:t>
      </w:r>
      <w:proofErr w:type="spellEnd"/>
      <w:r w:rsidR="00561063" w:rsidRPr="002D2FB3">
        <w:rPr>
          <w:sz w:val="24"/>
          <w:szCs w:val="24"/>
          <w:lang w:val="es-419"/>
        </w:rPr>
        <w:t xml:space="preserve"> de comandos para </w:t>
      </w:r>
      <w:proofErr w:type="spellStart"/>
      <w:r w:rsidR="00561063" w:rsidRPr="002D2FB3">
        <w:rPr>
          <w:sz w:val="24"/>
          <w:szCs w:val="24"/>
          <w:lang w:val="es-419"/>
        </w:rPr>
        <w:t>Blockchain</w:t>
      </w:r>
      <w:proofErr w:type="spellEnd"/>
      <w:r w:rsidR="00561063" w:rsidRPr="002D2FB3">
        <w:rPr>
          <w:sz w:val="24"/>
          <w:szCs w:val="24"/>
          <w:lang w:val="es-419"/>
        </w:rPr>
        <w:t xml:space="preserve"> </w:t>
      </w:r>
      <w:proofErr w:type="spellStart"/>
      <w:r w:rsidR="00561063" w:rsidRPr="002D2FB3">
        <w:rPr>
          <w:sz w:val="24"/>
          <w:szCs w:val="24"/>
          <w:lang w:val="es-419"/>
        </w:rPr>
        <w:t>Layer</w:t>
      </w:r>
      <w:proofErr w:type="spellEnd"/>
      <w:r w:rsidR="00561063" w:rsidRPr="002D2FB3">
        <w:rPr>
          <w:sz w:val="24"/>
          <w:szCs w:val="24"/>
          <w:lang w:val="es-419"/>
        </w:rPr>
        <w:t xml:space="preserve"> 1</w:t>
      </w:r>
    </w:p>
    <w:p w14:paraId="706ABEF0" w14:textId="2AF9AD53" w:rsidR="00561063" w:rsidRPr="002D2FB3" w:rsidRDefault="00561063" w:rsidP="00056CEB">
      <w:pPr>
        <w:pStyle w:val="PargrafodaLista"/>
        <w:ind w:left="360"/>
        <w:rPr>
          <w:sz w:val="24"/>
          <w:szCs w:val="24"/>
          <w:lang w:val="en-US"/>
        </w:rPr>
      </w:pPr>
      <w:r w:rsidRPr="002D2FB3">
        <w:rPr>
          <w:sz w:val="24"/>
          <w:szCs w:val="24"/>
          <w:lang w:val="en-US"/>
        </w:rPr>
        <w:t xml:space="preserve">4 </w:t>
      </w:r>
      <w:r w:rsidR="002D2FB3" w:rsidRPr="002D2FB3">
        <w:rPr>
          <w:sz w:val="24"/>
          <w:szCs w:val="24"/>
          <w:lang w:val="en-US"/>
        </w:rPr>
        <w:t>-</w:t>
      </w:r>
      <w:r w:rsidRPr="002D2FB3">
        <w:rPr>
          <w:sz w:val="24"/>
          <w:szCs w:val="24"/>
          <w:lang w:val="en-US"/>
        </w:rPr>
        <w:t xml:space="preserve"> </w:t>
      </w:r>
      <w:r w:rsidR="002D2FB3" w:rsidRPr="002D2FB3">
        <w:rPr>
          <w:sz w:val="24"/>
          <w:szCs w:val="24"/>
          <w:lang w:val="en-US"/>
        </w:rPr>
        <w:t>Containers FIWARE</w:t>
      </w:r>
    </w:p>
    <w:p w14:paraId="28A48A42" w14:textId="5780AC4D" w:rsidR="002D2FB3" w:rsidRPr="00D3702A" w:rsidRDefault="002D2FB3" w:rsidP="00056CEB">
      <w:pPr>
        <w:pStyle w:val="PargrafodaLista"/>
        <w:ind w:left="360"/>
        <w:rPr>
          <w:sz w:val="24"/>
          <w:szCs w:val="24"/>
        </w:rPr>
      </w:pPr>
      <w:r w:rsidRPr="00D3702A">
        <w:rPr>
          <w:sz w:val="24"/>
          <w:szCs w:val="24"/>
        </w:rPr>
        <w:t xml:space="preserve">5 – Programa Python interface.py </w:t>
      </w:r>
      <w:r w:rsidR="00D3702A">
        <w:rPr>
          <w:sz w:val="24"/>
          <w:szCs w:val="24"/>
        </w:rPr>
        <w:t>–</w:t>
      </w:r>
      <w:r w:rsidRPr="00D3702A">
        <w:rPr>
          <w:sz w:val="24"/>
          <w:szCs w:val="24"/>
        </w:rPr>
        <w:t xml:space="preserve"> </w:t>
      </w:r>
      <w:r w:rsidR="00D3702A" w:rsidRPr="00D3702A">
        <w:rPr>
          <w:sz w:val="24"/>
          <w:szCs w:val="24"/>
        </w:rPr>
        <w:t>Leit</w:t>
      </w:r>
      <w:r w:rsidR="00D3702A">
        <w:rPr>
          <w:sz w:val="24"/>
          <w:szCs w:val="24"/>
        </w:rPr>
        <w:t>ura de dados MYSQL e envio</w:t>
      </w:r>
    </w:p>
    <w:p w14:paraId="6025934A" w14:textId="77777777" w:rsidR="00A078F4" w:rsidRPr="00D3702A" w:rsidRDefault="00A078F4" w:rsidP="00A078F4">
      <w:pPr>
        <w:pStyle w:val="PargrafodaLista"/>
        <w:ind w:left="360"/>
        <w:rPr>
          <w:rStyle w:val="Hyperlink"/>
          <w:sz w:val="24"/>
          <w:szCs w:val="24"/>
        </w:rPr>
      </w:pPr>
    </w:p>
    <w:p w14:paraId="3F9D096D" w14:textId="2B47917E" w:rsidR="000D2FF0" w:rsidRPr="000D2FF0" w:rsidRDefault="00056CEB" w:rsidP="000D2F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A56AC8" wp14:editId="14E8FED8">
            <wp:extent cx="5400040" cy="2823845"/>
            <wp:effectExtent l="0" t="0" r="0" b="0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07C6" w14:textId="77777777" w:rsidR="004D0ABE" w:rsidRPr="00CC7364" w:rsidRDefault="004D0ABE" w:rsidP="00CC7364">
      <w:pPr>
        <w:pStyle w:val="PargrafodaLista"/>
        <w:ind w:left="360"/>
      </w:pPr>
    </w:p>
    <w:p w14:paraId="13E24963" w14:textId="6ED44E0B" w:rsidR="00637BFA" w:rsidRPr="002D69A9" w:rsidRDefault="004D0ABE" w:rsidP="004D0ABE">
      <w:pPr>
        <w:pStyle w:val="PargrafodaLista"/>
        <w:numPr>
          <w:ilvl w:val="0"/>
          <w:numId w:val="10"/>
        </w:numPr>
        <w:rPr>
          <w:b/>
          <w:bCs/>
          <w:sz w:val="24"/>
          <w:szCs w:val="24"/>
        </w:rPr>
      </w:pPr>
      <w:proofErr w:type="spellStart"/>
      <w:r w:rsidRPr="002D69A9">
        <w:rPr>
          <w:b/>
          <w:bCs/>
          <w:sz w:val="24"/>
          <w:szCs w:val="24"/>
        </w:rPr>
        <w:t>Grafana</w:t>
      </w:r>
      <w:proofErr w:type="spellEnd"/>
    </w:p>
    <w:p w14:paraId="0D5E0437" w14:textId="77777777" w:rsidR="004D0ABE" w:rsidRPr="002D69A9" w:rsidRDefault="004D0ABE" w:rsidP="004D0ABE">
      <w:pPr>
        <w:pStyle w:val="PargrafodaLista"/>
        <w:ind w:left="360"/>
        <w:rPr>
          <w:sz w:val="24"/>
          <w:szCs w:val="24"/>
        </w:rPr>
      </w:pPr>
    </w:p>
    <w:p w14:paraId="23BD8DC8" w14:textId="6B27C8D1" w:rsidR="004D0ABE" w:rsidRPr="002D69A9" w:rsidRDefault="004D0ABE" w:rsidP="004D0ABE">
      <w:pPr>
        <w:pStyle w:val="PargrafodaLista"/>
        <w:ind w:left="360"/>
        <w:rPr>
          <w:sz w:val="24"/>
          <w:szCs w:val="24"/>
        </w:rPr>
      </w:pPr>
      <w:r w:rsidRPr="002D69A9">
        <w:rPr>
          <w:sz w:val="24"/>
          <w:szCs w:val="24"/>
        </w:rPr>
        <w:t xml:space="preserve">A interface do </w:t>
      </w:r>
      <w:proofErr w:type="spellStart"/>
      <w:r w:rsidRPr="002D69A9">
        <w:rPr>
          <w:sz w:val="24"/>
          <w:szCs w:val="24"/>
        </w:rPr>
        <w:t>Grafana</w:t>
      </w:r>
      <w:proofErr w:type="spellEnd"/>
      <w:r w:rsidRPr="002D69A9">
        <w:rPr>
          <w:sz w:val="24"/>
          <w:szCs w:val="24"/>
        </w:rPr>
        <w:t xml:space="preserve"> pode ser acessada pelo link </w:t>
      </w:r>
      <w:hyperlink r:id="rId34" w:history="1">
        <w:r w:rsidR="00031B68" w:rsidRPr="002D69A9">
          <w:rPr>
            <w:rStyle w:val="Hyperlink"/>
            <w:sz w:val="24"/>
            <w:szCs w:val="24"/>
          </w:rPr>
          <w:t>http://localhost:3000</w:t>
        </w:r>
      </w:hyperlink>
    </w:p>
    <w:p w14:paraId="67097E5A" w14:textId="77777777" w:rsidR="00031B68" w:rsidRPr="002D69A9" w:rsidRDefault="00031B68" w:rsidP="004D0ABE">
      <w:pPr>
        <w:pStyle w:val="PargrafodaLista"/>
        <w:ind w:left="360"/>
        <w:rPr>
          <w:sz w:val="24"/>
          <w:szCs w:val="24"/>
        </w:rPr>
      </w:pPr>
    </w:p>
    <w:p w14:paraId="07BEA9AA" w14:textId="6F5F36E2" w:rsidR="00031B68" w:rsidRPr="002D69A9" w:rsidRDefault="00031B68" w:rsidP="004D0ABE">
      <w:pPr>
        <w:pStyle w:val="PargrafodaLista"/>
        <w:ind w:left="360"/>
        <w:rPr>
          <w:sz w:val="24"/>
          <w:szCs w:val="24"/>
        </w:rPr>
      </w:pPr>
      <w:r w:rsidRPr="002D69A9">
        <w:rPr>
          <w:sz w:val="24"/>
          <w:szCs w:val="24"/>
        </w:rPr>
        <w:t>Dashboard montado para o monitoramento</w:t>
      </w:r>
      <w:r w:rsidR="00D17962" w:rsidRPr="002D69A9">
        <w:rPr>
          <w:sz w:val="24"/>
          <w:szCs w:val="24"/>
        </w:rPr>
        <w:t>:</w:t>
      </w:r>
    </w:p>
    <w:p w14:paraId="75931B03" w14:textId="66ECD0D6" w:rsidR="00D17962" w:rsidRDefault="00D17962" w:rsidP="004D0ABE">
      <w:pPr>
        <w:pStyle w:val="PargrafodaLista"/>
        <w:ind w:left="360"/>
      </w:pPr>
      <w:r w:rsidRPr="00D17962">
        <w:rPr>
          <w:noProof/>
        </w:rPr>
        <w:drawing>
          <wp:inline distT="0" distB="0" distL="0" distR="0" wp14:anchorId="26148C11" wp14:editId="5C221B64">
            <wp:extent cx="5400040" cy="2385695"/>
            <wp:effectExtent l="0" t="0" r="0" b="0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9BFB" w14:textId="77777777" w:rsidR="00D17962" w:rsidRDefault="00D17962" w:rsidP="004D0ABE">
      <w:pPr>
        <w:pStyle w:val="PargrafodaLista"/>
        <w:ind w:left="360"/>
      </w:pPr>
    </w:p>
    <w:p w14:paraId="713BC997" w14:textId="3DC76969" w:rsidR="009B10C9" w:rsidRPr="002D69A9" w:rsidRDefault="009B10C9" w:rsidP="009B10C9">
      <w:pPr>
        <w:pStyle w:val="PargrafodaLista"/>
        <w:ind w:left="360"/>
        <w:rPr>
          <w:sz w:val="24"/>
          <w:szCs w:val="24"/>
        </w:rPr>
      </w:pPr>
      <w:r w:rsidRPr="002D69A9">
        <w:rPr>
          <w:sz w:val="24"/>
          <w:szCs w:val="24"/>
        </w:rPr>
        <w:t>Segue abaixo o código SQL utilizado no GRAFANA para trazer os valores do MYSQL:</w:t>
      </w:r>
    </w:p>
    <w:p w14:paraId="1DB18BD6" w14:textId="77777777" w:rsidR="009B10C9" w:rsidRPr="002D69A9" w:rsidRDefault="009B10C9" w:rsidP="009B10C9">
      <w:pPr>
        <w:pStyle w:val="PargrafodaLista"/>
        <w:ind w:left="360"/>
        <w:rPr>
          <w:sz w:val="24"/>
          <w:szCs w:val="24"/>
        </w:rPr>
      </w:pPr>
      <w:r w:rsidRPr="002D69A9">
        <w:rPr>
          <w:sz w:val="24"/>
          <w:szCs w:val="24"/>
        </w:rPr>
        <w:t xml:space="preserve">Cada display do dashboard possui este </w:t>
      </w:r>
      <w:proofErr w:type="spellStart"/>
      <w:r w:rsidRPr="002D69A9">
        <w:rPr>
          <w:sz w:val="24"/>
          <w:szCs w:val="24"/>
        </w:rPr>
        <w:t>códio</w:t>
      </w:r>
      <w:proofErr w:type="spellEnd"/>
      <w:r w:rsidRPr="002D69A9">
        <w:rPr>
          <w:sz w:val="24"/>
          <w:szCs w:val="24"/>
        </w:rPr>
        <w:t xml:space="preserve"> variando o @@@-Parâmetro-@@@ de acordo com o parâmetro que se deseja obter.</w:t>
      </w:r>
    </w:p>
    <w:p w14:paraId="3F4E4C76" w14:textId="77777777" w:rsidR="009B10C9" w:rsidRPr="002D69A9" w:rsidRDefault="009B10C9" w:rsidP="009B10C9">
      <w:pPr>
        <w:pStyle w:val="PargrafodaLista"/>
        <w:ind w:left="360"/>
        <w:rPr>
          <w:sz w:val="24"/>
          <w:szCs w:val="24"/>
        </w:rPr>
      </w:pPr>
    </w:p>
    <w:p w14:paraId="39D81BCA" w14:textId="77777777" w:rsidR="009B10C9" w:rsidRPr="002D69A9" w:rsidRDefault="009B10C9" w:rsidP="009B10C9">
      <w:pPr>
        <w:pStyle w:val="PargrafodaLista"/>
        <w:ind w:left="360"/>
        <w:rPr>
          <w:sz w:val="24"/>
          <w:szCs w:val="24"/>
          <w:lang w:val="en-US"/>
        </w:rPr>
      </w:pPr>
      <w:r w:rsidRPr="002D69A9">
        <w:rPr>
          <w:sz w:val="24"/>
          <w:szCs w:val="24"/>
          <w:lang w:val="en-US"/>
        </w:rPr>
        <w:t>SELECT UNIX_TIMESTAMP(</w:t>
      </w:r>
      <w:proofErr w:type="spellStart"/>
      <w:r w:rsidRPr="002D69A9">
        <w:rPr>
          <w:sz w:val="24"/>
          <w:szCs w:val="24"/>
          <w:lang w:val="en-US"/>
        </w:rPr>
        <w:t>recvTime</w:t>
      </w:r>
      <w:proofErr w:type="spellEnd"/>
      <w:r w:rsidRPr="002D69A9">
        <w:rPr>
          <w:sz w:val="24"/>
          <w:szCs w:val="24"/>
          <w:lang w:val="en-US"/>
        </w:rPr>
        <w:t>) as "time",</w:t>
      </w:r>
    </w:p>
    <w:p w14:paraId="32AEF4D1" w14:textId="77777777" w:rsidR="009B10C9" w:rsidRPr="002D69A9" w:rsidRDefault="009B10C9" w:rsidP="009B10C9">
      <w:pPr>
        <w:pStyle w:val="PargrafodaLista"/>
        <w:ind w:left="360"/>
        <w:rPr>
          <w:sz w:val="24"/>
          <w:szCs w:val="24"/>
          <w:lang w:val="en-US"/>
        </w:rPr>
      </w:pPr>
      <w:r w:rsidRPr="002D69A9">
        <w:rPr>
          <w:sz w:val="24"/>
          <w:szCs w:val="24"/>
          <w:lang w:val="en-US"/>
        </w:rPr>
        <w:t>CAST(</w:t>
      </w:r>
      <w:proofErr w:type="spellStart"/>
      <w:r w:rsidRPr="002D69A9">
        <w:rPr>
          <w:sz w:val="24"/>
          <w:szCs w:val="24"/>
          <w:lang w:val="en-US"/>
        </w:rPr>
        <w:t>attrValue</w:t>
      </w:r>
      <w:proofErr w:type="spellEnd"/>
      <w:r w:rsidRPr="002D69A9">
        <w:rPr>
          <w:sz w:val="24"/>
          <w:szCs w:val="24"/>
          <w:lang w:val="en-US"/>
        </w:rPr>
        <w:t xml:space="preserve"> as decimal) as "value"</w:t>
      </w:r>
    </w:p>
    <w:p w14:paraId="7CF2C6FF" w14:textId="77777777" w:rsidR="009B10C9" w:rsidRPr="002D69A9" w:rsidRDefault="009B10C9" w:rsidP="009B10C9">
      <w:pPr>
        <w:pStyle w:val="PargrafodaLista"/>
        <w:ind w:left="360"/>
        <w:rPr>
          <w:sz w:val="24"/>
          <w:szCs w:val="24"/>
          <w:lang w:val="en-US"/>
        </w:rPr>
      </w:pPr>
      <w:r w:rsidRPr="002D69A9">
        <w:rPr>
          <w:sz w:val="24"/>
          <w:szCs w:val="24"/>
          <w:lang w:val="en-US"/>
        </w:rPr>
        <w:t>FROM `urn_ngsi-ld_Device_001_Device`</w:t>
      </w:r>
    </w:p>
    <w:p w14:paraId="08C91303" w14:textId="77777777" w:rsidR="009B10C9" w:rsidRPr="002D69A9" w:rsidRDefault="009B10C9" w:rsidP="009B10C9">
      <w:pPr>
        <w:pStyle w:val="PargrafodaLista"/>
        <w:ind w:left="360"/>
        <w:rPr>
          <w:sz w:val="24"/>
          <w:szCs w:val="24"/>
          <w:lang w:val="en-US"/>
        </w:rPr>
      </w:pPr>
      <w:r w:rsidRPr="002D69A9">
        <w:rPr>
          <w:sz w:val="24"/>
          <w:szCs w:val="24"/>
          <w:lang w:val="en-US"/>
        </w:rPr>
        <w:t xml:space="preserve">WHERE </w:t>
      </w:r>
      <w:proofErr w:type="spellStart"/>
      <w:r w:rsidRPr="002D69A9">
        <w:rPr>
          <w:sz w:val="24"/>
          <w:szCs w:val="24"/>
          <w:lang w:val="en-US"/>
        </w:rPr>
        <w:t>attrName</w:t>
      </w:r>
      <w:proofErr w:type="spellEnd"/>
      <w:r w:rsidRPr="002D69A9">
        <w:rPr>
          <w:sz w:val="24"/>
          <w:szCs w:val="24"/>
          <w:lang w:val="en-US"/>
        </w:rPr>
        <w:t xml:space="preserve"> = "@@@-Parâmetro-@@"</w:t>
      </w:r>
    </w:p>
    <w:p w14:paraId="633AF38F" w14:textId="24EAFCA2" w:rsidR="00D17962" w:rsidRPr="002D69A9" w:rsidRDefault="009B10C9" w:rsidP="009B10C9">
      <w:pPr>
        <w:pStyle w:val="PargrafodaLista"/>
        <w:ind w:left="360"/>
        <w:rPr>
          <w:sz w:val="24"/>
          <w:szCs w:val="24"/>
          <w:lang w:val="en-US"/>
        </w:rPr>
      </w:pPr>
      <w:r w:rsidRPr="002D69A9">
        <w:rPr>
          <w:sz w:val="24"/>
          <w:szCs w:val="24"/>
          <w:lang w:val="en-US"/>
        </w:rPr>
        <w:t>ORDER BY "time"</w:t>
      </w:r>
    </w:p>
    <w:p w14:paraId="03071B07" w14:textId="77777777" w:rsidR="004D0ABE" w:rsidRPr="009B10C9" w:rsidRDefault="004D0ABE" w:rsidP="004D0ABE">
      <w:pPr>
        <w:pStyle w:val="PargrafodaLista"/>
        <w:ind w:left="360"/>
        <w:rPr>
          <w:lang w:val="en-US"/>
        </w:rPr>
      </w:pPr>
    </w:p>
    <w:p w14:paraId="2888E317" w14:textId="1DF2E4E3" w:rsidR="00AD3D70" w:rsidRPr="00924F37" w:rsidRDefault="00AD3D70" w:rsidP="00DF756C">
      <w:pPr>
        <w:pStyle w:val="Ttulo1"/>
        <w:numPr>
          <w:ilvl w:val="0"/>
          <w:numId w:val="7"/>
        </w:numPr>
        <w:rPr>
          <w:b/>
          <w:bCs/>
          <w:color w:val="auto"/>
        </w:rPr>
      </w:pPr>
      <w:r w:rsidRPr="00924F37">
        <w:rPr>
          <w:b/>
          <w:bCs/>
          <w:color w:val="auto"/>
        </w:rPr>
        <w:t>Cenários de testes</w:t>
      </w:r>
    </w:p>
    <w:p w14:paraId="6F064B8F" w14:textId="77777777" w:rsidR="00E906DA" w:rsidRDefault="00E906DA">
      <w:pPr>
        <w:rPr>
          <w:sz w:val="24"/>
          <w:szCs w:val="24"/>
        </w:rPr>
      </w:pPr>
    </w:p>
    <w:p w14:paraId="012A149B" w14:textId="7E00207B" w:rsidR="00B41E69" w:rsidRPr="00CA1F9B" w:rsidRDefault="00135137">
      <w:pPr>
        <w:rPr>
          <w:sz w:val="24"/>
          <w:szCs w:val="24"/>
        </w:rPr>
      </w:pPr>
      <w:r>
        <w:rPr>
          <w:sz w:val="24"/>
          <w:szCs w:val="24"/>
        </w:rPr>
        <w:t xml:space="preserve">Seguem abaixo exemplos de </w:t>
      </w:r>
      <w:r w:rsidR="00B41E69">
        <w:rPr>
          <w:sz w:val="24"/>
          <w:szCs w:val="24"/>
        </w:rPr>
        <w:t xml:space="preserve">dados recolhidos pelo programa interface.py, que </w:t>
      </w:r>
      <w:r w:rsidR="00023F80">
        <w:rPr>
          <w:sz w:val="24"/>
          <w:szCs w:val="24"/>
        </w:rPr>
        <w:t xml:space="preserve">traz os últimos </w:t>
      </w:r>
      <w:r w:rsidR="007C3F4C">
        <w:rPr>
          <w:sz w:val="24"/>
          <w:szCs w:val="24"/>
        </w:rPr>
        <w:t xml:space="preserve">9 </w:t>
      </w:r>
      <w:r w:rsidR="00023F80">
        <w:rPr>
          <w:sz w:val="24"/>
          <w:szCs w:val="24"/>
        </w:rPr>
        <w:t>parâmetros</w:t>
      </w:r>
      <w:r w:rsidR="007C3F4C">
        <w:rPr>
          <w:sz w:val="24"/>
          <w:szCs w:val="24"/>
        </w:rPr>
        <w:t xml:space="preserve">, faz a montagem e roda um comando </w:t>
      </w:r>
      <w:proofErr w:type="spellStart"/>
      <w:r w:rsidR="007C3F4C">
        <w:rPr>
          <w:sz w:val="24"/>
          <w:szCs w:val="24"/>
        </w:rPr>
        <w:t>yarn</w:t>
      </w:r>
      <w:proofErr w:type="spellEnd"/>
      <w:r w:rsidR="007C3F4C">
        <w:rPr>
          <w:sz w:val="24"/>
          <w:szCs w:val="24"/>
        </w:rPr>
        <w:t xml:space="preserve"> </w:t>
      </w:r>
      <w:r w:rsidR="009D0CF9">
        <w:rPr>
          <w:sz w:val="24"/>
          <w:szCs w:val="24"/>
        </w:rPr>
        <w:t>no diretório da ferramenta front-</w:t>
      </w:r>
      <w:proofErr w:type="spellStart"/>
      <w:r w:rsidR="009D0CF9">
        <w:rPr>
          <w:sz w:val="24"/>
          <w:szCs w:val="24"/>
        </w:rPr>
        <w:t>end</w:t>
      </w:r>
      <w:proofErr w:type="spellEnd"/>
      <w:r w:rsidR="009D0CF9">
        <w:rPr>
          <w:sz w:val="24"/>
          <w:szCs w:val="24"/>
        </w:rPr>
        <w:t xml:space="preserve">, que executa o envio para a </w:t>
      </w:r>
      <w:proofErr w:type="spellStart"/>
      <w:r w:rsidR="009D0CF9">
        <w:rPr>
          <w:sz w:val="24"/>
          <w:szCs w:val="24"/>
        </w:rPr>
        <w:t>blockcha</w:t>
      </w:r>
      <w:r w:rsidR="009B72FF">
        <w:rPr>
          <w:sz w:val="24"/>
          <w:szCs w:val="24"/>
        </w:rPr>
        <w:t>in</w:t>
      </w:r>
      <w:proofErr w:type="spellEnd"/>
      <w:r w:rsidR="009B72FF">
        <w:rPr>
          <w:sz w:val="24"/>
          <w:szCs w:val="24"/>
        </w:rPr>
        <w:t>.</w:t>
      </w:r>
    </w:p>
    <w:p w14:paraId="5ACA2A46" w14:textId="01F7CA7D" w:rsidR="00674B44" w:rsidRPr="002D69A9" w:rsidRDefault="00674B44" w:rsidP="002D69A9">
      <w:pPr>
        <w:pStyle w:val="PargrafodaLista"/>
        <w:numPr>
          <w:ilvl w:val="0"/>
          <w:numId w:val="8"/>
        </w:numPr>
        <w:rPr>
          <w:sz w:val="24"/>
          <w:szCs w:val="24"/>
        </w:rPr>
      </w:pPr>
      <w:r w:rsidRPr="002D69A9">
        <w:rPr>
          <w:sz w:val="24"/>
          <w:szCs w:val="24"/>
        </w:rPr>
        <w:t>Caso de teste exibindo água portável</w:t>
      </w:r>
    </w:p>
    <w:p w14:paraId="78FE7F25" w14:textId="46201DC6" w:rsidR="00135137" w:rsidRDefault="00135137">
      <w:pPr>
        <w:rPr>
          <w:sz w:val="24"/>
          <w:szCs w:val="24"/>
          <w:lang w:val="en-US"/>
        </w:rPr>
      </w:pPr>
      <w:r w:rsidRPr="00135137">
        <w:rPr>
          <w:sz w:val="24"/>
          <w:szCs w:val="24"/>
          <w:lang w:val="en-US"/>
        </w:rPr>
        <w:t>yarn start input send --payload "7.68878591609137,209.18562534531952,29568.535852018093,9.817335635498171,294.34773223445876,355.6986132389772,13.918768617655758,71.68153964307832,3.9186731557714785"</w:t>
      </w:r>
    </w:p>
    <w:p w14:paraId="0A7C66B6" w14:textId="0045B9B3" w:rsidR="00135137" w:rsidRPr="009B72FF" w:rsidRDefault="009B72FF">
      <w:pPr>
        <w:rPr>
          <w:sz w:val="24"/>
          <w:szCs w:val="24"/>
        </w:rPr>
      </w:pPr>
      <w:r w:rsidRPr="009B72FF">
        <w:rPr>
          <w:sz w:val="24"/>
          <w:szCs w:val="24"/>
        </w:rPr>
        <w:t>Result</w:t>
      </w:r>
      <w:r>
        <w:rPr>
          <w:sz w:val="24"/>
          <w:szCs w:val="24"/>
        </w:rPr>
        <w:t xml:space="preserve">ado do cálculo: 1 </w:t>
      </w:r>
    </w:p>
    <w:p w14:paraId="4FABE0CD" w14:textId="0CC72493" w:rsidR="00135137" w:rsidRPr="002D69A9" w:rsidRDefault="00674B44" w:rsidP="002D69A9">
      <w:pPr>
        <w:pStyle w:val="PargrafodaLista"/>
        <w:numPr>
          <w:ilvl w:val="0"/>
          <w:numId w:val="8"/>
        </w:numPr>
        <w:rPr>
          <w:sz w:val="24"/>
          <w:szCs w:val="24"/>
        </w:rPr>
      </w:pPr>
      <w:r w:rsidRPr="002D69A9">
        <w:rPr>
          <w:sz w:val="24"/>
          <w:szCs w:val="24"/>
        </w:rPr>
        <w:t>Caso de teste exibindo água não potável</w:t>
      </w:r>
    </w:p>
    <w:p w14:paraId="5170EF7E" w14:textId="3C44CD29" w:rsidR="00680CD1" w:rsidRPr="00135137" w:rsidRDefault="00135137">
      <w:pPr>
        <w:rPr>
          <w:sz w:val="24"/>
          <w:szCs w:val="24"/>
          <w:lang w:val="en-US"/>
        </w:rPr>
      </w:pPr>
      <w:r w:rsidRPr="00135137">
        <w:rPr>
          <w:sz w:val="24"/>
          <w:szCs w:val="24"/>
          <w:lang w:val="en-US"/>
        </w:rPr>
        <w:t>yarn start input send --payload "8.316765884214679,214.37339408562252,22018.417440775294,8.05933237743854,356.88613564305666,363.2665161642437,18.436524495493302,100.34167436508008,4.628770536837084"</w:t>
      </w:r>
    </w:p>
    <w:p w14:paraId="654E9C27" w14:textId="3BA5833E" w:rsidR="009B72FF" w:rsidRPr="009B72FF" w:rsidRDefault="009B72FF" w:rsidP="009B72FF">
      <w:pPr>
        <w:rPr>
          <w:sz w:val="24"/>
          <w:szCs w:val="24"/>
        </w:rPr>
      </w:pPr>
      <w:r w:rsidRPr="009B72FF">
        <w:rPr>
          <w:sz w:val="24"/>
          <w:szCs w:val="24"/>
        </w:rPr>
        <w:t>Result</w:t>
      </w:r>
      <w:r>
        <w:rPr>
          <w:sz w:val="24"/>
          <w:szCs w:val="24"/>
        </w:rPr>
        <w:t>ado do cálculo: 0</w:t>
      </w:r>
    </w:p>
    <w:p w14:paraId="2DF0B3C6" w14:textId="77777777" w:rsidR="00452022" w:rsidRPr="00135137" w:rsidRDefault="00452022">
      <w:pPr>
        <w:rPr>
          <w:lang w:val="en-US"/>
        </w:rPr>
      </w:pPr>
    </w:p>
    <w:p w14:paraId="56CE7EA5" w14:textId="53C46BE1" w:rsidR="00E906DA" w:rsidRPr="00924F37" w:rsidRDefault="00E906DA" w:rsidP="00DF756C">
      <w:pPr>
        <w:pStyle w:val="Ttulo1"/>
        <w:numPr>
          <w:ilvl w:val="0"/>
          <w:numId w:val="7"/>
        </w:numPr>
        <w:rPr>
          <w:b/>
          <w:bCs/>
          <w:color w:val="auto"/>
        </w:rPr>
      </w:pPr>
      <w:r w:rsidRPr="00924F37">
        <w:rPr>
          <w:b/>
          <w:bCs/>
          <w:color w:val="auto"/>
        </w:rPr>
        <w:t>Conclusão</w:t>
      </w:r>
    </w:p>
    <w:p w14:paraId="051AA94A" w14:textId="77777777" w:rsidR="00E906DA" w:rsidRPr="00CA1F9B" w:rsidRDefault="00E906DA">
      <w:pPr>
        <w:rPr>
          <w:sz w:val="24"/>
          <w:szCs w:val="24"/>
        </w:rPr>
      </w:pPr>
    </w:p>
    <w:p w14:paraId="7A5B7087" w14:textId="1561E5D4" w:rsidR="0060460B" w:rsidRPr="00CA1F9B" w:rsidRDefault="0060460B" w:rsidP="0060460B">
      <w:pPr>
        <w:rPr>
          <w:sz w:val="24"/>
          <w:szCs w:val="24"/>
        </w:rPr>
      </w:pPr>
      <w:r w:rsidRPr="00CA1F9B">
        <w:rPr>
          <w:sz w:val="24"/>
          <w:szCs w:val="24"/>
        </w:rPr>
        <w:t xml:space="preserve">A elaboração desse trabalho </w:t>
      </w:r>
      <w:r w:rsidR="003E693B" w:rsidRPr="00CA1F9B">
        <w:rPr>
          <w:sz w:val="24"/>
          <w:szCs w:val="24"/>
        </w:rPr>
        <w:t xml:space="preserve">prático </w:t>
      </w:r>
      <w:r w:rsidRPr="00CA1F9B">
        <w:rPr>
          <w:sz w:val="24"/>
          <w:szCs w:val="24"/>
        </w:rPr>
        <w:t xml:space="preserve">foi </w:t>
      </w:r>
      <w:r w:rsidR="003E693B" w:rsidRPr="00CA1F9B">
        <w:rPr>
          <w:sz w:val="24"/>
          <w:szCs w:val="24"/>
        </w:rPr>
        <w:t>desafiadora</w:t>
      </w:r>
      <w:r w:rsidRPr="00CA1F9B">
        <w:rPr>
          <w:sz w:val="24"/>
          <w:szCs w:val="24"/>
        </w:rPr>
        <w:t>. Enfrentamos algumas dificuldades</w:t>
      </w:r>
      <w:r w:rsidR="003E693B" w:rsidRPr="00CA1F9B">
        <w:rPr>
          <w:sz w:val="24"/>
          <w:szCs w:val="24"/>
        </w:rPr>
        <w:t xml:space="preserve"> na </w:t>
      </w:r>
      <w:r w:rsidRPr="00CA1F9B">
        <w:rPr>
          <w:sz w:val="24"/>
          <w:szCs w:val="24"/>
        </w:rPr>
        <w:t xml:space="preserve">instalação das ferramentas </w:t>
      </w:r>
      <w:r w:rsidR="003E693B" w:rsidRPr="00CA1F9B">
        <w:rPr>
          <w:sz w:val="24"/>
          <w:szCs w:val="24"/>
        </w:rPr>
        <w:t xml:space="preserve">Docker e WSL 2.0 para rodarem </w:t>
      </w:r>
      <w:r w:rsidRPr="00CA1F9B">
        <w:rPr>
          <w:sz w:val="24"/>
          <w:szCs w:val="24"/>
        </w:rPr>
        <w:t xml:space="preserve">na máquina local, devido a </w:t>
      </w:r>
      <w:r w:rsidR="003E693B" w:rsidRPr="00CA1F9B">
        <w:rPr>
          <w:sz w:val="24"/>
          <w:szCs w:val="24"/>
        </w:rPr>
        <w:t xml:space="preserve">algumas incompatibilidades </w:t>
      </w:r>
      <w:r w:rsidRPr="00CA1F9B">
        <w:rPr>
          <w:sz w:val="24"/>
          <w:szCs w:val="24"/>
        </w:rPr>
        <w:t xml:space="preserve">da versão do </w:t>
      </w:r>
      <w:r w:rsidR="003E693B" w:rsidRPr="00CA1F9B">
        <w:rPr>
          <w:sz w:val="24"/>
          <w:szCs w:val="24"/>
        </w:rPr>
        <w:t xml:space="preserve">sistema operacional e alguns outros </w:t>
      </w:r>
      <w:r w:rsidRPr="00CA1F9B">
        <w:rPr>
          <w:sz w:val="24"/>
          <w:szCs w:val="24"/>
        </w:rPr>
        <w:t>requisitos de hardware</w:t>
      </w:r>
      <w:r w:rsidR="003E693B" w:rsidRPr="00CA1F9B">
        <w:rPr>
          <w:sz w:val="24"/>
          <w:szCs w:val="24"/>
        </w:rPr>
        <w:t>.</w:t>
      </w:r>
    </w:p>
    <w:p w14:paraId="6CEF660C" w14:textId="614935FF" w:rsidR="0060460B" w:rsidRPr="00CA1F9B" w:rsidRDefault="003E693B" w:rsidP="0060460B">
      <w:pPr>
        <w:rPr>
          <w:sz w:val="24"/>
          <w:szCs w:val="24"/>
        </w:rPr>
      </w:pPr>
      <w:r w:rsidRPr="00CA1F9B">
        <w:rPr>
          <w:sz w:val="24"/>
          <w:szCs w:val="24"/>
        </w:rPr>
        <w:t>Outro desafio foi concluir todos</w:t>
      </w:r>
      <w:r w:rsidR="0060460B" w:rsidRPr="00CA1F9B">
        <w:rPr>
          <w:sz w:val="24"/>
          <w:szCs w:val="24"/>
        </w:rPr>
        <w:t xml:space="preserve"> de tutoriais </w:t>
      </w:r>
      <w:r w:rsidRPr="00CA1F9B">
        <w:rPr>
          <w:sz w:val="24"/>
          <w:szCs w:val="24"/>
        </w:rPr>
        <w:t xml:space="preserve">necessários para termos segurança </w:t>
      </w:r>
      <w:r w:rsidR="004D0CA4">
        <w:rPr>
          <w:sz w:val="24"/>
          <w:szCs w:val="24"/>
        </w:rPr>
        <w:t>e</w:t>
      </w:r>
      <w:r w:rsidRPr="00CA1F9B">
        <w:rPr>
          <w:sz w:val="24"/>
          <w:szCs w:val="24"/>
        </w:rPr>
        <w:t xml:space="preserve"> avançarmos na elaboração do trabalho. Mas ao </w:t>
      </w:r>
      <w:r w:rsidR="0060460B" w:rsidRPr="00CA1F9B">
        <w:rPr>
          <w:sz w:val="24"/>
          <w:szCs w:val="24"/>
        </w:rPr>
        <w:t xml:space="preserve">final conseguimos mostrar uma aplicação </w:t>
      </w:r>
      <w:proofErr w:type="spellStart"/>
      <w:r w:rsidR="0060460B" w:rsidRPr="00CA1F9B">
        <w:rPr>
          <w:sz w:val="24"/>
          <w:szCs w:val="24"/>
        </w:rPr>
        <w:t>IoT</w:t>
      </w:r>
      <w:proofErr w:type="spellEnd"/>
      <w:r w:rsidR="0060460B" w:rsidRPr="00CA1F9B">
        <w:rPr>
          <w:sz w:val="24"/>
          <w:szCs w:val="24"/>
        </w:rPr>
        <w:t xml:space="preserve"> utilizando alguns dos principais componentes do FIWARE.</w:t>
      </w:r>
    </w:p>
    <w:p w14:paraId="372ABA0B" w14:textId="27C0DB90" w:rsidR="0060460B" w:rsidRPr="00CA1F9B" w:rsidRDefault="0060460B" w:rsidP="0060460B">
      <w:pPr>
        <w:rPr>
          <w:sz w:val="24"/>
          <w:szCs w:val="24"/>
        </w:rPr>
      </w:pPr>
      <w:r w:rsidRPr="00CA1F9B">
        <w:rPr>
          <w:sz w:val="24"/>
          <w:szCs w:val="24"/>
        </w:rPr>
        <w:t xml:space="preserve">O nosso trabalho mostrou a implementação de uma ideia ainda muito inicial diante do que imaginamos ser necessário para um monitoramento completo, robusto e confiável da qualidade da água. Mas através da experiência desse trabalho, conseguimos perceber que a Internet das Coisas pode contribuir muito </w:t>
      </w:r>
      <w:r w:rsidR="003F3FC0" w:rsidRPr="00CA1F9B">
        <w:rPr>
          <w:sz w:val="24"/>
          <w:szCs w:val="24"/>
        </w:rPr>
        <w:t>com</w:t>
      </w:r>
      <w:r w:rsidRPr="00CA1F9B">
        <w:rPr>
          <w:sz w:val="24"/>
          <w:szCs w:val="24"/>
        </w:rPr>
        <w:t xml:space="preserve"> soluções inteligentes e inovadoras para melhorar os indicadores do saneamento básico no </w:t>
      </w:r>
      <w:r w:rsidR="003F3FC0" w:rsidRPr="00CA1F9B">
        <w:rPr>
          <w:sz w:val="24"/>
          <w:szCs w:val="24"/>
        </w:rPr>
        <w:t>nosso país</w:t>
      </w:r>
      <w:r w:rsidRPr="00CA1F9B">
        <w:rPr>
          <w:sz w:val="24"/>
          <w:szCs w:val="24"/>
        </w:rPr>
        <w:t xml:space="preserve">.  </w:t>
      </w:r>
    </w:p>
    <w:sectPr w:rsidR="0060460B" w:rsidRPr="00CA1F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35EC5"/>
    <w:multiLevelType w:val="multilevel"/>
    <w:tmpl w:val="CB620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F94E7D"/>
    <w:multiLevelType w:val="hybridMultilevel"/>
    <w:tmpl w:val="D25EFAE4"/>
    <w:lvl w:ilvl="0" w:tplc="0416000F">
      <w:start w:val="1"/>
      <w:numFmt w:val="decimal"/>
      <w:lvlText w:val="%1."/>
      <w:lvlJc w:val="left"/>
      <w:pPr>
        <w:ind w:left="348" w:hanging="360"/>
      </w:pPr>
    </w:lvl>
    <w:lvl w:ilvl="1" w:tplc="04160019" w:tentative="1">
      <w:start w:val="1"/>
      <w:numFmt w:val="lowerLetter"/>
      <w:lvlText w:val="%2."/>
      <w:lvlJc w:val="left"/>
      <w:pPr>
        <w:ind w:left="1068" w:hanging="360"/>
      </w:pPr>
    </w:lvl>
    <w:lvl w:ilvl="2" w:tplc="0416001B" w:tentative="1">
      <w:start w:val="1"/>
      <w:numFmt w:val="lowerRoman"/>
      <w:lvlText w:val="%3."/>
      <w:lvlJc w:val="right"/>
      <w:pPr>
        <w:ind w:left="1788" w:hanging="180"/>
      </w:pPr>
    </w:lvl>
    <w:lvl w:ilvl="3" w:tplc="0416000F" w:tentative="1">
      <w:start w:val="1"/>
      <w:numFmt w:val="decimal"/>
      <w:lvlText w:val="%4."/>
      <w:lvlJc w:val="left"/>
      <w:pPr>
        <w:ind w:left="2508" w:hanging="360"/>
      </w:pPr>
    </w:lvl>
    <w:lvl w:ilvl="4" w:tplc="04160019" w:tentative="1">
      <w:start w:val="1"/>
      <w:numFmt w:val="lowerLetter"/>
      <w:lvlText w:val="%5."/>
      <w:lvlJc w:val="left"/>
      <w:pPr>
        <w:ind w:left="3228" w:hanging="360"/>
      </w:pPr>
    </w:lvl>
    <w:lvl w:ilvl="5" w:tplc="0416001B" w:tentative="1">
      <w:start w:val="1"/>
      <w:numFmt w:val="lowerRoman"/>
      <w:lvlText w:val="%6."/>
      <w:lvlJc w:val="right"/>
      <w:pPr>
        <w:ind w:left="3948" w:hanging="180"/>
      </w:pPr>
    </w:lvl>
    <w:lvl w:ilvl="6" w:tplc="0416000F" w:tentative="1">
      <w:start w:val="1"/>
      <w:numFmt w:val="decimal"/>
      <w:lvlText w:val="%7."/>
      <w:lvlJc w:val="left"/>
      <w:pPr>
        <w:ind w:left="4668" w:hanging="360"/>
      </w:pPr>
    </w:lvl>
    <w:lvl w:ilvl="7" w:tplc="04160019" w:tentative="1">
      <w:start w:val="1"/>
      <w:numFmt w:val="lowerLetter"/>
      <w:lvlText w:val="%8."/>
      <w:lvlJc w:val="left"/>
      <w:pPr>
        <w:ind w:left="5388" w:hanging="360"/>
      </w:pPr>
    </w:lvl>
    <w:lvl w:ilvl="8" w:tplc="0416001B" w:tentative="1">
      <w:start w:val="1"/>
      <w:numFmt w:val="lowerRoman"/>
      <w:lvlText w:val="%9."/>
      <w:lvlJc w:val="right"/>
      <w:pPr>
        <w:ind w:left="6108" w:hanging="180"/>
      </w:pPr>
    </w:lvl>
  </w:abstractNum>
  <w:abstractNum w:abstractNumId="2" w15:restartNumberingAfterBreak="0">
    <w:nsid w:val="143F780F"/>
    <w:multiLevelType w:val="hybridMultilevel"/>
    <w:tmpl w:val="48044910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D5AA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EB9396E"/>
    <w:multiLevelType w:val="hybridMultilevel"/>
    <w:tmpl w:val="03566FF6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7E7BB9"/>
    <w:multiLevelType w:val="hybridMultilevel"/>
    <w:tmpl w:val="326A9D06"/>
    <w:lvl w:ilvl="0" w:tplc="FFFFFFFF">
      <w:start w:val="1"/>
      <w:numFmt w:val="decimal"/>
      <w:lvlText w:val="%1."/>
      <w:lvlJc w:val="left"/>
      <w:pPr>
        <w:ind w:left="348" w:hanging="360"/>
      </w:pPr>
    </w:lvl>
    <w:lvl w:ilvl="1" w:tplc="FFFFFFFF" w:tentative="1">
      <w:start w:val="1"/>
      <w:numFmt w:val="lowerLetter"/>
      <w:lvlText w:val="%2."/>
      <w:lvlJc w:val="left"/>
      <w:pPr>
        <w:ind w:left="1068" w:hanging="360"/>
      </w:pPr>
    </w:lvl>
    <w:lvl w:ilvl="2" w:tplc="FFFFFFFF" w:tentative="1">
      <w:start w:val="1"/>
      <w:numFmt w:val="lowerRoman"/>
      <w:lvlText w:val="%3."/>
      <w:lvlJc w:val="right"/>
      <w:pPr>
        <w:ind w:left="1788" w:hanging="180"/>
      </w:pPr>
    </w:lvl>
    <w:lvl w:ilvl="3" w:tplc="FFFFFFFF" w:tentative="1">
      <w:start w:val="1"/>
      <w:numFmt w:val="decimal"/>
      <w:lvlText w:val="%4."/>
      <w:lvlJc w:val="left"/>
      <w:pPr>
        <w:ind w:left="2508" w:hanging="360"/>
      </w:pPr>
    </w:lvl>
    <w:lvl w:ilvl="4" w:tplc="FFFFFFFF" w:tentative="1">
      <w:start w:val="1"/>
      <w:numFmt w:val="lowerLetter"/>
      <w:lvlText w:val="%5."/>
      <w:lvlJc w:val="left"/>
      <w:pPr>
        <w:ind w:left="3228" w:hanging="360"/>
      </w:pPr>
    </w:lvl>
    <w:lvl w:ilvl="5" w:tplc="FFFFFFFF" w:tentative="1">
      <w:start w:val="1"/>
      <w:numFmt w:val="lowerRoman"/>
      <w:lvlText w:val="%6."/>
      <w:lvlJc w:val="right"/>
      <w:pPr>
        <w:ind w:left="3948" w:hanging="180"/>
      </w:pPr>
    </w:lvl>
    <w:lvl w:ilvl="6" w:tplc="FFFFFFFF" w:tentative="1">
      <w:start w:val="1"/>
      <w:numFmt w:val="decimal"/>
      <w:lvlText w:val="%7."/>
      <w:lvlJc w:val="left"/>
      <w:pPr>
        <w:ind w:left="4668" w:hanging="360"/>
      </w:pPr>
    </w:lvl>
    <w:lvl w:ilvl="7" w:tplc="FFFFFFFF" w:tentative="1">
      <w:start w:val="1"/>
      <w:numFmt w:val="lowerLetter"/>
      <w:lvlText w:val="%8."/>
      <w:lvlJc w:val="left"/>
      <w:pPr>
        <w:ind w:left="5388" w:hanging="360"/>
      </w:pPr>
    </w:lvl>
    <w:lvl w:ilvl="8" w:tplc="FFFFFFFF" w:tentative="1">
      <w:start w:val="1"/>
      <w:numFmt w:val="lowerRoman"/>
      <w:lvlText w:val="%9."/>
      <w:lvlJc w:val="right"/>
      <w:pPr>
        <w:ind w:left="6108" w:hanging="180"/>
      </w:pPr>
    </w:lvl>
  </w:abstractNum>
  <w:abstractNum w:abstractNumId="6" w15:restartNumberingAfterBreak="0">
    <w:nsid w:val="3F62459B"/>
    <w:multiLevelType w:val="multilevel"/>
    <w:tmpl w:val="063C8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16481A"/>
    <w:multiLevelType w:val="hybridMultilevel"/>
    <w:tmpl w:val="8828CDCC"/>
    <w:lvl w:ilvl="0" w:tplc="04160017">
      <w:start w:val="1"/>
      <w:numFmt w:val="lowerLetter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7BA7568"/>
    <w:multiLevelType w:val="hybridMultilevel"/>
    <w:tmpl w:val="DDB2B350"/>
    <w:lvl w:ilvl="0" w:tplc="04160017">
      <w:start w:val="1"/>
      <w:numFmt w:val="lowerLetter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A8D5AAD"/>
    <w:multiLevelType w:val="hybridMultilevel"/>
    <w:tmpl w:val="F46A2998"/>
    <w:lvl w:ilvl="0" w:tplc="04160019">
      <w:start w:val="1"/>
      <w:numFmt w:val="low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550201E"/>
    <w:multiLevelType w:val="hybridMultilevel"/>
    <w:tmpl w:val="B35E9D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F12442"/>
    <w:multiLevelType w:val="hybridMultilevel"/>
    <w:tmpl w:val="64AEBBA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F1330ED"/>
    <w:multiLevelType w:val="hybridMultilevel"/>
    <w:tmpl w:val="5976896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FC55474"/>
    <w:multiLevelType w:val="hybridMultilevel"/>
    <w:tmpl w:val="6AF0FB6A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A50FB4"/>
    <w:multiLevelType w:val="hybridMultilevel"/>
    <w:tmpl w:val="E9922400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4B0183"/>
    <w:multiLevelType w:val="hybridMultilevel"/>
    <w:tmpl w:val="6C3E2856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714336"/>
    <w:multiLevelType w:val="hybridMultilevel"/>
    <w:tmpl w:val="7212BD40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A56D64"/>
    <w:multiLevelType w:val="hybridMultilevel"/>
    <w:tmpl w:val="EC7E3A0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E62352"/>
    <w:multiLevelType w:val="hybridMultilevel"/>
    <w:tmpl w:val="7B3E87C2"/>
    <w:lvl w:ilvl="0" w:tplc="0416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70252864">
    <w:abstractNumId w:val="0"/>
  </w:num>
  <w:num w:numId="2" w16cid:durableId="2121878968">
    <w:abstractNumId w:val="11"/>
  </w:num>
  <w:num w:numId="3" w16cid:durableId="1289434912">
    <w:abstractNumId w:val="3"/>
  </w:num>
  <w:num w:numId="4" w16cid:durableId="1792817399">
    <w:abstractNumId w:val="6"/>
  </w:num>
  <w:num w:numId="5" w16cid:durableId="1136869593">
    <w:abstractNumId w:val="1"/>
  </w:num>
  <w:num w:numId="6" w16cid:durableId="7535561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16776348">
    <w:abstractNumId w:val="5"/>
  </w:num>
  <w:num w:numId="8" w16cid:durableId="1929654301">
    <w:abstractNumId w:val="17"/>
  </w:num>
  <w:num w:numId="9" w16cid:durableId="1685664482">
    <w:abstractNumId w:val="7"/>
  </w:num>
  <w:num w:numId="10" w16cid:durableId="1754274712">
    <w:abstractNumId w:val="8"/>
  </w:num>
  <w:num w:numId="11" w16cid:durableId="1205873247">
    <w:abstractNumId w:val="4"/>
  </w:num>
  <w:num w:numId="12" w16cid:durableId="226573688">
    <w:abstractNumId w:val="12"/>
  </w:num>
  <w:num w:numId="13" w16cid:durableId="1725519154">
    <w:abstractNumId w:val="9"/>
  </w:num>
  <w:num w:numId="14" w16cid:durableId="1417480292">
    <w:abstractNumId w:val="2"/>
  </w:num>
  <w:num w:numId="15" w16cid:durableId="548498341">
    <w:abstractNumId w:val="16"/>
  </w:num>
  <w:num w:numId="16" w16cid:durableId="2019841912">
    <w:abstractNumId w:val="13"/>
  </w:num>
  <w:num w:numId="17" w16cid:durableId="761610163">
    <w:abstractNumId w:val="18"/>
  </w:num>
  <w:num w:numId="18" w16cid:durableId="1318874622">
    <w:abstractNumId w:val="14"/>
  </w:num>
  <w:num w:numId="19" w16cid:durableId="193747326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D70"/>
    <w:rsid w:val="00023F80"/>
    <w:rsid w:val="00031B68"/>
    <w:rsid w:val="00033C07"/>
    <w:rsid w:val="00033D61"/>
    <w:rsid w:val="00056CEB"/>
    <w:rsid w:val="00084A78"/>
    <w:rsid w:val="00096475"/>
    <w:rsid w:val="000B34BC"/>
    <w:rsid w:val="000B5AFC"/>
    <w:rsid w:val="000D2FF0"/>
    <w:rsid w:val="000E39BF"/>
    <w:rsid w:val="000F485A"/>
    <w:rsid w:val="000F535F"/>
    <w:rsid w:val="00110601"/>
    <w:rsid w:val="00130BD4"/>
    <w:rsid w:val="00135137"/>
    <w:rsid w:val="00146894"/>
    <w:rsid w:val="001607C2"/>
    <w:rsid w:val="0016243A"/>
    <w:rsid w:val="00177A0E"/>
    <w:rsid w:val="001960BF"/>
    <w:rsid w:val="00197A71"/>
    <w:rsid w:val="001A57CD"/>
    <w:rsid w:val="001C0C25"/>
    <w:rsid w:val="001C14A5"/>
    <w:rsid w:val="001C159D"/>
    <w:rsid w:val="001C6B17"/>
    <w:rsid w:val="001D4B3B"/>
    <w:rsid w:val="001E6AAC"/>
    <w:rsid w:val="001F5CA8"/>
    <w:rsid w:val="00200C73"/>
    <w:rsid w:val="0020655F"/>
    <w:rsid w:val="002202E1"/>
    <w:rsid w:val="002267BA"/>
    <w:rsid w:val="002309EB"/>
    <w:rsid w:val="002571A2"/>
    <w:rsid w:val="00260B1D"/>
    <w:rsid w:val="00262E07"/>
    <w:rsid w:val="00273C98"/>
    <w:rsid w:val="002753A4"/>
    <w:rsid w:val="002A45E2"/>
    <w:rsid w:val="002A505D"/>
    <w:rsid w:val="002B59C0"/>
    <w:rsid w:val="002D2FB3"/>
    <w:rsid w:val="002D69A9"/>
    <w:rsid w:val="0031126D"/>
    <w:rsid w:val="00324F1E"/>
    <w:rsid w:val="00337D53"/>
    <w:rsid w:val="00351749"/>
    <w:rsid w:val="003519AF"/>
    <w:rsid w:val="00360405"/>
    <w:rsid w:val="00360C83"/>
    <w:rsid w:val="00364828"/>
    <w:rsid w:val="00383C53"/>
    <w:rsid w:val="003857BB"/>
    <w:rsid w:val="003965AD"/>
    <w:rsid w:val="003B1553"/>
    <w:rsid w:val="003D3F40"/>
    <w:rsid w:val="003E693B"/>
    <w:rsid w:val="003E7B5E"/>
    <w:rsid w:val="003F3FC0"/>
    <w:rsid w:val="003F7DC4"/>
    <w:rsid w:val="004149BD"/>
    <w:rsid w:val="0042261E"/>
    <w:rsid w:val="0043118A"/>
    <w:rsid w:val="00452022"/>
    <w:rsid w:val="00454D57"/>
    <w:rsid w:val="004646B9"/>
    <w:rsid w:val="00473FD3"/>
    <w:rsid w:val="0048520F"/>
    <w:rsid w:val="00487EF9"/>
    <w:rsid w:val="00492912"/>
    <w:rsid w:val="004C1EFC"/>
    <w:rsid w:val="004D0ABE"/>
    <w:rsid w:val="004D0CA4"/>
    <w:rsid w:val="004D27BA"/>
    <w:rsid w:val="004D4CC0"/>
    <w:rsid w:val="004D7D8D"/>
    <w:rsid w:val="004D7E6A"/>
    <w:rsid w:val="004E20D5"/>
    <w:rsid w:val="004F52A4"/>
    <w:rsid w:val="0050259B"/>
    <w:rsid w:val="005144D5"/>
    <w:rsid w:val="005167EC"/>
    <w:rsid w:val="00517B8C"/>
    <w:rsid w:val="00526982"/>
    <w:rsid w:val="00543C4F"/>
    <w:rsid w:val="00561063"/>
    <w:rsid w:val="00564135"/>
    <w:rsid w:val="005717E3"/>
    <w:rsid w:val="00584DE3"/>
    <w:rsid w:val="00596D38"/>
    <w:rsid w:val="005B0777"/>
    <w:rsid w:val="005B3CDF"/>
    <w:rsid w:val="005C2201"/>
    <w:rsid w:val="005E027D"/>
    <w:rsid w:val="005F2BCF"/>
    <w:rsid w:val="005F35D7"/>
    <w:rsid w:val="0060460B"/>
    <w:rsid w:val="00604DE2"/>
    <w:rsid w:val="00623E34"/>
    <w:rsid w:val="00624BBC"/>
    <w:rsid w:val="00627032"/>
    <w:rsid w:val="00637BFA"/>
    <w:rsid w:val="00642972"/>
    <w:rsid w:val="00645392"/>
    <w:rsid w:val="00667A8F"/>
    <w:rsid w:val="0067093E"/>
    <w:rsid w:val="00670C16"/>
    <w:rsid w:val="00674B44"/>
    <w:rsid w:val="00675A64"/>
    <w:rsid w:val="00680CD1"/>
    <w:rsid w:val="00683186"/>
    <w:rsid w:val="0068369C"/>
    <w:rsid w:val="006A1254"/>
    <w:rsid w:val="006B6CDA"/>
    <w:rsid w:val="006D14F9"/>
    <w:rsid w:val="006E5E36"/>
    <w:rsid w:val="00715199"/>
    <w:rsid w:val="007164AF"/>
    <w:rsid w:val="007210EE"/>
    <w:rsid w:val="0072119F"/>
    <w:rsid w:val="00726284"/>
    <w:rsid w:val="007342C6"/>
    <w:rsid w:val="0073736C"/>
    <w:rsid w:val="00740CC1"/>
    <w:rsid w:val="00746E7B"/>
    <w:rsid w:val="00760FE0"/>
    <w:rsid w:val="00773D40"/>
    <w:rsid w:val="00774720"/>
    <w:rsid w:val="007942B2"/>
    <w:rsid w:val="007C115D"/>
    <w:rsid w:val="007C3F4C"/>
    <w:rsid w:val="007D2865"/>
    <w:rsid w:val="007D42C8"/>
    <w:rsid w:val="007D4A7B"/>
    <w:rsid w:val="007D5B01"/>
    <w:rsid w:val="007E0BDF"/>
    <w:rsid w:val="007E7920"/>
    <w:rsid w:val="007F2138"/>
    <w:rsid w:val="007F5201"/>
    <w:rsid w:val="00800D98"/>
    <w:rsid w:val="00816A81"/>
    <w:rsid w:val="00833AC1"/>
    <w:rsid w:val="00842488"/>
    <w:rsid w:val="00843E69"/>
    <w:rsid w:val="008472D4"/>
    <w:rsid w:val="00862F2D"/>
    <w:rsid w:val="00894AD7"/>
    <w:rsid w:val="008A7542"/>
    <w:rsid w:val="008B08C6"/>
    <w:rsid w:val="008B5FCB"/>
    <w:rsid w:val="008C577A"/>
    <w:rsid w:val="008F31BD"/>
    <w:rsid w:val="008F73F7"/>
    <w:rsid w:val="009220C7"/>
    <w:rsid w:val="00924F37"/>
    <w:rsid w:val="009301DB"/>
    <w:rsid w:val="00944700"/>
    <w:rsid w:val="00947EEB"/>
    <w:rsid w:val="009521E7"/>
    <w:rsid w:val="009607D1"/>
    <w:rsid w:val="00964D1A"/>
    <w:rsid w:val="009769D9"/>
    <w:rsid w:val="009772C9"/>
    <w:rsid w:val="00993F49"/>
    <w:rsid w:val="009964D9"/>
    <w:rsid w:val="00996DE6"/>
    <w:rsid w:val="0099713A"/>
    <w:rsid w:val="009B10C9"/>
    <w:rsid w:val="009B295E"/>
    <w:rsid w:val="009B72FF"/>
    <w:rsid w:val="009C379C"/>
    <w:rsid w:val="009D0CF9"/>
    <w:rsid w:val="009E03B9"/>
    <w:rsid w:val="009E775D"/>
    <w:rsid w:val="009F4AC9"/>
    <w:rsid w:val="009F52F8"/>
    <w:rsid w:val="00A078F4"/>
    <w:rsid w:val="00A1669B"/>
    <w:rsid w:val="00A267FA"/>
    <w:rsid w:val="00A31989"/>
    <w:rsid w:val="00A50D19"/>
    <w:rsid w:val="00A55726"/>
    <w:rsid w:val="00A815FC"/>
    <w:rsid w:val="00AB6275"/>
    <w:rsid w:val="00AB6E57"/>
    <w:rsid w:val="00AC1EB6"/>
    <w:rsid w:val="00AD34D9"/>
    <w:rsid w:val="00AD3D70"/>
    <w:rsid w:val="00AE4271"/>
    <w:rsid w:val="00AF4694"/>
    <w:rsid w:val="00B06FC8"/>
    <w:rsid w:val="00B41E69"/>
    <w:rsid w:val="00B43436"/>
    <w:rsid w:val="00B62B69"/>
    <w:rsid w:val="00B65330"/>
    <w:rsid w:val="00B80202"/>
    <w:rsid w:val="00B91E9E"/>
    <w:rsid w:val="00B9322B"/>
    <w:rsid w:val="00BC68E6"/>
    <w:rsid w:val="00BD4D9E"/>
    <w:rsid w:val="00BE42FB"/>
    <w:rsid w:val="00BE6A4D"/>
    <w:rsid w:val="00BF2973"/>
    <w:rsid w:val="00C32A53"/>
    <w:rsid w:val="00C34BA0"/>
    <w:rsid w:val="00C4024C"/>
    <w:rsid w:val="00C43453"/>
    <w:rsid w:val="00C44F2F"/>
    <w:rsid w:val="00C50386"/>
    <w:rsid w:val="00C54C76"/>
    <w:rsid w:val="00C7435F"/>
    <w:rsid w:val="00C81440"/>
    <w:rsid w:val="00C90023"/>
    <w:rsid w:val="00C96F8B"/>
    <w:rsid w:val="00CA0A92"/>
    <w:rsid w:val="00CA1F9B"/>
    <w:rsid w:val="00CA5309"/>
    <w:rsid w:val="00CB0902"/>
    <w:rsid w:val="00CB2E92"/>
    <w:rsid w:val="00CC4C9A"/>
    <w:rsid w:val="00CC5227"/>
    <w:rsid w:val="00CC7364"/>
    <w:rsid w:val="00CD52B2"/>
    <w:rsid w:val="00CD5978"/>
    <w:rsid w:val="00CE11DA"/>
    <w:rsid w:val="00CE47D6"/>
    <w:rsid w:val="00D05DF8"/>
    <w:rsid w:val="00D10857"/>
    <w:rsid w:val="00D140E1"/>
    <w:rsid w:val="00D17962"/>
    <w:rsid w:val="00D22A48"/>
    <w:rsid w:val="00D3702A"/>
    <w:rsid w:val="00D51995"/>
    <w:rsid w:val="00D53EF7"/>
    <w:rsid w:val="00D53F39"/>
    <w:rsid w:val="00D64598"/>
    <w:rsid w:val="00D665E1"/>
    <w:rsid w:val="00D70C94"/>
    <w:rsid w:val="00D75DA0"/>
    <w:rsid w:val="00D82659"/>
    <w:rsid w:val="00D846C4"/>
    <w:rsid w:val="00D912EE"/>
    <w:rsid w:val="00D93E1E"/>
    <w:rsid w:val="00DA0332"/>
    <w:rsid w:val="00DB7947"/>
    <w:rsid w:val="00DC4613"/>
    <w:rsid w:val="00DE3507"/>
    <w:rsid w:val="00DE4E53"/>
    <w:rsid w:val="00DF15CA"/>
    <w:rsid w:val="00DF6E6F"/>
    <w:rsid w:val="00DF756C"/>
    <w:rsid w:val="00E04FD4"/>
    <w:rsid w:val="00E15BEE"/>
    <w:rsid w:val="00E16362"/>
    <w:rsid w:val="00E2017D"/>
    <w:rsid w:val="00E225B1"/>
    <w:rsid w:val="00E22D48"/>
    <w:rsid w:val="00E275DC"/>
    <w:rsid w:val="00E3371F"/>
    <w:rsid w:val="00E5177E"/>
    <w:rsid w:val="00E566B9"/>
    <w:rsid w:val="00E601EA"/>
    <w:rsid w:val="00E60813"/>
    <w:rsid w:val="00E66626"/>
    <w:rsid w:val="00E672D9"/>
    <w:rsid w:val="00E775F8"/>
    <w:rsid w:val="00E8219D"/>
    <w:rsid w:val="00E906DA"/>
    <w:rsid w:val="00E91627"/>
    <w:rsid w:val="00EA018A"/>
    <w:rsid w:val="00EB0EB7"/>
    <w:rsid w:val="00EC3471"/>
    <w:rsid w:val="00EC39C1"/>
    <w:rsid w:val="00EC54B4"/>
    <w:rsid w:val="00ED0DFF"/>
    <w:rsid w:val="00ED175F"/>
    <w:rsid w:val="00EE45D3"/>
    <w:rsid w:val="00F02FCD"/>
    <w:rsid w:val="00F24569"/>
    <w:rsid w:val="00F25B83"/>
    <w:rsid w:val="00F32CF1"/>
    <w:rsid w:val="00F43705"/>
    <w:rsid w:val="00F720FA"/>
    <w:rsid w:val="00F756A6"/>
    <w:rsid w:val="00F76B44"/>
    <w:rsid w:val="00F77E35"/>
    <w:rsid w:val="00F82587"/>
    <w:rsid w:val="00F922B3"/>
    <w:rsid w:val="00FA3BDE"/>
    <w:rsid w:val="00FB624D"/>
    <w:rsid w:val="00FC569F"/>
    <w:rsid w:val="00FD7E2E"/>
    <w:rsid w:val="00FE0D88"/>
    <w:rsid w:val="00FF1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0922F"/>
  <w15:chartTrackingRefBased/>
  <w15:docId w15:val="{99C575ED-1115-4F33-97BC-7BD8433A4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2FF"/>
  </w:style>
  <w:style w:type="paragraph" w:styleId="Ttulo1">
    <w:name w:val="heading 1"/>
    <w:basedOn w:val="Normal"/>
    <w:next w:val="Normal"/>
    <w:link w:val="Ttulo1Char"/>
    <w:uiPriority w:val="9"/>
    <w:qFormat/>
    <w:rsid w:val="00CE11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608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1126D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31126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112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nfase">
    <w:name w:val="Emphasis"/>
    <w:basedOn w:val="Fontepargpadro"/>
    <w:uiPriority w:val="20"/>
    <w:qFormat/>
    <w:rsid w:val="00C81440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CE11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5B3CDF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E608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digoHTML">
    <w:name w:val="HTML Code"/>
    <w:basedOn w:val="Fontepargpadro"/>
    <w:uiPriority w:val="99"/>
    <w:semiHidden/>
    <w:unhideWhenUsed/>
    <w:rsid w:val="00EC3471"/>
    <w:rPr>
      <w:rFonts w:ascii="Courier New" w:eastAsia="Times New Roman" w:hAnsi="Courier New" w:cs="Courier New"/>
      <w:sz w:val="20"/>
      <w:szCs w:val="20"/>
    </w:rPr>
  </w:style>
  <w:style w:type="paragraph" w:styleId="Subttulo">
    <w:name w:val="Subtitle"/>
    <w:basedOn w:val="Normal"/>
    <w:next w:val="Normal"/>
    <w:link w:val="SubttuloChar"/>
    <w:uiPriority w:val="11"/>
    <w:qFormat/>
    <w:rsid w:val="004D4CC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4D4CC0"/>
    <w:rPr>
      <w:rFonts w:eastAsiaTheme="minorEastAsia"/>
      <w:color w:val="5A5A5A" w:themeColor="text1" w:themeTint="A5"/>
      <w:spacing w:val="15"/>
    </w:rPr>
  </w:style>
  <w:style w:type="table" w:styleId="Tabelacomgrade">
    <w:name w:val="Table Grid"/>
    <w:basedOn w:val="Tabelanormal"/>
    <w:uiPriority w:val="39"/>
    <w:rsid w:val="001C15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CC73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5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localhost:300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adityakadiwal/water-potability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AdrianoBusson/Projeto-Water/blob/main/interface.py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cartesi/rollups-examples/tree/80be07fb68ba7048223c72f3f9fe1b2042ec9ae7/frontend-consol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docker.com/compose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AdrianoBusson/Projeto-Water/blob/main/water.py" TargetMode="External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56FD1-AF21-4424-8F65-CB1BC861D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2548</Words>
  <Characters>13763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myrelafranca@outlook.com</dc:creator>
  <cp:keywords/>
  <dc:description/>
  <cp:lastModifiedBy>Adriano Busson de Jesus</cp:lastModifiedBy>
  <cp:revision>2</cp:revision>
  <dcterms:created xsi:type="dcterms:W3CDTF">2023-12-12T19:18:00Z</dcterms:created>
  <dcterms:modified xsi:type="dcterms:W3CDTF">2023-12-12T19:18:00Z</dcterms:modified>
</cp:coreProperties>
</file>