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2FA580" w14:textId="77777777" w:rsidR="00C76A57" w:rsidRPr="004B4662" w:rsidRDefault="00C76A57" w:rsidP="00C76A57">
      <w:pPr>
        <w:pStyle w:val="MainTitle"/>
        <w:rPr>
          <w:lang w:val="en-US"/>
        </w:rPr>
      </w:pPr>
      <w:r w:rsidRPr="004B4662">
        <w:rPr>
          <w:lang w:val="en-US"/>
        </w:rPr>
        <w:t>ENGLISH GUIDELINES FOR PUBLICATION - TITLE HERE</w:t>
      </w:r>
    </w:p>
    <w:p w14:paraId="5FECE269" w14:textId="77777777" w:rsidR="00C76A57" w:rsidRPr="004B4662" w:rsidRDefault="00C76A57" w:rsidP="00C76A57">
      <w:pPr>
        <w:pStyle w:val="MainTitle"/>
        <w:rPr>
          <w:lang w:val="en-US"/>
        </w:rPr>
      </w:pPr>
      <w:r w:rsidRPr="004B4662">
        <w:rPr>
          <w:lang w:val="en-US"/>
        </w:rPr>
        <w:t>(14 PT TYPE SIZE, UPPERCASE, BOLD, CENTERED)</w:t>
      </w:r>
    </w:p>
    <w:p w14:paraId="1DB6B7DA" w14:textId="77777777" w:rsidR="006D47C0" w:rsidRPr="004B4662" w:rsidRDefault="006D47C0">
      <w:pPr>
        <w:pStyle w:val="AuthorsNames"/>
        <w:rPr>
          <w:bCs/>
          <w:sz w:val="28"/>
          <w:szCs w:val="20"/>
          <w:lang w:val="en-US"/>
        </w:rPr>
      </w:pPr>
    </w:p>
    <w:p w14:paraId="05B7FAA5" w14:textId="77777777" w:rsidR="00E15407" w:rsidRPr="009234D2" w:rsidRDefault="00E15407" w:rsidP="00E15407">
      <w:pPr>
        <w:pStyle w:val="AuthorsNames"/>
        <w:rPr>
          <w:lang w:val="en-US"/>
        </w:rPr>
      </w:pPr>
      <w:r w:rsidRPr="009234D2">
        <w:rPr>
          <w:lang w:val="en-US"/>
        </w:rPr>
        <w:t>First A. Author</w:t>
      </w:r>
      <w:r w:rsidRPr="009234D2">
        <w:rPr>
          <w:vertAlign w:val="superscript"/>
          <w:lang w:val="en-US"/>
        </w:rPr>
        <w:t>1</w:t>
      </w:r>
      <w:r w:rsidRPr="009234D2">
        <w:rPr>
          <w:lang w:val="en-US"/>
        </w:rPr>
        <w:t>, Second B. Author</w:t>
      </w:r>
      <w:r w:rsidRPr="009234D2">
        <w:rPr>
          <w:vertAlign w:val="superscript"/>
          <w:lang w:val="en-US"/>
        </w:rPr>
        <w:t>2</w:t>
      </w:r>
      <w:r w:rsidRPr="009234D2">
        <w:rPr>
          <w:lang w:val="en-US"/>
        </w:rPr>
        <w:t xml:space="preserve"> (Authors’ Names, 12 </w:t>
      </w:r>
      <w:proofErr w:type="spellStart"/>
      <w:r w:rsidRPr="009234D2">
        <w:rPr>
          <w:lang w:val="en-US"/>
        </w:rPr>
        <w:t>pt</w:t>
      </w:r>
      <w:proofErr w:type="spellEnd"/>
      <w:r w:rsidRPr="009234D2">
        <w:rPr>
          <w:lang w:val="en-US"/>
        </w:rPr>
        <w:t xml:space="preserve"> Type Size, Centered Under the Title)</w:t>
      </w:r>
    </w:p>
    <w:p w14:paraId="7E173440" w14:textId="77777777" w:rsidR="00E15407" w:rsidRPr="009234D2" w:rsidRDefault="00E15407" w:rsidP="00E15407">
      <w:pPr>
        <w:pStyle w:val="AuthorsInformation"/>
        <w:rPr>
          <w:lang w:val="en-US"/>
        </w:rPr>
      </w:pPr>
      <w:r w:rsidRPr="009234D2">
        <w:rPr>
          <w:vertAlign w:val="superscript"/>
          <w:lang w:val="en-US"/>
        </w:rPr>
        <w:t>1</w:t>
      </w:r>
      <w:r w:rsidRPr="009234D2">
        <w:rPr>
          <w:lang w:val="en-US"/>
        </w:rPr>
        <w:t xml:space="preserve">First Affiliation, City – State, Country (10 </w:t>
      </w:r>
      <w:proofErr w:type="spellStart"/>
      <w:r w:rsidRPr="009234D2">
        <w:rPr>
          <w:lang w:val="en-US"/>
        </w:rPr>
        <w:t>pt</w:t>
      </w:r>
      <w:proofErr w:type="spellEnd"/>
      <w:r w:rsidRPr="009234D2">
        <w:rPr>
          <w:lang w:val="en-US"/>
        </w:rPr>
        <w:t xml:space="preserve"> Type Size, Centered Under the Authors’ Names)</w:t>
      </w:r>
    </w:p>
    <w:p w14:paraId="5B3C70D0" w14:textId="77777777" w:rsidR="00E15407" w:rsidRPr="009234D2" w:rsidRDefault="00E15407" w:rsidP="00E15407">
      <w:pPr>
        <w:pStyle w:val="AuthorsInformation"/>
        <w:rPr>
          <w:lang w:val="en-US"/>
        </w:rPr>
      </w:pPr>
      <w:r w:rsidRPr="009234D2">
        <w:rPr>
          <w:vertAlign w:val="superscript"/>
          <w:lang w:val="en-US"/>
        </w:rPr>
        <w:t>2</w:t>
      </w:r>
      <w:r w:rsidRPr="009234D2">
        <w:rPr>
          <w:lang w:val="en-US"/>
        </w:rPr>
        <w:t xml:space="preserve">Second Affiliation (if necessary), City – State, Country (10 </w:t>
      </w:r>
      <w:proofErr w:type="spellStart"/>
      <w:r w:rsidRPr="009234D2">
        <w:rPr>
          <w:lang w:val="en-US"/>
        </w:rPr>
        <w:t>pt</w:t>
      </w:r>
      <w:proofErr w:type="spellEnd"/>
      <w:r w:rsidRPr="009234D2">
        <w:rPr>
          <w:lang w:val="en-US"/>
        </w:rPr>
        <w:t xml:space="preserve"> Type Size, Centered Under the Authors’ Names)</w:t>
      </w:r>
    </w:p>
    <w:p w14:paraId="38C0B541" w14:textId="77777777" w:rsidR="006D47C0" w:rsidRPr="00387AC1" w:rsidRDefault="006D47C0">
      <w:pPr>
        <w:pStyle w:val="AuthorsInformation"/>
      </w:pPr>
      <w:r w:rsidRPr="009234D2">
        <w:t xml:space="preserve">e-mail: </w:t>
      </w:r>
      <w:hyperlink r:id="rId9" w:history="1">
        <w:r w:rsidR="00131879" w:rsidRPr="009234D2">
          <w:t>aut</w:t>
        </w:r>
        <w:r w:rsidR="009234D2" w:rsidRPr="009234D2">
          <w:t>h</w:t>
        </w:r>
        <w:r w:rsidR="00131879" w:rsidRPr="009234D2">
          <w:t>or1@email.br,</w:t>
        </w:r>
      </w:hyperlink>
      <w:r w:rsidR="00131879" w:rsidRPr="009234D2">
        <w:t xml:space="preserve"> aut</w:t>
      </w:r>
      <w:r w:rsidR="009234D2" w:rsidRPr="009234D2">
        <w:t>h</w:t>
      </w:r>
      <w:r w:rsidR="00131879" w:rsidRPr="009234D2">
        <w:t>or2@email.com</w:t>
      </w:r>
    </w:p>
    <w:p w14:paraId="53F64259" w14:textId="77777777" w:rsidR="006D47C0" w:rsidRDefault="006D47C0">
      <w:pPr>
        <w:pStyle w:val="AuthorsInformation"/>
      </w:pPr>
    </w:p>
    <w:p w14:paraId="295C31F7" w14:textId="77777777" w:rsidR="0033021F" w:rsidRPr="00387AC1" w:rsidRDefault="0033021F">
      <w:pPr>
        <w:pStyle w:val="AuthorsInformation"/>
      </w:pPr>
    </w:p>
    <w:p w14:paraId="50F59E35" w14:textId="77777777" w:rsidR="0033021F" w:rsidRPr="00C77A7B" w:rsidRDefault="0033021F">
      <w:pPr>
        <w:pStyle w:val="AbstractBody"/>
        <w:rPr>
          <w:i/>
        </w:rPr>
        <w:sectPr w:rsidR="0033021F" w:rsidRPr="00C77A7B" w:rsidSect="00D53176">
          <w:headerReference w:type="even" r:id="rId10"/>
          <w:headerReference w:type="default" r:id="rId11"/>
          <w:footerReference w:type="even" r:id="rId12"/>
          <w:footerReference w:type="default" r:id="rId13"/>
          <w:headerReference w:type="first" r:id="rId14"/>
          <w:footerReference w:type="first" r:id="rId15"/>
          <w:pgSz w:w="11905" w:h="16837"/>
          <w:pgMar w:top="1418" w:right="680" w:bottom="1418" w:left="1021" w:header="720" w:footer="709" w:gutter="0"/>
          <w:pgNumType w:fmt="lowerRoman"/>
          <w:cols w:space="720"/>
          <w:titlePg/>
          <w:docGrid w:linePitch="360"/>
        </w:sectPr>
      </w:pPr>
    </w:p>
    <w:p w14:paraId="79C32A0C" w14:textId="70C7A265" w:rsidR="006D47C0" w:rsidRDefault="006D47C0">
      <w:pPr>
        <w:pStyle w:val="AbstractBody"/>
        <w:rPr>
          <w:lang w:val="en-US"/>
        </w:rPr>
      </w:pPr>
      <w:r w:rsidRPr="00387AC1">
        <w:rPr>
          <w:i/>
          <w:lang w:val="en-US"/>
        </w:rPr>
        <w:t>Abstract –</w:t>
      </w:r>
      <w:r w:rsidRPr="00387AC1">
        <w:rPr>
          <w:lang w:val="en-US"/>
        </w:rPr>
        <w:t xml:space="preserve"> The objective of this document is to instruct authors about the preparation of the manuscript for </w:t>
      </w:r>
      <w:r w:rsidR="00B41F3E">
        <w:rPr>
          <w:lang w:val="en-US"/>
        </w:rPr>
        <w:t>COBEP/SPEC 2015</w:t>
      </w:r>
      <w:r w:rsidRPr="00387AC1">
        <w:rPr>
          <w:lang w:val="en-US"/>
        </w:rPr>
        <w:t xml:space="preserve">. </w:t>
      </w:r>
      <w:r w:rsidR="00DD0802">
        <w:rPr>
          <w:lang w:val="en-US"/>
        </w:rPr>
        <w:t>A</w:t>
      </w:r>
      <w:r w:rsidRPr="00387AC1">
        <w:rPr>
          <w:lang w:val="en-US"/>
        </w:rPr>
        <w:t xml:space="preserve">uthors should use these guidelines for preparing </w:t>
      </w:r>
      <w:r w:rsidR="00B41F3E">
        <w:rPr>
          <w:lang w:val="en-US"/>
        </w:rPr>
        <w:t xml:space="preserve">the </w:t>
      </w:r>
      <w:r w:rsidRPr="00387AC1">
        <w:rPr>
          <w:lang w:val="en-US"/>
        </w:rPr>
        <w:t>final version of their paper. Additional information about procedures and guidelines for publication can be obtaine</w:t>
      </w:r>
      <w:r w:rsidR="00B41F3E">
        <w:rPr>
          <w:lang w:val="en-US"/>
        </w:rPr>
        <w:t>d directly with the technical chair</w:t>
      </w:r>
      <w:r w:rsidRPr="00387AC1">
        <w:rPr>
          <w:lang w:val="en-US"/>
        </w:rPr>
        <w:t>.</w:t>
      </w:r>
    </w:p>
    <w:p w14:paraId="309EA46E" w14:textId="77777777" w:rsidR="00E17C92" w:rsidRPr="00387AC1" w:rsidRDefault="00E17C92">
      <w:pPr>
        <w:pStyle w:val="AbstractBody"/>
        <w:rPr>
          <w:lang w:val="en-US"/>
        </w:rPr>
      </w:pPr>
    </w:p>
    <w:p w14:paraId="2661EEFF" w14:textId="1EC00BE0" w:rsidR="006D47C0" w:rsidRPr="00387AC1" w:rsidRDefault="006D47C0">
      <w:pPr>
        <w:pStyle w:val="Default"/>
        <w:ind w:firstLine="227"/>
        <w:jc w:val="both"/>
        <w:rPr>
          <w:b/>
          <w:bCs/>
          <w:color w:val="auto"/>
          <w:sz w:val="20"/>
          <w:szCs w:val="20"/>
          <w:lang w:val="en-US"/>
        </w:rPr>
      </w:pPr>
      <w:r w:rsidRPr="00387AC1">
        <w:rPr>
          <w:b/>
          <w:bCs/>
          <w:i/>
          <w:color w:val="auto"/>
          <w:sz w:val="20"/>
          <w:szCs w:val="20"/>
          <w:lang w:val="en-US"/>
        </w:rPr>
        <w:t xml:space="preserve">Keywords </w:t>
      </w:r>
      <w:r w:rsidR="00A20FFE" w:rsidRPr="00A20FFE">
        <w:rPr>
          <w:i/>
          <w:lang w:val="en-US"/>
        </w:rPr>
        <w:t>–</w:t>
      </w:r>
      <w:r w:rsidR="00C76A57">
        <w:rPr>
          <w:b/>
          <w:bCs/>
          <w:color w:val="auto"/>
          <w:sz w:val="20"/>
          <w:szCs w:val="20"/>
          <w:lang w:val="en-US"/>
        </w:rPr>
        <w:t xml:space="preserve"> A</w:t>
      </w:r>
      <w:r w:rsidRPr="00387AC1">
        <w:rPr>
          <w:b/>
          <w:bCs/>
          <w:color w:val="auto"/>
          <w:sz w:val="20"/>
          <w:szCs w:val="20"/>
          <w:lang w:val="en-US"/>
        </w:rPr>
        <w:t>uthor</w:t>
      </w:r>
      <w:r w:rsidR="00C76A57">
        <w:rPr>
          <w:b/>
          <w:bCs/>
          <w:color w:val="auto"/>
          <w:sz w:val="20"/>
          <w:szCs w:val="20"/>
          <w:lang w:val="en-US"/>
        </w:rPr>
        <w:t>s</w:t>
      </w:r>
      <w:r w:rsidRPr="00387AC1">
        <w:rPr>
          <w:b/>
          <w:bCs/>
          <w:color w:val="auto"/>
          <w:sz w:val="20"/>
          <w:szCs w:val="20"/>
          <w:lang w:val="en-US"/>
        </w:rPr>
        <w:t xml:space="preserve"> shall provide a maximum of six keywords (in alphabetical order, capitalized, separated by commas) to help identify</w:t>
      </w:r>
      <w:r w:rsidR="001745A9">
        <w:rPr>
          <w:b/>
          <w:bCs/>
          <w:color w:val="auto"/>
          <w:sz w:val="20"/>
          <w:szCs w:val="20"/>
          <w:lang w:val="en-US"/>
        </w:rPr>
        <w:t>ing</w:t>
      </w:r>
      <w:r w:rsidRPr="00387AC1">
        <w:rPr>
          <w:b/>
          <w:bCs/>
          <w:color w:val="auto"/>
          <w:sz w:val="20"/>
          <w:szCs w:val="20"/>
          <w:lang w:val="en-US"/>
        </w:rPr>
        <w:t xml:space="preserve"> the major topics of the paper.</w:t>
      </w:r>
      <w:r w:rsidR="00C76A57">
        <w:rPr>
          <w:b/>
          <w:bCs/>
          <w:color w:val="auto"/>
          <w:sz w:val="20"/>
          <w:szCs w:val="20"/>
          <w:lang w:val="en-US"/>
        </w:rPr>
        <w:t xml:space="preserve"> </w:t>
      </w:r>
    </w:p>
    <w:p w14:paraId="161A7E03" w14:textId="77777777" w:rsidR="007D4BD6" w:rsidRPr="00387AC1" w:rsidRDefault="007D4BD6">
      <w:pPr>
        <w:pStyle w:val="Default"/>
        <w:ind w:firstLine="227"/>
        <w:jc w:val="both"/>
        <w:rPr>
          <w:b/>
          <w:bCs/>
          <w:color w:val="auto"/>
          <w:sz w:val="20"/>
          <w:szCs w:val="20"/>
          <w:lang w:val="en-US"/>
        </w:rPr>
      </w:pPr>
    </w:p>
    <w:p w14:paraId="1160F69C" w14:textId="77777777" w:rsidR="006D47C0" w:rsidRPr="004B4662" w:rsidRDefault="0000368E">
      <w:pPr>
        <w:pStyle w:val="TitleNoNumber"/>
        <w:spacing w:before="0" w:after="0"/>
        <w:rPr>
          <w:lang w:val="en-US"/>
        </w:rPr>
      </w:pPr>
      <w:r w:rsidRPr="004B4662">
        <w:rPr>
          <w:lang w:val="en-US"/>
        </w:rPr>
        <w:t>NOMENCLATURE</w:t>
      </w:r>
    </w:p>
    <w:p w14:paraId="4FE17704" w14:textId="77777777" w:rsidR="006D47C0" w:rsidRPr="004B4662" w:rsidRDefault="006D47C0">
      <w:pPr>
        <w:pStyle w:val="TitleNoNumber"/>
        <w:spacing w:before="0" w:after="0"/>
        <w:rPr>
          <w:lang w:val="en-US"/>
        </w:rPr>
      </w:pPr>
    </w:p>
    <w:p w14:paraId="179FC513" w14:textId="77777777" w:rsidR="006D47C0" w:rsidRPr="0000368E" w:rsidRDefault="006D47C0">
      <w:pPr>
        <w:pStyle w:val="Nomenclaturabody"/>
        <w:rPr>
          <w:lang w:val="en-US"/>
        </w:rPr>
      </w:pPr>
      <w:proofErr w:type="spellStart"/>
      <w:r w:rsidRPr="0000368E">
        <w:rPr>
          <w:i/>
          <w:lang w:val="en-US"/>
        </w:rPr>
        <w:t>V</w:t>
      </w:r>
      <w:r w:rsidRPr="0000368E">
        <w:rPr>
          <w:i/>
          <w:vertAlign w:val="subscript"/>
          <w:lang w:val="en-US"/>
        </w:rPr>
        <w:t>qd</w:t>
      </w:r>
      <w:proofErr w:type="spellEnd"/>
      <w:r w:rsidRPr="0000368E">
        <w:rPr>
          <w:lang w:val="en-US"/>
        </w:rPr>
        <w:tab/>
      </w:r>
      <w:r w:rsidR="0000368E" w:rsidRPr="0000368E">
        <w:rPr>
          <w:lang w:val="en-US"/>
        </w:rPr>
        <w:t xml:space="preserve">Stator voltage </w:t>
      </w:r>
      <w:proofErr w:type="spellStart"/>
      <w:r w:rsidR="0000368E" w:rsidRPr="0000368E">
        <w:rPr>
          <w:i/>
          <w:lang w:val="en-US"/>
        </w:rPr>
        <w:t>dq</w:t>
      </w:r>
      <w:proofErr w:type="spellEnd"/>
      <w:r w:rsidR="0000368E" w:rsidRPr="0000368E">
        <w:rPr>
          <w:lang w:val="en-US"/>
        </w:rPr>
        <w:t xml:space="preserve"> components</w:t>
      </w:r>
      <w:r w:rsidRPr="0000368E">
        <w:rPr>
          <w:lang w:val="en-US"/>
        </w:rPr>
        <w:t>.</w:t>
      </w:r>
    </w:p>
    <w:p w14:paraId="67581D9A" w14:textId="77777777" w:rsidR="006D47C0" w:rsidRPr="0000368E" w:rsidRDefault="006D47C0">
      <w:pPr>
        <w:pStyle w:val="Nomenclaturabody"/>
        <w:rPr>
          <w:lang w:val="en-US"/>
        </w:rPr>
      </w:pPr>
      <w:proofErr w:type="spellStart"/>
      <w:r w:rsidRPr="0000368E">
        <w:rPr>
          <w:i/>
          <w:lang w:val="en-US"/>
        </w:rPr>
        <w:t>I</w:t>
      </w:r>
      <w:r w:rsidRPr="0000368E">
        <w:rPr>
          <w:i/>
          <w:vertAlign w:val="subscript"/>
          <w:lang w:val="en-US"/>
        </w:rPr>
        <w:t>qd</w:t>
      </w:r>
      <w:proofErr w:type="spellEnd"/>
      <w:r w:rsidRPr="0000368E">
        <w:rPr>
          <w:lang w:val="en-US"/>
        </w:rPr>
        <w:tab/>
      </w:r>
      <w:r w:rsidR="0000368E" w:rsidRPr="0000368E">
        <w:rPr>
          <w:lang w:val="en-US"/>
        </w:rPr>
        <w:t xml:space="preserve">Stator current </w:t>
      </w:r>
      <w:proofErr w:type="spellStart"/>
      <w:r w:rsidR="0000368E" w:rsidRPr="0000368E">
        <w:rPr>
          <w:i/>
          <w:lang w:val="en-US"/>
        </w:rPr>
        <w:t>dq</w:t>
      </w:r>
      <w:proofErr w:type="spellEnd"/>
      <w:r w:rsidR="0000368E" w:rsidRPr="0000368E">
        <w:rPr>
          <w:lang w:val="en-US"/>
        </w:rPr>
        <w:t xml:space="preserve"> components</w:t>
      </w:r>
      <w:r w:rsidRPr="0000368E">
        <w:rPr>
          <w:lang w:val="en-US"/>
        </w:rPr>
        <w:t>.</w:t>
      </w:r>
    </w:p>
    <w:p w14:paraId="3A748386" w14:textId="77777777" w:rsidR="006D47C0" w:rsidRPr="004B4662" w:rsidRDefault="006D47C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lang w:val="en-US"/>
        </w:rPr>
      </w:pPr>
    </w:p>
    <w:p w14:paraId="22E678B5" w14:textId="77777777" w:rsidR="006D47C0" w:rsidRPr="00FB6090" w:rsidRDefault="007D4BD6" w:rsidP="007D4BD6">
      <w:pPr>
        <w:pStyle w:val="Heading1"/>
        <w:tabs>
          <w:tab w:val="clear" w:pos="432"/>
          <w:tab w:val="num" w:pos="0"/>
        </w:tabs>
        <w:ind w:left="0" w:firstLine="0"/>
        <w:jc w:val="center"/>
        <w:rPr>
          <w:b w:val="0"/>
          <w:bCs/>
          <w:sz w:val="20"/>
          <w:lang w:val="en-US"/>
        </w:rPr>
      </w:pPr>
      <w:r w:rsidRPr="00FB6090">
        <w:rPr>
          <w:b w:val="0"/>
          <w:bCs/>
          <w:sz w:val="20"/>
          <w:lang w:val="en-US"/>
        </w:rPr>
        <w:t xml:space="preserve">I. </w:t>
      </w:r>
      <w:r w:rsidR="0000368E" w:rsidRPr="00FB6090">
        <w:rPr>
          <w:b w:val="0"/>
          <w:bCs/>
          <w:sz w:val="20"/>
          <w:lang w:val="en-US"/>
        </w:rPr>
        <w:t>INTRODUCTION</w:t>
      </w:r>
    </w:p>
    <w:p w14:paraId="7EB18719" w14:textId="77777777" w:rsidR="006D47C0" w:rsidRPr="00FB6090" w:rsidRDefault="006D47C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lang w:val="en-US"/>
        </w:rPr>
      </w:pPr>
    </w:p>
    <w:p w14:paraId="7B98D7FE" w14:textId="332DD50F" w:rsidR="00DD5E0E" w:rsidRPr="00CB7618" w:rsidRDefault="00DD5E0E" w:rsidP="00DD5E0E">
      <w:pPr>
        <w:pStyle w:val="TextBody"/>
        <w:rPr>
          <w:szCs w:val="20"/>
          <w:lang w:val="en-US"/>
        </w:rPr>
      </w:pPr>
      <w:r w:rsidRPr="00CB7618">
        <w:rPr>
          <w:szCs w:val="20"/>
          <w:lang w:val="en-US"/>
        </w:rPr>
        <w:t>The main objective of the Introduction section is</w:t>
      </w:r>
      <w:r w:rsidR="001745A9">
        <w:rPr>
          <w:szCs w:val="20"/>
          <w:lang w:val="en-US"/>
        </w:rPr>
        <w:t xml:space="preserve"> to</w:t>
      </w:r>
      <w:r w:rsidRPr="00CB7618">
        <w:rPr>
          <w:szCs w:val="20"/>
          <w:lang w:val="en-US"/>
        </w:rPr>
        <w:t xml:space="preserve"> </w:t>
      </w:r>
      <w:r w:rsidR="001745A9">
        <w:rPr>
          <w:szCs w:val="20"/>
          <w:lang w:val="en-US"/>
        </w:rPr>
        <w:t>describe</w:t>
      </w:r>
      <w:r w:rsidR="001745A9" w:rsidRPr="00CB7618">
        <w:rPr>
          <w:szCs w:val="20"/>
          <w:lang w:val="en-US"/>
        </w:rPr>
        <w:t xml:space="preserve"> </w:t>
      </w:r>
      <w:r w:rsidRPr="00CB7618">
        <w:rPr>
          <w:szCs w:val="20"/>
          <w:lang w:val="en-US"/>
        </w:rPr>
        <w:t>the nature of the pr</w:t>
      </w:r>
      <w:r>
        <w:rPr>
          <w:szCs w:val="20"/>
          <w:lang w:val="en-US"/>
        </w:rPr>
        <w:t>oblem discussed in the p</w:t>
      </w:r>
      <w:r w:rsidRPr="00CB7618">
        <w:rPr>
          <w:szCs w:val="20"/>
          <w:lang w:val="en-US"/>
        </w:rPr>
        <w:t xml:space="preserve">aper through an adequate literature review, </w:t>
      </w:r>
      <w:r w:rsidR="001745A9">
        <w:rPr>
          <w:szCs w:val="20"/>
          <w:lang w:val="en-US"/>
        </w:rPr>
        <w:t xml:space="preserve">as well as </w:t>
      </w:r>
      <w:r w:rsidRPr="00CB7618">
        <w:rPr>
          <w:szCs w:val="20"/>
          <w:lang w:val="en-US"/>
        </w:rPr>
        <w:t xml:space="preserve">the </w:t>
      </w:r>
      <w:r w:rsidR="001745A9">
        <w:rPr>
          <w:szCs w:val="20"/>
          <w:lang w:val="en-US"/>
        </w:rPr>
        <w:t xml:space="preserve">effective </w:t>
      </w:r>
      <w:r w:rsidRPr="00CB7618">
        <w:rPr>
          <w:szCs w:val="20"/>
          <w:lang w:val="en-US"/>
        </w:rPr>
        <w:t>contribution of the submitted manuscript.</w:t>
      </w:r>
    </w:p>
    <w:p w14:paraId="31A32CAD" w14:textId="7B7EAD26" w:rsidR="00DD5E0E" w:rsidRPr="004B4662" w:rsidRDefault="00DD5E0E" w:rsidP="00DD5E0E">
      <w:pPr>
        <w:pStyle w:val="TextBody"/>
        <w:rPr>
          <w:lang w:val="en-US"/>
        </w:rPr>
      </w:pPr>
      <w:r w:rsidRPr="00CB7618">
        <w:rPr>
          <w:szCs w:val="20"/>
          <w:lang w:val="en-US"/>
        </w:rPr>
        <w:t xml:space="preserve">If relevant, a </w:t>
      </w:r>
      <w:r>
        <w:rPr>
          <w:szCs w:val="20"/>
          <w:lang w:val="en-US"/>
        </w:rPr>
        <w:t>N</w:t>
      </w:r>
      <w:r w:rsidRPr="00CB7618">
        <w:rPr>
          <w:szCs w:val="20"/>
          <w:lang w:val="en-US"/>
        </w:rPr>
        <w:t xml:space="preserve">omenclature </w:t>
      </w:r>
      <w:r>
        <w:rPr>
          <w:szCs w:val="20"/>
          <w:lang w:val="en-US"/>
        </w:rPr>
        <w:t xml:space="preserve">section </w:t>
      </w:r>
      <w:r w:rsidRPr="00CB7618">
        <w:rPr>
          <w:szCs w:val="20"/>
          <w:lang w:val="en-US"/>
        </w:rPr>
        <w:t xml:space="preserve">may be included immediately </w:t>
      </w:r>
      <w:r>
        <w:rPr>
          <w:szCs w:val="20"/>
          <w:lang w:val="en-US"/>
        </w:rPr>
        <w:t>before</w:t>
      </w:r>
      <w:r w:rsidRPr="00CB7618">
        <w:rPr>
          <w:szCs w:val="20"/>
          <w:lang w:val="en-US"/>
        </w:rPr>
        <w:t xml:space="preserve"> the </w:t>
      </w:r>
      <w:r>
        <w:rPr>
          <w:szCs w:val="20"/>
          <w:lang w:val="en-US"/>
        </w:rPr>
        <w:t>I</w:t>
      </w:r>
      <w:r w:rsidRPr="00CB7618">
        <w:rPr>
          <w:szCs w:val="20"/>
          <w:lang w:val="en-US"/>
        </w:rPr>
        <w:t>ntroduction</w:t>
      </w:r>
      <w:r>
        <w:rPr>
          <w:szCs w:val="20"/>
          <w:lang w:val="en-US"/>
        </w:rPr>
        <w:t xml:space="preserve">, with a list of variables </w:t>
      </w:r>
      <w:r w:rsidRPr="00CB7618">
        <w:rPr>
          <w:szCs w:val="20"/>
          <w:lang w:val="en-US"/>
        </w:rPr>
        <w:t xml:space="preserve">used in the text. This item should not contain </w:t>
      </w:r>
      <w:r w:rsidR="001745A9">
        <w:rPr>
          <w:szCs w:val="20"/>
          <w:lang w:val="en-US"/>
        </w:rPr>
        <w:t>reference numbers</w:t>
      </w:r>
      <w:r w:rsidRPr="00CB7618">
        <w:rPr>
          <w:szCs w:val="20"/>
          <w:lang w:val="en-US"/>
        </w:rPr>
        <w:t xml:space="preserve">, as well as items </w:t>
      </w:r>
      <w:r w:rsidR="001745A9">
        <w:rPr>
          <w:szCs w:val="20"/>
          <w:lang w:val="en-US"/>
        </w:rPr>
        <w:t xml:space="preserve">such as </w:t>
      </w:r>
      <w:r w:rsidRPr="00CB7618">
        <w:rPr>
          <w:szCs w:val="20"/>
          <w:lang w:val="en-US"/>
        </w:rPr>
        <w:t xml:space="preserve">Acknowledgements, References and </w:t>
      </w:r>
      <w:r>
        <w:rPr>
          <w:szCs w:val="20"/>
          <w:lang w:val="en-US"/>
        </w:rPr>
        <w:t>Biographies</w:t>
      </w:r>
      <w:r w:rsidRPr="00CB7618">
        <w:rPr>
          <w:szCs w:val="20"/>
          <w:lang w:val="en-US"/>
        </w:rPr>
        <w:t>.</w:t>
      </w:r>
    </w:p>
    <w:p w14:paraId="5BF5B6FF" w14:textId="77777777" w:rsidR="00DD5E0E" w:rsidRPr="00FB6090" w:rsidRDefault="00DD5E0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lang w:val="en-US"/>
        </w:rPr>
      </w:pPr>
    </w:p>
    <w:p w14:paraId="7C7A3FC8" w14:textId="77777777" w:rsidR="007F4C71" w:rsidRPr="008A2AC2" w:rsidRDefault="007F4C71" w:rsidP="007F4C71">
      <w:pPr>
        <w:pStyle w:val="TextBody"/>
        <w:ind w:firstLine="0"/>
        <w:rPr>
          <w:i/>
          <w:iCs/>
          <w:lang w:val="en-US"/>
        </w:rPr>
      </w:pPr>
      <w:r w:rsidRPr="008A2AC2">
        <w:rPr>
          <w:i/>
          <w:iCs/>
          <w:lang w:val="en-US"/>
        </w:rPr>
        <w:t xml:space="preserve">A. </w:t>
      </w:r>
      <w:r>
        <w:rPr>
          <w:i/>
          <w:iCs/>
          <w:lang w:val="en-US"/>
        </w:rPr>
        <w:t>Submission</w:t>
      </w:r>
      <w:r w:rsidR="00DD5E0E">
        <w:rPr>
          <w:i/>
          <w:iCs/>
          <w:lang w:val="en-US"/>
        </w:rPr>
        <w:t xml:space="preserve"> and </w:t>
      </w:r>
      <w:r>
        <w:rPr>
          <w:i/>
          <w:iCs/>
          <w:lang w:val="en-US"/>
        </w:rPr>
        <w:t>Copyright notice</w:t>
      </w:r>
    </w:p>
    <w:p w14:paraId="78EDD21D" w14:textId="337C6D2A" w:rsidR="0000368E" w:rsidRDefault="0000368E" w:rsidP="00252F5C">
      <w:pPr>
        <w:pStyle w:val="TextBody"/>
        <w:rPr>
          <w:lang w:val="en-US"/>
        </w:rPr>
      </w:pPr>
      <w:r w:rsidRPr="00B47F06">
        <w:rPr>
          <w:lang w:val="en-US"/>
        </w:rPr>
        <w:t xml:space="preserve">The </w:t>
      </w:r>
      <w:r w:rsidR="00B41F3E">
        <w:rPr>
          <w:lang w:val="en-US"/>
        </w:rPr>
        <w:t>COBEP/SPEC</w:t>
      </w:r>
      <w:r w:rsidRPr="00B47F06">
        <w:rPr>
          <w:lang w:val="en-US"/>
        </w:rPr>
        <w:t xml:space="preserve"> is an appropriate </w:t>
      </w:r>
      <w:r w:rsidR="00500FD9">
        <w:rPr>
          <w:lang w:val="en-US"/>
        </w:rPr>
        <w:t>forum</w:t>
      </w:r>
      <w:r w:rsidR="00500FD9" w:rsidRPr="00B47F06">
        <w:rPr>
          <w:lang w:val="en-US"/>
        </w:rPr>
        <w:t xml:space="preserve"> </w:t>
      </w:r>
      <w:r w:rsidRPr="00B47F06">
        <w:rPr>
          <w:lang w:val="en-US"/>
        </w:rPr>
        <w:t xml:space="preserve">through which SOBRAEP (Brazilian Power Electronics Society) </w:t>
      </w:r>
      <w:r w:rsidR="00B41F3E">
        <w:rPr>
          <w:lang w:val="en-US"/>
        </w:rPr>
        <w:t xml:space="preserve">and IEEE </w:t>
      </w:r>
      <w:r w:rsidRPr="00B47F06">
        <w:rPr>
          <w:lang w:val="en-US"/>
        </w:rPr>
        <w:t xml:space="preserve">members and experts in the </w:t>
      </w:r>
      <w:r w:rsidR="00C4301B" w:rsidRPr="00B47F06">
        <w:rPr>
          <w:lang w:val="en-US"/>
        </w:rPr>
        <w:t xml:space="preserve">field of </w:t>
      </w:r>
      <w:r w:rsidRPr="00B47F06">
        <w:rPr>
          <w:lang w:val="en-US"/>
        </w:rPr>
        <w:t xml:space="preserve">Power Electronics may </w:t>
      </w:r>
      <w:r w:rsidR="009C3B01" w:rsidRPr="00B47F06">
        <w:rPr>
          <w:lang w:val="en-US"/>
        </w:rPr>
        <w:t>present and discuss</w:t>
      </w:r>
      <w:r w:rsidRPr="00B47F06">
        <w:rPr>
          <w:lang w:val="en-US"/>
        </w:rPr>
        <w:t xml:space="preserve"> </w:t>
      </w:r>
      <w:r w:rsidR="009C3B01" w:rsidRPr="00B47F06">
        <w:rPr>
          <w:lang w:val="en-US"/>
        </w:rPr>
        <w:t>their</w:t>
      </w:r>
      <w:r w:rsidRPr="00B47F06">
        <w:rPr>
          <w:lang w:val="en-US"/>
        </w:rPr>
        <w:t xml:space="preserve"> scientific and academic activities. </w:t>
      </w:r>
      <w:r w:rsidR="00C4301B" w:rsidRPr="00B47F06">
        <w:rPr>
          <w:lang w:val="en-US"/>
        </w:rPr>
        <w:t xml:space="preserve">Therefore, the </w:t>
      </w:r>
      <w:r w:rsidR="00B41F3E">
        <w:rPr>
          <w:lang w:val="en-US"/>
        </w:rPr>
        <w:t>Steering Committee</w:t>
      </w:r>
      <w:r w:rsidR="00C4301B" w:rsidRPr="00B47F06">
        <w:rPr>
          <w:lang w:val="en-US"/>
        </w:rPr>
        <w:t xml:space="preserve"> invites you to submit </w:t>
      </w:r>
      <w:r w:rsidR="00B41F3E">
        <w:rPr>
          <w:lang w:val="en-US"/>
        </w:rPr>
        <w:t>your final version</w:t>
      </w:r>
      <w:r w:rsidR="00C4301B" w:rsidRPr="00B47F06">
        <w:rPr>
          <w:lang w:val="en-US"/>
        </w:rPr>
        <w:t xml:space="preserve"> </w:t>
      </w:r>
      <w:r w:rsidR="001745A9">
        <w:rPr>
          <w:lang w:val="en-US"/>
        </w:rPr>
        <w:t xml:space="preserve">properly incorporating </w:t>
      </w:r>
      <w:r w:rsidR="00B41F3E">
        <w:rPr>
          <w:lang w:val="en-US"/>
        </w:rPr>
        <w:t>the reviewers</w:t>
      </w:r>
      <w:r w:rsidR="001745A9">
        <w:rPr>
          <w:lang w:val="en-US"/>
        </w:rPr>
        <w:t>’</w:t>
      </w:r>
      <w:r w:rsidR="00B41F3E">
        <w:rPr>
          <w:lang w:val="en-US"/>
        </w:rPr>
        <w:t xml:space="preserve"> requests</w:t>
      </w:r>
      <w:r w:rsidRPr="00B47F06">
        <w:rPr>
          <w:spacing w:val="-2"/>
          <w:szCs w:val="20"/>
          <w:lang w:val="en-US"/>
        </w:rPr>
        <w:t>.</w:t>
      </w:r>
    </w:p>
    <w:p w14:paraId="56A2A97B" w14:textId="620FBC6C" w:rsidR="00B47F06" w:rsidRPr="004B4662" w:rsidRDefault="00B41F3E">
      <w:pPr>
        <w:pStyle w:val="TextBody"/>
        <w:rPr>
          <w:lang w:val="en-US"/>
        </w:rPr>
      </w:pPr>
      <w:r>
        <w:rPr>
          <w:szCs w:val="20"/>
          <w:lang w:val="en-US"/>
        </w:rPr>
        <w:t>Only p</w:t>
      </w:r>
      <w:r w:rsidR="00B47F06" w:rsidRPr="00BF28DF">
        <w:rPr>
          <w:szCs w:val="20"/>
          <w:lang w:val="en-US"/>
        </w:rPr>
        <w:t xml:space="preserve">apers </w:t>
      </w:r>
      <w:r w:rsidR="001745A9">
        <w:rPr>
          <w:szCs w:val="20"/>
          <w:lang w:val="en-US"/>
        </w:rPr>
        <w:t xml:space="preserve">written </w:t>
      </w:r>
      <w:r w:rsidR="00B47F06" w:rsidRPr="00BF28DF">
        <w:rPr>
          <w:szCs w:val="20"/>
          <w:lang w:val="en-US"/>
        </w:rPr>
        <w:t xml:space="preserve">in English will be accepted. </w:t>
      </w:r>
      <w:r w:rsidR="00B47F06">
        <w:rPr>
          <w:lang w:val="en-US"/>
        </w:rPr>
        <w:t xml:space="preserve">Authors must submit their manuscript electronically through the </w:t>
      </w:r>
      <w:proofErr w:type="spellStart"/>
      <w:r>
        <w:rPr>
          <w:lang w:val="en-US"/>
        </w:rPr>
        <w:t>Exordo</w:t>
      </w:r>
      <w:proofErr w:type="spellEnd"/>
      <w:r w:rsidR="00B47F06">
        <w:rPr>
          <w:lang w:val="en-US"/>
        </w:rPr>
        <w:t xml:space="preserve"> portal at </w:t>
      </w:r>
      <w:r w:rsidRPr="00B41F3E">
        <w:rPr>
          <w:lang w:val="en-US"/>
        </w:rPr>
        <w:t>http://cobepspec2015.exordo.com</w:t>
      </w:r>
      <w:r w:rsidR="00B47F06">
        <w:rPr>
          <w:lang w:val="en-US"/>
        </w:rPr>
        <w:t>. From this entry page, access can be obtained to all information required for the submission of a manuscript.</w:t>
      </w:r>
    </w:p>
    <w:p w14:paraId="4E72F64C" w14:textId="580D69A2" w:rsidR="007F4C71" w:rsidRPr="007F4C71" w:rsidRDefault="007F4C71" w:rsidP="00BB54E9">
      <w:pPr>
        <w:pStyle w:val="TextBody"/>
        <w:rPr>
          <w:lang w:val="en-US"/>
        </w:rPr>
      </w:pPr>
      <w:r>
        <w:rPr>
          <w:lang w:val="en-US"/>
        </w:rPr>
        <w:t>Before creating a PDF file, a</w:t>
      </w:r>
      <w:r w:rsidRPr="007F4C71">
        <w:rPr>
          <w:lang w:val="en-US"/>
        </w:rPr>
        <w:t xml:space="preserve">dd the copyright notice to the bottom of the first page </w:t>
      </w:r>
      <w:r w:rsidR="001745A9">
        <w:rPr>
          <w:lang w:val="en-US"/>
        </w:rPr>
        <w:t>in</w:t>
      </w:r>
      <w:r w:rsidR="001745A9" w:rsidRPr="007F4C71">
        <w:rPr>
          <w:lang w:val="en-US"/>
        </w:rPr>
        <w:t xml:space="preserve"> </w:t>
      </w:r>
      <w:r w:rsidRPr="007F4C71">
        <w:rPr>
          <w:lang w:val="en-US"/>
        </w:rPr>
        <w:t xml:space="preserve">your source document. </w:t>
      </w:r>
      <w:r>
        <w:rPr>
          <w:lang w:val="en-US"/>
        </w:rPr>
        <w:t xml:space="preserve"> </w:t>
      </w:r>
      <w:r w:rsidRPr="007F4C71">
        <w:rPr>
          <w:lang w:val="en-US"/>
        </w:rPr>
        <w:t xml:space="preserve">For papers in which all authors are employed by the US government, the copyright notice is: </w:t>
      </w:r>
      <w:r w:rsidR="00BB54E9">
        <w:rPr>
          <w:lang w:val="en-US"/>
        </w:rPr>
        <w:t>“</w:t>
      </w:r>
      <w:r w:rsidRPr="007F4C71">
        <w:rPr>
          <w:lang w:val="en-US"/>
        </w:rPr>
        <w:t>U.S. Government work not protected by U.S. copyright</w:t>
      </w:r>
      <w:r w:rsidR="00BB54E9">
        <w:rPr>
          <w:lang w:val="en-US"/>
        </w:rPr>
        <w:t>”.</w:t>
      </w:r>
    </w:p>
    <w:p w14:paraId="108D3D6A" w14:textId="477F4214" w:rsidR="007F4C71" w:rsidRPr="007F4C71" w:rsidRDefault="007F4C71" w:rsidP="00BB54E9">
      <w:pPr>
        <w:pStyle w:val="TextBody"/>
        <w:rPr>
          <w:lang w:val="en-US"/>
        </w:rPr>
      </w:pPr>
      <w:r w:rsidRPr="007F4C71">
        <w:rPr>
          <w:lang w:val="en-US"/>
        </w:rPr>
        <w:lastRenderedPageBreak/>
        <w:t xml:space="preserve">For papers in which all authors are employed by a Crown government (UK, Canada, and Australia), the copyright notice is: </w:t>
      </w:r>
      <w:r w:rsidR="00BB54E9">
        <w:rPr>
          <w:lang w:val="en-US"/>
        </w:rPr>
        <w:t>“</w:t>
      </w:r>
      <w:r w:rsidRPr="007F4C71">
        <w:rPr>
          <w:lang w:val="en-US"/>
        </w:rPr>
        <w:t>978-1-4799-8779-5/15/$31.00 ©2015 Crown</w:t>
      </w:r>
      <w:r w:rsidR="00BB54E9">
        <w:rPr>
          <w:lang w:val="en-US"/>
        </w:rPr>
        <w:t>”.</w:t>
      </w:r>
    </w:p>
    <w:p w14:paraId="7BD14D82" w14:textId="31F940D4" w:rsidR="007F4C71" w:rsidRPr="007F4C71" w:rsidRDefault="007F4C71" w:rsidP="00BB54E9">
      <w:pPr>
        <w:pStyle w:val="TextBody"/>
        <w:rPr>
          <w:lang w:val="en-US"/>
        </w:rPr>
      </w:pPr>
      <w:r w:rsidRPr="007F4C71">
        <w:rPr>
          <w:lang w:val="en-US"/>
        </w:rPr>
        <w:t xml:space="preserve">For papers in which all authors are employed by the European Union, the copyright notice is: </w:t>
      </w:r>
      <w:r w:rsidR="00BB54E9">
        <w:rPr>
          <w:lang w:val="en-US"/>
        </w:rPr>
        <w:t xml:space="preserve"> “</w:t>
      </w:r>
      <w:r w:rsidRPr="007F4C71">
        <w:rPr>
          <w:lang w:val="en-US"/>
        </w:rPr>
        <w:t>978-1-4799-8779-5/15/$31.00 ©2015 European Union</w:t>
      </w:r>
      <w:r w:rsidR="00BB54E9">
        <w:rPr>
          <w:lang w:val="en-US"/>
        </w:rPr>
        <w:t>”.</w:t>
      </w:r>
    </w:p>
    <w:p w14:paraId="76100C16" w14:textId="1E9BF2FC" w:rsidR="007F4C71" w:rsidRPr="007F4C71" w:rsidRDefault="007F4C71" w:rsidP="00BB54E9">
      <w:pPr>
        <w:pStyle w:val="TextBody"/>
        <w:rPr>
          <w:lang w:val="en-US"/>
        </w:rPr>
      </w:pPr>
      <w:r w:rsidRPr="007F4C71">
        <w:rPr>
          <w:lang w:val="en-US"/>
        </w:rPr>
        <w:t xml:space="preserve">For all other papers the copyright notice is: </w:t>
      </w:r>
      <w:r w:rsidR="00BB54E9">
        <w:rPr>
          <w:lang w:val="en-US"/>
        </w:rPr>
        <w:t>“</w:t>
      </w:r>
      <w:r w:rsidRPr="007F4C71">
        <w:rPr>
          <w:lang w:val="en-US"/>
        </w:rPr>
        <w:t>978-1-4799-8779-5/15/$31.00 ©2015 IEEE</w:t>
      </w:r>
      <w:r w:rsidR="00BB54E9">
        <w:rPr>
          <w:lang w:val="en-US"/>
        </w:rPr>
        <w:t>”.</w:t>
      </w:r>
    </w:p>
    <w:p w14:paraId="60ACAB6A" w14:textId="786129A4" w:rsidR="007F4C71" w:rsidRDefault="007F4C71">
      <w:pPr>
        <w:pStyle w:val="TextBody"/>
        <w:rPr>
          <w:lang w:val="en-US"/>
        </w:rPr>
      </w:pPr>
      <w:r w:rsidRPr="007F4C71">
        <w:rPr>
          <w:lang w:val="en-US"/>
        </w:rPr>
        <w:t xml:space="preserve">Proofread </w:t>
      </w:r>
      <w:r w:rsidR="001745A9">
        <w:rPr>
          <w:lang w:val="en-US"/>
        </w:rPr>
        <w:t>the</w:t>
      </w:r>
      <w:r w:rsidR="001745A9" w:rsidRPr="007F4C71">
        <w:rPr>
          <w:lang w:val="en-US"/>
        </w:rPr>
        <w:t xml:space="preserve"> </w:t>
      </w:r>
      <w:r w:rsidRPr="007F4C71">
        <w:rPr>
          <w:lang w:val="en-US"/>
        </w:rPr>
        <w:t xml:space="preserve">source document thoroughly to confirm that it </w:t>
      </w:r>
      <w:r w:rsidR="001745A9">
        <w:rPr>
          <w:lang w:val="en-US"/>
        </w:rPr>
        <w:t xml:space="preserve">does not </w:t>
      </w:r>
      <w:r w:rsidRPr="007F4C71">
        <w:rPr>
          <w:lang w:val="en-US"/>
        </w:rPr>
        <w:t xml:space="preserve">require </w:t>
      </w:r>
      <w:r w:rsidR="001745A9">
        <w:rPr>
          <w:lang w:val="en-US"/>
        </w:rPr>
        <w:t xml:space="preserve">any further </w:t>
      </w:r>
      <w:r w:rsidRPr="007F4C71">
        <w:rPr>
          <w:lang w:val="en-US"/>
        </w:rPr>
        <w:t>revision.</w:t>
      </w:r>
      <w:r w:rsidR="00DD5E0E">
        <w:rPr>
          <w:lang w:val="en-US"/>
        </w:rPr>
        <w:t xml:space="preserve"> Create your PDF file according to the “PDF instructions for authors” </w:t>
      </w:r>
      <w:r w:rsidR="001745A9">
        <w:rPr>
          <w:lang w:val="en-US"/>
        </w:rPr>
        <w:t>guide</w:t>
      </w:r>
      <w:r w:rsidR="00DD5E0E">
        <w:rPr>
          <w:lang w:val="en-US"/>
        </w:rPr>
        <w:t>.</w:t>
      </w:r>
    </w:p>
    <w:p w14:paraId="5B38F26C" w14:textId="77777777" w:rsidR="006D47C0" w:rsidRPr="008A2AC2" w:rsidRDefault="006D47C0">
      <w:pPr>
        <w:pStyle w:val="TextBody"/>
        <w:rPr>
          <w:lang w:val="en-US"/>
        </w:rPr>
      </w:pPr>
    </w:p>
    <w:p w14:paraId="32B90F2C" w14:textId="77777777" w:rsidR="006D47C0" w:rsidRPr="008A2AC2" w:rsidRDefault="00DD5E0E">
      <w:pPr>
        <w:pStyle w:val="TextBody"/>
        <w:ind w:firstLine="0"/>
        <w:rPr>
          <w:i/>
          <w:iCs/>
          <w:lang w:val="en-US"/>
        </w:rPr>
      </w:pPr>
      <w:r>
        <w:rPr>
          <w:i/>
          <w:iCs/>
          <w:lang w:val="en-US"/>
        </w:rPr>
        <w:t>B</w:t>
      </w:r>
      <w:r w:rsidR="006D47C0" w:rsidRPr="008A2AC2">
        <w:rPr>
          <w:i/>
          <w:iCs/>
          <w:lang w:val="en-US"/>
        </w:rPr>
        <w:t xml:space="preserve">. </w:t>
      </w:r>
      <w:r w:rsidR="00F9226D" w:rsidRPr="008A2AC2">
        <w:rPr>
          <w:i/>
          <w:iCs/>
          <w:lang w:val="en-US"/>
        </w:rPr>
        <w:t>Presentation of the Text</w:t>
      </w:r>
    </w:p>
    <w:p w14:paraId="0087E115" w14:textId="625C8089" w:rsidR="008A2AC2" w:rsidRPr="00E527E2" w:rsidRDefault="008A2AC2" w:rsidP="008A2AC2">
      <w:pPr>
        <w:pStyle w:val="TextBody"/>
        <w:rPr>
          <w:lang w:val="en-US"/>
        </w:rPr>
      </w:pPr>
      <w:r>
        <w:rPr>
          <w:lang w:val="en-US"/>
        </w:rPr>
        <w:t>P</w:t>
      </w:r>
      <w:r w:rsidR="00F9226D" w:rsidRPr="008A2AC2">
        <w:rPr>
          <w:lang w:val="en-US"/>
        </w:rPr>
        <w:t xml:space="preserve">apers submitted for publication </w:t>
      </w:r>
      <w:r w:rsidR="001745A9">
        <w:rPr>
          <w:lang w:val="en-US"/>
        </w:rPr>
        <w:t xml:space="preserve">in </w:t>
      </w:r>
      <w:r w:rsidR="00F9226D" w:rsidRPr="008A2AC2">
        <w:rPr>
          <w:lang w:val="en-US"/>
        </w:rPr>
        <w:t xml:space="preserve">the </w:t>
      </w:r>
      <w:r w:rsidR="0029766A">
        <w:rPr>
          <w:lang w:val="en-US"/>
        </w:rPr>
        <w:t>COBEP/SPEC Conference should have</w:t>
      </w:r>
      <w:r w:rsidR="00500FD9">
        <w:rPr>
          <w:lang w:val="en-US"/>
        </w:rPr>
        <w:t xml:space="preserve"> no more than</w:t>
      </w:r>
      <w:r w:rsidR="00F9226D" w:rsidRPr="008A2AC2">
        <w:rPr>
          <w:lang w:val="en-US"/>
        </w:rPr>
        <w:t xml:space="preserve"> </w:t>
      </w:r>
      <w:r w:rsidR="00707277">
        <w:rPr>
          <w:b/>
          <w:lang w:val="en-US"/>
        </w:rPr>
        <w:t>six</w:t>
      </w:r>
      <w:r w:rsidR="00F9226D" w:rsidRPr="008A2AC2">
        <w:rPr>
          <w:lang w:val="en-US"/>
        </w:rPr>
        <w:t xml:space="preserve"> </w:t>
      </w:r>
      <w:r w:rsidR="00F9226D" w:rsidRPr="008A2AC2">
        <w:rPr>
          <w:b/>
          <w:lang w:val="en-US"/>
        </w:rPr>
        <w:t>pages</w:t>
      </w:r>
      <w:r w:rsidR="00F9226D" w:rsidRPr="008A2AC2">
        <w:rPr>
          <w:lang w:val="en-US"/>
        </w:rPr>
        <w:t xml:space="preserve">. </w:t>
      </w:r>
      <w:r>
        <w:rPr>
          <w:lang w:val="en-US"/>
        </w:rPr>
        <w:t>A</w:t>
      </w:r>
      <w:r w:rsidRPr="00E527E2">
        <w:rPr>
          <w:lang w:val="en-US"/>
        </w:rPr>
        <w:t>uthor</w:t>
      </w:r>
      <w:r>
        <w:rPr>
          <w:lang w:val="en-US"/>
        </w:rPr>
        <w:t>s</w:t>
      </w:r>
      <w:r w:rsidRPr="00E527E2">
        <w:rPr>
          <w:lang w:val="en-US"/>
        </w:rPr>
        <w:t xml:space="preserve"> must use International System units (SI o</w:t>
      </w:r>
      <w:r>
        <w:rPr>
          <w:lang w:val="en-US"/>
        </w:rPr>
        <w:t>r</w:t>
      </w:r>
      <w:r w:rsidRPr="00E527E2">
        <w:rPr>
          <w:lang w:val="en-US"/>
        </w:rPr>
        <w:t xml:space="preserve"> MKS).</w:t>
      </w:r>
    </w:p>
    <w:p w14:paraId="77D28ACA" w14:textId="4BEFC971" w:rsidR="008A2AC2" w:rsidRPr="0029766A" w:rsidRDefault="008A2AC2" w:rsidP="008A2AC2">
      <w:pPr>
        <w:pStyle w:val="TextBody"/>
        <w:rPr>
          <w:b/>
          <w:lang w:val="en-US"/>
        </w:rPr>
      </w:pPr>
      <w:r w:rsidRPr="0029766A">
        <w:rPr>
          <w:b/>
          <w:lang w:val="en-US"/>
        </w:rPr>
        <w:t>The manuscripts that do not follow these guidelines will be rejected and the authors will be informed.</w:t>
      </w:r>
    </w:p>
    <w:p w14:paraId="63234F02" w14:textId="77777777" w:rsidR="006D47C0" w:rsidRPr="00442CED" w:rsidRDefault="006D47C0">
      <w:pPr>
        <w:pStyle w:val="TextBody"/>
        <w:rPr>
          <w:lang w:val="en-US"/>
        </w:rPr>
      </w:pPr>
    </w:p>
    <w:p w14:paraId="5C9AED32" w14:textId="77777777" w:rsidR="006D47C0" w:rsidRPr="00442CED" w:rsidRDefault="00DD5E0E">
      <w:pPr>
        <w:pStyle w:val="TextBody"/>
        <w:ind w:firstLine="0"/>
        <w:rPr>
          <w:i/>
          <w:iCs/>
          <w:lang w:val="en-US"/>
        </w:rPr>
      </w:pPr>
      <w:r>
        <w:rPr>
          <w:i/>
          <w:iCs/>
          <w:lang w:val="en-US"/>
        </w:rPr>
        <w:t>C</w:t>
      </w:r>
      <w:r w:rsidR="006D47C0" w:rsidRPr="00442CED">
        <w:rPr>
          <w:i/>
          <w:iCs/>
          <w:lang w:val="en-US"/>
        </w:rPr>
        <w:t xml:space="preserve">. </w:t>
      </w:r>
      <w:r w:rsidR="00086336" w:rsidRPr="00442CED">
        <w:rPr>
          <w:i/>
          <w:iCs/>
          <w:lang w:val="en-US"/>
        </w:rPr>
        <w:t>Text Editing</w:t>
      </w:r>
    </w:p>
    <w:p w14:paraId="3E8A7F77" w14:textId="4C3F4B05" w:rsidR="00086336" w:rsidRPr="00442CED" w:rsidRDefault="00086336">
      <w:pPr>
        <w:pStyle w:val="TextBody"/>
        <w:rPr>
          <w:lang w:val="en-US"/>
        </w:rPr>
      </w:pPr>
      <w:r w:rsidRPr="00442CED">
        <w:rPr>
          <w:lang w:val="en-US"/>
        </w:rPr>
        <w:t xml:space="preserve">The manuscript must be prepared </w:t>
      </w:r>
      <w:r w:rsidR="001745A9">
        <w:rPr>
          <w:lang w:val="en-US"/>
        </w:rPr>
        <w:t>i</w:t>
      </w:r>
      <w:r w:rsidRPr="00442CED">
        <w:rPr>
          <w:lang w:val="en-US"/>
        </w:rPr>
        <w:t>n A4 format (297 mm x 210 mm) as demonstrated in these guidelines.</w:t>
      </w:r>
    </w:p>
    <w:p w14:paraId="6248CC13" w14:textId="00537CEA" w:rsidR="006D47C0" w:rsidRPr="00442CED" w:rsidRDefault="005E1E7A" w:rsidP="005E1E7A">
      <w:pPr>
        <w:pStyle w:val="TextBody"/>
        <w:rPr>
          <w:lang w:val="en-US"/>
        </w:rPr>
      </w:pPr>
      <w:r w:rsidRPr="00442CED">
        <w:rPr>
          <w:lang w:val="en-US"/>
        </w:rPr>
        <w:t xml:space="preserve">The recommended word processor is </w:t>
      </w:r>
      <w:r w:rsidR="006D47C0" w:rsidRPr="00442CED">
        <w:rPr>
          <w:lang w:val="en-US"/>
        </w:rPr>
        <w:t>Word</w:t>
      </w:r>
      <w:r w:rsidR="001745A9">
        <w:rPr>
          <w:lang w:val="en-US"/>
        </w:rPr>
        <w:t xml:space="preserve">® </w:t>
      </w:r>
      <w:r w:rsidR="006D47C0" w:rsidRPr="00442CED">
        <w:rPr>
          <w:lang w:val="en-US"/>
        </w:rPr>
        <w:t>for Windows.</w:t>
      </w:r>
    </w:p>
    <w:p w14:paraId="1DC9D88F" w14:textId="77777777" w:rsidR="00442CED" w:rsidRPr="00442CED" w:rsidRDefault="00442CED" w:rsidP="005E1E7A">
      <w:pPr>
        <w:pStyle w:val="TextBody"/>
        <w:rPr>
          <w:lang w:val="en-US"/>
        </w:rPr>
      </w:pPr>
    </w:p>
    <w:p w14:paraId="6385AFC0" w14:textId="1DEBD608" w:rsidR="00E72051" w:rsidRPr="00442CED" w:rsidRDefault="006D47C0" w:rsidP="00442CED">
      <w:pPr>
        <w:pStyle w:val="TextBody"/>
        <w:rPr>
          <w:lang w:val="en-US"/>
        </w:rPr>
      </w:pPr>
      <w:r w:rsidRPr="00442CED">
        <w:rPr>
          <w:i/>
          <w:lang w:val="en-US"/>
        </w:rPr>
        <w:t xml:space="preserve">1) </w:t>
      </w:r>
      <w:r w:rsidR="00442CED" w:rsidRPr="00442CED">
        <w:rPr>
          <w:i/>
          <w:lang w:val="en-US"/>
        </w:rPr>
        <w:t>Type si</w:t>
      </w:r>
      <w:r w:rsidR="00E72051" w:rsidRPr="00442CED">
        <w:rPr>
          <w:i/>
          <w:lang w:val="en-US"/>
        </w:rPr>
        <w:t>zes</w:t>
      </w:r>
      <w:r w:rsidRPr="00442CED">
        <w:rPr>
          <w:lang w:val="en-US"/>
        </w:rPr>
        <w:t xml:space="preserve">: </w:t>
      </w:r>
      <w:r w:rsidR="00E72051" w:rsidRPr="00442CED">
        <w:rPr>
          <w:lang w:val="en-US"/>
        </w:rPr>
        <w:t xml:space="preserve">The </w:t>
      </w:r>
      <w:r w:rsidR="00442CED" w:rsidRPr="00442CED">
        <w:rPr>
          <w:lang w:val="en-US"/>
        </w:rPr>
        <w:t>type</w:t>
      </w:r>
      <w:r w:rsidR="00E72051" w:rsidRPr="00442CED">
        <w:rPr>
          <w:lang w:val="en-US"/>
        </w:rPr>
        <w:t xml:space="preserve"> size</w:t>
      </w:r>
      <w:r w:rsidR="00442CED" w:rsidRPr="00442CED">
        <w:rPr>
          <w:lang w:val="en-US"/>
        </w:rPr>
        <w:t xml:space="preserve">s specified in </w:t>
      </w:r>
      <w:r w:rsidR="001745A9">
        <w:rPr>
          <w:lang w:val="en-US"/>
        </w:rPr>
        <w:t>the</w:t>
      </w:r>
      <w:r w:rsidR="001745A9" w:rsidRPr="00442CED">
        <w:rPr>
          <w:lang w:val="en-US"/>
        </w:rPr>
        <w:t xml:space="preserve"> </w:t>
      </w:r>
      <w:r w:rsidR="00442CED" w:rsidRPr="00442CED">
        <w:rPr>
          <w:lang w:val="en-US"/>
        </w:rPr>
        <w:t>guidelines</w:t>
      </w:r>
      <w:r w:rsidR="00E72051" w:rsidRPr="00442CED">
        <w:rPr>
          <w:lang w:val="en-US"/>
        </w:rPr>
        <w:t xml:space="preserve"> are according to the word processor Word</w:t>
      </w:r>
      <w:r w:rsidR="001745A9">
        <w:rPr>
          <w:lang w:val="en-US"/>
        </w:rPr>
        <w:t>®</w:t>
      </w:r>
      <w:r w:rsidR="00E72051" w:rsidRPr="00442CED">
        <w:rPr>
          <w:lang w:val="en-US"/>
        </w:rPr>
        <w:t xml:space="preserve"> for Windows and the </w:t>
      </w:r>
      <w:r w:rsidR="00442CED" w:rsidRPr="00442CED">
        <w:rPr>
          <w:lang w:val="en-US"/>
        </w:rPr>
        <w:t>typeface</w:t>
      </w:r>
      <w:r w:rsidR="00E72051" w:rsidRPr="00442CED">
        <w:rPr>
          <w:lang w:val="en-US"/>
        </w:rPr>
        <w:t xml:space="preserve"> must be Times New Roman. Table I shows the standard sizes of </w:t>
      </w:r>
      <w:r w:rsidR="00442CED" w:rsidRPr="00442CED">
        <w:rPr>
          <w:lang w:val="en-US"/>
        </w:rPr>
        <w:t xml:space="preserve">the </w:t>
      </w:r>
      <w:r w:rsidR="00E72051" w:rsidRPr="00442CED">
        <w:rPr>
          <w:lang w:val="en-US"/>
        </w:rPr>
        <w:t xml:space="preserve">characters that should be used in the different sections of the </w:t>
      </w:r>
      <w:r w:rsidR="00442CED" w:rsidRPr="00442CED">
        <w:rPr>
          <w:lang w:val="en-US"/>
        </w:rPr>
        <w:t>manuscript</w:t>
      </w:r>
      <w:r w:rsidR="00E72051" w:rsidRPr="00442CED">
        <w:rPr>
          <w:lang w:val="en-US"/>
        </w:rPr>
        <w:t>.</w:t>
      </w:r>
    </w:p>
    <w:p w14:paraId="1AB455BC" w14:textId="77777777" w:rsidR="00442CED" w:rsidRDefault="00442CED" w:rsidP="00442CED">
      <w:pPr>
        <w:pStyle w:val="TextBody"/>
        <w:rPr>
          <w:lang w:val="en-US"/>
        </w:rPr>
      </w:pPr>
    </w:p>
    <w:p w14:paraId="1349BFE0" w14:textId="7B8BF41D" w:rsidR="00442CED" w:rsidRDefault="00442CED" w:rsidP="00442CED">
      <w:pPr>
        <w:pStyle w:val="TextBody"/>
        <w:rPr>
          <w:lang w:val="en-US"/>
        </w:rPr>
      </w:pPr>
      <w:r w:rsidRPr="00442CED">
        <w:rPr>
          <w:i/>
          <w:lang w:val="en-US"/>
        </w:rPr>
        <w:t>2) Page Format</w:t>
      </w:r>
      <w:r w:rsidRPr="00442CED">
        <w:rPr>
          <w:lang w:val="en-US"/>
        </w:rPr>
        <w:t xml:space="preserve">: </w:t>
      </w:r>
      <w:r>
        <w:rPr>
          <w:lang w:val="en-US"/>
        </w:rPr>
        <w:t>Set t</w:t>
      </w:r>
      <w:r w:rsidRPr="00442CED">
        <w:rPr>
          <w:lang w:val="en-US"/>
        </w:rPr>
        <w:t xml:space="preserve">op and bottom margins to 25 mm, left margin to 18 mm and right margin to 12 mm. </w:t>
      </w:r>
      <w:r w:rsidR="001745A9">
        <w:rPr>
          <w:lang w:val="en-US"/>
        </w:rPr>
        <w:t>C</w:t>
      </w:r>
      <w:r w:rsidR="00BF28DF">
        <w:rPr>
          <w:lang w:val="en-US"/>
        </w:rPr>
        <w:t xml:space="preserve">olumn </w:t>
      </w:r>
      <w:r w:rsidR="001745A9">
        <w:rPr>
          <w:lang w:val="en-US"/>
        </w:rPr>
        <w:t xml:space="preserve">width </w:t>
      </w:r>
      <w:r w:rsidR="00BF28DF">
        <w:rPr>
          <w:lang w:val="en-US"/>
        </w:rPr>
        <w:t xml:space="preserve">is </w:t>
      </w:r>
      <w:r w:rsidRPr="00442CED">
        <w:rPr>
          <w:lang w:val="en-US"/>
        </w:rPr>
        <w:t>87 mm</w:t>
      </w:r>
      <w:r w:rsidR="00BF28DF">
        <w:rPr>
          <w:lang w:val="en-US"/>
        </w:rPr>
        <w:t>.</w:t>
      </w:r>
      <w:r w:rsidRPr="00442CED">
        <w:rPr>
          <w:lang w:val="en-US"/>
        </w:rPr>
        <w:t xml:space="preserve"> </w:t>
      </w:r>
      <w:r w:rsidR="00BF28DF">
        <w:rPr>
          <w:lang w:val="en-US"/>
        </w:rPr>
        <w:t xml:space="preserve">The </w:t>
      </w:r>
      <w:r w:rsidRPr="00442CED">
        <w:rPr>
          <w:lang w:val="en-US"/>
        </w:rPr>
        <w:t>space</w:t>
      </w:r>
      <w:r w:rsidR="00BF28DF">
        <w:rPr>
          <w:lang w:val="en-US"/>
        </w:rPr>
        <w:t xml:space="preserve"> between the two columns is</w:t>
      </w:r>
      <w:r w:rsidRPr="00442CED">
        <w:rPr>
          <w:lang w:val="en-US"/>
        </w:rPr>
        <w:t xml:space="preserve"> 6</w:t>
      </w:r>
      <w:r w:rsidR="00BF28DF">
        <w:rPr>
          <w:lang w:val="en-US"/>
        </w:rPr>
        <w:t> </w:t>
      </w:r>
      <w:r w:rsidRPr="00442CED">
        <w:rPr>
          <w:lang w:val="en-US"/>
        </w:rPr>
        <w:t xml:space="preserve">mm. Paragraph </w:t>
      </w:r>
      <w:r w:rsidR="00BF28DF">
        <w:rPr>
          <w:lang w:val="en-US"/>
        </w:rPr>
        <w:t>indentation</w:t>
      </w:r>
      <w:r w:rsidRPr="00442CED">
        <w:rPr>
          <w:lang w:val="en-US"/>
        </w:rPr>
        <w:t xml:space="preserve"> </w:t>
      </w:r>
      <w:r w:rsidR="00BF28DF">
        <w:rPr>
          <w:lang w:val="en-US"/>
        </w:rPr>
        <w:t>is</w:t>
      </w:r>
      <w:r w:rsidRPr="00442CED">
        <w:rPr>
          <w:lang w:val="en-US"/>
        </w:rPr>
        <w:t xml:space="preserve"> 4mm.</w:t>
      </w:r>
    </w:p>
    <w:p w14:paraId="0F52BF28" w14:textId="77777777" w:rsidR="00442CED" w:rsidRDefault="00442CED" w:rsidP="00442CED">
      <w:pPr>
        <w:pStyle w:val="TextBody"/>
        <w:spacing w:before="120"/>
      </w:pPr>
    </w:p>
    <w:p w14:paraId="747C1FA5" w14:textId="77777777" w:rsidR="002B66D5" w:rsidRDefault="002B66D5" w:rsidP="002B66D5">
      <w:pPr>
        <w:pStyle w:val="TableCaption"/>
        <w:rPr>
          <w:lang w:val="en-US"/>
        </w:rPr>
      </w:pPr>
      <w:r>
        <w:rPr>
          <w:lang w:val="en-US"/>
        </w:rPr>
        <w:t>TABLE I</w:t>
      </w:r>
    </w:p>
    <w:p w14:paraId="58D6ED08" w14:textId="77777777" w:rsidR="002B66D5" w:rsidRDefault="002B66D5" w:rsidP="002B66D5">
      <w:pPr>
        <w:pStyle w:val="TableCaption"/>
        <w:rPr>
          <w:lang w:val="en-US"/>
        </w:rPr>
      </w:pPr>
      <w:r>
        <w:rPr>
          <w:lang w:val="en-US"/>
        </w:rPr>
        <w:t>Type Sizes</w:t>
      </w:r>
    </w:p>
    <w:tbl>
      <w:tblPr>
        <w:tblW w:w="0" w:type="auto"/>
        <w:tblInd w:w="70" w:type="dxa"/>
        <w:tblLayout w:type="fixed"/>
        <w:tblCellMar>
          <w:left w:w="70" w:type="dxa"/>
          <w:right w:w="70" w:type="dxa"/>
        </w:tblCellMar>
        <w:tblLook w:val="0000" w:firstRow="0" w:lastRow="0" w:firstColumn="0" w:lastColumn="0" w:noHBand="0" w:noVBand="0"/>
      </w:tblPr>
      <w:tblGrid>
        <w:gridCol w:w="830"/>
        <w:gridCol w:w="1418"/>
        <w:gridCol w:w="1385"/>
        <w:gridCol w:w="1329"/>
      </w:tblGrid>
      <w:tr w:rsidR="002B66D5" w14:paraId="49FDB16F" w14:textId="77777777" w:rsidTr="00FD1FC2">
        <w:trPr>
          <w:trHeight w:val="270"/>
        </w:trPr>
        <w:tc>
          <w:tcPr>
            <w:tcW w:w="4962" w:type="dxa"/>
            <w:gridSpan w:val="4"/>
            <w:tcBorders>
              <w:top w:val="single" w:sz="12" w:space="0" w:color="000000"/>
              <w:bottom w:val="single" w:sz="6" w:space="0" w:color="000000"/>
            </w:tcBorders>
            <w:vAlign w:val="center"/>
          </w:tcPr>
          <w:p w14:paraId="485041EB" w14:textId="77777777" w:rsidR="002B66D5" w:rsidRDefault="002B66D5" w:rsidP="00FD1FC2">
            <w:pPr>
              <w:pStyle w:val="TableBodyText"/>
              <w:jc w:val="center"/>
              <w:rPr>
                <w:b/>
                <w:lang w:val="en-US"/>
              </w:rPr>
            </w:pPr>
            <w:r>
              <w:rPr>
                <w:b/>
                <w:lang w:val="en-US"/>
              </w:rPr>
              <w:t>Style</w:t>
            </w:r>
          </w:p>
        </w:tc>
      </w:tr>
      <w:tr w:rsidR="002B66D5" w14:paraId="39AF3229" w14:textId="77777777" w:rsidTr="00FD1FC2">
        <w:tc>
          <w:tcPr>
            <w:tcW w:w="830" w:type="dxa"/>
            <w:tcBorders>
              <w:top w:val="single" w:sz="6" w:space="0" w:color="000000"/>
              <w:bottom w:val="single" w:sz="6" w:space="0" w:color="000000"/>
            </w:tcBorders>
            <w:vAlign w:val="center"/>
          </w:tcPr>
          <w:p w14:paraId="248CB9BB" w14:textId="77777777" w:rsidR="002B66D5" w:rsidRDefault="002B66D5" w:rsidP="00FD1FC2">
            <w:pPr>
              <w:pStyle w:val="TableBodyText"/>
              <w:jc w:val="center"/>
              <w:rPr>
                <w:b/>
                <w:lang w:val="en-US"/>
              </w:rPr>
            </w:pPr>
            <w:r>
              <w:rPr>
                <w:b/>
                <w:lang w:val="en-US"/>
              </w:rPr>
              <w:t>Size</w:t>
            </w:r>
          </w:p>
          <w:p w14:paraId="45BDFC92" w14:textId="77777777" w:rsidR="002B66D5" w:rsidRDefault="002B66D5" w:rsidP="00FD1FC2">
            <w:pPr>
              <w:pStyle w:val="TableBodyText"/>
              <w:jc w:val="center"/>
              <w:rPr>
                <w:b/>
                <w:lang w:val="en-US"/>
              </w:rPr>
            </w:pPr>
            <w:r>
              <w:rPr>
                <w:b/>
                <w:lang w:val="en-US"/>
              </w:rPr>
              <w:t>(Points)</w:t>
            </w:r>
          </w:p>
        </w:tc>
        <w:tc>
          <w:tcPr>
            <w:tcW w:w="1418" w:type="dxa"/>
            <w:tcBorders>
              <w:top w:val="single" w:sz="6" w:space="0" w:color="000000"/>
              <w:bottom w:val="single" w:sz="6" w:space="0" w:color="000000"/>
            </w:tcBorders>
            <w:vAlign w:val="center"/>
          </w:tcPr>
          <w:p w14:paraId="248F4B60" w14:textId="77777777" w:rsidR="002B66D5" w:rsidRDefault="002B66D5" w:rsidP="00FD1FC2">
            <w:pPr>
              <w:pStyle w:val="TableBodyText"/>
              <w:jc w:val="center"/>
              <w:rPr>
                <w:b/>
                <w:lang w:val="en-US"/>
              </w:rPr>
            </w:pPr>
            <w:r>
              <w:rPr>
                <w:b/>
                <w:lang w:val="en-US"/>
              </w:rPr>
              <w:t>Normal</w:t>
            </w:r>
          </w:p>
        </w:tc>
        <w:tc>
          <w:tcPr>
            <w:tcW w:w="1385" w:type="dxa"/>
            <w:tcBorders>
              <w:top w:val="single" w:sz="6" w:space="0" w:color="000000"/>
              <w:bottom w:val="single" w:sz="6" w:space="0" w:color="000000"/>
            </w:tcBorders>
            <w:vAlign w:val="center"/>
          </w:tcPr>
          <w:p w14:paraId="284B6FA7" w14:textId="77777777" w:rsidR="002B66D5" w:rsidRDefault="002B66D5" w:rsidP="00FD1FC2">
            <w:pPr>
              <w:pStyle w:val="TableBodyText"/>
              <w:jc w:val="center"/>
              <w:rPr>
                <w:b/>
                <w:lang w:val="en-US"/>
              </w:rPr>
            </w:pPr>
            <w:r>
              <w:rPr>
                <w:b/>
                <w:lang w:val="en-US"/>
              </w:rPr>
              <w:t>Bold</w:t>
            </w:r>
          </w:p>
        </w:tc>
        <w:tc>
          <w:tcPr>
            <w:tcW w:w="1329" w:type="dxa"/>
            <w:tcBorders>
              <w:top w:val="single" w:sz="6" w:space="0" w:color="000000"/>
              <w:bottom w:val="single" w:sz="6" w:space="0" w:color="000000"/>
            </w:tcBorders>
            <w:vAlign w:val="center"/>
          </w:tcPr>
          <w:p w14:paraId="710721F9" w14:textId="77777777" w:rsidR="002B66D5" w:rsidRDefault="002B66D5" w:rsidP="00FD1FC2">
            <w:pPr>
              <w:pStyle w:val="TableBodyText"/>
              <w:jc w:val="center"/>
              <w:rPr>
                <w:b/>
                <w:lang w:val="en-US"/>
              </w:rPr>
            </w:pPr>
            <w:r>
              <w:rPr>
                <w:b/>
                <w:lang w:val="en-US"/>
              </w:rPr>
              <w:t>Italic</w:t>
            </w:r>
          </w:p>
        </w:tc>
      </w:tr>
      <w:tr w:rsidR="002B66D5" w14:paraId="68F30BCC" w14:textId="77777777" w:rsidTr="00FD1FC2">
        <w:tc>
          <w:tcPr>
            <w:tcW w:w="830" w:type="dxa"/>
            <w:tcBorders>
              <w:top w:val="single" w:sz="6" w:space="0" w:color="000000"/>
              <w:bottom w:val="single" w:sz="6" w:space="0" w:color="000000"/>
            </w:tcBorders>
            <w:vAlign w:val="center"/>
          </w:tcPr>
          <w:p w14:paraId="11242D88" w14:textId="77777777" w:rsidR="002B66D5" w:rsidRDefault="002B66D5" w:rsidP="00FD1FC2">
            <w:pPr>
              <w:pStyle w:val="TableBodyText"/>
              <w:jc w:val="center"/>
              <w:rPr>
                <w:lang w:val="en-US"/>
              </w:rPr>
            </w:pPr>
            <w:r>
              <w:rPr>
                <w:lang w:val="en-US"/>
              </w:rPr>
              <w:t>8</w:t>
            </w:r>
          </w:p>
        </w:tc>
        <w:tc>
          <w:tcPr>
            <w:tcW w:w="1418" w:type="dxa"/>
            <w:tcBorders>
              <w:top w:val="single" w:sz="6" w:space="0" w:color="000000"/>
              <w:bottom w:val="single" w:sz="6" w:space="0" w:color="000000"/>
            </w:tcBorders>
            <w:vAlign w:val="center"/>
          </w:tcPr>
          <w:p w14:paraId="33F37DB1" w14:textId="77777777" w:rsidR="002B66D5" w:rsidRDefault="002B66D5" w:rsidP="00FD1FC2">
            <w:pPr>
              <w:pStyle w:val="TableBodyText"/>
              <w:jc w:val="center"/>
              <w:rPr>
                <w:lang w:val="en-US"/>
              </w:rPr>
            </w:pPr>
            <w:r>
              <w:rPr>
                <w:lang w:val="en-US"/>
              </w:rPr>
              <w:t>Table texts</w:t>
            </w:r>
          </w:p>
        </w:tc>
        <w:tc>
          <w:tcPr>
            <w:tcW w:w="1385" w:type="dxa"/>
            <w:tcBorders>
              <w:top w:val="single" w:sz="6" w:space="0" w:color="000000"/>
              <w:bottom w:val="single" w:sz="6" w:space="0" w:color="000000"/>
            </w:tcBorders>
            <w:vAlign w:val="center"/>
          </w:tcPr>
          <w:p w14:paraId="1F29CD7D" w14:textId="77777777" w:rsidR="002B66D5" w:rsidRDefault="002B66D5" w:rsidP="00FD1FC2">
            <w:pPr>
              <w:pStyle w:val="TableBodyText"/>
              <w:jc w:val="center"/>
              <w:rPr>
                <w:lang w:val="en-US"/>
              </w:rPr>
            </w:pPr>
          </w:p>
        </w:tc>
        <w:tc>
          <w:tcPr>
            <w:tcW w:w="1329" w:type="dxa"/>
            <w:tcBorders>
              <w:top w:val="single" w:sz="6" w:space="0" w:color="000000"/>
              <w:bottom w:val="single" w:sz="6" w:space="0" w:color="000000"/>
            </w:tcBorders>
            <w:vAlign w:val="center"/>
          </w:tcPr>
          <w:p w14:paraId="21BCF440" w14:textId="77777777" w:rsidR="002B66D5" w:rsidRDefault="002B66D5" w:rsidP="00FD1FC2">
            <w:pPr>
              <w:pStyle w:val="TableBodyText"/>
              <w:jc w:val="center"/>
              <w:rPr>
                <w:lang w:val="en-US"/>
              </w:rPr>
            </w:pPr>
          </w:p>
        </w:tc>
      </w:tr>
      <w:tr w:rsidR="002B66D5" w14:paraId="24FCF6E7" w14:textId="77777777" w:rsidTr="00FD1FC2">
        <w:tc>
          <w:tcPr>
            <w:tcW w:w="830" w:type="dxa"/>
            <w:tcBorders>
              <w:top w:val="single" w:sz="6" w:space="0" w:color="000000"/>
              <w:bottom w:val="single" w:sz="6" w:space="0" w:color="000000"/>
            </w:tcBorders>
            <w:vAlign w:val="center"/>
          </w:tcPr>
          <w:p w14:paraId="4F187510" w14:textId="77777777" w:rsidR="002B66D5" w:rsidRDefault="002B66D5" w:rsidP="00FD1FC2">
            <w:pPr>
              <w:pStyle w:val="TableBodyText"/>
              <w:jc w:val="center"/>
              <w:rPr>
                <w:lang w:val="en-US"/>
              </w:rPr>
            </w:pPr>
            <w:r>
              <w:rPr>
                <w:lang w:val="en-US"/>
              </w:rPr>
              <w:t>9</w:t>
            </w:r>
          </w:p>
        </w:tc>
        <w:tc>
          <w:tcPr>
            <w:tcW w:w="1418" w:type="dxa"/>
            <w:tcBorders>
              <w:top w:val="single" w:sz="6" w:space="0" w:color="000000"/>
              <w:bottom w:val="single" w:sz="6" w:space="0" w:color="000000"/>
            </w:tcBorders>
            <w:vAlign w:val="center"/>
          </w:tcPr>
          <w:p w14:paraId="784FCC7D" w14:textId="77777777" w:rsidR="002B66D5" w:rsidRDefault="002B66D5" w:rsidP="00FD1FC2">
            <w:pPr>
              <w:pStyle w:val="TableBodyText"/>
              <w:jc w:val="center"/>
              <w:rPr>
                <w:lang w:val="en-US"/>
              </w:rPr>
            </w:pPr>
            <w:r>
              <w:rPr>
                <w:lang w:val="en-US"/>
              </w:rPr>
              <w:t>Figure captions</w:t>
            </w:r>
          </w:p>
        </w:tc>
        <w:tc>
          <w:tcPr>
            <w:tcW w:w="1385" w:type="dxa"/>
            <w:tcBorders>
              <w:top w:val="single" w:sz="6" w:space="0" w:color="000000"/>
              <w:bottom w:val="single" w:sz="6" w:space="0" w:color="000000"/>
            </w:tcBorders>
            <w:vAlign w:val="center"/>
          </w:tcPr>
          <w:p w14:paraId="2864C3E8" w14:textId="77777777" w:rsidR="002B66D5" w:rsidRDefault="002B66D5" w:rsidP="00FD1FC2">
            <w:pPr>
              <w:pStyle w:val="TableBodyText"/>
              <w:jc w:val="center"/>
              <w:rPr>
                <w:lang w:val="en-US"/>
              </w:rPr>
            </w:pPr>
          </w:p>
        </w:tc>
        <w:tc>
          <w:tcPr>
            <w:tcW w:w="1329" w:type="dxa"/>
            <w:tcBorders>
              <w:top w:val="single" w:sz="6" w:space="0" w:color="000000"/>
              <w:bottom w:val="single" w:sz="6" w:space="0" w:color="000000"/>
            </w:tcBorders>
            <w:vAlign w:val="center"/>
          </w:tcPr>
          <w:p w14:paraId="3CBC75B8" w14:textId="77777777" w:rsidR="002B66D5" w:rsidRDefault="002B66D5" w:rsidP="00FD1FC2">
            <w:pPr>
              <w:pStyle w:val="TableBodyText"/>
              <w:jc w:val="center"/>
              <w:rPr>
                <w:lang w:val="en-US"/>
              </w:rPr>
            </w:pPr>
          </w:p>
        </w:tc>
      </w:tr>
      <w:tr w:rsidR="002B66D5" w:rsidRPr="001745A9" w14:paraId="1F24A983" w14:textId="77777777" w:rsidTr="00FD1FC2">
        <w:tc>
          <w:tcPr>
            <w:tcW w:w="830" w:type="dxa"/>
            <w:tcBorders>
              <w:top w:val="single" w:sz="6" w:space="0" w:color="000000"/>
              <w:bottom w:val="single" w:sz="6" w:space="0" w:color="000000"/>
            </w:tcBorders>
            <w:vAlign w:val="center"/>
          </w:tcPr>
          <w:p w14:paraId="1798B457" w14:textId="77777777" w:rsidR="002B66D5" w:rsidRDefault="002B66D5" w:rsidP="00FD1FC2">
            <w:pPr>
              <w:pStyle w:val="TableBodyText"/>
              <w:jc w:val="center"/>
              <w:rPr>
                <w:lang w:val="en-US"/>
              </w:rPr>
            </w:pPr>
            <w:r>
              <w:rPr>
                <w:lang w:val="en-US"/>
              </w:rPr>
              <w:t>10</w:t>
            </w:r>
          </w:p>
        </w:tc>
        <w:tc>
          <w:tcPr>
            <w:tcW w:w="1418" w:type="dxa"/>
            <w:tcBorders>
              <w:top w:val="single" w:sz="6" w:space="0" w:color="000000"/>
              <w:bottom w:val="single" w:sz="6" w:space="0" w:color="000000"/>
            </w:tcBorders>
            <w:vAlign w:val="center"/>
          </w:tcPr>
          <w:p w14:paraId="584B3ED4" w14:textId="77777777" w:rsidR="002B66D5" w:rsidRDefault="002B66D5" w:rsidP="002B66D5">
            <w:pPr>
              <w:pStyle w:val="TableBodyText"/>
              <w:jc w:val="center"/>
              <w:rPr>
                <w:lang w:val="en-US"/>
              </w:rPr>
            </w:pPr>
            <w:r>
              <w:rPr>
                <w:lang w:val="en-US"/>
              </w:rPr>
              <w:t>Authors’ affiliations; main text; references</w:t>
            </w:r>
          </w:p>
        </w:tc>
        <w:tc>
          <w:tcPr>
            <w:tcW w:w="1385" w:type="dxa"/>
            <w:tcBorders>
              <w:top w:val="single" w:sz="6" w:space="0" w:color="000000"/>
              <w:bottom w:val="single" w:sz="6" w:space="0" w:color="000000"/>
            </w:tcBorders>
            <w:vAlign w:val="center"/>
          </w:tcPr>
          <w:p w14:paraId="59B620F5" w14:textId="77777777" w:rsidR="002B66D5" w:rsidRDefault="002B66D5" w:rsidP="00FD1FC2">
            <w:pPr>
              <w:pStyle w:val="TableBodyText"/>
              <w:jc w:val="center"/>
              <w:rPr>
                <w:lang w:val="en-US"/>
              </w:rPr>
            </w:pPr>
            <w:r>
              <w:rPr>
                <w:lang w:val="en-US"/>
              </w:rPr>
              <w:t>Abstract text, keywords, table captions</w:t>
            </w:r>
          </w:p>
        </w:tc>
        <w:tc>
          <w:tcPr>
            <w:tcW w:w="1329" w:type="dxa"/>
            <w:tcBorders>
              <w:top w:val="single" w:sz="6" w:space="0" w:color="000000"/>
              <w:bottom w:val="single" w:sz="6" w:space="0" w:color="000000"/>
            </w:tcBorders>
            <w:vAlign w:val="center"/>
          </w:tcPr>
          <w:p w14:paraId="3B1B3DF5" w14:textId="77777777" w:rsidR="002B66D5" w:rsidRDefault="002B66D5" w:rsidP="002B66D5">
            <w:pPr>
              <w:pStyle w:val="TableBodyText"/>
              <w:jc w:val="center"/>
              <w:rPr>
                <w:lang w:val="en-US"/>
              </w:rPr>
            </w:pPr>
            <w:r>
              <w:rPr>
                <w:lang w:val="en-US"/>
              </w:rPr>
              <w:t>Abstract title and keywords title</w:t>
            </w:r>
          </w:p>
        </w:tc>
      </w:tr>
      <w:tr w:rsidR="002B66D5" w:rsidRPr="00970C3C" w14:paraId="2C91A85F" w14:textId="77777777" w:rsidTr="00FD1FC2">
        <w:tc>
          <w:tcPr>
            <w:tcW w:w="830" w:type="dxa"/>
            <w:tcBorders>
              <w:top w:val="single" w:sz="6" w:space="0" w:color="000000"/>
              <w:bottom w:val="single" w:sz="6" w:space="0" w:color="000000"/>
            </w:tcBorders>
            <w:vAlign w:val="center"/>
          </w:tcPr>
          <w:p w14:paraId="5C87C155" w14:textId="77777777" w:rsidR="002B66D5" w:rsidRDefault="002B66D5" w:rsidP="00FD1FC2">
            <w:pPr>
              <w:pStyle w:val="TableBodyText"/>
              <w:jc w:val="center"/>
              <w:rPr>
                <w:lang w:val="en-US"/>
              </w:rPr>
            </w:pPr>
            <w:r>
              <w:rPr>
                <w:lang w:val="en-US"/>
              </w:rPr>
              <w:t>12</w:t>
            </w:r>
          </w:p>
        </w:tc>
        <w:tc>
          <w:tcPr>
            <w:tcW w:w="1418" w:type="dxa"/>
            <w:tcBorders>
              <w:top w:val="single" w:sz="6" w:space="0" w:color="000000"/>
              <w:bottom w:val="single" w:sz="6" w:space="0" w:color="000000"/>
            </w:tcBorders>
            <w:vAlign w:val="center"/>
          </w:tcPr>
          <w:p w14:paraId="5F10C34D" w14:textId="77777777" w:rsidR="002B66D5" w:rsidRDefault="002B66D5" w:rsidP="00FD1FC2">
            <w:pPr>
              <w:pStyle w:val="TableBodyText"/>
              <w:jc w:val="center"/>
              <w:rPr>
                <w:lang w:val="en-US"/>
              </w:rPr>
            </w:pPr>
            <w:r>
              <w:rPr>
                <w:lang w:val="en-US"/>
              </w:rPr>
              <w:t>Authors’ names</w:t>
            </w:r>
          </w:p>
        </w:tc>
        <w:tc>
          <w:tcPr>
            <w:tcW w:w="1385" w:type="dxa"/>
            <w:tcBorders>
              <w:top w:val="single" w:sz="6" w:space="0" w:color="000000"/>
              <w:bottom w:val="single" w:sz="6" w:space="0" w:color="000000"/>
            </w:tcBorders>
            <w:vAlign w:val="center"/>
          </w:tcPr>
          <w:p w14:paraId="2121509E" w14:textId="77777777" w:rsidR="002B66D5" w:rsidRDefault="002B66D5" w:rsidP="00FD1FC2">
            <w:pPr>
              <w:pStyle w:val="TableBodyText"/>
              <w:jc w:val="center"/>
              <w:rPr>
                <w:lang w:val="en-US"/>
              </w:rPr>
            </w:pPr>
          </w:p>
        </w:tc>
        <w:tc>
          <w:tcPr>
            <w:tcW w:w="1329" w:type="dxa"/>
            <w:tcBorders>
              <w:top w:val="single" w:sz="6" w:space="0" w:color="000000"/>
              <w:bottom w:val="single" w:sz="6" w:space="0" w:color="000000"/>
            </w:tcBorders>
            <w:vAlign w:val="center"/>
          </w:tcPr>
          <w:p w14:paraId="161E899A" w14:textId="77777777" w:rsidR="002B66D5" w:rsidRDefault="002B66D5" w:rsidP="00FD1FC2">
            <w:pPr>
              <w:pStyle w:val="TableBodyText"/>
              <w:jc w:val="center"/>
              <w:rPr>
                <w:lang w:val="en-US"/>
              </w:rPr>
            </w:pPr>
          </w:p>
        </w:tc>
      </w:tr>
      <w:tr w:rsidR="002B66D5" w14:paraId="3A2E94E0" w14:textId="77777777" w:rsidTr="00FD1FC2">
        <w:tc>
          <w:tcPr>
            <w:tcW w:w="830" w:type="dxa"/>
            <w:tcBorders>
              <w:top w:val="single" w:sz="6" w:space="0" w:color="000000"/>
              <w:bottom w:val="single" w:sz="12" w:space="0" w:color="000000"/>
            </w:tcBorders>
            <w:vAlign w:val="center"/>
          </w:tcPr>
          <w:p w14:paraId="6AF50CAA" w14:textId="77777777" w:rsidR="002B66D5" w:rsidRDefault="002B66D5" w:rsidP="00FD1FC2">
            <w:pPr>
              <w:pStyle w:val="TableBodyText"/>
              <w:jc w:val="center"/>
              <w:rPr>
                <w:lang w:val="en-US"/>
              </w:rPr>
            </w:pPr>
            <w:r>
              <w:rPr>
                <w:lang w:val="en-US"/>
              </w:rPr>
              <w:t>14</w:t>
            </w:r>
          </w:p>
        </w:tc>
        <w:tc>
          <w:tcPr>
            <w:tcW w:w="1418" w:type="dxa"/>
            <w:tcBorders>
              <w:top w:val="single" w:sz="6" w:space="0" w:color="000000"/>
              <w:bottom w:val="single" w:sz="12" w:space="0" w:color="000000"/>
            </w:tcBorders>
            <w:vAlign w:val="center"/>
          </w:tcPr>
          <w:p w14:paraId="55F3D2E3" w14:textId="77777777" w:rsidR="002B66D5" w:rsidRDefault="002B66D5" w:rsidP="00FD1FC2">
            <w:pPr>
              <w:pStyle w:val="TableBodyText"/>
              <w:jc w:val="center"/>
              <w:rPr>
                <w:lang w:val="en-US"/>
              </w:rPr>
            </w:pPr>
          </w:p>
        </w:tc>
        <w:tc>
          <w:tcPr>
            <w:tcW w:w="1385" w:type="dxa"/>
            <w:tcBorders>
              <w:top w:val="single" w:sz="6" w:space="0" w:color="000000"/>
              <w:bottom w:val="single" w:sz="12" w:space="0" w:color="000000"/>
            </w:tcBorders>
            <w:vAlign w:val="center"/>
          </w:tcPr>
          <w:p w14:paraId="05EE357F" w14:textId="77777777" w:rsidR="002B66D5" w:rsidRDefault="002B66D5" w:rsidP="00FD1FC2">
            <w:pPr>
              <w:pStyle w:val="TableBodyText"/>
              <w:jc w:val="center"/>
              <w:rPr>
                <w:lang w:val="en-US"/>
              </w:rPr>
            </w:pPr>
            <w:r>
              <w:rPr>
                <w:lang w:val="en-US"/>
              </w:rPr>
              <w:t>Paper title</w:t>
            </w:r>
          </w:p>
        </w:tc>
        <w:tc>
          <w:tcPr>
            <w:tcW w:w="1329" w:type="dxa"/>
            <w:tcBorders>
              <w:top w:val="single" w:sz="6" w:space="0" w:color="000000"/>
              <w:bottom w:val="single" w:sz="12" w:space="0" w:color="000000"/>
            </w:tcBorders>
            <w:vAlign w:val="center"/>
          </w:tcPr>
          <w:p w14:paraId="1E86F340" w14:textId="77777777" w:rsidR="002B66D5" w:rsidRDefault="002B66D5" w:rsidP="00FD1FC2">
            <w:pPr>
              <w:pStyle w:val="TableBodyText"/>
              <w:jc w:val="center"/>
              <w:rPr>
                <w:lang w:val="en-US"/>
              </w:rPr>
            </w:pPr>
          </w:p>
        </w:tc>
      </w:tr>
    </w:tbl>
    <w:p w14:paraId="281218D0" w14:textId="77777777" w:rsidR="006D47C0" w:rsidRPr="00387AC1" w:rsidRDefault="006D47C0">
      <w:pPr>
        <w:pStyle w:val="TextBody"/>
      </w:pPr>
    </w:p>
    <w:p w14:paraId="490FD695" w14:textId="77777777" w:rsidR="00BB54E9" w:rsidRDefault="00BB54E9" w:rsidP="00E65010">
      <w:pPr>
        <w:pStyle w:val="TextBody"/>
        <w:ind w:firstLine="0"/>
        <w:jc w:val="center"/>
      </w:pPr>
    </w:p>
    <w:p w14:paraId="594EA952" w14:textId="77777777" w:rsidR="006D47C0" w:rsidRPr="00387AC1" w:rsidRDefault="006D47C0" w:rsidP="00E65010">
      <w:pPr>
        <w:pStyle w:val="TextBody"/>
        <w:ind w:firstLine="0"/>
        <w:jc w:val="center"/>
      </w:pPr>
      <w:r w:rsidRPr="00FD1FC2">
        <w:t xml:space="preserve">II. </w:t>
      </w:r>
      <w:r w:rsidR="00FD1FC2" w:rsidRPr="00FD1FC2">
        <w:t>ORGANIZATION OF THE PAPER</w:t>
      </w:r>
    </w:p>
    <w:p w14:paraId="39C28CC0" w14:textId="77777777" w:rsidR="002B66D5" w:rsidRPr="00DB7210" w:rsidRDefault="002B66D5" w:rsidP="002B66D5">
      <w:pPr>
        <w:pStyle w:val="TextBody"/>
        <w:rPr>
          <w:lang w:val="en-US"/>
        </w:rPr>
      </w:pPr>
    </w:p>
    <w:p w14:paraId="779E730B" w14:textId="77777777" w:rsidR="00FD1FC2" w:rsidRPr="00DB7210" w:rsidRDefault="00DB7210">
      <w:pPr>
        <w:pStyle w:val="TextBody"/>
        <w:rPr>
          <w:lang w:val="en-US"/>
        </w:rPr>
      </w:pPr>
      <w:r>
        <w:rPr>
          <w:lang w:val="en-US"/>
        </w:rPr>
        <w:t>This section present</w:t>
      </w:r>
      <w:r w:rsidR="00FD1FC2" w:rsidRPr="00DB7210">
        <w:rPr>
          <w:lang w:val="en-US"/>
        </w:rPr>
        <w:t>s the main issues for editing the manuscript.</w:t>
      </w:r>
    </w:p>
    <w:p w14:paraId="14B07046" w14:textId="77777777" w:rsidR="006D47C0" w:rsidRPr="00DB7210" w:rsidRDefault="006D47C0">
      <w:pPr>
        <w:pStyle w:val="TextBody"/>
        <w:rPr>
          <w:lang w:val="en-US"/>
        </w:rPr>
      </w:pPr>
    </w:p>
    <w:p w14:paraId="4FCFE9E5" w14:textId="77777777" w:rsidR="006D47C0" w:rsidRPr="00DB7210" w:rsidRDefault="006D47C0">
      <w:pPr>
        <w:pStyle w:val="TextBody"/>
        <w:ind w:firstLine="0"/>
        <w:rPr>
          <w:i/>
          <w:iCs/>
          <w:lang w:val="en-US"/>
        </w:rPr>
      </w:pPr>
      <w:r w:rsidRPr="00DB7210">
        <w:rPr>
          <w:i/>
          <w:iCs/>
          <w:lang w:val="en-US"/>
        </w:rPr>
        <w:t xml:space="preserve">A. </w:t>
      </w:r>
      <w:r w:rsidR="00FD1FC2" w:rsidRPr="00DB7210">
        <w:rPr>
          <w:i/>
          <w:iCs/>
          <w:lang w:val="en-US"/>
        </w:rPr>
        <w:t>General Organization</w:t>
      </w:r>
    </w:p>
    <w:p w14:paraId="764CE66E" w14:textId="5F3FA8D6" w:rsidR="00FD1FC2" w:rsidRDefault="00500FD9" w:rsidP="00FD1FC2">
      <w:pPr>
        <w:pStyle w:val="TextBody"/>
        <w:rPr>
          <w:lang w:val="en-US"/>
        </w:rPr>
      </w:pPr>
      <w:r>
        <w:rPr>
          <w:lang w:val="en-US"/>
        </w:rPr>
        <w:t>P</w:t>
      </w:r>
      <w:r w:rsidR="00FD1FC2" w:rsidRPr="00D61978">
        <w:rPr>
          <w:lang w:val="en-US"/>
        </w:rPr>
        <w:t xml:space="preserve">apers </w:t>
      </w:r>
      <w:r>
        <w:rPr>
          <w:lang w:val="en-US"/>
        </w:rPr>
        <w:t>to</w:t>
      </w:r>
      <w:r w:rsidR="00FD1FC2" w:rsidRPr="00D61978">
        <w:rPr>
          <w:lang w:val="en-US"/>
        </w:rPr>
        <w:t xml:space="preserve"> be published in the </w:t>
      </w:r>
      <w:r w:rsidR="0029766A">
        <w:rPr>
          <w:lang w:val="en-US"/>
        </w:rPr>
        <w:t>COBEP/SPEC Conference</w:t>
      </w:r>
      <w:r w:rsidR="00FD1FC2" w:rsidRPr="00D61978">
        <w:rPr>
          <w:lang w:val="en-US"/>
        </w:rPr>
        <w:t xml:space="preserve"> must contain the following main sections: 1) Title; 2) Authors and Affiliation</w:t>
      </w:r>
      <w:r w:rsidR="00FD1FC2">
        <w:rPr>
          <w:lang w:val="en-US"/>
        </w:rPr>
        <w:t>s</w:t>
      </w:r>
      <w:r w:rsidR="00FD1FC2" w:rsidRPr="00D61978">
        <w:rPr>
          <w:lang w:val="en-US"/>
        </w:rPr>
        <w:t>; 3) Abstract and Keywords; 4) Introduction; 5) Body Text; 6)</w:t>
      </w:r>
      <w:r w:rsidR="00DB7210">
        <w:rPr>
          <w:lang w:val="en-US"/>
        </w:rPr>
        <w:t> </w:t>
      </w:r>
      <w:r w:rsidR="00FD1FC2" w:rsidRPr="00D61978">
        <w:rPr>
          <w:lang w:val="en-US"/>
        </w:rPr>
        <w:t>Conclusions</w:t>
      </w:r>
      <w:r w:rsidR="00FD1FC2">
        <w:rPr>
          <w:lang w:val="en-US"/>
        </w:rPr>
        <w:t>;</w:t>
      </w:r>
      <w:r w:rsidR="00FD1FC2" w:rsidRPr="00D61978">
        <w:rPr>
          <w:lang w:val="en-US"/>
        </w:rPr>
        <w:t xml:space="preserve"> </w:t>
      </w:r>
      <w:r w:rsidR="00DB7210">
        <w:rPr>
          <w:lang w:val="en-US"/>
        </w:rPr>
        <w:t>7</w:t>
      </w:r>
      <w:r w:rsidR="00FD1FC2" w:rsidRPr="00D61978">
        <w:rPr>
          <w:lang w:val="en-US"/>
        </w:rPr>
        <w:t>) References</w:t>
      </w:r>
      <w:r w:rsidR="00DB7210">
        <w:rPr>
          <w:lang w:val="en-US"/>
        </w:rPr>
        <w:t>;</w:t>
      </w:r>
      <w:r w:rsidR="00FD1FC2" w:rsidRPr="00D61978">
        <w:rPr>
          <w:lang w:val="en-US"/>
        </w:rPr>
        <w:t xml:space="preserve"> </w:t>
      </w:r>
      <w:r w:rsidR="00DB7210">
        <w:rPr>
          <w:lang w:val="en-US"/>
        </w:rPr>
        <w:t>8</w:t>
      </w:r>
      <w:r w:rsidR="00FD1FC2" w:rsidRPr="00D61978">
        <w:rPr>
          <w:lang w:val="en-US"/>
        </w:rPr>
        <w:t xml:space="preserve">) </w:t>
      </w:r>
      <w:r w:rsidR="00DB7210">
        <w:rPr>
          <w:lang w:val="en-US"/>
        </w:rPr>
        <w:t>Biographies</w:t>
      </w:r>
      <w:r w:rsidR="00FD1FC2" w:rsidRPr="00D61978">
        <w:rPr>
          <w:lang w:val="en-US"/>
        </w:rPr>
        <w:t>.</w:t>
      </w:r>
      <w:r w:rsidR="00FD1FC2">
        <w:rPr>
          <w:lang w:val="en-US"/>
        </w:rPr>
        <w:t xml:space="preserve"> </w:t>
      </w:r>
      <w:r w:rsidR="00FD1FC2" w:rsidRPr="003816A6">
        <w:rPr>
          <w:lang w:val="en-US"/>
        </w:rPr>
        <w:t>This order must be respected, unless the authors add some items, such as: Nomenclature; Appendices and Acknowledgements.</w:t>
      </w:r>
    </w:p>
    <w:p w14:paraId="7F310DE8" w14:textId="77777777" w:rsidR="0000733C" w:rsidRDefault="00BA5B51" w:rsidP="0000733C">
      <w:pPr>
        <w:pStyle w:val="TextBody"/>
        <w:rPr>
          <w:lang w:val="en-US"/>
        </w:rPr>
      </w:pPr>
      <w:r>
        <w:rPr>
          <w:lang w:val="en-US"/>
        </w:rPr>
        <w:t>Some comments regarding the main items of the manuscripts are presented below.</w:t>
      </w:r>
    </w:p>
    <w:p w14:paraId="17EF788B" w14:textId="77777777" w:rsidR="00FD1FC2" w:rsidRPr="004B4662" w:rsidRDefault="00FD1FC2">
      <w:pPr>
        <w:pStyle w:val="TextBody"/>
        <w:rPr>
          <w:lang w:val="en-US"/>
        </w:rPr>
      </w:pPr>
    </w:p>
    <w:p w14:paraId="58F01854" w14:textId="0B25091B" w:rsidR="00BA5B51" w:rsidRPr="004B4662" w:rsidRDefault="00BA5B51" w:rsidP="00BA5B51">
      <w:pPr>
        <w:pStyle w:val="TextBody"/>
        <w:rPr>
          <w:lang w:val="en-US"/>
        </w:rPr>
      </w:pPr>
      <w:r w:rsidRPr="004B4662">
        <w:rPr>
          <w:i/>
          <w:lang w:val="en-US"/>
        </w:rPr>
        <w:t xml:space="preserve">1) </w:t>
      </w:r>
      <w:r w:rsidRPr="00890082">
        <w:rPr>
          <w:i/>
          <w:lang w:val="en-US"/>
        </w:rPr>
        <w:t>Title</w:t>
      </w:r>
      <w:r>
        <w:rPr>
          <w:i/>
          <w:lang w:val="en-US"/>
        </w:rPr>
        <w:t>:</w:t>
      </w:r>
      <w:r w:rsidRPr="00890082">
        <w:rPr>
          <w:lang w:val="en-US"/>
        </w:rPr>
        <w:t xml:space="preserve"> The </w:t>
      </w:r>
      <w:r w:rsidR="001745A9" w:rsidRPr="00890082">
        <w:rPr>
          <w:lang w:val="en-US"/>
        </w:rPr>
        <w:t xml:space="preserve">paper </w:t>
      </w:r>
      <w:r w:rsidRPr="00890082">
        <w:rPr>
          <w:lang w:val="en-US"/>
        </w:rPr>
        <w:t>title should be as succinct as possib</w:t>
      </w:r>
      <w:r>
        <w:rPr>
          <w:lang w:val="en-US"/>
        </w:rPr>
        <w:t>le, stating the subject of the p</w:t>
      </w:r>
      <w:r w:rsidRPr="00890082">
        <w:rPr>
          <w:lang w:val="en-US"/>
        </w:rPr>
        <w:t xml:space="preserve">aper in a very clear manner. </w:t>
      </w:r>
      <w:r>
        <w:rPr>
          <w:lang w:val="en-US"/>
        </w:rPr>
        <w:t>It should be centered at the top of the first page, in bold, type size 14</w:t>
      </w:r>
      <w:r w:rsidR="00B14569">
        <w:rPr>
          <w:lang w:val="en-US"/>
        </w:rPr>
        <w:t xml:space="preserve"> </w:t>
      </w:r>
      <w:r>
        <w:rPr>
          <w:lang w:val="en-US"/>
        </w:rPr>
        <w:t>point</w:t>
      </w:r>
      <w:r w:rsidR="002F4AEB">
        <w:rPr>
          <w:lang w:val="en-US"/>
        </w:rPr>
        <w:t>s,</w:t>
      </w:r>
      <w:r w:rsidR="001745A9">
        <w:rPr>
          <w:lang w:val="en-US"/>
        </w:rPr>
        <w:t xml:space="preserve"> Times New Roman font</w:t>
      </w:r>
      <w:r>
        <w:rPr>
          <w:lang w:val="en-US"/>
        </w:rPr>
        <w:t>, with the whole title in capital letters.</w:t>
      </w:r>
    </w:p>
    <w:p w14:paraId="0DE23253" w14:textId="77777777" w:rsidR="00BA5B51" w:rsidRPr="004B4662" w:rsidRDefault="00BA5B51" w:rsidP="00BA5B51">
      <w:pPr>
        <w:pStyle w:val="TextBody"/>
        <w:rPr>
          <w:lang w:val="en-US"/>
        </w:rPr>
      </w:pPr>
    </w:p>
    <w:p w14:paraId="39B14B88" w14:textId="3D28CC2D" w:rsidR="00033686" w:rsidRPr="00E65010" w:rsidRDefault="006D47C0" w:rsidP="00E532A1">
      <w:pPr>
        <w:pStyle w:val="TextBody"/>
        <w:rPr>
          <w:lang w:val="en-US"/>
        </w:rPr>
      </w:pPr>
      <w:r w:rsidRPr="000C6724">
        <w:rPr>
          <w:i/>
          <w:lang w:val="en-US"/>
        </w:rPr>
        <w:t>2) Aut</w:t>
      </w:r>
      <w:r w:rsidR="00033686" w:rsidRPr="000C6724">
        <w:rPr>
          <w:i/>
          <w:lang w:val="en-US"/>
        </w:rPr>
        <w:t>hors and affiliations</w:t>
      </w:r>
      <w:r w:rsidR="007B39B8" w:rsidRPr="000C6724">
        <w:rPr>
          <w:i/>
          <w:lang w:val="en-US"/>
        </w:rPr>
        <w:t>:</w:t>
      </w:r>
      <w:r w:rsidRPr="000C6724">
        <w:rPr>
          <w:lang w:val="en-US"/>
        </w:rPr>
        <w:t xml:space="preserve"> </w:t>
      </w:r>
      <w:r w:rsidR="00033686" w:rsidRPr="000C6724">
        <w:rPr>
          <w:lang w:val="en-US"/>
        </w:rPr>
        <w:t>Below the title (leaving one blank line), also centered, the name(s) of the author(s) must be included. The middle names may be abbreviated, but the first and last names must be written in their complete forms (type size 12 points). Immediately below the authors’ names</w:t>
      </w:r>
      <w:r w:rsidR="00E532A1" w:rsidRPr="000C6724">
        <w:rPr>
          <w:lang w:val="en-US"/>
        </w:rPr>
        <w:t>, their affiliations with city, state</w:t>
      </w:r>
      <w:r w:rsidR="00B14569">
        <w:rPr>
          <w:lang w:val="en-US"/>
        </w:rPr>
        <w:t>,</w:t>
      </w:r>
      <w:r w:rsidR="00E532A1" w:rsidRPr="000C6724">
        <w:rPr>
          <w:lang w:val="en-US"/>
        </w:rPr>
        <w:t xml:space="preserve"> and country must be informed (type size 10 points). The electronic addresses must be informed just below the affiliations (type size 10 points).</w:t>
      </w:r>
    </w:p>
    <w:p w14:paraId="61AB6EC8" w14:textId="77777777" w:rsidR="00E65010" w:rsidRPr="004B4662" w:rsidRDefault="00E65010" w:rsidP="00BA5B51">
      <w:pPr>
        <w:pStyle w:val="TextBody"/>
        <w:rPr>
          <w:lang w:val="en-US"/>
        </w:rPr>
      </w:pPr>
    </w:p>
    <w:p w14:paraId="08C5C859" w14:textId="5D4AA2BD" w:rsidR="006A5254" w:rsidRPr="00A34047" w:rsidRDefault="006D47C0" w:rsidP="006A5254">
      <w:pPr>
        <w:pStyle w:val="TextBody"/>
        <w:rPr>
          <w:lang w:val="en-US"/>
        </w:rPr>
      </w:pPr>
      <w:r w:rsidRPr="00A34047">
        <w:rPr>
          <w:i/>
          <w:lang w:val="en-US"/>
        </w:rPr>
        <w:t xml:space="preserve">3) </w:t>
      </w:r>
      <w:r w:rsidR="00E65010" w:rsidRPr="00A34047">
        <w:rPr>
          <w:i/>
          <w:lang w:val="en-US"/>
        </w:rPr>
        <w:t>Abstract</w:t>
      </w:r>
      <w:r w:rsidR="007B39B8" w:rsidRPr="00A34047">
        <w:rPr>
          <w:i/>
          <w:lang w:val="en-US"/>
        </w:rPr>
        <w:t xml:space="preserve"> </w:t>
      </w:r>
      <w:r w:rsidR="00E65010" w:rsidRPr="00A34047">
        <w:rPr>
          <w:i/>
          <w:lang w:val="en-US"/>
        </w:rPr>
        <w:t>and keywords</w:t>
      </w:r>
      <w:r w:rsidR="007B39B8" w:rsidRPr="00A34047">
        <w:rPr>
          <w:i/>
          <w:lang w:val="en-US"/>
        </w:rPr>
        <w:t>:</w:t>
      </w:r>
      <w:r w:rsidRPr="00A34047">
        <w:rPr>
          <w:lang w:val="en-US"/>
        </w:rPr>
        <w:t xml:space="preserve"> </w:t>
      </w:r>
      <w:r w:rsidR="00E65010" w:rsidRPr="00A34047">
        <w:rPr>
          <w:lang w:val="en-US"/>
        </w:rPr>
        <w:t xml:space="preserve">This part is considered one of the most important </w:t>
      </w:r>
      <w:r w:rsidR="00B14569">
        <w:rPr>
          <w:lang w:val="en-US"/>
        </w:rPr>
        <w:t xml:space="preserve">ones </w:t>
      </w:r>
      <w:r w:rsidR="00E65010" w:rsidRPr="00A34047">
        <w:rPr>
          <w:lang w:val="en-US"/>
        </w:rPr>
        <w:t xml:space="preserve">in the whole </w:t>
      </w:r>
      <w:r w:rsidR="006A5254" w:rsidRPr="00A34047">
        <w:rPr>
          <w:lang w:val="en-US"/>
        </w:rPr>
        <w:t>p</w:t>
      </w:r>
      <w:r w:rsidR="00E65010" w:rsidRPr="00A34047">
        <w:rPr>
          <w:lang w:val="en-US"/>
        </w:rPr>
        <w:t xml:space="preserve">aper. </w:t>
      </w:r>
      <w:r w:rsidR="006A5254" w:rsidRPr="00A34047">
        <w:rPr>
          <w:lang w:val="en-US"/>
        </w:rPr>
        <w:t>It i</w:t>
      </w:r>
      <w:r w:rsidR="00E65010" w:rsidRPr="00A34047">
        <w:rPr>
          <w:lang w:val="en-US"/>
        </w:rPr>
        <w:t xml:space="preserve">s based on information in </w:t>
      </w:r>
      <w:r w:rsidR="006A5254" w:rsidRPr="00A34047">
        <w:rPr>
          <w:lang w:val="en-US"/>
        </w:rPr>
        <w:t>A</w:t>
      </w:r>
      <w:r w:rsidR="00E65010" w:rsidRPr="00A34047">
        <w:rPr>
          <w:lang w:val="en-US"/>
        </w:rPr>
        <w:t xml:space="preserve">bstract </w:t>
      </w:r>
      <w:r w:rsidR="006A5254" w:rsidRPr="00A34047">
        <w:rPr>
          <w:lang w:val="en-US"/>
        </w:rPr>
        <w:t xml:space="preserve">and Keywords </w:t>
      </w:r>
      <w:r w:rsidR="00E65010" w:rsidRPr="00A34047">
        <w:rPr>
          <w:lang w:val="en-US"/>
        </w:rPr>
        <w:t xml:space="preserve">that technical papers are indexed and stored in </w:t>
      </w:r>
      <w:r w:rsidR="006A5254" w:rsidRPr="00A34047">
        <w:rPr>
          <w:lang w:val="en-US"/>
        </w:rPr>
        <w:t>databases</w:t>
      </w:r>
      <w:r w:rsidR="00E65010" w:rsidRPr="00A34047">
        <w:rPr>
          <w:lang w:val="en-US"/>
        </w:rPr>
        <w:t xml:space="preserve">. </w:t>
      </w:r>
    </w:p>
    <w:p w14:paraId="26A3C212" w14:textId="0FAACF11" w:rsidR="00E65010" w:rsidRPr="00FA1C6C" w:rsidRDefault="006A5254" w:rsidP="00E65010">
      <w:pPr>
        <w:pStyle w:val="TextBody"/>
        <w:rPr>
          <w:lang w:val="en-US"/>
        </w:rPr>
      </w:pPr>
      <w:r>
        <w:rPr>
          <w:lang w:val="en-US"/>
        </w:rPr>
        <w:t xml:space="preserve">The Abstract should have no more than 200 words, </w:t>
      </w:r>
      <w:r w:rsidR="00E65010" w:rsidRPr="00664201">
        <w:rPr>
          <w:lang w:val="en-US"/>
        </w:rPr>
        <w:t>indicat</w:t>
      </w:r>
      <w:r>
        <w:rPr>
          <w:lang w:val="en-US"/>
        </w:rPr>
        <w:t>ing</w:t>
      </w:r>
      <w:r w:rsidR="00E65010" w:rsidRPr="00664201">
        <w:rPr>
          <w:lang w:val="en-US"/>
        </w:rPr>
        <w:t xml:space="preserve"> the main ideas contained in the paper, as well as p</w:t>
      </w:r>
      <w:r w:rsidR="00E65010">
        <w:rPr>
          <w:lang w:val="en-US"/>
        </w:rPr>
        <w:t>rocedures and obtained results</w:t>
      </w:r>
      <w:r>
        <w:rPr>
          <w:lang w:val="en-US"/>
        </w:rPr>
        <w:t>.</w:t>
      </w:r>
      <w:r w:rsidR="00E65010" w:rsidRPr="00664201">
        <w:rPr>
          <w:lang w:val="en-US"/>
        </w:rPr>
        <w:t xml:space="preserve"> </w:t>
      </w:r>
      <w:r w:rsidR="00E65010" w:rsidRPr="003534DC">
        <w:rPr>
          <w:lang w:val="en-US"/>
        </w:rPr>
        <w:t xml:space="preserve">The </w:t>
      </w:r>
      <w:r>
        <w:rPr>
          <w:lang w:val="en-US"/>
        </w:rPr>
        <w:t>A</w:t>
      </w:r>
      <w:r w:rsidR="00E65010" w:rsidRPr="003534DC">
        <w:rPr>
          <w:lang w:val="en-US"/>
        </w:rPr>
        <w:t xml:space="preserve">bstract should not be confused with the </w:t>
      </w:r>
      <w:r>
        <w:rPr>
          <w:lang w:val="en-US"/>
        </w:rPr>
        <w:t>I</w:t>
      </w:r>
      <w:r w:rsidR="00E65010" w:rsidRPr="003534DC">
        <w:rPr>
          <w:lang w:val="en-US"/>
        </w:rPr>
        <w:t>ntroduction and should not have any abbreviations</w:t>
      </w:r>
      <w:r w:rsidR="00E65010">
        <w:rPr>
          <w:lang w:val="en-US"/>
        </w:rPr>
        <w:t xml:space="preserve">, references, </w:t>
      </w:r>
      <w:r>
        <w:rPr>
          <w:lang w:val="en-US"/>
        </w:rPr>
        <w:t>figures</w:t>
      </w:r>
      <w:r w:rsidR="00E65010">
        <w:rPr>
          <w:lang w:val="en-US"/>
        </w:rPr>
        <w:t>, etc</w:t>
      </w:r>
      <w:r w:rsidR="00E65010" w:rsidRPr="003534DC">
        <w:rPr>
          <w:lang w:val="en-US"/>
        </w:rPr>
        <w:t xml:space="preserve">. For </w:t>
      </w:r>
      <w:r>
        <w:rPr>
          <w:lang w:val="en-US"/>
        </w:rPr>
        <w:t>writing</w:t>
      </w:r>
      <w:r w:rsidR="00E65010" w:rsidRPr="003534DC">
        <w:rPr>
          <w:lang w:val="en-US"/>
        </w:rPr>
        <w:t xml:space="preserve"> th</w:t>
      </w:r>
      <w:r>
        <w:rPr>
          <w:lang w:val="en-US"/>
        </w:rPr>
        <w:t>e</w:t>
      </w:r>
      <w:r w:rsidR="00E65010" w:rsidRPr="003534DC">
        <w:rPr>
          <w:lang w:val="en-US"/>
        </w:rPr>
        <w:t xml:space="preserve"> </w:t>
      </w:r>
      <w:r>
        <w:rPr>
          <w:lang w:val="en-US"/>
        </w:rPr>
        <w:t>A</w:t>
      </w:r>
      <w:r w:rsidR="00E65010" w:rsidRPr="003534DC">
        <w:rPr>
          <w:lang w:val="en-US"/>
        </w:rPr>
        <w:t xml:space="preserve">bstract, as well as the whole </w:t>
      </w:r>
      <w:r>
        <w:rPr>
          <w:lang w:val="en-US"/>
        </w:rPr>
        <w:t>manuscript</w:t>
      </w:r>
      <w:r w:rsidR="00E65010" w:rsidRPr="003534DC">
        <w:rPr>
          <w:lang w:val="en-US"/>
        </w:rPr>
        <w:t xml:space="preserve">, </w:t>
      </w:r>
      <w:r w:rsidR="00E65010">
        <w:rPr>
          <w:lang w:val="en-US"/>
        </w:rPr>
        <w:t>you should</w:t>
      </w:r>
      <w:r w:rsidR="00E65010" w:rsidRPr="003534DC">
        <w:rPr>
          <w:lang w:val="en-US"/>
        </w:rPr>
        <w:t xml:space="preserve"> </w:t>
      </w:r>
      <w:r>
        <w:rPr>
          <w:lang w:val="en-US"/>
        </w:rPr>
        <w:t>use passive voice</w:t>
      </w:r>
      <w:r w:rsidR="00E65010" w:rsidRPr="003534DC">
        <w:rPr>
          <w:lang w:val="en-US"/>
        </w:rPr>
        <w:t>, e.g., “</w:t>
      </w:r>
      <w:r w:rsidR="00E65010">
        <w:rPr>
          <w:lang w:val="en-US"/>
        </w:rPr>
        <w:t>…the experimental results show that…” instead of “… the results we obtained show that…</w:t>
      </w:r>
      <w:proofErr w:type="gramStart"/>
      <w:r w:rsidR="00E65010">
        <w:rPr>
          <w:lang w:val="en-US"/>
        </w:rPr>
        <w:t>”.</w:t>
      </w:r>
      <w:proofErr w:type="gramEnd"/>
      <w:r>
        <w:rPr>
          <w:lang w:val="en-US"/>
        </w:rPr>
        <w:t xml:space="preserve"> </w:t>
      </w:r>
      <w:r w:rsidR="00E65010" w:rsidRPr="00FA1C6C">
        <w:rPr>
          <w:lang w:val="en-US"/>
        </w:rPr>
        <w:t>The word Abstract must be written in italic and bold</w:t>
      </w:r>
      <w:r w:rsidR="00B14569">
        <w:rPr>
          <w:lang w:val="en-US"/>
        </w:rPr>
        <w:t xml:space="preserve"> letters</w:t>
      </w:r>
      <w:r w:rsidR="00E65010" w:rsidRPr="00FA1C6C">
        <w:rPr>
          <w:lang w:val="en-US"/>
        </w:rPr>
        <w:t>. The A</w:t>
      </w:r>
      <w:r w:rsidR="00E65010">
        <w:rPr>
          <w:lang w:val="en-US"/>
        </w:rPr>
        <w:t>bstract text should be in bold.</w:t>
      </w:r>
    </w:p>
    <w:p w14:paraId="7358E7CE" w14:textId="77777777" w:rsidR="0033021F" w:rsidRDefault="0033021F" w:rsidP="00E65010">
      <w:pPr>
        <w:pStyle w:val="TextBody"/>
        <w:rPr>
          <w:lang w:val="en-US"/>
        </w:rPr>
      </w:pPr>
    </w:p>
    <w:p w14:paraId="34C1BDAD" w14:textId="5F0B8086" w:rsidR="00E65010" w:rsidRDefault="00E65010" w:rsidP="00E65010">
      <w:pPr>
        <w:pStyle w:val="TextBody"/>
        <w:rPr>
          <w:lang w:val="en-US"/>
        </w:rPr>
      </w:pPr>
      <w:r>
        <w:rPr>
          <w:lang w:val="en-US"/>
        </w:rPr>
        <w:t xml:space="preserve">Keywords are </w:t>
      </w:r>
      <w:r w:rsidR="00A34047">
        <w:rPr>
          <w:lang w:val="en-US"/>
        </w:rPr>
        <w:t xml:space="preserve">index </w:t>
      </w:r>
      <w:r>
        <w:rPr>
          <w:lang w:val="en-US"/>
        </w:rPr>
        <w:t xml:space="preserve">terms that </w:t>
      </w:r>
      <w:r w:rsidR="00A34047">
        <w:rPr>
          <w:lang w:val="en-US"/>
        </w:rPr>
        <w:t>identify</w:t>
      </w:r>
      <w:r>
        <w:rPr>
          <w:lang w:val="en-US"/>
        </w:rPr>
        <w:t xml:space="preserve"> the main topics of the </w:t>
      </w:r>
      <w:r w:rsidR="00A34047">
        <w:rPr>
          <w:lang w:val="en-US"/>
        </w:rPr>
        <w:t>p</w:t>
      </w:r>
      <w:r>
        <w:rPr>
          <w:lang w:val="en-US"/>
        </w:rPr>
        <w:t>aper. The term Keywords must be both in italic and bold</w:t>
      </w:r>
      <w:r w:rsidR="00B14569">
        <w:rPr>
          <w:lang w:val="en-US"/>
        </w:rPr>
        <w:t xml:space="preserve"> letters</w:t>
      </w:r>
      <w:r>
        <w:rPr>
          <w:lang w:val="en-US"/>
        </w:rPr>
        <w:t xml:space="preserve">. </w:t>
      </w:r>
      <w:r w:rsidRPr="00FA1C6C">
        <w:rPr>
          <w:lang w:val="en-US"/>
        </w:rPr>
        <w:t>The Keywords themselves should be in bold.</w:t>
      </w:r>
    </w:p>
    <w:p w14:paraId="079668CC" w14:textId="77777777" w:rsidR="00E65010" w:rsidRPr="004B4662" w:rsidRDefault="00E65010" w:rsidP="00BA5B51">
      <w:pPr>
        <w:pStyle w:val="TextBody"/>
        <w:rPr>
          <w:lang w:val="en-US"/>
        </w:rPr>
      </w:pPr>
    </w:p>
    <w:p w14:paraId="303F1082" w14:textId="77777777" w:rsidR="00A34047" w:rsidRPr="00A34047" w:rsidRDefault="00E65010" w:rsidP="00BA5B51">
      <w:pPr>
        <w:pStyle w:val="TextBody"/>
        <w:rPr>
          <w:lang w:val="en-US"/>
        </w:rPr>
      </w:pPr>
      <w:r w:rsidRPr="00A34047">
        <w:rPr>
          <w:i/>
          <w:lang w:val="en-US"/>
        </w:rPr>
        <w:t>4</w:t>
      </w:r>
      <w:r w:rsidR="006D47C0" w:rsidRPr="00A34047">
        <w:rPr>
          <w:i/>
          <w:lang w:val="en-US"/>
        </w:rPr>
        <w:t>) Introdu</w:t>
      </w:r>
      <w:r w:rsidR="00A34047" w:rsidRPr="00A34047">
        <w:rPr>
          <w:i/>
          <w:lang w:val="en-US"/>
        </w:rPr>
        <w:t>ction</w:t>
      </w:r>
      <w:r w:rsidR="007B39B8" w:rsidRPr="00A34047">
        <w:rPr>
          <w:i/>
          <w:lang w:val="en-US"/>
        </w:rPr>
        <w:t>:</w:t>
      </w:r>
      <w:r w:rsidR="006D47C0" w:rsidRPr="00A34047">
        <w:rPr>
          <w:lang w:val="en-US"/>
        </w:rPr>
        <w:t xml:space="preserve"> </w:t>
      </w:r>
      <w:r w:rsidR="00A34047" w:rsidRPr="00A34047">
        <w:rPr>
          <w:lang w:val="en-US"/>
        </w:rPr>
        <w:t>The Introduction must prepare the reader for the paper he/she will read, including a historical overview of the subject and also presenting the main contributions of the paper. The Introduction must not be similar to the Abstract and it is the first section of the paper to be numbered as a section.</w:t>
      </w:r>
    </w:p>
    <w:p w14:paraId="7E69201E" w14:textId="77777777" w:rsidR="00BA5B51" w:rsidRPr="004B4662" w:rsidRDefault="00BA5B51" w:rsidP="00BA5B51">
      <w:pPr>
        <w:pStyle w:val="TextBody"/>
        <w:rPr>
          <w:lang w:val="en-US"/>
        </w:rPr>
      </w:pPr>
    </w:p>
    <w:p w14:paraId="22021763" w14:textId="23907372" w:rsidR="007571E8" w:rsidRPr="006B6B7E" w:rsidRDefault="00E65010" w:rsidP="00BA5B51">
      <w:pPr>
        <w:pStyle w:val="TextBody"/>
        <w:rPr>
          <w:lang w:val="en-US"/>
        </w:rPr>
      </w:pPr>
      <w:r w:rsidRPr="006B6B7E">
        <w:rPr>
          <w:i/>
          <w:lang w:val="en-US"/>
        </w:rPr>
        <w:t>5</w:t>
      </w:r>
      <w:r w:rsidR="006D47C0" w:rsidRPr="006B6B7E">
        <w:rPr>
          <w:i/>
          <w:lang w:val="en-US"/>
        </w:rPr>
        <w:t xml:space="preserve">) </w:t>
      </w:r>
      <w:r w:rsidR="007571E8" w:rsidRPr="006B6B7E">
        <w:rPr>
          <w:i/>
          <w:lang w:val="en-US"/>
        </w:rPr>
        <w:t>Body text</w:t>
      </w:r>
      <w:r w:rsidR="007B39B8" w:rsidRPr="006B6B7E">
        <w:rPr>
          <w:i/>
          <w:lang w:val="en-US"/>
        </w:rPr>
        <w:t>:</w:t>
      </w:r>
      <w:r w:rsidR="006D47C0" w:rsidRPr="006B6B7E">
        <w:rPr>
          <w:lang w:val="en-US"/>
        </w:rPr>
        <w:t xml:space="preserve"> </w:t>
      </w:r>
      <w:r w:rsidR="007571E8" w:rsidRPr="006B6B7E">
        <w:rPr>
          <w:lang w:val="en-US"/>
        </w:rPr>
        <w:t xml:space="preserve">The authors must organize the body text in various sections, which should contain important information </w:t>
      </w:r>
      <w:r w:rsidR="007571E8" w:rsidRPr="006B6B7E">
        <w:rPr>
          <w:lang w:val="en-US"/>
        </w:rPr>
        <w:lastRenderedPageBreak/>
        <w:t xml:space="preserve">about the proposal of the paper, </w:t>
      </w:r>
      <w:r w:rsidR="00500FD9">
        <w:rPr>
          <w:lang w:val="en-US"/>
        </w:rPr>
        <w:t>making it easier</w:t>
      </w:r>
      <w:r w:rsidR="007571E8" w:rsidRPr="006B6B7E">
        <w:rPr>
          <w:lang w:val="en-US"/>
        </w:rPr>
        <w:t xml:space="preserve"> for </w:t>
      </w:r>
      <w:r w:rsidR="00B14569">
        <w:rPr>
          <w:lang w:val="en-US"/>
        </w:rPr>
        <w:t xml:space="preserve">the </w:t>
      </w:r>
      <w:r w:rsidR="007571E8" w:rsidRPr="006B6B7E">
        <w:rPr>
          <w:lang w:val="en-US"/>
        </w:rPr>
        <w:t>reader</w:t>
      </w:r>
      <w:r w:rsidR="00B14569">
        <w:rPr>
          <w:lang w:val="en-US"/>
        </w:rPr>
        <w:t>’s</w:t>
      </w:r>
      <w:r w:rsidR="00500FD9" w:rsidRPr="00500FD9">
        <w:rPr>
          <w:lang w:val="en-US"/>
        </w:rPr>
        <w:t xml:space="preserve"> </w:t>
      </w:r>
      <w:r w:rsidR="00500FD9" w:rsidRPr="006B6B7E">
        <w:rPr>
          <w:lang w:val="en-US"/>
        </w:rPr>
        <w:t>comprehension</w:t>
      </w:r>
      <w:r w:rsidR="007571E8" w:rsidRPr="006B6B7E">
        <w:rPr>
          <w:lang w:val="en-US"/>
        </w:rPr>
        <w:t>.</w:t>
      </w:r>
      <w:r w:rsidR="00500FD9" w:rsidRPr="00500FD9">
        <w:rPr>
          <w:lang w:val="en-US"/>
        </w:rPr>
        <w:t xml:space="preserve"> </w:t>
      </w:r>
    </w:p>
    <w:p w14:paraId="4547E770" w14:textId="77777777" w:rsidR="007571E8" w:rsidRPr="004B4662" w:rsidRDefault="007571E8" w:rsidP="00BA5B51">
      <w:pPr>
        <w:pStyle w:val="TextBody"/>
        <w:rPr>
          <w:lang w:val="en-US"/>
        </w:rPr>
      </w:pPr>
    </w:p>
    <w:p w14:paraId="72868F8C" w14:textId="77777777" w:rsidR="006B6B7E" w:rsidRPr="006B6B7E" w:rsidRDefault="00E65010" w:rsidP="00BA5B51">
      <w:pPr>
        <w:pStyle w:val="TextBody"/>
        <w:rPr>
          <w:i/>
          <w:lang w:val="en-US"/>
        </w:rPr>
      </w:pPr>
      <w:r w:rsidRPr="006B6B7E">
        <w:rPr>
          <w:i/>
          <w:lang w:val="en-US"/>
        </w:rPr>
        <w:t>6</w:t>
      </w:r>
      <w:r w:rsidR="006D47C0" w:rsidRPr="006B6B7E">
        <w:rPr>
          <w:i/>
          <w:lang w:val="en-US"/>
        </w:rPr>
        <w:t xml:space="preserve">) </w:t>
      </w:r>
      <w:r w:rsidR="006B6B7E" w:rsidRPr="006B6B7E">
        <w:rPr>
          <w:i/>
          <w:lang w:val="en-US"/>
        </w:rPr>
        <w:t>Conclusions</w:t>
      </w:r>
      <w:r w:rsidR="007B39B8" w:rsidRPr="006B6B7E">
        <w:rPr>
          <w:i/>
          <w:lang w:val="en-US"/>
        </w:rPr>
        <w:t>:</w:t>
      </w:r>
      <w:r w:rsidR="006D47C0" w:rsidRPr="006B6B7E">
        <w:rPr>
          <w:i/>
          <w:lang w:val="en-US"/>
        </w:rPr>
        <w:t xml:space="preserve"> </w:t>
      </w:r>
      <w:r w:rsidR="006B6B7E" w:rsidRPr="006B6B7E">
        <w:rPr>
          <w:lang w:val="en-US"/>
        </w:rPr>
        <w:t>The conclusions should be as clear as possible, highlighting the importance of the paper in the respective research area. The advantages and disadvantages of the proposed subject should be clearly emphasized, as well as the obtained results and possible applications.</w:t>
      </w:r>
    </w:p>
    <w:p w14:paraId="2F3DE239" w14:textId="77777777" w:rsidR="00BA5B51" w:rsidRPr="004B4662" w:rsidRDefault="00BA5B51" w:rsidP="00BA5B51">
      <w:pPr>
        <w:pStyle w:val="TextBody"/>
        <w:rPr>
          <w:lang w:val="en-US"/>
        </w:rPr>
      </w:pPr>
    </w:p>
    <w:p w14:paraId="741C81FD" w14:textId="77777777" w:rsidR="006B6B7E" w:rsidRPr="004B4662" w:rsidRDefault="00E65010" w:rsidP="00BA5B51">
      <w:pPr>
        <w:pStyle w:val="TextBody"/>
        <w:rPr>
          <w:lang w:val="en-US"/>
        </w:rPr>
      </w:pPr>
      <w:r w:rsidRPr="004B4662">
        <w:rPr>
          <w:i/>
          <w:lang w:val="en-US"/>
        </w:rPr>
        <w:t>7</w:t>
      </w:r>
      <w:r w:rsidR="006D47C0" w:rsidRPr="004B4662">
        <w:rPr>
          <w:i/>
          <w:lang w:val="en-US"/>
        </w:rPr>
        <w:t xml:space="preserve">) </w:t>
      </w:r>
      <w:r w:rsidR="006B6B7E" w:rsidRPr="004B4662">
        <w:rPr>
          <w:i/>
          <w:lang w:val="en-US"/>
        </w:rPr>
        <w:t>References</w:t>
      </w:r>
      <w:r w:rsidR="007B39B8" w:rsidRPr="004B4662">
        <w:rPr>
          <w:i/>
          <w:lang w:val="en-US"/>
        </w:rPr>
        <w:t>:</w:t>
      </w:r>
      <w:r w:rsidR="006D47C0" w:rsidRPr="004B4662">
        <w:rPr>
          <w:lang w:val="en-US"/>
        </w:rPr>
        <w:t xml:space="preserve"> </w:t>
      </w:r>
      <w:r w:rsidR="006B6B7E">
        <w:rPr>
          <w:lang w:val="en-US"/>
        </w:rPr>
        <w:t>The citation</w:t>
      </w:r>
      <w:r w:rsidR="006B6B7E" w:rsidRPr="00083E7A">
        <w:rPr>
          <w:lang w:val="en-US"/>
        </w:rPr>
        <w:t xml:space="preserve"> of references throughout the text should appear between square brackets, just before the punctuation mark </w:t>
      </w:r>
      <w:r w:rsidR="006B6B7E">
        <w:rPr>
          <w:lang w:val="en-US"/>
        </w:rPr>
        <w:t>at the end of the sentence</w:t>
      </w:r>
      <w:r w:rsidR="006B6B7E" w:rsidRPr="00083E7A">
        <w:rPr>
          <w:lang w:val="en-US"/>
        </w:rPr>
        <w:t xml:space="preserve"> in which the</w:t>
      </w:r>
      <w:r w:rsidR="006B6B7E">
        <w:rPr>
          <w:lang w:val="en-US"/>
        </w:rPr>
        <w:t xml:space="preserve"> reference</w:t>
      </w:r>
      <w:r w:rsidR="006B6B7E" w:rsidRPr="00083E7A">
        <w:rPr>
          <w:lang w:val="en-US"/>
        </w:rPr>
        <w:t xml:space="preserve"> </w:t>
      </w:r>
      <w:r w:rsidR="006B6B7E">
        <w:rPr>
          <w:lang w:val="en-US"/>
        </w:rPr>
        <w:t>is</w:t>
      </w:r>
      <w:r w:rsidR="006B6B7E" w:rsidRPr="00083E7A">
        <w:rPr>
          <w:lang w:val="en-US"/>
        </w:rPr>
        <w:t xml:space="preserve"> inserted. Only the number of the references should be used, avoiding citations such as “...according to the reference [2]...</w:t>
      </w:r>
      <w:proofErr w:type="gramStart"/>
      <w:r w:rsidR="006B6B7E" w:rsidRPr="00083E7A">
        <w:rPr>
          <w:lang w:val="en-US"/>
        </w:rPr>
        <w:t>”</w:t>
      </w:r>
      <w:r w:rsidR="006B6B7E">
        <w:rPr>
          <w:lang w:val="en-US"/>
        </w:rPr>
        <w:t>.</w:t>
      </w:r>
      <w:proofErr w:type="gramEnd"/>
    </w:p>
    <w:p w14:paraId="04B3CC96" w14:textId="1B1E3A68" w:rsidR="006B6B7E" w:rsidRPr="005B62E4" w:rsidRDefault="007F285F" w:rsidP="005B62E4">
      <w:pPr>
        <w:pStyle w:val="TextBody"/>
        <w:rPr>
          <w:lang w:val="en-US"/>
        </w:rPr>
      </w:pPr>
      <w:r>
        <w:rPr>
          <w:lang w:val="en-US"/>
        </w:rPr>
        <w:t>References</w:t>
      </w:r>
      <w:r w:rsidRPr="005B62E4">
        <w:rPr>
          <w:lang w:val="en-US"/>
        </w:rPr>
        <w:t xml:space="preserve"> </w:t>
      </w:r>
      <w:r w:rsidR="00B14569">
        <w:rPr>
          <w:lang w:val="en-US"/>
        </w:rPr>
        <w:t xml:space="preserve">that correspond to papers </w:t>
      </w:r>
      <w:r w:rsidR="005B62E4" w:rsidRPr="005B62E4">
        <w:rPr>
          <w:lang w:val="en-US"/>
        </w:rPr>
        <w:t>accepted for publication</w:t>
      </w:r>
      <w:r w:rsidR="00B14569">
        <w:rPr>
          <w:lang w:val="en-US"/>
        </w:rPr>
        <w:t>,</w:t>
      </w:r>
      <w:r w:rsidRPr="005B62E4">
        <w:rPr>
          <w:lang w:val="en-US"/>
        </w:rPr>
        <w:t xml:space="preserve"> </w:t>
      </w:r>
      <w:r w:rsidR="00B14569">
        <w:rPr>
          <w:lang w:val="en-US"/>
        </w:rPr>
        <w:t xml:space="preserve">but </w:t>
      </w:r>
      <w:r w:rsidR="005B62E4" w:rsidRPr="005B62E4">
        <w:rPr>
          <w:lang w:val="en-US"/>
        </w:rPr>
        <w:t>not yet</w:t>
      </w:r>
      <w:r w:rsidR="00B14569" w:rsidRPr="00B14569">
        <w:rPr>
          <w:lang w:val="en-US"/>
        </w:rPr>
        <w:t xml:space="preserve"> </w:t>
      </w:r>
      <w:r w:rsidR="00B14569" w:rsidRPr="005B62E4">
        <w:rPr>
          <w:lang w:val="en-US"/>
        </w:rPr>
        <w:t>published</w:t>
      </w:r>
      <w:r w:rsidR="005B62E4" w:rsidRPr="005B62E4">
        <w:rPr>
          <w:lang w:val="en-US"/>
        </w:rPr>
        <w:t xml:space="preserve">, should be in the references along with the citation “in </w:t>
      </w:r>
      <w:r w:rsidR="00F94842">
        <w:rPr>
          <w:lang w:val="en-US"/>
        </w:rPr>
        <w:t>Press</w:t>
      </w:r>
      <w:r w:rsidR="005B62E4" w:rsidRPr="005B62E4">
        <w:rPr>
          <w:lang w:val="en-US"/>
        </w:rPr>
        <w:t>”.</w:t>
      </w:r>
    </w:p>
    <w:p w14:paraId="00BC4BC5" w14:textId="3BE12EF3" w:rsidR="005B62E4" w:rsidRPr="00190B83" w:rsidRDefault="005B62E4" w:rsidP="005B62E4">
      <w:pPr>
        <w:pStyle w:val="TextBody"/>
        <w:rPr>
          <w:lang w:val="en-US"/>
        </w:rPr>
      </w:pPr>
      <w:r>
        <w:rPr>
          <w:lang w:val="en-US"/>
        </w:rPr>
        <w:t>Papers</w:t>
      </w:r>
      <w:r w:rsidRPr="00190B83">
        <w:rPr>
          <w:lang w:val="en-US"/>
        </w:rPr>
        <w:t xml:space="preserve"> from </w:t>
      </w:r>
      <w:r>
        <w:rPr>
          <w:lang w:val="en-US"/>
        </w:rPr>
        <w:t>journals and conferences</w:t>
      </w:r>
      <w:r w:rsidRPr="00190B83">
        <w:rPr>
          <w:lang w:val="en-US"/>
        </w:rPr>
        <w:t xml:space="preserve"> </w:t>
      </w:r>
      <w:r>
        <w:rPr>
          <w:lang w:val="en-US"/>
        </w:rPr>
        <w:t xml:space="preserve">must begin </w:t>
      </w:r>
      <w:r w:rsidRPr="00190B83">
        <w:rPr>
          <w:lang w:val="en-US"/>
        </w:rPr>
        <w:t xml:space="preserve">with the </w:t>
      </w:r>
      <w:r w:rsidR="00B14569" w:rsidRPr="00190B83">
        <w:rPr>
          <w:lang w:val="en-US"/>
        </w:rPr>
        <w:t>authors</w:t>
      </w:r>
      <w:r w:rsidR="00B14569">
        <w:rPr>
          <w:lang w:val="en-US"/>
        </w:rPr>
        <w:t>’</w:t>
      </w:r>
      <w:r w:rsidR="00B14569" w:rsidRPr="00190B83">
        <w:rPr>
          <w:lang w:val="en-US"/>
        </w:rPr>
        <w:t xml:space="preserve"> </w:t>
      </w:r>
      <w:r w:rsidRPr="00190B83">
        <w:rPr>
          <w:lang w:val="en-US"/>
        </w:rPr>
        <w:t>name</w:t>
      </w:r>
      <w:r w:rsidR="00B14569">
        <w:rPr>
          <w:lang w:val="en-US"/>
        </w:rPr>
        <w:t>s</w:t>
      </w:r>
      <w:r w:rsidRPr="00190B83">
        <w:rPr>
          <w:lang w:val="en-US"/>
        </w:rPr>
        <w:t xml:space="preserve"> (initials followed by the last name),</w:t>
      </w:r>
      <w:r>
        <w:rPr>
          <w:lang w:val="en-US"/>
        </w:rPr>
        <w:t xml:space="preserve"> followed by the title, journal or conference name (in italic), </w:t>
      </w:r>
      <w:r w:rsidR="00B14569">
        <w:rPr>
          <w:lang w:val="en-US"/>
        </w:rPr>
        <w:t xml:space="preserve">volume </w:t>
      </w:r>
      <w:r>
        <w:rPr>
          <w:lang w:val="en-US"/>
        </w:rPr>
        <w:t>number, pages, month and year of publication.</w:t>
      </w:r>
      <w:r w:rsidRPr="00190B83">
        <w:rPr>
          <w:lang w:val="en-US"/>
        </w:rPr>
        <w:t xml:space="preserve"> </w:t>
      </w:r>
    </w:p>
    <w:p w14:paraId="52B37DA9" w14:textId="70AB49F5" w:rsidR="00AF4E2E" w:rsidRDefault="00AF4E2E" w:rsidP="00AF4E2E">
      <w:pPr>
        <w:pStyle w:val="TextBody"/>
        <w:rPr>
          <w:lang w:val="en-US"/>
        </w:rPr>
      </w:pPr>
      <w:r w:rsidRPr="00594737">
        <w:rPr>
          <w:lang w:val="en-US"/>
        </w:rPr>
        <w:t xml:space="preserve">Regarding books, following the </w:t>
      </w:r>
      <w:r w:rsidR="00B14569" w:rsidRPr="00190B83">
        <w:rPr>
          <w:lang w:val="en-US"/>
        </w:rPr>
        <w:t>authors</w:t>
      </w:r>
      <w:r w:rsidR="00B14569">
        <w:rPr>
          <w:lang w:val="en-US"/>
        </w:rPr>
        <w:t>’</w:t>
      </w:r>
      <w:r w:rsidR="00B14569" w:rsidRPr="00190B83">
        <w:rPr>
          <w:lang w:val="en-US"/>
        </w:rPr>
        <w:t xml:space="preserve"> name</w:t>
      </w:r>
      <w:r w:rsidR="00B14569">
        <w:rPr>
          <w:lang w:val="en-US"/>
        </w:rPr>
        <w:t>s</w:t>
      </w:r>
      <w:r w:rsidR="00B14569" w:rsidRPr="00190B83">
        <w:rPr>
          <w:lang w:val="en-US"/>
        </w:rPr>
        <w:t xml:space="preserve"> </w:t>
      </w:r>
      <w:r w:rsidRPr="00594737">
        <w:rPr>
          <w:lang w:val="en-US"/>
        </w:rPr>
        <w:t>(initial</w:t>
      </w:r>
      <w:r>
        <w:rPr>
          <w:lang w:val="en-US"/>
        </w:rPr>
        <w:t>s</w:t>
      </w:r>
      <w:r w:rsidRPr="00594737">
        <w:rPr>
          <w:lang w:val="en-US"/>
        </w:rPr>
        <w:t xml:space="preserve"> followed by last name), the title should be in italic, and then should come the publisher, number of edition</w:t>
      </w:r>
      <w:r w:rsidR="00B14569">
        <w:rPr>
          <w:lang w:val="en-US"/>
        </w:rPr>
        <w:t>,</w:t>
      </w:r>
      <w:r w:rsidRPr="00594737">
        <w:rPr>
          <w:lang w:val="en-US"/>
        </w:rPr>
        <w:t xml:space="preserve"> </w:t>
      </w:r>
      <w:r>
        <w:rPr>
          <w:lang w:val="en-US"/>
        </w:rPr>
        <w:t>place and year of publication.</w:t>
      </w:r>
    </w:p>
    <w:p w14:paraId="4AE8A5F8" w14:textId="77777777" w:rsidR="00AF4E2E" w:rsidRPr="00594737" w:rsidRDefault="00AF4E2E" w:rsidP="00AF4E2E">
      <w:pPr>
        <w:pStyle w:val="TextBody"/>
        <w:rPr>
          <w:lang w:val="en-US"/>
        </w:rPr>
      </w:pPr>
      <w:r w:rsidRPr="00594737">
        <w:rPr>
          <w:lang w:val="en-US"/>
        </w:rPr>
        <w:t xml:space="preserve">At the end of these </w:t>
      </w:r>
      <w:r>
        <w:rPr>
          <w:lang w:val="en-US"/>
        </w:rPr>
        <w:t>guidelines,</w:t>
      </w:r>
      <w:r w:rsidRPr="00594737">
        <w:rPr>
          <w:lang w:val="en-US"/>
        </w:rPr>
        <w:t xml:space="preserve"> there is </w:t>
      </w:r>
      <w:r>
        <w:rPr>
          <w:lang w:val="en-US"/>
        </w:rPr>
        <w:t>an</w:t>
      </w:r>
      <w:r w:rsidRPr="00594737">
        <w:rPr>
          <w:lang w:val="en-US"/>
        </w:rPr>
        <w:t xml:space="preserve"> example of how the refer</w:t>
      </w:r>
      <w:r>
        <w:rPr>
          <w:lang w:val="en-US"/>
        </w:rPr>
        <w:t>ences should be inserted</w:t>
      </w:r>
      <w:r w:rsidR="005932EE">
        <w:rPr>
          <w:lang w:val="en-US"/>
        </w:rPr>
        <w:t xml:space="preserve"> [1]–[8]</w:t>
      </w:r>
      <w:r>
        <w:rPr>
          <w:lang w:val="en-US"/>
        </w:rPr>
        <w:t>.</w:t>
      </w:r>
    </w:p>
    <w:p w14:paraId="5A33FDC6" w14:textId="77777777" w:rsidR="00BA5B51" w:rsidRPr="004B4662" w:rsidRDefault="00BA5B51">
      <w:pPr>
        <w:pStyle w:val="TextBody"/>
        <w:rPr>
          <w:lang w:val="en-US"/>
        </w:rPr>
      </w:pPr>
    </w:p>
    <w:p w14:paraId="179B773D" w14:textId="612DA1E7" w:rsidR="00AF4E2E" w:rsidRPr="00AF4E2E" w:rsidRDefault="00E65010" w:rsidP="00BA5B51">
      <w:pPr>
        <w:pStyle w:val="TextBody"/>
        <w:rPr>
          <w:lang w:val="en-US"/>
        </w:rPr>
      </w:pPr>
      <w:r w:rsidRPr="00AF4E2E">
        <w:rPr>
          <w:i/>
          <w:lang w:val="en-US"/>
        </w:rPr>
        <w:t>8</w:t>
      </w:r>
      <w:r w:rsidR="006D47C0" w:rsidRPr="00AF4E2E">
        <w:rPr>
          <w:i/>
          <w:lang w:val="en-US"/>
        </w:rPr>
        <w:t xml:space="preserve">) </w:t>
      </w:r>
      <w:r w:rsidR="00AF4E2E" w:rsidRPr="00AF4E2E">
        <w:rPr>
          <w:i/>
          <w:lang w:val="en-US"/>
        </w:rPr>
        <w:t>Biographies</w:t>
      </w:r>
      <w:r w:rsidR="007B39B8" w:rsidRPr="00AF4E2E">
        <w:rPr>
          <w:i/>
          <w:lang w:val="en-US"/>
        </w:rPr>
        <w:t>:</w:t>
      </w:r>
      <w:r w:rsidR="006D47C0" w:rsidRPr="00AF4E2E">
        <w:rPr>
          <w:lang w:val="en-US"/>
        </w:rPr>
        <w:t xml:space="preserve"> </w:t>
      </w:r>
      <w:r w:rsidR="00AF4E2E" w:rsidRPr="00AF4E2E">
        <w:rPr>
          <w:lang w:val="en-US"/>
        </w:rPr>
        <w:t xml:space="preserve">The </w:t>
      </w:r>
      <w:r w:rsidR="00B14569" w:rsidRPr="00AF4E2E">
        <w:rPr>
          <w:lang w:val="en-US"/>
        </w:rPr>
        <w:t>authors</w:t>
      </w:r>
      <w:r w:rsidR="00B14569">
        <w:rPr>
          <w:lang w:val="en-US"/>
        </w:rPr>
        <w:t>’</w:t>
      </w:r>
      <w:r w:rsidR="00B14569" w:rsidRPr="00AF4E2E">
        <w:rPr>
          <w:lang w:val="en-US"/>
        </w:rPr>
        <w:t xml:space="preserve"> </w:t>
      </w:r>
      <w:r w:rsidR="00AF4E2E" w:rsidRPr="00AF4E2E">
        <w:rPr>
          <w:lang w:val="en-US"/>
        </w:rPr>
        <w:t>biographies should appear in the same order as in the beginning of the paper and should basically contain the following items:</w:t>
      </w:r>
    </w:p>
    <w:p w14:paraId="423A1EA0" w14:textId="77777777" w:rsidR="006D47C0" w:rsidRPr="00AF4E2E" w:rsidRDefault="00AF4E2E">
      <w:pPr>
        <w:pStyle w:val="TextBody"/>
        <w:numPr>
          <w:ilvl w:val="0"/>
          <w:numId w:val="3"/>
        </w:numPr>
        <w:tabs>
          <w:tab w:val="clear" w:pos="947"/>
          <w:tab w:val="num" w:pos="426"/>
          <w:tab w:val="left" w:pos="2556"/>
        </w:tabs>
        <w:ind w:left="426"/>
        <w:rPr>
          <w:lang w:val="en-US"/>
        </w:rPr>
      </w:pPr>
      <w:r w:rsidRPr="00AF4E2E">
        <w:rPr>
          <w:lang w:val="en-US"/>
        </w:rPr>
        <w:t>Full name</w:t>
      </w:r>
      <w:r w:rsidR="006D47C0" w:rsidRPr="00AF4E2E">
        <w:rPr>
          <w:lang w:val="en-US"/>
        </w:rPr>
        <w:t xml:space="preserve"> (</w:t>
      </w:r>
      <w:r w:rsidRPr="00AF4E2E">
        <w:rPr>
          <w:lang w:val="en-US"/>
        </w:rPr>
        <w:t>in bold and underlined</w:t>
      </w:r>
      <w:r w:rsidR="006D47C0" w:rsidRPr="00AF4E2E">
        <w:rPr>
          <w:lang w:val="en-US"/>
        </w:rPr>
        <w:t>);</w:t>
      </w:r>
    </w:p>
    <w:p w14:paraId="4AB5B432" w14:textId="77777777" w:rsidR="006D47C0" w:rsidRPr="00AF4E2E" w:rsidRDefault="00AF4E2E">
      <w:pPr>
        <w:pStyle w:val="TextBody"/>
        <w:numPr>
          <w:ilvl w:val="0"/>
          <w:numId w:val="3"/>
        </w:numPr>
        <w:tabs>
          <w:tab w:val="clear" w:pos="947"/>
          <w:tab w:val="num" w:pos="426"/>
          <w:tab w:val="left" w:pos="2556"/>
        </w:tabs>
        <w:ind w:left="426"/>
        <w:rPr>
          <w:lang w:val="en-US"/>
        </w:rPr>
      </w:pPr>
      <w:r w:rsidRPr="00AF4E2E">
        <w:rPr>
          <w:lang w:val="en-US"/>
        </w:rPr>
        <w:t xml:space="preserve">Place and year of </w:t>
      </w:r>
      <w:proofErr w:type="spellStart"/>
      <w:r w:rsidRPr="00AF4E2E">
        <w:rPr>
          <w:lang w:val="en-US"/>
        </w:rPr>
        <w:t>undergraduation</w:t>
      </w:r>
      <w:proofErr w:type="spellEnd"/>
      <w:r w:rsidRPr="00AF4E2E">
        <w:rPr>
          <w:lang w:val="en-US"/>
        </w:rPr>
        <w:t xml:space="preserve"> and graduation conclusions</w:t>
      </w:r>
      <w:r w:rsidR="006D47C0" w:rsidRPr="00AF4E2E">
        <w:rPr>
          <w:lang w:val="en-US"/>
        </w:rPr>
        <w:t>;</w:t>
      </w:r>
    </w:p>
    <w:p w14:paraId="37CEB45C" w14:textId="77777777" w:rsidR="00AF4E2E" w:rsidRPr="00AF4E2E" w:rsidRDefault="00AF4E2E" w:rsidP="00AF4E2E">
      <w:pPr>
        <w:pStyle w:val="TextBody"/>
        <w:numPr>
          <w:ilvl w:val="0"/>
          <w:numId w:val="3"/>
        </w:numPr>
        <w:tabs>
          <w:tab w:val="clear" w:pos="947"/>
          <w:tab w:val="num" w:pos="426"/>
          <w:tab w:val="left" w:pos="2556"/>
        </w:tabs>
        <w:ind w:left="426"/>
        <w:rPr>
          <w:lang w:val="en-US"/>
        </w:rPr>
      </w:pPr>
      <w:r w:rsidRPr="00AF4E2E">
        <w:rPr>
          <w:lang w:val="en-US"/>
        </w:rPr>
        <w:t>Professional experience (Institutions and companies in which they have worked, number of patents obtained, areas of expertise, relevant scientific activities, scientific societies in which they are members, etc.).</w:t>
      </w:r>
    </w:p>
    <w:p w14:paraId="0FEA113B" w14:textId="77777777" w:rsidR="00D81759" w:rsidRPr="004B4662" w:rsidRDefault="00D81759" w:rsidP="00D81759">
      <w:pPr>
        <w:pStyle w:val="TextBody"/>
        <w:tabs>
          <w:tab w:val="left" w:pos="2556"/>
        </w:tabs>
        <w:ind w:left="426" w:firstLine="0"/>
        <w:rPr>
          <w:lang w:val="en-US"/>
        </w:rPr>
      </w:pPr>
    </w:p>
    <w:p w14:paraId="21A3B5D0" w14:textId="77777777" w:rsidR="009001A7" w:rsidRPr="004B4662" w:rsidRDefault="009001A7">
      <w:pPr>
        <w:pStyle w:val="TextBody"/>
        <w:rPr>
          <w:lang w:val="en-US"/>
        </w:rPr>
      </w:pPr>
      <w:r w:rsidRPr="00BF0926">
        <w:rPr>
          <w:lang w:val="en-US"/>
        </w:rPr>
        <w:t xml:space="preserve">In case additional items </w:t>
      </w:r>
      <w:r>
        <w:rPr>
          <w:lang w:val="en-US"/>
        </w:rPr>
        <w:t xml:space="preserve">are used, </w:t>
      </w:r>
      <w:r w:rsidRPr="00BF0926">
        <w:rPr>
          <w:lang w:val="en-US"/>
        </w:rPr>
        <w:t>such as Nomenclature, Appendices and Acknowledgements, the following i</w:t>
      </w:r>
      <w:r>
        <w:rPr>
          <w:lang w:val="en-US"/>
        </w:rPr>
        <w:t>nstructions should be considered:</w:t>
      </w:r>
    </w:p>
    <w:p w14:paraId="2082BAF1" w14:textId="77777777" w:rsidR="009001A7" w:rsidRPr="004B4662" w:rsidRDefault="009001A7">
      <w:pPr>
        <w:pStyle w:val="TextBody"/>
        <w:rPr>
          <w:lang w:val="en-US"/>
        </w:rPr>
      </w:pPr>
    </w:p>
    <w:p w14:paraId="524A62E0" w14:textId="753FA794" w:rsidR="009001A7" w:rsidRPr="00234B02" w:rsidRDefault="00E65010" w:rsidP="00BA5B51">
      <w:pPr>
        <w:pStyle w:val="TextBody"/>
        <w:rPr>
          <w:lang w:val="en-US"/>
        </w:rPr>
      </w:pPr>
      <w:r w:rsidRPr="00234B02">
        <w:rPr>
          <w:i/>
          <w:lang w:val="en-US"/>
        </w:rPr>
        <w:t>9</w:t>
      </w:r>
      <w:r w:rsidR="009001A7" w:rsidRPr="00234B02">
        <w:rPr>
          <w:i/>
          <w:lang w:val="en-US"/>
        </w:rPr>
        <w:t>) Nomenclature</w:t>
      </w:r>
      <w:r w:rsidR="007B39B8" w:rsidRPr="00234B02">
        <w:rPr>
          <w:i/>
          <w:lang w:val="en-US"/>
        </w:rPr>
        <w:t>:</w:t>
      </w:r>
      <w:r w:rsidR="006D47C0" w:rsidRPr="00234B02">
        <w:rPr>
          <w:lang w:val="en-US"/>
        </w:rPr>
        <w:t xml:space="preserve"> </w:t>
      </w:r>
      <w:r w:rsidR="009001A7" w:rsidRPr="00234B02">
        <w:rPr>
          <w:lang w:val="en-US"/>
        </w:rPr>
        <w:t xml:space="preserve">The nomenclature consists of the definition of quantities and symbols used throughout the paper. Its inclusion is not mandatory and this item must not be numbered. If this item is included, it should precede the Introduction. In case the authors </w:t>
      </w:r>
      <w:r w:rsidR="00234B02" w:rsidRPr="00234B02">
        <w:rPr>
          <w:lang w:val="en-US"/>
        </w:rPr>
        <w:t>do</w:t>
      </w:r>
      <w:r w:rsidR="009001A7" w:rsidRPr="00234B02">
        <w:rPr>
          <w:lang w:val="en-US"/>
        </w:rPr>
        <w:t xml:space="preserve"> not include this item, the definition of quantities and symbols </w:t>
      </w:r>
      <w:r w:rsidR="00234B02" w:rsidRPr="00234B02">
        <w:rPr>
          <w:lang w:val="en-US"/>
        </w:rPr>
        <w:t>must occur</w:t>
      </w:r>
      <w:r w:rsidR="009001A7" w:rsidRPr="00234B02">
        <w:rPr>
          <w:lang w:val="en-US"/>
        </w:rPr>
        <w:t xml:space="preserve"> during the text, right after they appear. In the beginning of these </w:t>
      </w:r>
      <w:r w:rsidR="00234B02" w:rsidRPr="00234B02">
        <w:rPr>
          <w:lang w:val="en-US"/>
        </w:rPr>
        <w:t>guidelines</w:t>
      </w:r>
      <w:r w:rsidR="00B14569">
        <w:rPr>
          <w:lang w:val="en-US"/>
        </w:rPr>
        <w:t>,</w:t>
      </w:r>
      <w:r w:rsidR="009001A7" w:rsidRPr="00234B02">
        <w:rPr>
          <w:lang w:val="en-US"/>
        </w:rPr>
        <w:t xml:space="preserve"> there is an example of this optional item.</w:t>
      </w:r>
    </w:p>
    <w:p w14:paraId="0AC0157A" w14:textId="77777777" w:rsidR="00BA5B51" w:rsidRPr="004B4662" w:rsidRDefault="00BA5B51" w:rsidP="00BA5B51">
      <w:pPr>
        <w:pStyle w:val="TextBody"/>
        <w:rPr>
          <w:lang w:val="en-US"/>
        </w:rPr>
      </w:pPr>
    </w:p>
    <w:p w14:paraId="0604A498" w14:textId="77777777" w:rsidR="00F94842" w:rsidRPr="00F94842" w:rsidRDefault="006D47C0" w:rsidP="00BA5B51">
      <w:pPr>
        <w:pStyle w:val="TextBody"/>
        <w:rPr>
          <w:lang w:val="en-US"/>
        </w:rPr>
      </w:pPr>
      <w:r w:rsidRPr="00336DC0">
        <w:rPr>
          <w:i/>
          <w:lang w:val="en-US"/>
        </w:rPr>
        <w:t>1</w:t>
      </w:r>
      <w:r w:rsidR="00E65010" w:rsidRPr="00336DC0">
        <w:rPr>
          <w:i/>
          <w:lang w:val="en-US"/>
        </w:rPr>
        <w:t>0</w:t>
      </w:r>
      <w:r w:rsidRPr="00336DC0">
        <w:rPr>
          <w:i/>
          <w:lang w:val="en-US"/>
        </w:rPr>
        <w:t xml:space="preserve">) </w:t>
      </w:r>
      <w:r w:rsidR="00F94842" w:rsidRPr="00336DC0">
        <w:rPr>
          <w:i/>
          <w:lang w:val="en-US"/>
        </w:rPr>
        <w:t>Acknowledgements</w:t>
      </w:r>
      <w:r w:rsidR="00CB079C" w:rsidRPr="00336DC0">
        <w:rPr>
          <w:i/>
          <w:lang w:val="en-US"/>
        </w:rPr>
        <w:t xml:space="preserve"> and appendices</w:t>
      </w:r>
      <w:r w:rsidR="007B39B8" w:rsidRPr="00336DC0">
        <w:rPr>
          <w:i/>
          <w:lang w:val="en-US"/>
        </w:rPr>
        <w:t>:</w:t>
      </w:r>
      <w:r w:rsidRPr="00336DC0">
        <w:rPr>
          <w:lang w:val="en-US"/>
        </w:rPr>
        <w:t xml:space="preserve"> </w:t>
      </w:r>
      <w:r w:rsidR="00F94842" w:rsidRPr="00336DC0">
        <w:rPr>
          <w:lang w:val="en-US"/>
        </w:rPr>
        <w:t>The acknowledgements to any collaborators</w:t>
      </w:r>
      <w:r w:rsidR="00CB079C" w:rsidRPr="00336DC0">
        <w:rPr>
          <w:lang w:val="en-US"/>
        </w:rPr>
        <w:t>, as well as appendices,</w:t>
      </w:r>
      <w:r w:rsidR="00F94842" w:rsidRPr="00336DC0">
        <w:rPr>
          <w:lang w:val="en-US"/>
        </w:rPr>
        <w:t xml:space="preserve"> do not receive any numeration and should be at the end of the text, before the references. At the end of this text there is an example of this optional item.</w:t>
      </w:r>
    </w:p>
    <w:p w14:paraId="7B2B0254" w14:textId="26D673DA" w:rsidR="00F94842" w:rsidRPr="00F94842" w:rsidRDefault="00F94842" w:rsidP="00BA5B51">
      <w:pPr>
        <w:pStyle w:val="TextBody"/>
        <w:rPr>
          <w:lang w:val="en-US"/>
        </w:rPr>
      </w:pPr>
      <w:r w:rsidRPr="00F94842">
        <w:rPr>
          <w:lang w:val="en-US"/>
        </w:rPr>
        <w:lastRenderedPageBreak/>
        <w:t xml:space="preserve">On the last page of the paper, the authors should distribute the contents evenly, using both columns in a way that both </w:t>
      </w:r>
      <w:r w:rsidR="00B14569">
        <w:rPr>
          <w:lang w:val="en-US"/>
        </w:rPr>
        <w:t xml:space="preserve">them </w:t>
      </w:r>
      <w:r w:rsidRPr="00F94842">
        <w:rPr>
          <w:lang w:val="en-US"/>
        </w:rPr>
        <w:t>end in a parallel manner.</w:t>
      </w:r>
    </w:p>
    <w:p w14:paraId="3C0549AD" w14:textId="77777777" w:rsidR="00CB163E" w:rsidRPr="004B4662" w:rsidRDefault="00CB163E">
      <w:pPr>
        <w:pStyle w:val="TextBody"/>
        <w:rPr>
          <w:lang w:val="en-US"/>
        </w:rPr>
      </w:pPr>
    </w:p>
    <w:p w14:paraId="31E840C0" w14:textId="77777777" w:rsidR="006D47C0" w:rsidRPr="00F94842" w:rsidRDefault="006D47C0" w:rsidP="00CB163E">
      <w:pPr>
        <w:pStyle w:val="TextBody"/>
        <w:ind w:firstLine="0"/>
        <w:rPr>
          <w:i/>
          <w:iCs/>
          <w:lang w:val="en-US"/>
        </w:rPr>
      </w:pPr>
      <w:r w:rsidRPr="00F94842">
        <w:rPr>
          <w:i/>
          <w:iCs/>
          <w:lang w:val="en-US"/>
        </w:rPr>
        <w:t>B. Organiza</w:t>
      </w:r>
      <w:r w:rsidR="00F94842" w:rsidRPr="00F94842">
        <w:rPr>
          <w:i/>
          <w:iCs/>
          <w:lang w:val="en-US"/>
        </w:rPr>
        <w:t>tion of the Sections of the Paper</w:t>
      </w:r>
    </w:p>
    <w:p w14:paraId="3608C37E" w14:textId="3846A2C2" w:rsidR="00F94842" w:rsidRPr="004B4662" w:rsidRDefault="00F94842">
      <w:pPr>
        <w:pStyle w:val="TextBody"/>
        <w:rPr>
          <w:lang w:val="en-US"/>
        </w:rPr>
      </w:pPr>
      <w:r w:rsidRPr="00AA5169">
        <w:rPr>
          <w:lang w:val="en-US"/>
        </w:rPr>
        <w:t xml:space="preserve">The organization of the </w:t>
      </w:r>
      <w:r>
        <w:rPr>
          <w:lang w:val="en-US"/>
        </w:rPr>
        <w:t>manuscript</w:t>
      </w:r>
      <w:r w:rsidRPr="00AA5169">
        <w:rPr>
          <w:lang w:val="en-US"/>
        </w:rPr>
        <w:t xml:space="preserve"> in titles and subtitles is </w:t>
      </w:r>
      <w:r>
        <w:rPr>
          <w:lang w:val="en-US"/>
        </w:rPr>
        <w:t>important</w:t>
      </w:r>
      <w:r w:rsidRPr="00AA5169">
        <w:rPr>
          <w:lang w:val="en-US"/>
        </w:rPr>
        <w:t xml:space="preserve"> to divide it in sections,</w:t>
      </w:r>
      <w:r>
        <w:rPr>
          <w:lang w:val="en-US"/>
        </w:rPr>
        <w:t xml:space="preserve"> which</w:t>
      </w:r>
      <w:r w:rsidRPr="00AA5169">
        <w:rPr>
          <w:lang w:val="en-US"/>
        </w:rPr>
        <w:t xml:space="preserve"> help the reader to find subjects of interest in the paper. They also help the authors to develop their paper in an orderly form.</w:t>
      </w:r>
      <w:r>
        <w:rPr>
          <w:lang w:val="en-US"/>
        </w:rPr>
        <w:t xml:space="preserve"> The paper can be organized in primary, secondary</w:t>
      </w:r>
      <w:r w:rsidR="001A4214">
        <w:rPr>
          <w:lang w:val="en-US"/>
        </w:rPr>
        <w:t>,</w:t>
      </w:r>
      <w:r>
        <w:rPr>
          <w:lang w:val="en-US"/>
        </w:rPr>
        <w:t xml:space="preserve"> and tertiary sections.</w:t>
      </w:r>
    </w:p>
    <w:p w14:paraId="09408607" w14:textId="77777777" w:rsidR="00F94842" w:rsidRPr="004B4662" w:rsidRDefault="00F94842">
      <w:pPr>
        <w:pStyle w:val="TextBody"/>
        <w:rPr>
          <w:lang w:val="en-US"/>
        </w:rPr>
      </w:pPr>
      <w:r>
        <w:rPr>
          <w:lang w:val="en-US"/>
        </w:rPr>
        <w:t>The primary sections are the titles of the actual sections. They are written in capital letters in the center of the column separated by a blank line above and another one below them, and sequential Roman numerals should be used.</w:t>
      </w:r>
    </w:p>
    <w:p w14:paraId="0B627870" w14:textId="77777777" w:rsidR="00F94842" w:rsidRPr="00F372EF" w:rsidRDefault="00F372EF">
      <w:pPr>
        <w:pStyle w:val="TextBody"/>
        <w:rPr>
          <w:lang w:val="en-US"/>
        </w:rPr>
      </w:pPr>
      <w:r w:rsidRPr="00F372EF">
        <w:rPr>
          <w:lang w:val="en-US"/>
        </w:rPr>
        <w:t>The secondary sections are the subtitles of the sections. Just the first letter of each word of the section should be written with a capital letter. It should be located at the left part of the column being separated by a blank line above from the rest of the text. The designation of the secondary sections is done with letters in uppercase form, followed by a dot. They should be in italic.</w:t>
      </w:r>
    </w:p>
    <w:p w14:paraId="5BB31583" w14:textId="77777777" w:rsidR="00F94842" w:rsidRDefault="00F372EF">
      <w:pPr>
        <w:pStyle w:val="TextBody"/>
      </w:pPr>
      <w:r w:rsidRPr="00F372EF">
        <w:rPr>
          <w:lang w:val="en-US"/>
        </w:rPr>
        <w:t>The tertiary sections are subdivisions of the secondary sections. Only the first letter of the first word of the section should be a capital letter. The designation of the tertiary sections should be done with Arabic numerals, followed by parentheses. They should be in italic.</w:t>
      </w:r>
    </w:p>
    <w:p w14:paraId="004D1E9B" w14:textId="77777777" w:rsidR="006D47C0" w:rsidRPr="00387AC1" w:rsidRDefault="006D47C0">
      <w:pPr>
        <w:pStyle w:val="TextBody"/>
      </w:pPr>
    </w:p>
    <w:p w14:paraId="299BD5E2" w14:textId="77777777" w:rsidR="006D47C0" w:rsidRPr="001F1660" w:rsidRDefault="006D47C0">
      <w:pPr>
        <w:pStyle w:val="Heading1"/>
        <w:tabs>
          <w:tab w:val="clear" w:pos="432"/>
          <w:tab w:val="num" w:pos="0"/>
        </w:tabs>
        <w:ind w:left="0" w:firstLine="0"/>
        <w:jc w:val="center"/>
        <w:rPr>
          <w:b w:val="0"/>
          <w:bCs/>
          <w:caps/>
          <w:sz w:val="20"/>
        </w:rPr>
      </w:pPr>
      <w:r w:rsidRPr="001F1660">
        <w:rPr>
          <w:b w:val="0"/>
          <w:bCs/>
          <w:caps/>
          <w:sz w:val="20"/>
        </w:rPr>
        <w:t xml:space="preserve">III. </w:t>
      </w:r>
      <w:r w:rsidR="001F1660" w:rsidRPr="001F1660">
        <w:rPr>
          <w:b w:val="0"/>
          <w:bCs/>
          <w:caps/>
          <w:sz w:val="20"/>
        </w:rPr>
        <w:t>OTHER INSTRUCTIONS</w:t>
      </w:r>
    </w:p>
    <w:p w14:paraId="5A691412" w14:textId="77777777" w:rsidR="006D47C0" w:rsidRPr="00F372EF" w:rsidRDefault="006D47C0" w:rsidP="00F372EF">
      <w:pPr>
        <w:pStyle w:val="TextBody"/>
      </w:pPr>
    </w:p>
    <w:p w14:paraId="0C33DE05" w14:textId="77777777" w:rsidR="006D47C0" w:rsidRPr="001B2DA7" w:rsidRDefault="007B39B8">
      <w:pPr>
        <w:pStyle w:val="Heading2"/>
        <w:tabs>
          <w:tab w:val="clear" w:pos="576"/>
          <w:tab w:val="num" w:pos="0"/>
        </w:tabs>
        <w:ind w:left="0" w:hanging="9"/>
        <w:jc w:val="left"/>
        <w:rPr>
          <w:b w:val="0"/>
          <w:bCs/>
          <w:i/>
          <w:iCs/>
          <w:sz w:val="20"/>
          <w:lang w:val="en-US"/>
        </w:rPr>
      </w:pPr>
      <w:r w:rsidRPr="001B2DA7">
        <w:rPr>
          <w:b w:val="0"/>
          <w:bCs/>
          <w:i/>
          <w:iCs/>
          <w:sz w:val="20"/>
          <w:lang w:val="en-US"/>
        </w:rPr>
        <w:t>A</w:t>
      </w:r>
      <w:r w:rsidR="00CB163E" w:rsidRPr="001B2DA7">
        <w:rPr>
          <w:b w:val="0"/>
          <w:bCs/>
          <w:i/>
          <w:iCs/>
          <w:sz w:val="20"/>
          <w:lang w:val="en-US"/>
        </w:rPr>
        <w:t>.</w:t>
      </w:r>
      <w:r w:rsidRPr="001B2DA7">
        <w:rPr>
          <w:b w:val="0"/>
          <w:bCs/>
          <w:i/>
          <w:iCs/>
          <w:sz w:val="20"/>
          <w:lang w:val="en-US"/>
        </w:rPr>
        <w:t xml:space="preserve"> </w:t>
      </w:r>
      <w:r w:rsidR="00D609AC" w:rsidRPr="001B2DA7">
        <w:rPr>
          <w:b w:val="0"/>
          <w:bCs/>
          <w:i/>
          <w:iCs/>
          <w:sz w:val="20"/>
          <w:lang w:val="en-US"/>
        </w:rPr>
        <w:t>Editorial Rules</w:t>
      </w:r>
    </w:p>
    <w:p w14:paraId="3CD91360" w14:textId="77777777" w:rsidR="00D609AC" w:rsidRPr="004B4662" w:rsidRDefault="00D609AC" w:rsidP="007B39B8">
      <w:pPr>
        <w:pStyle w:val="TextBody"/>
        <w:rPr>
          <w:lang w:val="en-US"/>
        </w:rPr>
      </w:pPr>
      <w:r w:rsidRPr="004B50A2">
        <w:rPr>
          <w:lang w:val="en-US"/>
        </w:rPr>
        <w:t xml:space="preserve">For </w:t>
      </w:r>
      <w:r>
        <w:rPr>
          <w:lang w:val="en-US"/>
        </w:rPr>
        <w:t>papers</w:t>
      </w:r>
      <w:r w:rsidRPr="004B50A2">
        <w:rPr>
          <w:lang w:val="en-US"/>
        </w:rPr>
        <w:t xml:space="preserve"> </w:t>
      </w:r>
      <w:r>
        <w:rPr>
          <w:lang w:val="en-US"/>
        </w:rPr>
        <w:t>with</w:t>
      </w:r>
      <w:r w:rsidRPr="004B50A2">
        <w:rPr>
          <w:lang w:val="en-US"/>
        </w:rPr>
        <w:t xml:space="preserve"> multiple </w:t>
      </w:r>
      <w:r>
        <w:rPr>
          <w:lang w:val="en-US"/>
        </w:rPr>
        <w:t>authors,</w:t>
      </w:r>
      <w:r w:rsidRPr="004B50A2">
        <w:rPr>
          <w:lang w:val="en-US"/>
        </w:rPr>
        <w:t xml:space="preserve"> it</w:t>
      </w:r>
      <w:r>
        <w:rPr>
          <w:lang w:val="en-US"/>
        </w:rPr>
        <w:t xml:space="preserve"> i</w:t>
      </w:r>
      <w:r w:rsidRPr="004B50A2">
        <w:rPr>
          <w:lang w:val="en-US"/>
        </w:rPr>
        <w:t xml:space="preserve">s necessary to inform the order of presentation of the authors and filling out the </w:t>
      </w:r>
      <w:r w:rsidRPr="00B343ED">
        <w:rPr>
          <w:lang w:val="en-US"/>
        </w:rPr>
        <w:t>Copyright</w:t>
      </w:r>
      <w:r>
        <w:rPr>
          <w:lang w:val="en-US"/>
        </w:rPr>
        <w:t xml:space="preserve"> form</w:t>
      </w:r>
      <w:r w:rsidRPr="004B50A2">
        <w:rPr>
          <w:lang w:val="en-US"/>
        </w:rPr>
        <w:t xml:space="preserve">, authorizing the publication of the </w:t>
      </w:r>
      <w:r>
        <w:rPr>
          <w:lang w:val="en-US"/>
        </w:rPr>
        <w:t>paper</w:t>
      </w:r>
      <w:r w:rsidRPr="004B50A2">
        <w:rPr>
          <w:lang w:val="en-US"/>
        </w:rPr>
        <w:t>.</w:t>
      </w:r>
    </w:p>
    <w:p w14:paraId="6EC90E22" w14:textId="630C5E62" w:rsidR="00D609AC" w:rsidRDefault="00D609AC" w:rsidP="007B39B8">
      <w:pPr>
        <w:pStyle w:val="TextBody"/>
        <w:rPr>
          <w:lang w:val="en-US"/>
        </w:rPr>
      </w:pPr>
      <w:r w:rsidRPr="001B2DA7">
        <w:rPr>
          <w:lang w:val="en-US"/>
        </w:rPr>
        <w:t xml:space="preserve">The </w:t>
      </w:r>
      <w:r w:rsidR="0029766A">
        <w:rPr>
          <w:lang w:val="en-US"/>
        </w:rPr>
        <w:t>COBEP/SPEC Conference</w:t>
      </w:r>
      <w:r w:rsidRPr="001B2DA7">
        <w:rPr>
          <w:lang w:val="en-US"/>
        </w:rPr>
        <w:t xml:space="preserve"> </w:t>
      </w:r>
      <w:r w:rsidR="001B2DA7">
        <w:rPr>
          <w:lang w:val="en-US"/>
        </w:rPr>
        <w:t xml:space="preserve">should be considered source of original publication. It </w:t>
      </w:r>
      <w:r w:rsidRPr="001B2DA7">
        <w:rPr>
          <w:lang w:val="en-US"/>
        </w:rPr>
        <w:t xml:space="preserve">reserves its right to make </w:t>
      </w:r>
      <w:r w:rsidR="001B2DA7" w:rsidRPr="001B2DA7">
        <w:rPr>
          <w:lang w:val="en-US"/>
        </w:rPr>
        <w:t>normative, spelling</w:t>
      </w:r>
      <w:r w:rsidR="001A4214">
        <w:rPr>
          <w:lang w:val="en-US"/>
        </w:rPr>
        <w:t>,</w:t>
      </w:r>
      <w:r w:rsidR="001B2DA7" w:rsidRPr="001B2DA7">
        <w:rPr>
          <w:lang w:val="en-US"/>
        </w:rPr>
        <w:t xml:space="preserve"> and grammatical modifications</w:t>
      </w:r>
      <w:r w:rsidRPr="001B2DA7">
        <w:rPr>
          <w:lang w:val="en-US"/>
        </w:rPr>
        <w:t xml:space="preserve"> in the original files, but respecting the style of the authors. The final </w:t>
      </w:r>
      <w:r w:rsidR="001B2DA7">
        <w:rPr>
          <w:lang w:val="en-US"/>
        </w:rPr>
        <w:t>versions</w:t>
      </w:r>
      <w:r w:rsidRPr="001B2DA7">
        <w:rPr>
          <w:lang w:val="en-US"/>
        </w:rPr>
        <w:t xml:space="preserve"> </w:t>
      </w:r>
      <w:r w:rsidR="001B2DA7">
        <w:rPr>
          <w:lang w:val="en-US"/>
        </w:rPr>
        <w:t>can</w:t>
      </w:r>
      <w:r w:rsidRPr="001B2DA7">
        <w:rPr>
          <w:lang w:val="en-US"/>
        </w:rPr>
        <w:t>not be sent to the authors.</w:t>
      </w:r>
    </w:p>
    <w:p w14:paraId="32301A66" w14:textId="08DEB682" w:rsidR="001B2DA7" w:rsidRPr="001B2DA7" w:rsidRDefault="001B2DA7" w:rsidP="007B39B8">
      <w:pPr>
        <w:pStyle w:val="TextBody"/>
        <w:rPr>
          <w:lang w:val="en-US"/>
        </w:rPr>
      </w:pPr>
      <w:r w:rsidRPr="00A11398">
        <w:rPr>
          <w:lang w:val="en-US"/>
        </w:rPr>
        <w:t>Figures, tables</w:t>
      </w:r>
      <w:r w:rsidR="001A4214">
        <w:rPr>
          <w:lang w:val="en-US"/>
        </w:rPr>
        <w:t>,</w:t>
      </w:r>
      <w:r w:rsidRPr="00A11398">
        <w:rPr>
          <w:lang w:val="en-US"/>
        </w:rPr>
        <w:t xml:space="preserve"> and equations should </w:t>
      </w:r>
      <w:r>
        <w:rPr>
          <w:lang w:val="en-US"/>
        </w:rPr>
        <w:t>follow</w:t>
      </w:r>
      <w:r w:rsidRPr="00A11398">
        <w:rPr>
          <w:lang w:val="en-US"/>
        </w:rPr>
        <w:t xml:space="preserve"> the following </w:t>
      </w:r>
      <w:r>
        <w:rPr>
          <w:lang w:val="en-US"/>
        </w:rPr>
        <w:t>guidelines.</w:t>
      </w:r>
    </w:p>
    <w:p w14:paraId="7A719231" w14:textId="77777777" w:rsidR="006D47C0" w:rsidRPr="004B4662" w:rsidRDefault="006D47C0">
      <w:pPr>
        <w:pStyle w:val="TextBody"/>
        <w:rPr>
          <w:lang w:val="en-US"/>
        </w:rPr>
      </w:pPr>
    </w:p>
    <w:p w14:paraId="72026B84" w14:textId="77777777" w:rsidR="006D47C0" w:rsidRPr="001B2DA7" w:rsidRDefault="006D47C0" w:rsidP="001B2DA7">
      <w:pPr>
        <w:pStyle w:val="Heading2"/>
        <w:tabs>
          <w:tab w:val="clear" w:pos="576"/>
          <w:tab w:val="num" w:pos="0"/>
        </w:tabs>
        <w:ind w:left="0" w:hanging="9"/>
        <w:jc w:val="left"/>
        <w:rPr>
          <w:b w:val="0"/>
          <w:bCs/>
          <w:i/>
          <w:iCs/>
          <w:sz w:val="20"/>
          <w:lang w:val="en-US"/>
        </w:rPr>
      </w:pPr>
      <w:r w:rsidRPr="001B2DA7">
        <w:rPr>
          <w:b w:val="0"/>
          <w:bCs/>
          <w:i/>
          <w:iCs/>
          <w:sz w:val="20"/>
          <w:lang w:val="en-US"/>
        </w:rPr>
        <w:t>B</w:t>
      </w:r>
      <w:r w:rsidR="00CB163E" w:rsidRPr="001B2DA7">
        <w:rPr>
          <w:b w:val="0"/>
          <w:bCs/>
          <w:i/>
          <w:iCs/>
          <w:sz w:val="20"/>
          <w:lang w:val="en-US"/>
        </w:rPr>
        <w:t>.</w:t>
      </w:r>
      <w:r w:rsidRPr="001B2DA7">
        <w:rPr>
          <w:b w:val="0"/>
          <w:bCs/>
          <w:i/>
          <w:iCs/>
          <w:sz w:val="20"/>
          <w:lang w:val="en-US"/>
        </w:rPr>
        <w:t xml:space="preserve"> Figur</w:t>
      </w:r>
      <w:r w:rsidR="001B2DA7" w:rsidRPr="001B2DA7">
        <w:rPr>
          <w:b w:val="0"/>
          <w:bCs/>
          <w:i/>
          <w:iCs/>
          <w:sz w:val="20"/>
          <w:lang w:val="en-US"/>
        </w:rPr>
        <w:t>es</w:t>
      </w:r>
      <w:r w:rsidRPr="001B2DA7">
        <w:rPr>
          <w:b w:val="0"/>
          <w:bCs/>
          <w:i/>
          <w:iCs/>
          <w:sz w:val="20"/>
          <w:lang w:val="en-US"/>
        </w:rPr>
        <w:t xml:space="preserve"> </w:t>
      </w:r>
      <w:r w:rsidR="001B2DA7" w:rsidRPr="001B2DA7">
        <w:rPr>
          <w:b w:val="0"/>
          <w:bCs/>
          <w:i/>
          <w:iCs/>
          <w:sz w:val="20"/>
          <w:lang w:val="en-US"/>
        </w:rPr>
        <w:t>and</w:t>
      </w:r>
      <w:r w:rsidRPr="001B2DA7">
        <w:rPr>
          <w:b w:val="0"/>
          <w:bCs/>
          <w:i/>
          <w:iCs/>
          <w:sz w:val="20"/>
          <w:lang w:val="en-US"/>
        </w:rPr>
        <w:t xml:space="preserve"> Tab</w:t>
      </w:r>
      <w:r w:rsidR="001B2DA7" w:rsidRPr="001B2DA7">
        <w:rPr>
          <w:b w:val="0"/>
          <w:bCs/>
          <w:i/>
          <w:iCs/>
          <w:sz w:val="20"/>
          <w:lang w:val="en-US"/>
        </w:rPr>
        <w:t>les</w:t>
      </w:r>
    </w:p>
    <w:p w14:paraId="61E3A1C2" w14:textId="77777777" w:rsidR="001B2DA7" w:rsidRPr="004B4662" w:rsidRDefault="001B2DA7">
      <w:pPr>
        <w:pStyle w:val="TextBody"/>
        <w:rPr>
          <w:lang w:val="en-US"/>
        </w:rPr>
      </w:pPr>
      <w:r w:rsidRPr="00B343ED">
        <w:rPr>
          <w:lang w:val="en-US"/>
        </w:rPr>
        <w:t xml:space="preserve">Tables and figures (drawings or pictures) should be inserted in the text right after they are mentioned for the first time, as long as they fit the size of the columns; if necessary, use the whole page. </w:t>
      </w:r>
      <w:r w:rsidR="00E15407" w:rsidRPr="00B343ED">
        <w:rPr>
          <w:lang w:val="en-US"/>
        </w:rPr>
        <w:t xml:space="preserve">Figures resolution should be at least 300 dpi and vector files should be preferably used for better print quality. </w:t>
      </w:r>
      <w:r w:rsidR="00752F0C" w:rsidRPr="00B343ED">
        <w:rPr>
          <w:lang w:val="en-US"/>
        </w:rPr>
        <w:t>T</w:t>
      </w:r>
      <w:r w:rsidRPr="00B343ED">
        <w:rPr>
          <w:lang w:val="en-US"/>
        </w:rPr>
        <w:t>able caption</w:t>
      </w:r>
      <w:r w:rsidR="00752F0C" w:rsidRPr="00B343ED">
        <w:rPr>
          <w:lang w:val="en-US"/>
        </w:rPr>
        <w:t>s</w:t>
      </w:r>
      <w:r w:rsidRPr="00B343ED">
        <w:rPr>
          <w:lang w:val="en-US"/>
        </w:rPr>
        <w:t xml:space="preserve"> should be above the table</w:t>
      </w:r>
      <w:r w:rsidR="00752F0C" w:rsidRPr="00B343ED">
        <w:rPr>
          <w:lang w:val="en-US"/>
        </w:rPr>
        <w:t>s</w:t>
      </w:r>
      <w:r w:rsidRPr="00B343ED">
        <w:rPr>
          <w:lang w:val="en-US"/>
        </w:rPr>
        <w:t xml:space="preserve"> and </w:t>
      </w:r>
      <w:r w:rsidR="00752F0C" w:rsidRPr="00B343ED">
        <w:rPr>
          <w:lang w:val="en-US"/>
        </w:rPr>
        <w:t xml:space="preserve">figure captions should be </w:t>
      </w:r>
      <w:r w:rsidRPr="00B343ED">
        <w:rPr>
          <w:lang w:val="en-US"/>
        </w:rPr>
        <w:t>below the figure</w:t>
      </w:r>
      <w:r w:rsidR="00752F0C" w:rsidRPr="00B343ED">
        <w:rPr>
          <w:lang w:val="en-US"/>
        </w:rPr>
        <w:t xml:space="preserve">s. </w:t>
      </w:r>
      <w:r w:rsidRPr="00B343ED">
        <w:rPr>
          <w:lang w:val="en-US"/>
        </w:rPr>
        <w:t xml:space="preserve">The tables should have titles and </w:t>
      </w:r>
      <w:r w:rsidR="00752F0C" w:rsidRPr="00B343ED">
        <w:rPr>
          <w:lang w:val="en-US"/>
        </w:rPr>
        <w:t>they are</w:t>
      </w:r>
      <w:r w:rsidRPr="00B343ED">
        <w:rPr>
          <w:lang w:val="en-US"/>
        </w:rPr>
        <w:t xml:space="preserve"> designated by the word Table, being numbered in sequence by Roman numerals. </w:t>
      </w:r>
      <w:r w:rsidR="00752F0C" w:rsidRPr="00B343ED">
        <w:rPr>
          <w:lang w:val="en-US"/>
        </w:rPr>
        <w:t>Table captions must be centered and in bold.</w:t>
      </w:r>
    </w:p>
    <w:p w14:paraId="74C18496" w14:textId="28FCEC1D" w:rsidR="001B2DA7" w:rsidRPr="004B4662" w:rsidRDefault="00752F0C">
      <w:pPr>
        <w:pStyle w:val="TextBody"/>
        <w:rPr>
          <w:lang w:val="en-US"/>
        </w:rPr>
      </w:pPr>
      <w:r w:rsidRPr="00B343ED">
        <w:rPr>
          <w:lang w:val="en-US"/>
        </w:rPr>
        <w:t xml:space="preserve">Figures also need captions and they are designated by Figure in the text (Fig. in the caption itself), numbered with Arabic numerals in a sequenced manner, left- and right- justified, as shown in the example. The designation of the </w:t>
      </w:r>
      <w:r w:rsidR="001A4214" w:rsidRPr="00B343ED">
        <w:rPr>
          <w:lang w:val="en-US"/>
        </w:rPr>
        <w:t xml:space="preserve">figure </w:t>
      </w:r>
      <w:r w:rsidRPr="00B343ED">
        <w:rPr>
          <w:lang w:val="en-US"/>
        </w:rPr>
        <w:t>parts is done by adding lowercase letters to the numbers of the figures</w:t>
      </w:r>
      <w:r w:rsidR="00B343ED" w:rsidRPr="00B343ED">
        <w:rPr>
          <w:lang w:val="en-US"/>
        </w:rPr>
        <w:t xml:space="preserve"> </w:t>
      </w:r>
      <w:r w:rsidRPr="00B343ED">
        <w:rPr>
          <w:lang w:val="en-US"/>
        </w:rPr>
        <w:t xml:space="preserve">starting with the letter a, e.g. </w:t>
      </w:r>
      <w:r w:rsidR="00B343ED" w:rsidRPr="00B343ED">
        <w:rPr>
          <w:lang w:val="en-US"/>
        </w:rPr>
        <w:br/>
      </w:r>
      <w:r w:rsidRPr="00B343ED">
        <w:rPr>
          <w:lang w:val="en-US"/>
        </w:rPr>
        <w:t>Figure 1</w:t>
      </w:r>
      <w:r w:rsidR="008863EF" w:rsidRPr="00B343ED">
        <w:rPr>
          <w:lang w:val="en-US"/>
        </w:rPr>
        <w:t>(</w:t>
      </w:r>
      <w:r w:rsidRPr="00B343ED">
        <w:rPr>
          <w:lang w:val="en-US"/>
        </w:rPr>
        <w:t>a</w:t>
      </w:r>
      <w:r w:rsidR="008863EF" w:rsidRPr="00B343ED">
        <w:rPr>
          <w:lang w:val="en-US"/>
        </w:rPr>
        <w:t>)</w:t>
      </w:r>
      <w:r w:rsidRPr="00B343ED">
        <w:rPr>
          <w:lang w:val="en-US"/>
        </w:rPr>
        <w:t>.</w:t>
      </w:r>
    </w:p>
    <w:p w14:paraId="3F086B06" w14:textId="77777777" w:rsidR="006D47C0" w:rsidRPr="004B4662" w:rsidRDefault="006D47C0">
      <w:pPr>
        <w:pStyle w:val="TextBody"/>
        <w:rPr>
          <w:lang w:val="en-US"/>
        </w:rPr>
      </w:pPr>
    </w:p>
    <w:p w14:paraId="40FE9AD3" w14:textId="77777777" w:rsidR="006D47C0" w:rsidRPr="00387AC1" w:rsidRDefault="00DD5E0E" w:rsidP="0057410E">
      <w:pPr>
        <w:pStyle w:val="Figura"/>
        <w:spacing w:before="0"/>
      </w:pPr>
      <w:r>
        <w:rPr>
          <w:noProof/>
          <w:lang w:val="en-US" w:eastAsia="en-US"/>
        </w:rPr>
        <w:lastRenderedPageBreak/>
        <w:drawing>
          <wp:inline distT="0" distB="0" distL="0" distR="0" wp14:anchorId="6397A1BA" wp14:editId="4B2448FE">
            <wp:extent cx="2954020" cy="1969770"/>
            <wp:effectExtent l="0" t="0" r="0" b="11430"/>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4020" cy="1969770"/>
                    </a:xfrm>
                    <a:prstGeom prst="rect">
                      <a:avLst/>
                    </a:prstGeom>
                    <a:noFill/>
                    <a:ln>
                      <a:noFill/>
                    </a:ln>
                  </pic:spPr>
                </pic:pic>
              </a:graphicData>
            </a:graphic>
          </wp:inline>
        </w:drawing>
      </w:r>
    </w:p>
    <w:p w14:paraId="02865BBC" w14:textId="77777777" w:rsidR="006D47C0" w:rsidRPr="004B4662" w:rsidRDefault="006D47C0" w:rsidP="0057410E">
      <w:pPr>
        <w:pStyle w:val="FigureCaptions"/>
        <w:spacing w:before="0" w:after="0"/>
        <w:jc w:val="both"/>
        <w:rPr>
          <w:lang w:val="en-US"/>
        </w:rPr>
      </w:pPr>
      <w:r w:rsidRPr="004B4662">
        <w:rPr>
          <w:lang w:val="en-US"/>
        </w:rPr>
        <w:t xml:space="preserve">Fig. 1.  </w:t>
      </w:r>
      <w:r w:rsidR="00667F2A" w:rsidRPr="004B4662">
        <w:rPr>
          <w:lang w:val="en-US"/>
        </w:rPr>
        <w:t>Magnetization as a function of applied field</w:t>
      </w:r>
      <w:r w:rsidRPr="004B4662">
        <w:rPr>
          <w:lang w:val="en-US"/>
        </w:rPr>
        <w:t xml:space="preserve"> (</w:t>
      </w:r>
      <w:r w:rsidR="00667F2A" w:rsidRPr="00667F2A">
        <w:rPr>
          <w:lang w:val="en-US"/>
        </w:rPr>
        <w:t>Note that "Fig." is abbreviated and there is a period after the figure number followed by two spaces.)</w:t>
      </w:r>
      <w:r w:rsidRPr="004B4662">
        <w:rPr>
          <w:lang w:val="en-US"/>
        </w:rPr>
        <w:t>.</w:t>
      </w:r>
    </w:p>
    <w:p w14:paraId="7779EEEB" w14:textId="77777777" w:rsidR="0057410E" w:rsidRPr="004B4662" w:rsidRDefault="0057410E">
      <w:pPr>
        <w:pStyle w:val="TextBody"/>
        <w:rPr>
          <w:lang w:val="en-US"/>
        </w:rPr>
      </w:pPr>
    </w:p>
    <w:p w14:paraId="1BCFB359" w14:textId="183C7816" w:rsidR="00667F2A" w:rsidRPr="004B4662" w:rsidRDefault="00667F2A">
      <w:pPr>
        <w:pStyle w:val="TextBody"/>
        <w:rPr>
          <w:lang w:val="en-US"/>
        </w:rPr>
      </w:pPr>
      <w:r w:rsidRPr="00667F2A">
        <w:rPr>
          <w:lang w:val="en-US"/>
        </w:rPr>
        <w:t xml:space="preserve">To better understand graphs, the definition of their axes should be done with words </w:t>
      </w:r>
      <w:r w:rsidR="001A4214">
        <w:rPr>
          <w:lang w:val="en-US"/>
        </w:rPr>
        <w:t xml:space="preserve">and </w:t>
      </w:r>
      <w:r w:rsidRPr="00667F2A">
        <w:rPr>
          <w:lang w:val="en-US"/>
        </w:rPr>
        <w:t>not letters, except when referring to waveforms and phase planes. The units should be between parentheses. For example, use the denomination “Magnetization (A/m)”, instead of “M (A/m)”.</w:t>
      </w:r>
    </w:p>
    <w:p w14:paraId="0A201F33" w14:textId="77777777" w:rsidR="00667F2A" w:rsidRPr="004B4662" w:rsidRDefault="00667F2A">
      <w:pPr>
        <w:pStyle w:val="TextBody"/>
        <w:rPr>
          <w:lang w:val="en-US"/>
        </w:rPr>
      </w:pPr>
      <w:r>
        <w:rPr>
          <w:lang w:val="en-US"/>
        </w:rPr>
        <w:t>F</w:t>
      </w:r>
      <w:r w:rsidRPr="00A11398">
        <w:rPr>
          <w:lang w:val="en-US"/>
        </w:rPr>
        <w:t xml:space="preserve">igures and tables should be positioned </w:t>
      </w:r>
      <w:r>
        <w:rPr>
          <w:lang w:val="en-US"/>
        </w:rPr>
        <w:t>preferably</w:t>
      </w:r>
      <w:r w:rsidRPr="00A11398">
        <w:rPr>
          <w:lang w:val="en-US"/>
        </w:rPr>
        <w:t xml:space="preserve"> in the beginning or the end of the column, avoiding putting them in the middle. Avoid tables and figures whose sizes exceed the size of the columns.</w:t>
      </w:r>
      <w:r>
        <w:rPr>
          <w:lang w:val="en-US"/>
        </w:rPr>
        <w:t xml:space="preserve"> </w:t>
      </w:r>
      <w:r w:rsidRPr="00146A66">
        <w:rPr>
          <w:lang w:val="en-US"/>
        </w:rPr>
        <w:t xml:space="preserve">The figures should preferentially be in black, with a white background, since the printed version of the </w:t>
      </w:r>
      <w:r>
        <w:rPr>
          <w:lang w:val="en-US"/>
        </w:rPr>
        <w:t>journal</w:t>
      </w:r>
      <w:r w:rsidRPr="00146A66">
        <w:rPr>
          <w:lang w:val="en-US"/>
        </w:rPr>
        <w:t xml:space="preserve"> </w:t>
      </w:r>
      <w:r>
        <w:rPr>
          <w:lang w:val="en-US"/>
        </w:rPr>
        <w:t>is in black and white</w:t>
      </w:r>
      <w:r w:rsidRPr="00146A66">
        <w:rPr>
          <w:lang w:val="en-US"/>
        </w:rPr>
        <w:t xml:space="preserve">. </w:t>
      </w:r>
      <w:r>
        <w:rPr>
          <w:lang w:val="en-US"/>
        </w:rPr>
        <w:t>Their lines</w:t>
      </w:r>
      <w:r w:rsidRPr="0086404D">
        <w:rPr>
          <w:lang w:val="en-US"/>
        </w:rPr>
        <w:t xml:space="preserve"> should be thick, so the impression is readable.</w:t>
      </w:r>
    </w:p>
    <w:p w14:paraId="0D598E0B" w14:textId="77777777" w:rsidR="006D47C0" w:rsidRPr="004B4662" w:rsidRDefault="006D47C0">
      <w:pPr>
        <w:pStyle w:val="TextBody"/>
        <w:rPr>
          <w:lang w:val="en-US"/>
        </w:rPr>
      </w:pPr>
    </w:p>
    <w:p w14:paraId="3FAAFD69" w14:textId="77777777" w:rsidR="006D47C0" w:rsidRPr="003C2EFA" w:rsidRDefault="006D47C0" w:rsidP="003C2EFA">
      <w:pPr>
        <w:pStyle w:val="Heading2"/>
        <w:tabs>
          <w:tab w:val="clear" w:pos="576"/>
          <w:tab w:val="num" w:pos="0"/>
        </w:tabs>
        <w:ind w:left="0" w:hanging="9"/>
        <w:jc w:val="left"/>
        <w:rPr>
          <w:b w:val="0"/>
          <w:bCs/>
          <w:i/>
          <w:iCs/>
          <w:sz w:val="20"/>
        </w:rPr>
      </w:pPr>
      <w:r w:rsidRPr="003C2EFA">
        <w:rPr>
          <w:b w:val="0"/>
          <w:bCs/>
          <w:i/>
          <w:iCs/>
          <w:sz w:val="20"/>
        </w:rPr>
        <w:t xml:space="preserve">C. </w:t>
      </w:r>
      <w:r w:rsidR="003C2EFA">
        <w:rPr>
          <w:b w:val="0"/>
          <w:bCs/>
          <w:i/>
          <w:iCs/>
          <w:sz w:val="20"/>
          <w:lang w:val="en-US"/>
        </w:rPr>
        <w:t>Abbreviations and Acronyms</w:t>
      </w:r>
    </w:p>
    <w:p w14:paraId="1DC86E94" w14:textId="77777777" w:rsidR="003C2EFA" w:rsidRDefault="003C2EFA">
      <w:pPr>
        <w:pStyle w:val="TextBody"/>
      </w:pPr>
      <w:r>
        <w:rPr>
          <w:lang w:val="en-US"/>
        </w:rPr>
        <w:t>A</w:t>
      </w:r>
      <w:r w:rsidRPr="0086404D">
        <w:rPr>
          <w:lang w:val="en-US"/>
        </w:rPr>
        <w:t xml:space="preserve">bbreviations </w:t>
      </w:r>
      <w:r>
        <w:rPr>
          <w:lang w:val="en-US"/>
        </w:rPr>
        <w:t xml:space="preserve">and acronyms </w:t>
      </w:r>
      <w:r w:rsidRPr="0086404D">
        <w:rPr>
          <w:lang w:val="en-US"/>
        </w:rPr>
        <w:t>must be defined the first time</w:t>
      </w:r>
      <w:r>
        <w:rPr>
          <w:lang w:val="en-US"/>
        </w:rPr>
        <w:t xml:space="preserve"> they are used in the text</w:t>
      </w:r>
      <w:r w:rsidRPr="0086404D">
        <w:rPr>
          <w:lang w:val="en-US"/>
        </w:rPr>
        <w:t xml:space="preserve">, e.g. “... </w:t>
      </w:r>
      <w:r w:rsidRPr="00065095">
        <w:rPr>
          <w:lang w:val="en-US"/>
        </w:rPr>
        <w:t>Pulse-Width Modulation (PWM)...</w:t>
      </w:r>
      <w:proofErr w:type="gramStart"/>
      <w:r w:rsidRPr="00065095">
        <w:rPr>
          <w:lang w:val="en-US"/>
        </w:rPr>
        <w:t>”.</w:t>
      </w:r>
      <w:proofErr w:type="gramEnd"/>
    </w:p>
    <w:p w14:paraId="2D46D78B" w14:textId="77777777" w:rsidR="0057410E" w:rsidRPr="00387AC1" w:rsidRDefault="0057410E" w:rsidP="003C2EFA">
      <w:pPr>
        <w:pStyle w:val="TextBody"/>
        <w:ind w:firstLine="0"/>
      </w:pPr>
    </w:p>
    <w:p w14:paraId="11C7B6AE" w14:textId="77777777" w:rsidR="006D47C0" w:rsidRPr="00387AC1" w:rsidRDefault="0057410E" w:rsidP="003C2EFA">
      <w:pPr>
        <w:pStyle w:val="Heading2"/>
        <w:tabs>
          <w:tab w:val="clear" w:pos="576"/>
          <w:tab w:val="num" w:pos="0"/>
        </w:tabs>
        <w:ind w:left="0" w:hanging="9"/>
        <w:jc w:val="left"/>
        <w:rPr>
          <w:b w:val="0"/>
          <w:bCs/>
          <w:i/>
          <w:iCs/>
          <w:sz w:val="20"/>
        </w:rPr>
      </w:pPr>
      <w:r>
        <w:rPr>
          <w:b w:val="0"/>
          <w:bCs/>
          <w:i/>
          <w:iCs/>
          <w:sz w:val="20"/>
        </w:rPr>
        <w:t>D</w:t>
      </w:r>
      <w:r w:rsidR="006D47C0" w:rsidRPr="00387AC1">
        <w:rPr>
          <w:b w:val="0"/>
          <w:bCs/>
          <w:i/>
          <w:iCs/>
          <w:sz w:val="20"/>
        </w:rPr>
        <w:t xml:space="preserve">. </w:t>
      </w:r>
      <w:r w:rsidR="003C2EFA">
        <w:rPr>
          <w:b w:val="0"/>
          <w:bCs/>
          <w:i/>
          <w:iCs/>
          <w:sz w:val="20"/>
          <w:lang w:val="en-US"/>
        </w:rPr>
        <w:t>Equations</w:t>
      </w:r>
    </w:p>
    <w:p w14:paraId="35B7FA1E" w14:textId="29DEB60A" w:rsidR="003C2EFA" w:rsidRPr="004B4662" w:rsidRDefault="00FB6090">
      <w:pPr>
        <w:pStyle w:val="TextBody"/>
        <w:rPr>
          <w:lang w:val="en-US"/>
        </w:rPr>
      </w:pPr>
      <w:r w:rsidRPr="00FB6090">
        <w:rPr>
          <w:lang w:val="en-US"/>
        </w:rPr>
        <w:t>All equations must be numbered</w:t>
      </w:r>
      <w:r w:rsidR="003C2EFA" w:rsidRPr="00FB6090">
        <w:rPr>
          <w:lang w:val="en-US"/>
        </w:rPr>
        <w:t xml:space="preserve"> consecutively </w:t>
      </w:r>
      <w:r w:rsidR="008217A2" w:rsidRPr="00FB6090">
        <w:rPr>
          <w:lang w:val="en-US"/>
        </w:rPr>
        <w:t>as in (</w:t>
      </w:r>
      <w:r w:rsidR="008217A2" w:rsidRPr="004B4662">
        <w:rPr>
          <w:lang w:val="en-US"/>
        </w:rPr>
        <w:t xml:space="preserve">1). </w:t>
      </w:r>
      <w:r w:rsidR="00753C12">
        <w:rPr>
          <w:lang w:val="en-US"/>
        </w:rPr>
        <w:t>E</w:t>
      </w:r>
      <w:r w:rsidR="008217A2" w:rsidRPr="0086404D">
        <w:rPr>
          <w:lang w:val="en-US"/>
        </w:rPr>
        <w:t>quations should be written in a compact form, centered in the column</w:t>
      </w:r>
      <w:r w:rsidR="008217A2">
        <w:rPr>
          <w:lang w:val="en-US"/>
        </w:rPr>
        <w:t xml:space="preserve">. If a nomenclature section is not included </w:t>
      </w:r>
      <w:r w:rsidR="001A4214">
        <w:rPr>
          <w:lang w:val="en-US"/>
        </w:rPr>
        <w:t xml:space="preserve">at </w:t>
      </w:r>
      <w:r w:rsidR="008217A2">
        <w:rPr>
          <w:lang w:val="en-US"/>
        </w:rPr>
        <w:t>the beginning of the text, the quantities should be defined right after the equation, such as:</w:t>
      </w:r>
    </w:p>
    <w:p w14:paraId="6E03209F" w14:textId="77777777" w:rsidR="006F5A21" w:rsidRPr="004B4662" w:rsidRDefault="006F5A21">
      <w:pPr>
        <w:pStyle w:val="TextBody"/>
        <w:rPr>
          <w:lang w:val="en-US"/>
        </w:rPr>
      </w:pPr>
    </w:p>
    <w:p w14:paraId="090757CB" w14:textId="77777777" w:rsidR="006D47C0" w:rsidRPr="00E15407" w:rsidRDefault="006D47C0">
      <w:pPr>
        <w:pStyle w:val="Equation"/>
        <w:rPr>
          <w:lang w:val="en-US"/>
        </w:rPr>
      </w:pPr>
      <w:r w:rsidRPr="004B4662">
        <w:rPr>
          <w:lang w:val="en-US"/>
        </w:rPr>
        <w:tab/>
      </w:r>
      <w:r w:rsidR="00E15407" w:rsidRPr="008217A2">
        <w:rPr>
          <w:position w:val="-20"/>
        </w:rPr>
        <w:object w:dxaOrig="1460" w:dyaOrig="580" w14:anchorId="4A110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pt;height:28.9pt" o:ole="" filled="t">
            <v:fill color2="black"/>
            <v:imagedata r:id="rId17" o:title=""/>
            <o:lock v:ext="edit" aspectratio="f"/>
          </v:shape>
          <o:OLEObject Type="Embed" ProgID="Equation.3" ShapeID="_x0000_i1025" DrawAspect="Content" ObjectID="_1374146246" r:id="rId18"/>
        </w:object>
      </w:r>
      <w:r w:rsidRPr="00E15407">
        <w:rPr>
          <w:lang w:val="en-US"/>
        </w:rPr>
        <w:tab/>
        <w:t>(1)</w:t>
      </w:r>
    </w:p>
    <w:p w14:paraId="79BFCD1A" w14:textId="77777777" w:rsidR="006F5A21" w:rsidRPr="00E15407" w:rsidRDefault="006F5A21">
      <w:pPr>
        <w:pStyle w:val="BioBody"/>
        <w:rPr>
          <w:bCs/>
          <w:szCs w:val="20"/>
          <w:lang w:val="en-US"/>
        </w:rPr>
      </w:pPr>
    </w:p>
    <w:p w14:paraId="4E2C4DCA" w14:textId="77777777" w:rsidR="006D47C0" w:rsidRPr="008217A2" w:rsidRDefault="008217A2">
      <w:pPr>
        <w:pStyle w:val="BioBody"/>
        <w:rPr>
          <w:bCs/>
          <w:szCs w:val="20"/>
          <w:lang w:val="en-US"/>
        </w:rPr>
      </w:pPr>
      <w:proofErr w:type="gramStart"/>
      <w:r w:rsidRPr="008217A2">
        <w:rPr>
          <w:bCs/>
          <w:szCs w:val="20"/>
          <w:lang w:val="en-US"/>
        </w:rPr>
        <w:t>where</w:t>
      </w:r>
      <w:proofErr w:type="gramEnd"/>
      <w:r w:rsidR="006D47C0" w:rsidRPr="008217A2">
        <w:rPr>
          <w:bCs/>
          <w:szCs w:val="20"/>
          <w:lang w:val="en-US"/>
        </w:rPr>
        <w:t>:</w:t>
      </w:r>
    </w:p>
    <w:p w14:paraId="14B1153A" w14:textId="77777777" w:rsidR="006D47C0" w:rsidRPr="008217A2" w:rsidRDefault="006D47C0">
      <w:pPr>
        <w:pStyle w:val="TextBody"/>
        <w:rPr>
          <w:lang w:val="en-US"/>
        </w:rPr>
      </w:pPr>
      <w:r w:rsidRPr="008217A2">
        <w:rPr>
          <w:rFonts w:ascii="Symbol" w:hAnsi="Symbol"/>
          <w:lang w:val="en-US"/>
        </w:rPr>
        <w:t></w:t>
      </w:r>
      <w:r w:rsidRPr="008217A2">
        <w:rPr>
          <w:lang w:val="en-US"/>
        </w:rPr>
        <w:t>I</w:t>
      </w:r>
      <w:r w:rsidRPr="008217A2">
        <w:rPr>
          <w:vertAlign w:val="subscript"/>
          <w:lang w:val="en-US"/>
        </w:rPr>
        <w:t>L</w:t>
      </w:r>
      <w:r w:rsidRPr="008217A2">
        <w:rPr>
          <w:lang w:val="en-US"/>
        </w:rPr>
        <w:t xml:space="preserve"> </w:t>
      </w:r>
      <w:r w:rsidRPr="008217A2">
        <w:rPr>
          <w:lang w:val="en-US"/>
        </w:rPr>
        <w:tab/>
        <w:t xml:space="preserve">- </w:t>
      </w:r>
      <w:r w:rsidR="008217A2" w:rsidRPr="008217A2">
        <w:rPr>
          <w:lang w:val="en-US"/>
        </w:rPr>
        <w:t>resonant inductor peak current;</w:t>
      </w:r>
    </w:p>
    <w:p w14:paraId="6888198D" w14:textId="77777777" w:rsidR="006D47C0" w:rsidRPr="008217A2" w:rsidRDefault="006D47C0">
      <w:pPr>
        <w:pStyle w:val="TextBody"/>
        <w:rPr>
          <w:lang w:val="en-US"/>
        </w:rPr>
      </w:pPr>
      <w:r w:rsidRPr="008217A2">
        <w:rPr>
          <w:lang w:val="en-US"/>
        </w:rPr>
        <w:t>I</w:t>
      </w:r>
      <w:r w:rsidRPr="008217A2">
        <w:rPr>
          <w:vertAlign w:val="subscript"/>
          <w:lang w:val="en-US"/>
        </w:rPr>
        <w:t>o</w:t>
      </w:r>
      <w:r w:rsidRPr="008217A2">
        <w:rPr>
          <w:lang w:val="en-US"/>
        </w:rPr>
        <w:t xml:space="preserve"> </w:t>
      </w:r>
      <w:r w:rsidRPr="008217A2">
        <w:rPr>
          <w:lang w:val="en-US"/>
        </w:rPr>
        <w:tab/>
        <w:t xml:space="preserve">- </w:t>
      </w:r>
      <w:r w:rsidR="008217A2" w:rsidRPr="008217A2">
        <w:rPr>
          <w:lang w:val="en-US"/>
        </w:rPr>
        <w:t>load current;</w:t>
      </w:r>
    </w:p>
    <w:p w14:paraId="48491B00" w14:textId="77777777" w:rsidR="006D47C0" w:rsidRPr="008217A2" w:rsidRDefault="006D47C0">
      <w:pPr>
        <w:pStyle w:val="TextBody"/>
        <w:rPr>
          <w:lang w:val="en-US"/>
        </w:rPr>
      </w:pPr>
      <w:r w:rsidRPr="008217A2">
        <w:rPr>
          <w:lang w:val="en-US"/>
        </w:rPr>
        <w:t>V</w:t>
      </w:r>
      <w:r w:rsidRPr="008217A2">
        <w:rPr>
          <w:vertAlign w:val="subscript"/>
          <w:lang w:val="en-US"/>
        </w:rPr>
        <w:t>i</w:t>
      </w:r>
      <w:r w:rsidRPr="008217A2">
        <w:rPr>
          <w:lang w:val="en-US"/>
        </w:rPr>
        <w:t xml:space="preserve"> </w:t>
      </w:r>
      <w:r w:rsidRPr="008217A2">
        <w:rPr>
          <w:lang w:val="en-US"/>
        </w:rPr>
        <w:tab/>
        <w:t xml:space="preserve">- </w:t>
      </w:r>
      <w:r w:rsidR="008217A2" w:rsidRPr="008217A2">
        <w:rPr>
          <w:lang w:val="en-US"/>
        </w:rPr>
        <w:t>source voltage</w:t>
      </w:r>
      <w:proofErr w:type="gramStart"/>
      <w:r w:rsidR="008217A2" w:rsidRPr="008217A2">
        <w:rPr>
          <w:lang w:val="en-US"/>
        </w:rPr>
        <w:t>;</w:t>
      </w:r>
      <w:r w:rsidRPr="008217A2">
        <w:rPr>
          <w:lang w:val="en-US"/>
        </w:rPr>
        <w:t>.</w:t>
      </w:r>
      <w:proofErr w:type="gramEnd"/>
    </w:p>
    <w:p w14:paraId="379DB49B" w14:textId="77777777" w:rsidR="006D47C0" w:rsidRPr="008217A2" w:rsidRDefault="006D47C0">
      <w:pPr>
        <w:pStyle w:val="TextBody"/>
        <w:rPr>
          <w:lang w:val="en-US"/>
        </w:rPr>
      </w:pPr>
      <w:proofErr w:type="gramStart"/>
      <w:r w:rsidRPr="008217A2">
        <w:rPr>
          <w:lang w:val="en-US"/>
        </w:rPr>
        <w:t>Z</w:t>
      </w:r>
      <w:r w:rsidRPr="008217A2">
        <w:rPr>
          <w:lang w:val="en-US"/>
        </w:rPr>
        <w:tab/>
        <w:t xml:space="preserve">- </w:t>
      </w:r>
      <w:r w:rsidR="008217A2" w:rsidRPr="008217A2">
        <w:rPr>
          <w:lang w:val="en-US"/>
        </w:rPr>
        <w:t>characteristic impedance</w:t>
      </w:r>
      <w:r w:rsidRPr="008217A2">
        <w:rPr>
          <w:lang w:val="en-US"/>
        </w:rPr>
        <w:t>.</w:t>
      </w:r>
      <w:proofErr w:type="gramEnd"/>
    </w:p>
    <w:p w14:paraId="38265D79" w14:textId="77777777" w:rsidR="006D47C0" w:rsidRPr="008217A2" w:rsidRDefault="006D47C0">
      <w:pPr>
        <w:pStyle w:val="TextBody"/>
        <w:ind w:firstLine="0"/>
        <w:rPr>
          <w:lang w:val="en-US"/>
        </w:rPr>
      </w:pPr>
    </w:p>
    <w:p w14:paraId="32DCC985" w14:textId="77777777" w:rsidR="006D47C0" w:rsidRPr="00FB6090" w:rsidRDefault="006D47C0">
      <w:pPr>
        <w:pStyle w:val="Heading1"/>
        <w:tabs>
          <w:tab w:val="clear" w:pos="432"/>
          <w:tab w:val="num" w:pos="-284"/>
        </w:tabs>
        <w:ind w:left="-284" w:firstLine="0"/>
        <w:jc w:val="center"/>
        <w:rPr>
          <w:b w:val="0"/>
          <w:bCs/>
          <w:caps/>
          <w:sz w:val="20"/>
          <w:lang w:val="en-US"/>
        </w:rPr>
      </w:pPr>
      <w:r w:rsidRPr="00FB6090">
        <w:rPr>
          <w:b w:val="0"/>
          <w:bCs/>
          <w:caps/>
          <w:sz w:val="20"/>
          <w:lang w:val="en-US"/>
        </w:rPr>
        <w:t xml:space="preserve">IV. </w:t>
      </w:r>
      <w:r w:rsidR="008217A2" w:rsidRPr="00FB6090">
        <w:rPr>
          <w:b w:val="0"/>
          <w:bCs/>
          <w:caps/>
          <w:sz w:val="20"/>
          <w:lang w:val="en-US"/>
        </w:rPr>
        <w:t>CONCLUSIONS</w:t>
      </w:r>
    </w:p>
    <w:p w14:paraId="5B2BAFA2" w14:textId="77777777" w:rsidR="006D47C0" w:rsidRPr="00FB6090" w:rsidRDefault="006D47C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lang w:val="en-US"/>
        </w:rPr>
      </w:pPr>
    </w:p>
    <w:p w14:paraId="35FDBC29" w14:textId="69F190D1" w:rsidR="00961B6A" w:rsidRDefault="00961B6A">
      <w:pPr>
        <w:pStyle w:val="TextBody"/>
        <w:rPr>
          <w:lang w:val="en-US"/>
        </w:rPr>
      </w:pPr>
      <w:r w:rsidRPr="00961B6A">
        <w:rPr>
          <w:lang w:val="en-US"/>
        </w:rPr>
        <w:t>This paper was fully written in accordance with the guidelines for submissions of papers in English</w:t>
      </w:r>
      <w:r w:rsidR="000700E4">
        <w:rPr>
          <w:lang w:val="en-US"/>
        </w:rPr>
        <w:t xml:space="preserve"> required </w:t>
      </w:r>
      <w:r w:rsidR="00FF4D50">
        <w:rPr>
          <w:lang w:val="en-US"/>
        </w:rPr>
        <w:t xml:space="preserve">for final publication in COBEP/SPEC Conference and </w:t>
      </w:r>
      <w:proofErr w:type="spellStart"/>
      <w:r w:rsidR="00FF4D50">
        <w:rPr>
          <w:lang w:val="en-US"/>
        </w:rPr>
        <w:t>IEEEXplore</w:t>
      </w:r>
      <w:proofErr w:type="spellEnd"/>
      <w:r w:rsidR="00FF4D50">
        <w:rPr>
          <w:lang w:val="en-US"/>
        </w:rPr>
        <w:t xml:space="preserve"> database</w:t>
      </w:r>
      <w:r w:rsidRPr="00961B6A">
        <w:rPr>
          <w:lang w:val="en-US"/>
        </w:rPr>
        <w:t>.</w:t>
      </w:r>
    </w:p>
    <w:p w14:paraId="6228305B" w14:textId="77777777" w:rsidR="00961B6A" w:rsidRDefault="00961B6A">
      <w:pPr>
        <w:pStyle w:val="TextBody"/>
        <w:rPr>
          <w:lang w:val="en-US"/>
        </w:rPr>
      </w:pPr>
    </w:p>
    <w:p w14:paraId="734DA2BA" w14:textId="77777777" w:rsidR="00FF4D50" w:rsidRDefault="00FF4D50">
      <w:pPr>
        <w:pStyle w:val="TextBody"/>
        <w:rPr>
          <w:lang w:val="en-US"/>
        </w:rPr>
      </w:pPr>
    </w:p>
    <w:p w14:paraId="04689CA1" w14:textId="77777777" w:rsidR="00FF4D50" w:rsidRPr="00E15407" w:rsidRDefault="00FF4D50">
      <w:pPr>
        <w:pStyle w:val="TextBody"/>
        <w:rPr>
          <w:lang w:val="en-US"/>
        </w:rPr>
      </w:pPr>
    </w:p>
    <w:p w14:paraId="3AD40D7E" w14:textId="3996A61F" w:rsidR="006D47C0" w:rsidRPr="00E15407" w:rsidRDefault="00461B64" w:rsidP="00961B6A">
      <w:pPr>
        <w:pStyle w:val="TitleNoNumber"/>
        <w:spacing w:before="0" w:after="0"/>
        <w:ind w:left="-284"/>
        <w:rPr>
          <w:lang w:val="en-US"/>
        </w:rPr>
      </w:pPr>
      <w:r>
        <w:rPr>
          <w:lang w:val="en-US"/>
        </w:rPr>
        <w:lastRenderedPageBreak/>
        <w:t>ACKNOLEDGEMENTS</w:t>
      </w:r>
    </w:p>
    <w:p w14:paraId="74166CF8" w14:textId="77777777" w:rsidR="00961B6A" w:rsidRPr="00E15407" w:rsidRDefault="00961B6A" w:rsidP="00961B6A">
      <w:pPr>
        <w:pStyle w:val="TitleNoNumber"/>
        <w:spacing w:before="0" w:after="0"/>
        <w:ind w:left="-284"/>
        <w:rPr>
          <w:lang w:val="en-US"/>
        </w:rPr>
      </w:pPr>
    </w:p>
    <w:p w14:paraId="1B5F49E7" w14:textId="09FAED07" w:rsidR="00961B6A" w:rsidRPr="00E15407" w:rsidRDefault="00961B6A">
      <w:pPr>
        <w:pStyle w:val="TextBody"/>
        <w:rPr>
          <w:lang w:val="en-US"/>
        </w:rPr>
      </w:pPr>
      <w:r w:rsidRPr="00961B6A">
        <w:rPr>
          <w:lang w:val="en-US"/>
        </w:rPr>
        <w:t xml:space="preserve">The authors thank </w:t>
      </w:r>
      <w:r w:rsidR="00776137">
        <w:rPr>
          <w:lang w:val="en-US"/>
        </w:rPr>
        <w:t>John Doe</w:t>
      </w:r>
      <w:r w:rsidRPr="00961B6A">
        <w:rPr>
          <w:lang w:val="en-US"/>
        </w:rPr>
        <w:t xml:space="preserve"> for the collaboration of preparing this paper. </w:t>
      </w:r>
      <w:proofErr w:type="gramStart"/>
      <w:r w:rsidRPr="00E15407">
        <w:rPr>
          <w:lang w:val="en-US"/>
        </w:rPr>
        <w:t xml:space="preserve">This Project was </w:t>
      </w:r>
      <w:r w:rsidR="00753C12">
        <w:rPr>
          <w:lang w:val="en-US"/>
        </w:rPr>
        <w:t>financially supported</w:t>
      </w:r>
      <w:r w:rsidR="00753C12" w:rsidRPr="00E15407">
        <w:rPr>
          <w:lang w:val="en-US"/>
        </w:rPr>
        <w:t xml:space="preserve"> </w:t>
      </w:r>
      <w:r w:rsidRPr="00E15407">
        <w:rPr>
          <w:lang w:val="en-US"/>
        </w:rPr>
        <w:t xml:space="preserve">by the </w:t>
      </w:r>
      <w:proofErr w:type="spellStart"/>
      <w:r w:rsidRPr="00E15407">
        <w:rPr>
          <w:lang w:val="en-US"/>
        </w:rPr>
        <w:t>CNPq</w:t>
      </w:r>
      <w:proofErr w:type="spellEnd"/>
      <w:proofErr w:type="gramEnd"/>
      <w:r w:rsidRPr="00E15407">
        <w:rPr>
          <w:lang w:val="en-US"/>
        </w:rPr>
        <w:t xml:space="preserve"> (</w:t>
      </w:r>
      <w:proofErr w:type="spellStart"/>
      <w:r w:rsidRPr="00E15407">
        <w:rPr>
          <w:lang w:val="en-US"/>
        </w:rPr>
        <w:t>xxyyzz</w:t>
      </w:r>
      <w:proofErr w:type="spellEnd"/>
      <w:r w:rsidRPr="00E15407">
        <w:rPr>
          <w:lang w:val="en-US"/>
        </w:rPr>
        <w:t xml:space="preserve"> process).</w:t>
      </w:r>
    </w:p>
    <w:p w14:paraId="31A2D44C" w14:textId="77777777" w:rsidR="00961B6A" w:rsidRPr="00E15407" w:rsidRDefault="00961B6A">
      <w:pPr>
        <w:pStyle w:val="TextBody"/>
        <w:rPr>
          <w:lang w:val="en-US"/>
        </w:rPr>
      </w:pPr>
    </w:p>
    <w:p w14:paraId="4EB735FC" w14:textId="7A63ECDF" w:rsidR="006D47C0" w:rsidRPr="00E15407" w:rsidRDefault="00753C12" w:rsidP="00961B6A">
      <w:pPr>
        <w:pStyle w:val="TitleNoNumber"/>
        <w:spacing w:before="0" w:after="0"/>
        <w:ind w:left="-284"/>
        <w:rPr>
          <w:lang w:val="en-US"/>
        </w:rPr>
      </w:pPr>
      <w:r>
        <w:rPr>
          <w:lang w:val="en-US"/>
        </w:rPr>
        <w:t>REFERENCES</w:t>
      </w:r>
    </w:p>
    <w:p w14:paraId="659EDE3C" w14:textId="77777777" w:rsidR="00961B6A" w:rsidRPr="00E15407" w:rsidRDefault="00961B6A" w:rsidP="00961B6A">
      <w:pPr>
        <w:pStyle w:val="TitleNoNumber"/>
        <w:spacing w:before="0" w:after="0"/>
        <w:ind w:left="-284"/>
        <w:rPr>
          <w:lang w:val="en-US"/>
        </w:rPr>
      </w:pPr>
    </w:p>
    <w:p w14:paraId="1AC08DE6" w14:textId="77777777" w:rsidR="00A20FFE" w:rsidRDefault="006D47C0" w:rsidP="007F6D29">
      <w:pPr>
        <w:pStyle w:val="ReferencesBody"/>
        <w:numPr>
          <w:ilvl w:val="0"/>
          <w:numId w:val="0"/>
        </w:numPr>
        <w:ind w:left="426" w:hanging="426"/>
        <w:rPr>
          <w:lang w:val="en-US"/>
        </w:rPr>
      </w:pPr>
      <w:r w:rsidRPr="00A20FFE">
        <w:rPr>
          <w:lang w:val="en-US"/>
        </w:rPr>
        <w:t>[1]</w:t>
      </w:r>
      <w:r w:rsidRPr="00A20FFE">
        <w:rPr>
          <w:lang w:val="en-US"/>
        </w:rPr>
        <w:tab/>
      </w:r>
      <w:r w:rsidR="00A20FFE" w:rsidRPr="00A20FFE">
        <w:rPr>
          <w:lang w:val="en-US"/>
        </w:rPr>
        <w:t>C.</w:t>
      </w:r>
      <w:r w:rsidR="00A20FFE">
        <w:rPr>
          <w:lang w:val="en-US"/>
        </w:rPr>
        <w:t xml:space="preserve"> </w:t>
      </w:r>
      <w:r w:rsidR="00A20FFE" w:rsidRPr="00A20FFE">
        <w:rPr>
          <w:lang w:val="en-US"/>
        </w:rPr>
        <w:t>T. Rim, D.</w:t>
      </w:r>
      <w:r w:rsidR="00A20FFE">
        <w:rPr>
          <w:lang w:val="en-US"/>
        </w:rPr>
        <w:t xml:space="preserve"> </w:t>
      </w:r>
      <w:r w:rsidR="00A20FFE" w:rsidRPr="00A20FFE">
        <w:rPr>
          <w:lang w:val="en-US"/>
        </w:rPr>
        <w:t>Y. Hu, G.</w:t>
      </w:r>
      <w:r w:rsidR="00A20FFE">
        <w:rPr>
          <w:lang w:val="en-US"/>
        </w:rPr>
        <w:t xml:space="preserve"> </w:t>
      </w:r>
      <w:r w:rsidR="00A20FFE" w:rsidRPr="00A20FFE">
        <w:rPr>
          <w:lang w:val="en-US"/>
        </w:rPr>
        <w:t xml:space="preserve">H. Cho, “Transformers as Equivalent Circuits for Switches: General Proof and D-Q Transformation-Based Analysis”, </w:t>
      </w:r>
      <w:r w:rsidR="00A20FFE" w:rsidRPr="00A20FFE">
        <w:rPr>
          <w:i/>
          <w:lang w:val="en-US"/>
        </w:rPr>
        <w:t>IEEE Transactions on Industry Applications</w:t>
      </w:r>
      <w:r w:rsidR="00A20FFE" w:rsidRPr="00A20FFE">
        <w:rPr>
          <w:lang w:val="en-US"/>
        </w:rPr>
        <w:t>,</w:t>
      </w:r>
      <w:r w:rsidR="00961B6A">
        <w:rPr>
          <w:lang w:val="en-US"/>
        </w:rPr>
        <w:t xml:space="preserve"> vol. 26, nº 4, pp. 832-840, July</w:t>
      </w:r>
      <w:r w:rsidR="00A20FFE" w:rsidRPr="00A20FFE">
        <w:rPr>
          <w:lang w:val="en-US"/>
        </w:rPr>
        <w:t>/A</w:t>
      </w:r>
      <w:r w:rsidR="00961B6A">
        <w:rPr>
          <w:lang w:val="en-US"/>
        </w:rPr>
        <w:t>ug.</w:t>
      </w:r>
      <w:r w:rsidR="00A20FFE" w:rsidRPr="00A20FFE">
        <w:rPr>
          <w:lang w:val="en-US"/>
        </w:rPr>
        <w:t xml:space="preserve"> 1990.</w:t>
      </w:r>
    </w:p>
    <w:p w14:paraId="68106BD2" w14:textId="77777777" w:rsidR="00A20FFE" w:rsidRPr="00387AC1" w:rsidRDefault="007F6D29" w:rsidP="007F6D29">
      <w:pPr>
        <w:pStyle w:val="ReferencesBody"/>
        <w:numPr>
          <w:ilvl w:val="0"/>
          <w:numId w:val="0"/>
        </w:numPr>
        <w:ind w:left="426" w:hanging="426"/>
      </w:pPr>
      <w:r>
        <w:t>[2]</w:t>
      </w:r>
      <w:r w:rsidR="00A20FFE" w:rsidRPr="00387AC1">
        <w:tab/>
        <w:t xml:space="preserve">E. A. </w:t>
      </w:r>
      <w:proofErr w:type="spellStart"/>
      <w:r w:rsidR="00A20FFE" w:rsidRPr="00387AC1">
        <w:t>Vendrusculo</w:t>
      </w:r>
      <w:proofErr w:type="spellEnd"/>
      <w:r w:rsidR="00A20FFE" w:rsidRPr="00387AC1">
        <w:t xml:space="preserve">, J. A. </w:t>
      </w:r>
      <w:proofErr w:type="spellStart"/>
      <w:r w:rsidR="00A20FFE" w:rsidRPr="00387AC1">
        <w:t>Pomilio</w:t>
      </w:r>
      <w:proofErr w:type="spellEnd"/>
      <w:r w:rsidR="00A20FFE" w:rsidRPr="00387AC1">
        <w:t xml:space="preserve">, “Motores de Indução Acionados por Inversores PWM-VSI: Estratégias para Atenuação de </w:t>
      </w:r>
      <w:proofErr w:type="spellStart"/>
      <w:r w:rsidR="00A20FFE" w:rsidRPr="00387AC1">
        <w:t>Sobretensões</w:t>
      </w:r>
      <w:proofErr w:type="spellEnd"/>
      <w:r w:rsidR="00A20FFE" w:rsidRPr="00387AC1">
        <w:t xml:space="preserve">”, </w:t>
      </w:r>
      <w:r w:rsidR="00A20FFE" w:rsidRPr="00387AC1">
        <w:rPr>
          <w:i/>
          <w:iCs/>
        </w:rPr>
        <w:t>Eletrônica de Potência –</w:t>
      </w:r>
      <w:r w:rsidR="00A20FFE" w:rsidRPr="00387AC1">
        <w:t>SOBRAEP</w:t>
      </w:r>
      <w:r w:rsidR="00961B6A">
        <w:t xml:space="preserve">, vol. 8, nº 1, pp. 49-56, </w:t>
      </w:r>
      <w:proofErr w:type="spellStart"/>
      <w:r w:rsidR="00961B6A">
        <w:t>June</w:t>
      </w:r>
      <w:proofErr w:type="spellEnd"/>
      <w:r w:rsidR="00A20FFE" w:rsidRPr="00387AC1">
        <w:t xml:space="preserve"> 2003.</w:t>
      </w:r>
    </w:p>
    <w:p w14:paraId="59054B21" w14:textId="77777777" w:rsidR="00A20FFE" w:rsidRPr="00387AC1" w:rsidRDefault="00A20FFE" w:rsidP="007F6D29">
      <w:pPr>
        <w:pStyle w:val="ReferencesBody"/>
        <w:numPr>
          <w:ilvl w:val="0"/>
          <w:numId w:val="0"/>
        </w:numPr>
        <w:tabs>
          <w:tab w:val="left" w:pos="2270"/>
        </w:tabs>
        <w:ind w:left="426" w:hanging="426"/>
        <w:rPr>
          <w:lang w:val="en-US"/>
        </w:rPr>
      </w:pPr>
      <w:r w:rsidRPr="00387AC1">
        <w:rPr>
          <w:lang w:val="en-US"/>
        </w:rPr>
        <w:t>[</w:t>
      </w:r>
      <w:r w:rsidR="00D50802">
        <w:rPr>
          <w:lang w:val="en-US"/>
        </w:rPr>
        <w:t>3</w:t>
      </w:r>
      <w:r w:rsidR="007F6D29">
        <w:rPr>
          <w:lang w:val="en-US"/>
        </w:rPr>
        <w:t>]</w:t>
      </w:r>
      <w:r w:rsidRPr="00387AC1">
        <w:rPr>
          <w:lang w:val="en-US"/>
        </w:rPr>
        <w:tab/>
      </w:r>
      <w:proofErr w:type="gramStart"/>
      <w:r w:rsidRPr="00387AC1">
        <w:rPr>
          <w:lang w:val="en-US"/>
        </w:rPr>
        <w:t xml:space="preserve">S. A. González, M. I. Valla, C. H. </w:t>
      </w:r>
      <w:proofErr w:type="spellStart"/>
      <w:r w:rsidRPr="00387AC1">
        <w:rPr>
          <w:lang w:val="en-US"/>
        </w:rPr>
        <w:t>Muravchik</w:t>
      </w:r>
      <w:proofErr w:type="spellEnd"/>
      <w:r w:rsidRPr="00387AC1">
        <w:rPr>
          <w:lang w:val="en-US"/>
        </w:rPr>
        <w:t xml:space="preserve">, “A Phase Modulated DGPS Transmitter Implemented with a </w:t>
      </w:r>
      <w:r w:rsidRPr="00387AC1">
        <w:rPr>
          <w:lang w:val="en-US"/>
        </w:rPr>
        <w:lastRenderedPageBreak/>
        <w:t xml:space="preserve">CMRC”, </w:t>
      </w:r>
      <w:r w:rsidRPr="00387AC1">
        <w:rPr>
          <w:i/>
          <w:lang w:val="en-US"/>
        </w:rPr>
        <w:t>in Proc. of COBEP</w:t>
      </w:r>
      <w:r w:rsidRPr="00387AC1">
        <w:rPr>
          <w:lang w:val="en-US"/>
        </w:rPr>
        <w:t>, vol. 02, pp. 553-558, 2001.</w:t>
      </w:r>
      <w:proofErr w:type="gramEnd"/>
    </w:p>
    <w:p w14:paraId="3B2003C9" w14:textId="77777777" w:rsidR="00241EAC" w:rsidRPr="00776137" w:rsidRDefault="00241EAC" w:rsidP="007F6D29">
      <w:pPr>
        <w:pStyle w:val="ReferencesBody"/>
        <w:numPr>
          <w:ilvl w:val="0"/>
          <w:numId w:val="0"/>
        </w:numPr>
        <w:tabs>
          <w:tab w:val="left" w:pos="2270"/>
        </w:tabs>
        <w:ind w:left="426" w:hanging="426"/>
        <w:rPr>
          <w:lang w:val="en-US"/>
        </w:rPr>
      </w:pPr>
      <w:r w:rsidRPr="00387AC1">
        <w:rPr>
          <w:lang w:val="en-US"/>
        </w:rPr>
        <w:t>[</w:t>
      </w:r>
      <w:r>
        <w:rPr>
          <w:lang w:val="en-US"/>
        </w:rPr>
        <w:t>4</w:t>
      </w:r>
      <w:r w:rsidR="007F6D29">
        <w:rPr>
          <w:lang w:val="en-US"/>
        </w:rPr>
        <w:t>]</w:t>
      </w:r>
      <w:r w:rsidRPr="00387AC1">
        <w:rPr>
          <w:lang w:val="en-US"/>
        </w:rPr>
        <w:tab/>
        <w:t xml:space="preserve">N. Mohan, T. M. </w:t>
      </w:r>
      <w:proofErr w:type="spellStart"/>
      <w:r w:rsidRPr="00387AC1">
        <w:rPr>
          <w:lang w:val="en-US"/>
        </w:rPr>
        <w:t>Undeland</w:t>
      </w:r>
      <w:proofErr w:type="spellEnd"/>
      <w:r w:rsidRPr="00387AC1">
        <w:rPr>
          <w:lang w:val="en-US"/>
        </w:rPr>
        <w:t xml:space="preserve">, W. P. Robbins, </w:t>
      </w:r>
      <w:r w:rsidRPr="00387AC1">
        <w:rPr>
          <w:i/>
          <w:lang w:val="en-US"/>
        </w:rPr>
        <w:t>Power Electronics: converters, applications, and design</w:t>
      </w:r>
      <w:r w:rsidRPr="00387AC1">
        <w:rPr>
          <w:lang w:val="en-US"/>
        </w:rPr>
        <w:t xml:space="preserve">, John </w:t>
      </w:r>
      <w:r w:rsidRPr="00776137">
        <w:rPr>
          <w:lang w:val="en-US"/>
        </w:rPr>
        <w:t>Wiley &amp; Sons, 2</w:t>
      </w:r>
      <w:r w:rsidRPr="00776137">
        <w:rPr>
          <w:vertAlign w:val="superscript"/>
          <w:lang w:val="en-US"/>
        </w:rPr>
        <w:t>a</w:t>
      </w:r>
      <w:r w:rsidRPr="00776137">
        <w:rPr>
          <w:lang w:val="en-US"/>
        </w:rPr>
        <w:t xml:space="preserve"> </w:t>
      </w:r>
      <w:proofErr w:type="spellStart"/>
      <w:r w:rsidRPr="00776137">
        <w:rPr>
          <w:lang w:val="en-US"/>
        </w:rPr>
        <w:t>Edição</w:t>
      </w:r>
      <w:proofErr w:type="spellEnd"/>
      <w:r w:rsidRPr="00776137">
        <w:rPr>
          <w:lang w:val="en-US"/>
        </w:rPr>
        <w:t xml:space="preserve">, Nova </w:t>
      </w:r>
      <w:proofErr w:type="spellStart"/>
      <w:r w:rsidRPr="00776137">
        <w:rPr>
          <w:lang w:val="en-US"/>
        </w:rPr>
        <w:t>Iorque</w:t>
      </w:r>
      <w:proofErr w:type="spellEnd"/>
      <w:r w:rsidRPr="00776137">
        <w:rPr>
          <w:lang w:val="en-US"/>
        </w:rPr>
        <w:t>, 1995.</w:t>
      </w:r>
    </w:p>
    <w:p w14:paraId="563E04D8" w14:textId="77777777" w:rsidR="00A20FFE" w:rsidRPr="00776137" w:rsidRDefault="007F6D29" w:rsidP="007F6D29">
      <w:pPr>
        <w:pStyle w:val="ReferencesBody"/>
        <w:numPr>
          <w:ilvl w:val="0"/>
          <w:numId w:val="0"/>
        </w:numPr>
        <w:ind w:left="426" w:hanging="426"/>
        <w:rPr>
          <w:lang w:val="en-US"/>
        </w:rPr>
      </w:pPr>
      <w:r w:rsidRPr="00776137">
        <w:rPr>
          <w:lang w:val="en-US"/>
        </w:rPr>
        <w:t xml:space="preserve">[5] </w:t>
      </w:r>
      <w:r w:rsidRPr="00776137">
        <w:rPr>
          <w:lang w:val="en-US"/>
        </w:rPr>
        <w:tab/>
      </w:r>
      <w:proofErr w:type="gramStart"/>
      <w:r w:rsidRPr="00776137">
        <w:rPr>
          <w:lang w:val="en-US"/>
        </w:rPr>
        <w:t xml:space="preserve">T. A. </w:t>
      </w:r>
      <w:proofErr w:type="spellStart"/>
      <w:r w:rsidRPr="00776137">
        <w:rPr>
          <w:lang w:val="en-US"/>
        </w:rPr>
        <w:t>Lipo</w:t>
      </w:r>
      <w:proofErr w:type="spellEnd"/>
      <w:r w:rsidRPr="00776137">
        <w:rPr>
          <w:lang w:val="en-US"/>
        </w:rPr>
        <w:t xml:space="preserve">, M. D. </w:t>
      </w:r>
      <w:proofErr w:type="spellStart"/>
      <w:r w:rsidRPr="00776137">
        <w:rPr>
          <w:lang w:val="en-US"/>
        </w:rPr>
        <w:t>Manjrekar</w:t>
      </w:r>
      <w:proofErr w:type="spellEnd"/>
      <w:r w:rsidRPr="00776137">
        <w:rPr>
          <w:lang w:val="en-US"/>
        </w:rPr>
        <w:t xml:space="preserve">, “Hybrid Topology for Multilevel Power Conversion”, U.S. Patent 6 005 788, </w:t>
      </w:r>
      <w:proofErr w:type="spellStart"/>
      <w:r w:rsidRPr="00776137">
        <w:rPr>
          <w:lang w:val="en-US"/>
        </w:rPr>
        <w:t>Dez</w:t>
      </w:r>
      <w:proofErr w:type="spellEnd"/>
      <w:r w:rsidRPr="00776137">
        <w:rPr>
          <w:lang w:val="en-US"/>
        </w:rPr>
        <w:t>.</w:t>
      </w:r>
      <w:proofErr w:type="gramEnd"/>
      <w:r w:rsidRPr="00776137">
        <w:rPr>
          <w:lang w:val="en-US"/>
        </w:rPr>
        <w:t xml:space="preserve"> </w:t>
      </w:r>
      <w:proofErr w:type="gramStart"/>
      <w:r w:rsidRPr="00776137">
        <w:rPr>
          <w:lang w:val="en-US"/>
        </w:rPr>
        <w:t>21, 1999.</w:t>
      </w:r>
      <w:proofErr w:type="gramEnd"/>
    </w:p>
    <w:p w14:paraId="244CAF9B" w14:textId="77777777" w:rsidR="007F6D29" w:rsidRPr="00776137" w:rsidRDefault="007F6D29" w:rsidP="007F6D29">
      <w:pPr>
        <w:pStyle w:val="ReferencesBody"/>
        <w:numPr>
          <w:ilvl w:val="0"/>
          <w:numId w:val="0"/>
        </w:numPr>
        <w:ind w:left="426" w:hanging="426"/>
        <w:rPr>
          <w:lang w:val="en-US"/>
        </w:rPr>
      </w:pPr>
      <w:r w:rsidRPr="00776137">
        <w:rPr>
          <w:lang w:val="en-US"/>
        </w:rPr>
        <w:t xml:space="preserve">[6] </w:t>
      </w:r>
      <w:r w:rsidRPr="00776137">
        <w:rPr>
          <w:lang w:val="en-US"/>
        </w:rPr>
        <w:tab/>
      </w:r>
      <w:r w:rsidRPr="00776137">
        <w:rPr>
          <w:i/>
          <w:lang w:val="en-US"/>
        </w:rPr>
        <w:t>IEEE Recommended Practices and Requirements for Harmonic Control in Electrical Power Systems</w:t>
      </w:r>
      <w:r w:rsidRPr="00776137">
        <w:rPr>
          <w:lang w:val="en-US"/>
        </w:rPr>
        <w:t>, IEEE Std. 519-1992, 1993.</w:t>
      </w:r>
    </w:p>
    <w:p w14:paraId="2CF99EAF" w14:textId="77777777" w:rsidR="007F6D29" w:rsidRPr="00776137" w:rsidRDefault="007F6D29" w:rsidP="007F6D29">
      <w:pPr>
        <w:pStyle w:val="ReferencesBody"/>
        <w:numPr>
          <w:ilvl w:val="0"/>
          <w:numId w:val="0"/>
        </w:numPr>
        <w:ind w:left="426" w:hanging="426"/>
      </w:pPr>
      <w:r w:rsidRPr="00E15407">
        <w:rPr>
          <w:lang w:val="en-US"/>
        </w:rPr>
        <w:t>[7]</w:t>
      </w:r>
      <w:r w:rsidR="00F22FC8" w:rsidRPr="00E15407">
        <w:rPr>
          <w:lang w:val="en-US"/>
        </w:rPr>
        <w:t xml:space="preserve"> </w:t>
      </w:r>
      <w:r w:rsidR="00F22FC8" w:rsidRPr="00E15407">
        <w:rPr>
          <w:lang w:val="en-US"/>
        </w:rPr>
        <w:tab/>
        <w:t xml:space="preserve">SW Technologies, “SWDW Converter”, 2001. </w:t>
      </w:r>
      <w:proofErr w:type="gramStart"/>
      <w:r w:rsidR="00F22FC8" w:rsidRPr="00E15407">
        <w:rPr>
          <w:lang w:val="en-US"/>
        </w:rPr>
        <w:t>[Online].</w:t>
      </w:r>
      <w:proofErr w:type="gramEnd"/>
      <w:r w:rsidR="00F22FC8" w:rsidRPr="00E15407">
        <w:rPr>
          <w:lang w:val="en-US"/>
        </w:rPr>
        <w:t xml:space="preserve"> </w:t>
      </w:r>
      <w:r w:rsidR="00F22FC8" w:rsidRPr="00776137">
        <w:t>Disponível: www.sw.com.br.</w:t>
      </w:r>
    </w:p>
    <w:p w14:paraId="5149842B" w14:textId="4A4EFF67" w:rsidR="0033021F" w:rsidRPr="00FB6090" w:rsidRDefault="00776137" w:rsidP="000016C6">
      <w:pPr>
        <w:pStyle w:val="ReferencesBody"/>
        <w:numPr>
          <w:ilvl w:val="0"/>
          <w:numId w:val="0"/>
        </w:numPr>
        <w:tabs>
          <w:tab w:val="left" w:pos="2270"/>
        </w:tabs>
        <w:ind w:left="426" w:hanging="426"/>
      </w:pPr>
      <w:r w:rsidRPr="00E15407">
        <w:t xml:space="preserve">[8] </w:t>
      </w:r>
      <w:r w:rsidRPr="00E15407">
        <w:tab/>
        <w:t xml:space="preserve">I. Barbi. </w:t>
      </w:r>
      <w:proofErr w:type="spellStart"/>
      <w:r w:rsidRPr="00E15407">
        <w:rPr>
          <w:i/>
        </w:rPr>
        <w:t>Etude</w:t>
      </w:r>
      <w:proofErr w:type="spellEnd"/>
      <w:r w:rsidRPr="00E15407">
        <w:rPr>
          <w:i/>
        </w:rPr>
        <w:t xml:space="preserve"> de </w:t>
      </w:r>
      <w:proofErr w:type="spellStart"/>
      <w:r w:rsidRPr="00E15407">
        <w:rPr>
          <w:i/>
        </w:rPr>
        <w:t>Onduleurs</w:t>
      </w:r>
      <w:proofErr w:type="spellEnd"/>
      <w:r w:rsidRPr="00E15407">
        <w:rPr>
          <w:i/>
        </w:rPr>
        <w:t xml:space="preserve"> </w:t>
      </w:r>
      <w:proofErr w:type="spellStart"/>
      <w:r w:rsidRPr="00E15407">
        <w:rPr>
          <w:i/>
        </w:rPr>
        <w:t>Autoadaptifs</w:t>
      </w:r>
      <w:proofErr w:type="spellEnd"/>
      <w:r w:rsidRPr="00E15407">
        <w:rPr>
          <w:i/>
        </w:rPr>
        <w:t xml:space="preserve"> Destines a </w:t>
      </w:r>
      <w:proofErr w:type="spellStart"/>
      <w:r w:rsidRPr="00E15407">
        <w:rPr>
          <w:i/>
        </w:rPr>
        <w:t>la</w:t>
      </w:r>
      <w:proofErr w:type="spellEnd"/>
      <w:r w:rsidRPr="00E15407">
        <w:rPr>
          <w:i/>
        </w:rPr>
        <w:t xml:space="preserve"> </w:t>
      </w:r>
      <w:proofErr w:type="spellStart"/>
      <w:r w:rsidRPr="00E15407">
        <w:rPr>
          <w:i/>
        </w:rPr>
        <w:t>Alimentation</w:t>
      </w:r>
      <w:proofErr w:type="spellEnd"/>
      <w:r w:rsidRPr="00E15407">
        <w:rPr>
          <w:i/>
        </w:rPr>
        <w:t xml:space="preserve"> de </w:t>
      </w:r>
      <w:proofErr w:type="spellStart"/>
      <w:r w:rsidRPr="00E15407">
        <w:rPr>
          <w:i/>
        </w:rPr>
        <w:t>Machines</w:t>
      </w:r>
      <w:proofErr w:type="spellEnd"/>
      <w:r w:rsidRPr="00E15407">
        <w:rPr>
          <w:i/>
        </w:rPr>
        <w:t xml:space="preserve"> </w:t>
      </w:r>
      <w:proofErr w:type="spellStart"/>
      <w:r w:rsidRPr="00E15407">
        <w:rPr>
          <w:i/>
        </w:rPr>
        <w:t>Assynchrones</w:t>
      </w:r>
      <w:proofErr w:type="spellEnd"/>
      <w:r w:rsidRPr="00E15407">
        <w:t xml:space="preserve">. </w:t>
      </w:r>
      <w:r w:rsidRPr="00FB6090">
        <w:t xml:space="preserve">PhD </w:t>
      </w:r>
      <w:proofErr w:type="spellStart"/>
      <w:r w:rsidRPr="00FB6090">
        <w:t>Thesis</w:t>
      </w:r>
      <w:proofErr w:type="spellEnd"/>
      <w:r w:rsidRPr="00FB6090">
        <w:t xml:space="preserve">, </w:t>
      </w:r>
      <w:proofErr w:type="spellStart"/>
      <w:r w:rsidRPr="00FB6090">
        <w:t>Institut</w:t>
      </w:r>
      <w:proofErr w:type="spellEnd"/>
      <w:r w:rsidRPr="00FB6090">
        <w:t xml:space="preserve"> </w:t>
      </w:r>
      <w:proofErr w:type="spellStart"/>
      <w:r w:rsidRPr="00FB6090">
        <w:t>National</w:t>
      </w:r>
      <w:proofErr w:type="spellEnd"/>
      <w:r w:rsidRPr="00FB6090">
        <w:t xml:space="preserve"> </w:t>
      </w:r>
      <w:proofErr w:type="spellStart"/>
      <w:r w:rsidRPr="00FB6090">
        <w:t>Polytechnique</w:t>
      </w:r>
      <w:proofErr w:type="spellEnd"/>
      <w:r w:rsidRPr="00FB6090">
        <w:t xml:space="preserve"> de Toulouse, Toulouse, France, 1979. </w:t>
      </w:r>
    </w:p>
    <w:p w14:paraId="53A8DD32" w14:textId="77777777" w:rsidR="000016C6" w:rsidRPr="00FB6090" w:rsidRDefault="000016C6" w:rsidP="000016C6">
      <w:pPr>
        <w:pStyle w:val="ReferencesBody"/>
        <w:numPr>
          <w:ilvl w:val="0"/>
          <w:numId w:val="0"/>
        </w:numPr>
        <w:tabs>
          <w:tab w:val="left" w:pos="2270"/>
        </w:tabs>
        <w:ind w:left="426" w:hanging="426"/>
        <w:sectPr w:rsidR="000016C6" w:rsidRPr="00FB6090" w:rsidSect="00D53176">
          <w:footerReference w:type="default" r:id="rId19"/>
          <w:type w:val="continuous"/>
          <w:pgSz w:w="11905" w:h="16837"/>
          <w:pgMar w:top="1418" w:right="680" w:bottom="1418" w:left="1021" w:header="720" w:footer="709" w:gutter="0"/>
          <w:pgNumType w:fmt="lowerRoman"/>
          <w:cols w:num="2" w:space="340"/>
          <w:titlePg/>
          <w:docGrid w:linePitch="360"/>
        </w:sectPr>
      </w:pPr>
    </w:p>
    <w:p w14:paraId="0C604083" w14:textId="77777777" w:rsidR="006D47C0" w:rsidRPr="00FB6090" w:rsidRDefault="006D47C0" w:rsidP="00D23FC3">
      <w:pPr>
        <w:ind w:right="6"/>
      </w:pPr>
    </w:p>
    <w:sectPr w:rsidR="006D47C0" w:rsidRPr="00FB6090" w:rsidSect="0033021F">
      <w:type w:val="continuous"/>
      <w:pgSz w:w="11905" w:h="16837"/>
      <w:pgMar w:top="1418" w:right="680" w:bottom="1418" w:left="1021" w:header="720" w:footer="709" w:gutter="0"/>
      <w:pgNumType w:fmt="lowerRoman"/>
      <w:cols w:num="2" w:space="34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5B865" w14:textId="77777777" w:rsidR="00D53176" w:rsidRDefault="00D53176">
      <w:r>
        <w:separator/>
      </w:r>
    </w:p>
  </w:endnote>
  <w:endnote w:type="continuationSeparator" w:id="0">
    <w:p w14:paraId="237DB172" w14:textId="77777777" w:rsidR="00D53176" w:rsidRDefault="00D53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5FE4A" w14:textId="77777777" w:rsidR="00EB2867" w:rsidRDefault="00EB28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C7D6B" w14:textId="04FF1299" w:rsidR="00D53176" w:rsidRPr="00D53176" w:rsidRDefault="00D53176">
    <w:pPr>
      <w:pStyle w:val="Footer"/>
      <w:rPr>
        <w:b w:val="0"/>
        <w:sz w:val="20"/>
        <w:szCs w:val="24"/>
      </w:rPr>
    </w:pPr>
    <w:r w:rsidRPr="00BB54E9">
      <w:rPr>
        <w:b w:val="0"/>
        <w:sz w:val="20"/>
        <w:szCs w:val="24"/>
      </w:rPr>
      <w:t>978-1-4799-8779-5/15/$31.00 ©2015 IEEE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2E1D8" w14:textId="4141F125" w:rsidR="00D53176" w:rsidRPr="00EB2867" w:rsidRDefault="00D53176">
    <w:pPr>
      <w:pStyle w:val="Footer"/>
      <w:rPr>
        <w:b w:val="0"/>
        <w:sz w:val="20"/>
        <w:szCs w:val="24"/>
      </w:rPr>
    </w:pPr>
    <w:bookmarkStart w:id="0" w:name="_GoBack"/>
    <w:bookmarkEnd w:id="0"/>
    <w:r w:rsidRPr="00BB54E9">
      <w:rPr>
        <w:b w:val="0"/>
        <w:sz w:val="20"/>
        <w:szCs w:val="24"/>
      </w:rPr>
      <w:t>978-1-4799-8779-5/15/$31.00 ©2015 IEEE</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72108" w14:textId="069AE2B6" w:rsidR="00D53176" w:rsidRPr="00D53176" w:rsidRDefault="00D53176">
    <w:pPr>
      <w:pStyle w:val="Footer"/>
      <w:rPr>
        <w:b w:val="0"/>
        <w:sz w:val="20"/>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DA28D" w14:textId="77777777" w:rsidR="00D53176" w:rsidRDefault="00D53176">
      <w:r>
        <w:separator/>
      </w:r>
    </w:p>
  </w:footnote>
  <w:footnote w:type="continuationSeparator" w:id="0">
    <w:p w14:paraId="197EA1DB" w14:textId="77777777" w:rsidR="00D53176" w:rsidRDefault="00D531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F520A" w14:textId="77777777" w:rsidR="00EB2867" w:rsidRDefault="00EB28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A2607" w14:textId="77777777" w:rsidR="00EB2867" w:rsidRDefault="00EB286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558A4" w14:textId="77777777" w:rsidR="00EB2867" w:rsidRDefault="00EB28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CEE71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2"/>
    <w:multiLevelType w:val="singleLevel"/>
    <w:tmpl w:val="00000002"/>
    <w:name w:val="WW8Num2"/>
    <w:lvl w:ilvl="0">
      <w:start w:val="1"/>
      <w:numFmt w:val="bullet"/>
      <w:pStyle w:val="ReferencesBody"/>
      <w:lvlText w:val=""/>
      <w:lvlJc w:val="left"/>
      <w:pPr>
        <w:tabs>
          <w:tab w:val="num" w:pos="72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947"/>
        </w:tabs>
        <w:ind w:left="947" w:hanging="360"/>
      </w:pPr>
      <w:rPr>
        <w:rFonts w:ascii="Symbol" w:hAnsi="Symbol"/>
      </w:rPr>
    </w:lvl>
  </w:abstractNum>
  <w:abstractNum w:abstractNumId="4">
    <w:nsid w:val="3E5171B8"/>
    <w:multiLevelType w:val="hybridMultilevel"/>
    <w:tmpl w:val="F9640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2"/>
  </w:num>
  <w:num w:numId="5">
    <w:abstractNumId w:val="0"/>
  </w:num>
  <w:num w:numId="6">
    <w:abstractNumId w:val="1"/>
  </w:num>
  <w:num w:numId="7">
    <w:abstractNumId w:val="1"/>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7B2"/>
    <w:rsid w:val="000016C6"/>
    <w:rsid w:val="0000356C"/>
    <w:rsid w:val="0000368E"/>
    <w:rsid w:val="0000733C"/>
    <w:rsid w:val="00033686"/>
    <w:rsid w:val="000700E4"/>
    <w:rsid w:val="00075D01"/>
    <w:rsid w:val="00086336"/>
    <w:rsid w:val="000A1182"/>
    <w:rsid w:val="000C33E7"/>
    <w:rsid w:val="000C6724"/>
    <w:rsid w:val="00131659"/>
    <w:rsid w:val="00131879"/>
    <w:rsid w:val="001745A9"/>
    <w:rsid w:val="001862D1"/>
    <w:rsid w:val="001A4214"/>
    <w:rsid w:val="001B2DA7"/>
    <w:rsid w:val="001D1DDF"/>
    <w:rsid w:val="001F1660"/>
    <w:rsid w:val="00234B02"/>
    <w:rsid w:val="00241EAC"/>
    <w:rsid w:val="00252F5C"/>
    <w:rsid w:val="0027387A"/>
    <w:rsid w:val="0029766A"/>
    <w:rsid w:val="002A4F95"/>
    <w:rsid w:val="002B66D5"/>
    <w:rsid w:val="002F4AEB"/>
    <w:rsid w:val="00314E4F"/>
    <w:rsid w:val="0033021F"/>
    <w:rsid w:val="00336DC0"/>
    <w:rsid w:val="00366FBE"/>
    <w:rsid w:val="00387AC1"/>
    <w:rsid w:val="00394F03"/>
    <w:rsid w:val="003C2EFA"/>
    <w:rsid w:val="003E68F9"/>
    <w:rsid w:val="003E702D"/>
    <w:rsid w:val="00442CED"/>
    <w:rsid w:val="00453443"/>
    <w:rsid w:val="00461B64"/>
    <w:rsid w:val="004734FF"/>
    <w:rsid w:val="00484A83"/>
    <w:rsid w:val="00491A04"/>
    <w:rsid w:val="004A303A"/>
    <w:rsid w:val="004B4662"/>
    <w:rsid w:val="00500FD9"/>
    <w:rsid w:val="0057410E"/>
    <w:rsid w:val="005932EE"/>
    <w:rsid w:val="005B62E4"/>
    <w:rsid w:val="005E1E7A"/>
    <w:rsid w:val="0062341B"/>
    <w:rsid w:val="00667F2A"/>
    <w:rsid w:val="00677E6D"/>
    <w:rsid w:val="006A5254"/>
    <w:rsid w:val="006B6B7E"/>
    <w:rsid w:val="006D47C0"/>
    <w:rsid w:val="006F5A21"/>
    <w:rsid w:val="00707277"/>
    <w:rsid w:val="00740974"/>
    <w:rsid w:val="00750090"/>
    <w:rsid w:val="00752F0C"/>
    <w:rsid w:val="00753C12"/>
    <w:rsid w:val="007571E8"/>
    <w:rsid w:val="00776137"/>
    <w:rsid w:val="007B39B8"/>
    <w:rsid w:val="007D4BD6"/>
    <w:rsid w:val="007F285F"/>
    <w:rsid w:val="007F4C71"/>
    <w:rsid w:val="007F6D29"/>
    <w:rsid w:val="008204CA"/>
    <w:rsid w:val="008217A2"/>
    <w:rsid w:val="008239E3"/>
    <w:rsid w:val="00857DB7"/>
    <w:rsid w:val="008863EF"/>
    <w:rsid w:val="008A2AC2"/>
    <w:rsid w:val="008D3CBC"/>
    <w:rsid w:val="009001A7"/>
    <w:rsid w:val="009234D2"/>
    <w:rsid w:val="00940FE3"/>
    <w:rsid w:val="00961B6A"/>
    <w:rsid w:val="009C1564"/>
    <w:rsid w:val="009C3B01"/>
    <w:rsid w:val="009D67B2"/>
    <w:rsid w:val="00A20FFE"/>
    <w:rsid w:val="00A34047"/>
    <w:rsid w:val="00A3700A"/>
    <w:rsid w:val="00A54D1B"/>
    <w:rsid w:val="00AE1CC9"/>
    <w:rsid w:val="00AF4E2E"/>
    <w:rsid w:val="00B11A51"/>
    <w:rsid w:val="00B14569"/>
    <w:rsid w:val="00B343ED"/>
    <w:rsid w:val="00B41F3E"/>
    <w:rsid w:val="00B47F06"/>
    <w:rsid w:val="00B767C8"/>
    <w:rsid w:val="00BA5B51"/>
    <w:rsid w:val="00BB54E9"/>
    <w:rsid w:val="00BF28DF"/>
    <w:rsid w:val="00C0007E"/>
    <w:rsid w:val="00C22F1E"/>
    <w:rsid w:val="00C4301B"/>
    <w:rsid w:val="00C50297"/>
    <w:rsid w:val="00C76A57"/>
    <w:rsid w:val="00C77A7B"/>
    <w:rsid w:val="00C87D70"/>
    <w:rsid w:val="00CB079C"/>
    <w:rsid w:val="00CB163E"/>
    <w:rsid w:val="00CB7618"/>
    <w:rsid w:val="00CE6408"/>
    <w:rsid w:val="00CF06B1"/>
    <w:rsid w:val="00D056D9"/>
    <w:rsid w:val="00D23FC3"/>
    <w:rsid w:val="00D322CB"/>
    <w:rsid w:val="00D50802"/>
    <w:rsid w:val="00D53176"/>
    <w:rsid w:val="00D609AC"/>
    <w:rsid w:val="00D81759"/>
    <w:rsid w:val="00DB7210"/>
    <w:rsid w:val="00DD0802"/>
    <w:rsid w:val="00DD5E0E"/>
    <w:rsid w:val="00E009D3"/>
    <w:rsid w:val="00E15407"/>
    <w:rsid w:val="00E17C92"/>
    <w:rsid w:val="00E532A1"/>
    <w:rsid w:val="00E65010"/>
    <w:rsid w:val="00E72051"/>
    <w:rsid w:val="00E9198B"/>
    <w:rsid w:val="00EB2867"/>
    <w:rsid w:val="00ED4D5D"/>
    <w:rsid w:val="00EF0B0C"/>
    <w:rsid w:val="00F22FC8"/>
    <w:rsid w:val="00F372EF"/>
    <w:rsid w:val="00F43000"/>
    <w:rsid w:val="00F9226D"/>
    <w:rsid w:val="00F94842"/>
    <w:rsid w:val="00FA79C4"/>
    <w:rsid w:val="00FB6090"/>
    <w:rsid w:val="00FC1F86"/>
    <w:rsid w:val="00FD1FC2"/>
    <w:rsid w:val="00FF4D5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E0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b/>
      <w:sz w:val="32"/>
      <w:lang w:eastAsia="ar-SA"/>
    </w:rPr>
  </w:style>
  <w:style w:type="paragraph" w:styleId="Heading1">
    <w:name w:val="heading 1"/>
    <w:basedOn w:val="Normal"/>
    <w:next w:val="Normal"/>
    <w:qFormat/>
    <w:pPr>
      <w:keepNext/>
      <w:tabs>
        <w:tab w:val="num" w:pos="432"/>
      </w:tabs>
      <w:ind w:left="432" w:hanging="432"/>
      <w:jc w:val="right"/>
      <w:outlineLvl w:val="0"/>
    </w:pPr>
    <w:rPr>
      <w:sz w:val="28"/>
    </w:rPr>
  </w:style>
  <w:style w:type="paragraph" w:styleId="Heading2">
    <w:name w:val="heading 2"/>
    <w:basedOn w:val="Normal"/>
    <w:next w:val="Normal"/>
    <w:qFormat/>
    <w:pPr>
      <w:keepNext/>
      <w:numPr>
        <w:ilvl w:val="1"/>
        <w:numId w:val="1"/>
      </w:numPr>
      <w:jc w:val="center"/>
      <w:outlineLvl w:val="1"/>
    </w:pPr>
    <w:rPr>
      <w:sz w:val="48"/>
    </w:rPr>
  </w:style>
  <w:style w:type="paragraph" w:styleId="Heading3">
    <w:name w:val="heading 3"/>
    <w:basedOn w:val="Normal"/>
    <w:next w:val="Normal"/>
    <w:qFormat/>
    <w:pPr>
      <w:keepNext/>
      <w:tabs>
        <w:tab w:val="num" w:pos="720"/>
      </w:tabs>
      <w:ind w:left="720" w:hanging="720"/>
      <w:jc w:val="center"/>
      <w:outlineLvl w:val="2"/>
    </w:pPr>
    <w:rPr>
      <w:caps/>
      <w:sz w:val="28"/>
    </w:rPr>
  </w:style>
  <w:style w:type="paragraph" w:styleId="Heading4">
    <w:name w:val="heading 4"/>
    <w:basedOn w:val="Normal"/>
    <w:next w:val="Normal"/>
    <w:qFormat/>
    <w:pPr>
      <w:keepNext/>
      <w:tabs>
        <w:tab w:val="num" w:pos="864"/>
      </w:tabs>
      <w:spacing w:line="360" w:lineRule="auto"/>
      <w:ind w:left="864" w:hanging="864"/>
      <w:outlineLvl w:val="3"/>
    </w:pPr>
    <w:rPr>
      <w:sz w:val="28"/>
    </w:rPr>
  </w:style>
  <w:style w:type="paragraph" w:styleId="Heading5">
    <w:name w:val="heading 5"/>
    <w:basedOn w:val="Normal"/>
    <w:next w:val="Normal"/>
    <w:qFormat/>
    <w:pPr>
      <w:keepNext/>
      <w:tabs>
        <w:tab w:val="num" w:pos="1008"/>
      </w:tabs>
      <w:ind w:left="1008" w:hanging="1008"/>
      <w:outlineLvl w:val="4"/>
    </w:pPr>
  </w:style>
  <w:style w:type="paragraph" w:styleId="Heading6">
    <w:name w:val="heading 6"/>
    <w:basedOn w:val="Normal"/>
    <w:next w:val="Normal"/>
    <w:qFormat/>
    <w:pPr>
      <w:keepNext/>
      <w:widowControl w:val="0"/>
      <w:tabs>
        <w:tab w:val="num" w:pos="1152"/>
      </w:tabs>
      <w:autoSpaceDE w:val="0"/>
      <w:ind w:left="1152" w:hanging="1152"/>
      <w:jc w:val="center"/>
      <w:outlineLvl w:val="5"/>
    </w:pPr>
    <w:rPr>
      <w:rFonts w:ascii="Arial" w:hAnsi="Arial" w:cs="Arial"/>
      <w:b w:val="0"/>
      <w:bCs/>
      <w:color w:val="000000"/>
      <w:sz w:val="36"/>
      <w:szCs w:val="36"/>
    </w:rPr>
  </w:style>
  <w:style w:type="paragraph" w:styleId="Heading7">
    <w:name w:val="heading 7"/>
    <w:basedOn w:val="Normal"/>
    <w:next w:val="Normal"/>
    <w:qFormat/>
    <w:pPr>
      <w:tabs>
        <w:tab w:val="num" w:pos="1296"/>
      </w:tabs>
      <w:spacing w:before="240" w:after="60"/>
      <w:ind w:left="1296" w:hanging="1296"/>
      <w:outlineLvl w:val="6"/>
    </w:pPr>
    <w:rPr>
      <w:b w:val="0"/>
      <w:sz w:val="24"/>
      <w:szCs w:val="24"/>
    </w:rPr>
  </w:style>
  <w:style w:type="paragraph" w:styleId="Heading8">
    <w:name w:val="heading 8"/>
    <w:basedOn w:val="Normal"/>
    <w:next w:val="Normal"/>
    <w:qFormat/>
    <w:pPr>
      <w:tabs>
        <w:tab w:val="num" w:pos="1440"/>
      </w:tabs>
      <w:spacing w:before="240" w:after="60"/>
      <w:ind w:left="1440" w:hanging="1440"/>
      <w:outlineLvl w:val="7"/>
    </w:pPr>
    <w:rPr>
      <w:b w:val="0"/>
      <w:i/>
      <w:iCs/>
      <w:sz w:val="24"/>
      <w:szCs w:val="24"/>
    </w:rPr>
  </w:style>
  <w:style w:type="paragraph" w:styleId="Heading9">
    <w:name w:val="heading 9"/>
    <w:basedOn w:val="Normal"/>
    <w:next w:val="Normal"/>
    <w:qFormat/>
    <w:pPr>
      <w:tabs>
        <w:tab w:val="num" w:pos="1584"/>
      </w:tabs>
      <w:spacing w:before="240" w:after="60"/>
      <w:ind w:left="1584" w:hanging="1584"/>
      <w:outlineLvl w:val="8"/>
    </w:pPr>
    <w:rPr>
      <w:rFonts w:ascii="Arial" w:hAnsi="Arial" w:cs="Arial"/>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Times New Roman" w:hAnsi="Times New Roman"/>
      <w:sz w:val="20"/>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6z0">
    <w:name w:val="WW8Num6z0"/>
    <w:rPr>
      <w:vertAlign w:val="superscript"/>
    </w:rPr>
  </w:style>
  <w:style w:type="character" w:customStyle="1" w:styleId="WW8Num7z0">
    <w:name w:val="WW8Num7z0"/>
    <w:rPr>
      <w:rFonts w:ascii="Wingdings" w:hAnsi="Wingdings"/>
    </w:rPr>
  </w:style>
  <w:style w:type="character" w:customStyle="1" w:styleId="WW8Num7z1">
    <w:name w:val="WW8Num7z1"/>
    <w:rPr>
      <w:rFonts w:ascii="Courier New" w:hAnsi="Courier New" w:cs="Arial"/>
    </w:rPr>
  </w:style>
  <w:style w:type="character" w:customStyle="1" w:styleId="WW8Num7z3">
    <w:name w:val="WW8Num7z3"/>
    <w:rPr>
      <w:rFonts w:ascii="Symbol" w:hAnsi="Symbol"/>
    </w:rPr>
  </w:style>
  <w:style w:type="character" w:customStyle="1" w:styleId="WW8Num8z0">
    <w:name w:val="WW8Num8z0"/>
    <w:rPr>
      <w:rFonts w:ascii="TimesNewRoman" w:eastAsia="Times New Roman" w:hAnsi="TimesNew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Times New Roman" w:hAnsi="Times New Roman"/>
      <w:sz w:val="20"/>
    </w:rPr>
  </w:style>
  <w:style w:type="character" w:customStyle="1" w:styleId="WW8Num10z1">
    <w:name w:val="WW8Num10z1"/>
    <w:rPr>
      <w:rFonts w:ascii="Times New Roman" w:hAnsi="Times New Roman"/>
      <w:b w:val="0"/>
      <w:i/>
      <w:sz w:val="20"/>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Fontepargpadro1">
    <w:name w:val="Fonte parág. padrão1"/>
  </w:style>
  <w:style w:type="character" w:styleId="PageNumber">
    <w:name w:val="page number"/>
    <w:basedOn w:val="Fontepargpadro1"/>
  </w:style>
  <w:style w:type="character" w:styleId="Hyperlink">
    <w:name w:val="Hyperlink"/>
    <w:rPr>
      <w:color w:val="000099"/>
      <w:u w:val="single"/>
    </w:rPr>
  </w:style>
  <w:style w:type="character" w:customStyle="1" w:styleId="Caracteresdenotaderodap">
    <w:name w:val="Caracteres de nota de rodapé"/>
    <w:rPr>
      <w:vertAlign w:val="superscript"/>
    </w:rPr>
  </w:style>
  <w:style w:type="character" w:styleId="FollowedHyperlink">
    <w:name w:val="FollowedHyperlink"/>
    <w:rPr>
      <w:color w:val="800080"/>
      <w:u w:val="single"/>
    </w:rPr>
  </w:style>
  <w:style w:type="character" w:styleId="Strong">
    <w:name w:val="Strong"/>
    <w:qFormat/>
    <w:rPr>
      <w:b/>
      <w:bCs/>
    </w:rPr>
  </w:style>
  <w:style w:type="character" w:customStyle="1" w:styleId="bodyred1">
    <w:name w:val="bodyred1"/>
    <w:rPr>
      <w:rFonts w:ascii="Arial" w:hAnsi="Arial" w:cs="Arial"/>
      <w:b/>
      <w:bCs/>
      <w:color w:val="990000"/>
      <w:sz w:val="21"/>
      <w:szCs w:val="21"/>
    </w:rPr>
  </w:style>
  <w:style w:type="character" w:customStyle="1" w:styleId="CabealhoChar">
    <w:name w:val="Cabeçalho Char"/>
    <w:rPr>
      <w:rFonts w:ascii="Calibri" w:eastAsia="Times New Roman" w:hAnsi="Calibri" w:cs="Times New Roman"/>
      <w:lang w:val="en-US"/>
    </w:rPr>
  </w:style>
  <w:style w:type="character" w:styleId="FootnoteReference">
    <w:name w:val="footnote reference"/>
    <w:semiHidden/>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EndnoteReference">
    <w:name w:val="endnote reference"/>
    <w:semiHidden/>
    <w:rPr>
      <w:vertAlign w:val="superscript"/>
    </w:rPr>
  </w:style>
  <w:style w:type="paragraph" w:customStyle="1" w:styleId="Captulo">
    <w:name w:val="Capítulo"/>
    <w:basedOn w:val="Normal"/>
    <w:next w:val="BodyText"/>
    <w:pPr>
      <w:keepNext/>
      <w:spacing w:before="240" w:after="120"/>
    </w:pPr>
    <w:rPr>
      <w:rFonts w:ascii="Arial" w:eastAsia="MS Mincho" w:hAnsi="Arial" w:cs="Tahoma"/>
      <w:sz w:val="28"/>
      <w:szCs w:val="28"/>
    </w:rPr>
  </w:style>
  <w:style w:type="paragraph" w:styleId="BodyText">
    <w:name w:val="Body Text"/>
    <w:basedOn w:val="Normal"/>
    <w:pPr>
      <w:jc w:val="center"/>
    </w:pPr>
    <w:rPr>
      <w:smallCaps/>
      <w:sz w:val="28"/>
    </w:rPr>
  </w:style>
  <w:style w:type="paragraph" w:styleId="List">
    <w:name w:val="List"/>
    <w:basedOn w:val="BodyText"/>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Footer">
    <w:name w:val="footer"/>
    <w:basedOn w:val="Normal"/>
    <w:link w:val="FooterChar"/>
    <w:uiPriority w:val="99"/>
    <w:pPr>
      <w:tabs>
        <w:tab w:val="center" w:pos="4419"/>
        <w:tab w:val="right" w:pos="8838"/>
      </w:tabs>
    </w:pPr>
  </w:style>
  <w:style w:type="paragraph" w:styleId="Header">
    <w:name w:val="header"/>
    <w:basedOn w:val="Normal"/>
    <w:pPr>
      <w:tabs>
        <w:tab w:val="center" w:pos="4419"/>
        <w:tab w:val="right" w:pos="8838"/>
      </w:tabs>
    </w:pPr>
  </w:style>
  <w:style w:type="paragraph" w:customStyle="1" w:styleId="TtulodoArtigo">
    <w:name w:val="Título do Artigo"/>
    <w:basedOn w:val="Normal"/>
    <w:pPr>
      <w:jc w:val="center"/>
    </w:pPr>
    <w:rPr>
      <w:caps/>
      <w:sz w:val="28"/>
      <w:szCs w:val="24"/>
    </w:rPr>
  </w:style>
  <w:style w:type="paragraph" w:customStyle="1" w:styleId="Corpodetexto21">
    <w:name w:val="Corpo de texto 21"/>
    <w:basedOn w:val="Normal"/>
    <w:pPr>
      <w:spacing w:before="120"/>
    </w:pPr>
    <w:rPr>
      <w:b w:val="0"/>
      <w:sz w:val="24"/>
    </w:rPr>
  </w:style>
  <w:style w:type="paragraph" w:styleId="BodyTextIndent">
    <w:name w:val="Body Text Indent"/>
    <w:basedOn w:val="Normal"/>
    <w:pPr>
      <w:ind w:firstLine="851"/>
      <w:jc w:val="both"/>
    </w:pPr>
    <w:rPr>
      <w:b w:val="0"/>
      <w:spacing w:val="-3"/>
      <w:sz w:val="24"/>
    </w:rPr>
  </w:style>
  <w:style w:type="paragraph" w:customStyle="1" w:styleId="Recuodecorpodetexto21">
    <w:name w:val="Recuo de corpo de texto 21"/>
    <w:basedOn w:val="Normal"/>
    <w:pPr>
      <w:spacing w:after="120"/>
      <w:ind w:firstLine="851"/>
      <w:jc w:val="both"/>
    </w:pPr>
    <w:rPr>
      <w:b w:val="0"/>
      <w:spacing w:val="-3"/>
      <w:sz w:val="20"/>
    </w:rPr>
  </w:style>
  <w:style w:type="paragraph" w:customStyle="1" w:styleId="Corpodetexto31">
    <w:name w:val="Corpo de texto 31"/>
    <w:basedOn w:val="Normal"/>
    <w:pPr>
      <w:widowControl w:val="0"/>
      <w:autoSpaceDE w:val="0"/>
    </w:pPr>
    <w:rPr>
      <w:rFonts w:ascii="Arial" w:hAnsi="Arial" w:cs="Arial"/>
      <w:color w:val="000000"/>
      <w:sz w:val="24"/>
    </w:rPr>
  </w:style>
  <w:style w:type="paragraph" w:customStyle="1" w:styleId="Recuodecorpodetexto31">
    <w:name w:val="Recuo de corpo de texto 31"/>
    <w:basedOn w:val="Normal"/>
    <w:pPr>
      <w:autoSpaceDE w:val="0"/>
      <w:ind w:left="142" w:hanging="142"/>
      <w:jc w:val="both"/>
    </w:pPr>
    <w:rPr>
      <w:rFonts w:ascii="TimesNewRoman" w:hAnsi="TimesNewRoman"/>
      <w:b w:val="0"/>
      <w:sz w:val="24"/>
      <w:szCs w:val="24"/>
    </w:rPr>
  </w:style>
  <w:style w:type="paragraph" w:styleId="Title">
    <w:name w:val="Title"/>
    <w:basedOn w:val="Normal"/>
    <w:next w:val="Subtitle"/>
    <w:qFormat/>
    <w:pPr>
      <w:spacing w:after="240" w:line="320" w:lineRule="atLeast"/>
      <w:jc w:val="center"/>
    </w:pPr>
    <w:rPr>
      <w:b w:val="0"/>
      <w:sz w:val="28"/>
    </w:rPr>
  </w:style>
  <w:style w:type="paragraph" w:styleId="Subtitle">
    <w:name w:val="Subtitle"/>
    <w:basedOn w:val="Captulo"/>
    <w:next w:val="BodyText"/>
    <w:qFormat/>
    <w:pPr>
      <w:jc w:val="center"/>
    </w:pPr>
    <w:rPr>
      <w:i/>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b w:val="0"/>
      <w:sz w:val="20"/>
    </w:rPr>
  </w:style>
  <w:style w:type="paragraph" w:customStyle="1" w:styleId="AuthorsInformation">
    <w:name w:val="Authors Information"/>
    <w:basedOn w:val="Normal"/>
    <w:pPr>
      <w:jc w:val="center"/>
    </w:pPr>
    <w:rPr>
      <w:b w:val="0"/>
      <w:sz w:val="20"/>
      <w:szCs w:val="24"/>
    </w:rPr>
  </w:style>
  <w:style w:type="paragraph" w:customStyle="1" w:styleId="AuthorsNames">
    <w:name w:val="Authors Names"/>
    <w:basedOn w:val="Normal"/>
    <w:pPr>
      <w:jc w:val="center"/>
    </w:pPr>
    <w:rPr>
      <w:b w:val="0"/>
      <w:sz w:val="24"/>
      <w:szCs w:val="24"/>
    </w:rPr>
  </w:style>
  <w:style w:type="paragraph" w:customStyle="1" w:styleId="MainTitle">
    <w:name w:val="Main Title"/>
    <w:basedOn w:val="Normal"/>
    <w:pPr>
      <w:jc w:val="center"/>
    </w:pPr>
    <w:rPr>
      <w:caps/>
      <w:sz w:val="28"/>
      <w:szCs w:val="24"/>
    </w:rPr>
  </w:style>
  <w:style w:type="paragraph" w:customStyle="1" w:styleId="AbstractBody">
    <w:name w:val="Abstract Body"/>
    <w:basedOn w:val="Normal"/>
    <w:pPr>
      <w:ind w:firstLine="227"/>
      <w:jc w:val="both"/>
    </w:pPr>
    <w:rPr>
      <w:sz w:val="20"/>
      <w:szCs w:val="24"/>
    </w:rPr>
  </w:style>
  <w:style w:type="paragraph" w:customStyle="1" w:styleId="KeywordsBody">
    <w:name w:val="Keywords Body"/>
    <w:basedOn w:val="AbstractBody"/>
  </w:style>
  <w:style w:type="paragraph" w:customStyle="1" w:styleId="MainTitleSecond">
    <w:name w:val="Main Title Second"/>
    <w:basedOn w:val="MainTitle"/>
    <w:rPr>
      <w:sz w:val="24"/>
    </w:rPr>
  </w:style>
  <w:style w:type="paragraph" w:customStyle="1" w:styleId="TextBody">
    <w:name w:val="Text Body"/>
    <w:basedOn w:val="Normal"/>
    <w:pPr>
      <w:ind w:firstLine="227"/>
      <w:jc w:val="both"/>
    </w:pPr>
    <w:rPr>
      <w:b w:val="0"/>
      <w:sz w:val="20"/>
      <w:szCs w:val="24"/>
    </w:rPr>
  </w:style>
  <w:style w:type="paragraph" w:styleId="FootnoteText">
    <w:name w:val="footnote text"/>
    <w:basedOn w:val="Normal"/>
    <w:semiHidden/>
    <w:pPr>
      <w:jc w:val="both"/>
    </w:pPr>
    <w:rPr>
      <w:b w:val="0"/>
      <w:sz w:val="16"/>
    </w:rPr>
  </w:style>
  <w:style w:type="paragraph" w:customStyle="1" w:styleId="TitleNoNumber">
    <w:name w:val="Title No Number"/>
    <w:basedOn w:val="Normal"/>
    <w:pPr>
      <w:spacing w:before="200" w:after="200"/>
      <w:jc w:val="center"/>
    </w:pPr>
    <w:rPr>
      <w:b w:val="0"/>
      <w:caps/>
      <w:sz w:val="20"/>
      <w:szCs w:val="24"/>
    </w:rPr>
  </w:style>
  <w:style w:type="paragraph" w:customStyle="1" w:styleId="Nomenclaturabody">
    <w:name w:val="Nomenclatura body"/>
    <w:basedOn w:val="Normal"/>
    <w:next w:val="Normal"/>
    <w:pPr>
      <w:tabs>
        <w:tab w:val="left" w:pos="1134"/>
      </w:tabs>
      <w:ind w:firstLine="227"/>
      <w:jc w:val="both"/>
    </w:pPr>
    <w:rPr>
      <w:b w:val="0"/>
      <w:sz w:val="20"/>
      <w:szCs w:val="24"/>
    </w:rPr>
  </w:style>
  <w:style w:type="paragraph" w:customStyle="1" w:styleId="TableCaption">
    <w:name w:val="Table Caption"/>
    <w:basedOn w:val="Normal"/>
    <w:pPr>
      <w:jc w:val="center"/>
    </w:pPr>
    <w:rPr>
      <w:sz w:val="20"/>
      <w:szCs w:val="24"/>
    </w:rPr>
  </w:style>
  <w:style w:type="paragraph" w:customStyle="1" w:styleId="TableBodyText">
    <w:name w:val="Table Body Text"/>
    <w:basedOn w:val="Normal"/>
    <w:rPr>
      <w:b w:val="0"/>
      <w:sz w:val="16"/>
      <w:szCs w:val="24"/>
    </w:rPr>
  </w:style>
  <w:style w:type="paragraph" w:customStyle="1" w:styleId="BioBody">
    <w:name w:val="Bio Body"/>
    <w:basedOn w:val="Normal"/>
    <w:pPr>
      <w:jc w:val="both"/>
    </w:pPr>
    <w:rPr>
      <w:b w:val="0"/>
      <w:sz w:val="20"/>
      <w:szCs w:val="24"/>
    </w:rPr>
  </w:style>
  <w:style w:type="paragraph" w:customStyle="1" w:styleId="FigureCaptions">
    <w:name w:val="Figure Captions"/>
    <w:basedOn w:val="Normal"/>
    <w:pPr>
      <w:spacing w:before="40" w:after="200"/>
      <w:jc w:val="center"/>
    </w:pPr>
    <w:rPr>
      <w:b w:val="0"/>
      <w:sz w:val="18"/>
      <w:szCs w:val="24"/>
    </w:rPr>
  </w:style>
  <w:style w:type="paragraph" w:customStyle="1" w:styleId="ReferencesBody">
    <w:name w:val="References Body"/>
    <w:basedOn w:val="Normal"/>
    <w:pPr>
      <w:numPr>
        <w:numId w:val="2"/>
      </w:numPr>
      <w:jc w:val="both"/>
    </w:pPr>
    <w:rPr>
      <w:b w:val="0"/>
      <w:sz w:val="20"/>
      <w:szCs w:val="24"/>
    </w:rPr>
  </w:style>
  <w:style w:type="paragraph" w:customStyle="1" w:styleId="Equation">
    <w:name w:val="Equation"/>
    <w:basedOn w:val="TextBody"/>
    <w:next w:val="TextBody"/>
    <w:pPr>
      <w:tabs>
        <w:tab w:val="center" w:pos="2466"/>
        <w:tab w:val="right" w:pos="4933"/>
      </w:tabs>
      <w:ind w:firstLine="0"/>
    </w:pPr>
  </w:style>
  <w:style w:type="paragraph" w:customStyle="1" w:styleId="Figura">
    <w:name w:val="Figura"/>
    <w:basedOn w:val="Normal"/>
    <w:pPr>
      <w:spacing w:before="200"/>
      <w:jc w:val="center"/>
    </w:pPr>
    <w:rPr>
      <w:b w:val="0"/>
      <w:sz w:val="20"/>
      <w:szCs w:val="24"/>
    </w:rPr>
  </w:style>
  <w:style w:type="paragraph" w:customStyle="1" w:styleId="Default">
    <w:name w:val="Default"/>
    <w:pPr>
      <w:suppressAutoHyphens/>
      <w:autoSpaceDE w:val="0"/>
    </w:pPr>
    <w:rPr>
      <w:rFonts w:eastAsia="Arial"/>
      <w:color w:val="000000"/>
      <w:sz w:val="24"/>
      <w:szCs w:val="24"/>
      <w:lang w:eastAsia="ar-SA"/>
    </w:rPr>
  </w:style>
  <w:style w:type="paragraph" w:customStyle="1" w:styleId="TtuloArtigo">
    <w:name w:val="TítuloArtigo"/>
    <w:basedOn w:val="Default"/>
    <w:next w:val="Default"/>
    <w:rPr>
      <w:color w:val="auto"/>
    </w:rPr>
  </w:style>
  <w:style w:type="paragraph" w:customStyle="1" w:styleId="Titulo">
    <w:name w:val="Titulo"/>
    <w:basedOn w:val="Default"/>
    <w:next w:val="Default"/>
    <w:rPr>
      <w:color w:val="auto"/>
    </w:rPr>
  </w:style>
  <w:style w:type="paragraph" w:customStyle="1" w:styleId="ListaColorida-nfase11">
    <w:name w:val="Lista Colorida - Ênfase 11"/>
    <w:basedOn w:val="Normal"/>
    <w:pPr>
      <w:spacing w:after="200" w:line="276" w:lineRule="auto"/>
      <w:ind w:left="720"/>
    </w:pPr>
    <w:rPr>
      <w:rFonts w:ascii="Calibri" w:hAnsi="Calibri"/>
      <w:b w:val="0"/>
      <w:sz w:val="22"/>
      <w:szCs w:val="22"/>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Cs/>
    </w:rPr>
  </w:style>
  <w:style w:type="paragraph" w:customStyle="1" w:styleId="Contedodoquadro">
    <w:name w:val="Conteúdo do quadro"/>
    <w:basedOn w:val="BodyText"/>
  </w:style>
  <w:style w:type="character" w:customStyle="1" w:styleId="FooterChar">
    <w:name w:val="Footer Char"/>
    <w:link w:val="Footer"/>
    <w:uiPriority w:val="99"/>
    <w:rsid w:val="00ED4D5D"/>
    <w:rPr>
      <w:b/>
      <w:sz w:val="32"/>
      <w:lang w:eastAsia="ar-SA"/>
    </w:rPr>
  </w:style>
  <w:style w:type="paragraph" w:styleId="BalloonText">
    <w:name w:val="Balloon Text"/>
    <w:basedOn w:val="Normal"/>
    <w:link w:val="BalloonTextChar"/>
    <w:rsid w:val="00131659"/>
    <w:rPr>
      <w:rFonts w:ascii="Tahoma" w:hAnsi="Tahoma" w:cs="Tahoma"/>
      <w:sz w:val="16"/>
      <w:szCs w:val="16"/>
    </w:rPr>
  </w:style>
  <w:style w:type="character" w:customStyle="1" w:styleId="BalloonTextChar">
    <w:name w:val="Balloon Text Char"/>
    <w:link w:val="BalloonText"/>
    <w:rsid w:val="00131659"/>
    <w:rPr>
      <w:rFonts w:ascii="Tahoma" w:hAnsi="Tahoma" w:cs="Tahoma"/>
      <w:b/>
      <w:sz w:val="16"/>
      <w:szCs w:val="16"/>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b/>
      <w:sz w:val="32"/>
      <w:lang w:eastAsia="ar-SA"/>
    </w:rPr>
  </w:style>
  <w:style w:type="paragraph" w:styleId="Heading1">
    <w:name w:val="heading 1"/>
    <w:basedOn w:val="Normal"/>
    <w:next w:val="Normal"/>
    <w:qFormat/>
    <w:pPr>
      <w:keepNext/>
      <w:tabs>
        <w:tab w:val="num" w:pos="432"/>
      </w:tabs>
      <w:ind w:left="432" w:hanging="432"/>
      <w:jc w:val="right"/>
      <w:outlineLvl w:val="0"/>
    </w:pPr>
    <w:rPr>
      <w:sz w:val="28"/>
    </w:rPr>
  </w:style>
  <w:style w:type="paragraph" w:styleId="Heading2">
    <w:name w:val="heading 2"/>
    <w:basedOn w:val="Normal"/>
    <w:next w:val="Normal"/>
    <w:qFormat/>
    <w:pPr>
      <w:keepNext/>
      <w:numPr>
        <w:ilvl w:val="1"/>
        <w:numId w:val="1"/>
      </w:numPr>
      <w:jc w:val="center"/>
      <w:outlineLvl w:val="1"/>
    </w:pPr>
    <w:rPr>
      <w:sz w:val="48"/>
    </w:rPr>
  </w:style>
  <w:style w:type="paragraph" w:styleId="Heading3">
    <w:name w:val="heading 3"/>
    <w:basedOn w:val="Normal"/>
    <w:next w:val="Normal"/>
    <w:qFormat/>
    <w:pPr>
      <w:keepNext/>
      <w:tabs>
        <w:tab w:val="num" w:pos="720"/>
      </w:tabs>
      <w:ind w:left="720" w:hanging="720"/>
      <w:jc w:val="center"/>
      <w:outlineLvl w:val="2"/>
    </w:pPr>
    <w:rPr>
      <w:caps/>
      <w:sz w:val="28"/>
    </w:rPr>
  </w:style>
  <w:style w:type="paragraph" w:styleId="Heading4">
    <w:name w:val="heading 4"/>
    <w:basedOn w:val="Normal"/>
    <w:next w:val="Normal"/>
    <w:qFormat/>
    <w:pPr>
      <w:keepNext/>
      <w:tabs>
        <w:tab w:val="num" w:pos="864"/>
      </w:tabs>
      <w:spacing w:line="360" w:lineRule="auto"/>
      <w:ind w:left="864" w:hanging="864"/>
      <w:outlineLvl w:val="3"/>
    </w:pPr>
    <w:rPr>
      <w:sz w:val="28"/>
    </w:rPr>
  </w:style>
  <w:style w:type="paragraph" w:styleId="Heading5">
    <w:name w:val="heading 5"/>
    <w:basedOn w:val="Normal"/>
    <w:next w:val="Normal"/>
    <w:qFormat/>
    <w:pPr>
      <w:keepNext/>
      <w:tabs>
        <w:tab w:val="num" w:pos="1008"/>
      </w:tabs>
      <w:ind w:left="1008" w:hanging="1008"/>
      <w:outlineLvl w:val="4"/>
    </w:pPr>
  </w:style>
  <w:style w:type="paragraph" w:styleId="Heading6">
    <w:name w:val="heading 6"/>
    <w:basedOn w:val="Normal"/>
    <w:next w:val="Normal"/>
    <w:qFormat/>
    <w:pPr>
      <w:keepNext/>
      <w:widowControl w:val="0"/>
      <w:tabs>
        <w:tab w:val="num" w:pos="1152"/>
      </w:tabs>
      <w:autoSpaceDE w:val="0"/>
      <w:ind w:left="1152" w:hanging="1152"/>
      <w:jc w:val="center"/>
      <w:outlineLvl w:val="5"/>
    </w:pPr>
    <w:rPr>
      <w:rFonts w:ascii="Arial" w:hAnsi="Arial" w:cs="Arial"/>
      <w:b w:val="0"/>
      <w:bCs/>
      <w:color w:val="000000"/>
      <w:sz w:val="36"/>
      <w:szCs w:val="36"/>
    </w:rPr>
  </w:style>
  <w:style w:type="paragraph" w:styleId="Heading7">
    <w:name w:val="heading 7"/>
    <w:basedOn w:val="Normal"/>
    <w:next w:val="Normal"/>
    <w:qFormat/>
    <w:pPr>
      <w:tabs>
        <w:tab w:val="num" w:pos="1296"/>
      </w:tabs>
      <w:spacing w:before="240" w:after="60"/>
      <w:ind w:left="1296" w:hanging="1296"/>
      <w:outlineLvl w:val="6"/>
    </w:pPr>
    <w:rPr>
      <w:b w:val="0"/>
      <w:sz w:val="24"/>
      <w:szCs w:val="24"/>
    </w:rPr>
  </w:style>
  <w:style w:type="paragraph" w:styleId="Heading8">
    <w:name w:val="heading 8"/>
    <w:basedOn w:val="Normal"/>
    <w:next w:val="Normal"/>
    <w:qFormat/>
    <w:pPr>
      <w:tabs>
        <w:tab w:val="num" w:pos="1440"/>
      </w:tabs>
      <w:spacing w:before="240" w:after="60"/>
      <w:ind w:left="1440" w:hanging="1440"/>
      <w:outlineLvl w:val="7"/>
    </w:pPr>
    <w:rPr>
      <w:b w:val="0"/>
      <w:i/>
      <w:iCs/>
      <w:sz w:val="24"/>
      <w:szCs w:val="24"/>
    </w:rPr>
  </w:style>
  <w:style w:type="paragraph" w:styleId="Heading9">
    <w:name w:val="heading 9"/>
    <w:basedOn w:val="Normal"/>
    <w:next w:val="Normal"/>
    <w:qFormat/>
    <w:pPr>
      <w:tabs>
        <w:tab w:val="num" w:pos="1584"/>
      </w:tabs>
      <w:spacing w:before="240" w:after="60"/>
      <w:ind w:left="1584" w:hanging="1584"/>
      <w:outlineLvl w:val="8"/>
    </w:pPr>
    <w:rPr>
      <w:rFonts w:ascii="Arial" w:hAnsi="Arial" w:cs="Arial"/>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Times New Roman" w:hAnsi="Times New Roman"/>
      <w:sz w:val="20"/>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6z0">
    <w:name w:val="WW8Num6z0"/>
    <w:rPr>
      <w:vertAlign w:val="superscript"/>
    </w:rPr>
  </w:style>
  <w:style w:type="character" w:customStyle="1" w:styleId="WW8Num7z0">
    <w:name w:val="WW8Num7z0"/>
    <w:rPr>
      <w:rFonts w:ascii="Wingdings" w:hAnsi="Wingdings"/>
    </w:rPr>
  </w:style>
  <w:style w:type="character" w:customStyle="1" w:styleId="WW8Num7z1">
    <w:name w:val="WW8Num7z1"/>
    <w:rPr>
      <w:rFonts w:ascii="Courier New" w:hAnsi="Courier New" w:cs="Arial"/>
    </w:rPr>
  </w:style>
  <w:style w:type="character" w:customStyle="1" w:styleId="WW8Num7z3">
    <w:name w:val="WW8Num7z3"/>
    <w:rPr>
      <w:rFonts w:ascii="Symbol" w:hAnsi="Symbol"/>
    </w:rPr>
  </w:style>
  <w:style w:type="character" w:customStyle="1" w:styleId="WW8Num8z0">
    <w:name w:val="WW8Num8z0"/>
    <w:rPr>
      <w:rFonts w:ascii="TimesNewRoman" w:eastAsia="Times New Roman" w:hAnsi="TimesNew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Times New Roman" w:hAnsi="Times New Roman"/>
      <w:sz w:val="20"/>
    </w:rPr>
  </w:style>
  <w:style w:type="character" w:customStyle="1" w:styleId="WW8Num10z1">
    <w:name w:val="WW8Num10z1"/>
    <w:rPr>
      <w:rFonts w:ascii="Times New Roman" w:hAnsi="Times New Roman"/>
      <w:b w:val="0"/>
      <w:i/>
      <w:sz w:val="20"/>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Fontepargpadro1">
    <w:name w:val="Fonte parág. padrão1"/>
  </w:style>
  <w:style w:type="character" w:styleId="PageNumber">
    <w:name w:val="page number"/>
    <w:basedOn w:val="Fontepargpadro1"/>
  </w:style>
  <w:style w:type="character" w:styleId="Hyperlink">
    <w:name w:val="Hyperlink"/>
    <w:rPr>
      <w:color w:val="000099"/>
      <w:u w:val="single"/>
    </w:rPr>
  </w:style>
  <w:style w:type="character" w:customStyle="1" w:styleId="Caracteresdenotaderodap">
    <w:name w:val="Caracteres de nota de rodapé"/>
    <w:rPr>
      <w:vertAlign w:val="superscript"/>
    </w:rPr>
  </w:style>
  <w:style w:type="character" w:styleId="FollowedHyperlink">
    <w:name w:val="FollowedHyperlink"/>
    <w:rPr>
      <w:color w:val="800080"/>
      <w:u w:val="single"/>
    </w:rPr>
  </w:style>
  <w:style w:type="character" w:styleId="Strong">
    <w:name w:val="Strong"/>
    <w:qFormat/>
    <w:rPr>
      <w:b/>
      <w:bCs/>
    </w:rPr>
  </w:style>
  <w:style w:type="character" w:customStyle="1" w:styleId="bodyred1">
    <w:name w:val="bodyred1"/>
    <w:rPr>
      <w:rFonts w:ascii="Arial" w:hAnsi="Arial" w:cs="Arial"/>
      <w:b/>
      <w:bCs/>
      <w:color w:val="990000"/>
      <w:sz w:val="21"/>
      <w:szCs w:val="21"/>
    </w:rPr>
  </w:style>
  <w:style w:type="character" w:customStyle="1" w:styleId="CabealhoChar">
    <w:name w:val="Cabeçalho Char"/>
    <w:rPr>
      <w:rFonts w:ascii="Calibri" w:eastAsia="Times New Roman" w:hAnsi="Calibri" w:cs="Times New Roman"/>
      <w:lang w:val="en-US"/>
    </w:rPr>
  </w:style>
  <w:style w:type="character" w:styleId="FootnoteReference">
    <w:name w:val="footnote reference"/>
    <w:semiHidden/>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EndnoteReference">
    <w:name w:val="endnote reference"/>
    <w:semiHidden/>
    <w:rPr>
      <w:vertAlign w:val="superscript"/>
    </w:rPr>
  </w:style>
  <w:style w:type="paragraph" w:customStyle="1" w:styleId="Captulo">
    <w:name w:val="Capítulo"/>
    <w:basedOn w:val="Normal"/>
    <w:next w:val="BodyText"/>
    <w:pPr>
      <w:keepNext/>
      <w:spacing w:before="240" w:after="120"/>
    </w:pPr>
    <w:rPr>
      <w:rFonts w:ascii="Arial" w:eastAsia="MS Mincho" w:hAnsi="Arial" w:cs="Tahoma"/>
      <w:sz w:val="28"/>
      <w:szCs w:val="28"/>
    </w:rPr>
  </w:style>
  <w:style w:type="paragraph" w:styleId="BodyText">
    <w:name w:val="Body Text"/>
    <w:basedOn w:val="Normal"/>
    <w:pPr>
      <w:jc w:val="center"/>
    </w:pPr>
    <w:rPr>
      <w:smallCaps/>
      <w:sz w:val="28"/>
    </w:rPr>
  </w:style>
  <w:style w:type="paragraph" w:styleId="List">
    <w:name w:val="List"/>
    <w:basedOn w:val="BodyText"/>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Footer">
    <w:name w:val="footer"/>
    <w:basedOn w:val="Normal"/>
    <w:link w:val="FooterChar"/>
    <w:uiPriority w:val="99"/>
    <w:pPr>
      <w:tabs>
        <w:tab w:val="center" w:pos="4419"/>
        <w:tab w:val="right" w:pos="8838"/>
      </w:tabs>
    </w:pPr>
  </w:style>
  <w:style w:type="paragraph" w:styleId="Header">
    <w:name w:val="header"/>
    <w:basedOn w:val="Normal"/>
    <w:pPr>
      <w:tabs>
        <w:tab w:val="center" w:pos="4419"/>
        <w:tab w:val="right" w:pos="8838"/>
      </w:tabs>
    </w:pPr>
  </w:style>
  <w:style w:type="paragraph" w:customStyle="1" w:styleId="TtulodoArtigo">
    <w:name w:val="Título do Artigo"/>
    <w:basedOn w:val="Normal"/>
    <w:pPr>
      <w:jc w:val="center"/>
    </w:pPr>
    <w:rPr>
      <w:caps/>
      <w:sz w:val="28"/>
      <w:szCs w:val="24"/>
    </w:rPr>
  </w:style>
  <w:style w:type="paragraph" w:customStyle="1" w:styleId="Corpodetexto21">
    <w:name w:val="Corpo de texto 21"/>
    <w:basedOn w:val="Normal"/>
    <w:pPr>
      <w:spacing w:before="120"/>
    </w:pPr>
    <w:rPr>
      <w:b w:val="0"/>
      <w:sz w:val="24"/>
    </w:rPr>
  </w:style>
  <w:style w:type="paragraph" w:styleId="BodyTextIndent">
    <w:name w:val="Body Text Indent"/>
    <w:basedOn w:val="Normal"/>
    <w:pPr>
      <w:ind w:firstLine="851"/>
      <w:jc w:val="both"/>
    </w:pPr>
    <w:rPr>
      <w:b w:val="0"/>
      <w:spacing w:val="-3"/>
      <w:sz w:val="24"/>
    </w:rPr>
  </w:style>
  <w:style w:type="paragraph" w:customStyle="1" w:styleId="Recuodecorpodetexto21">
    <w:name w:val="Recuo de corpo de texto 21"/>
    <w:basedOn w:val="Normal"/>
    <w:pPr>
      <w:spacing w:after="120"/>
      <w:ind w:firstLine="851"/>
      <w:jc w:val="both"/>
    </w:pPr>
    <w:rPr>
      <w:b w:val="0"/>
      <w:spacing w:val="-3"/>
      <w:sz w:val="20"/>
    </w:rPr>
  </w:style>
  <w:style w:type="paragraph" w:customStyle="1" w:styleId="Corpodetexto31">
    <w:name w:val="Corpo de texto 31"/>
    <w:basedOn w:val="Normal"/>
    <w:pPr>
      <w:widowControl w:val="0"/>
      <w:autoSpaceDE w:val="0"/>
    </w:pPr>
    <w:rPr>
      <w:rFonts w:ascii="Arial" w:hAnsi="Arial" w:cs="Arial"/>
      <w:color w:val="000000"/>
      <w:sz w:val="24"/>
    </w:rPr>
  </w:style>
  <w:style w:type="paragraph" w:customStyle="1" w:styleId="Recuodecorpodetexto31">
    <w:name w:val="Recuo de corpo de texto 31"/>
    <w:basedOn w:val="Normal"/>
    <w:pPr>
      <w:autoSpaceDE w:val="0"/>
      <w:ind w:left="142" w:hanging="142"/>
      <w:jc w:val="both"/>
    </w:pPr>
    <w:rPr>
      <w:rFonts w:ascii="TimesNewRoman" w:hAnsi="TimesNewRoman"/>
      <w:b w:val="0"/>
      <w:sz w:val="24"/>
      <w:szCs w:val="24"/>
    </w:rPr>
  </w:style>
  <w:style w:type="paragraph" w:styleId="Title">
    <w:name w:val="Title"/>
    <w:basedOn w:val="Normal"/>
    <w:next w:val="Subtitle"/>
    <w:qFormat/>
    <w:pPr>
      <w:spacing w:after="240" w:line="320" w:lineRule="atLeast"/>
      <w:jc w:val="center"/>
    </w:pPr>
    <w:rPr>
      <w:b w:val="0"/>
      <w:sz w:val="28"/>
    </w:rPr>
  </w:style>
  <w:style w:type="paragraph" w:styleId="Subtitle">
    <w:name w:val="Subtitle"/>
    <w:basedOn w:val="Captulo"/>
    <w:next w:val="BodyText"/>
    <w:qFormat/>
    <w:pPr>
      <w:jc w:val="center"/>
    </w:pPr>
    <w:rPr>
      <w:i/>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b w:val="0"/>
      <w:sz w:val="20"/>
    </w:rPr>
  </w:style>
  <w:style w:type="paragraph" w:customStyle="1" w:styleId="AuthorsInformation">
    <w:name w:val="Authors Information"/>
    <w:basedOn w:val="Normal"/>
    <w:pPr>
      <w:jc w:val="center"/>
    </w:pPr>
    <w:rPr>
      <w:b w:val="0"/>
      <w:sz w:val="20"/>
      <w:szCs w:val="24"/>
    </w:rPr>
  </w:style>
  <w:style w:type="paragraph" w:customStyle="1" w:styleId="AuthorsNames">
    <w:name w:val="Authors Names"/>
    <w:basedOn w:val="Normal"/>
    <w:pPr>
      <w:jc w:val="center"/>
    </w:pPr>
    <w:rPr>
      <w:b w:val="0"/>
      <w:sz w:val="24"/>
      <w:szCs w:val="24"/>
    </w:rPr>
  </w:style>
  <w:style w:type="paragraph" w:customStyle="1" w:styleId="MainTitle">
    <w:name w:val="Main Title"/>
    <w:basedOn w:val="Normal"/>
    <w:pPr>
      <w:jc w:val="center"/>
    </w:pPr>
    <w:rPr>
      <w:caps/>
      <w:sz w:val="28"/>
      <w:szCs w:val="24"/>
    </w:rPr>
  </w:style>
  <w:style w:type="paragraph" w:customStyle="1" w:styleId="AbstractBody">
    <w:name w:val="Abstract Body"/>
    <w:basedOn w:val="Normal"/>
    <w:pPr>
      <w:ind w:firstLine="227"/>
      <w:jc w:val="both"/>
    </w:pPr>
    <w:rPr>
      <w:sz w:val="20"/>
      <w:szCs w:val="24"/>
    </w:rPr>
  </w:style>
  <w:style w:type="paragraph" w:customStyle="1" w:styleId="KeywordsBody">
    <w:name w:val="Keywords Body"/>
    <w:basedOn w:val="AbstractBody"/>
  </w:style>
  <w:style w:type="paragraph" w:customStyle="1" w:styleId="MainTitleSecond">
    <w:name w:val="Main Title Second"/>
    <w:basedOn w:val="MainTitle"/>
    <w:rPr>
      <w:sz w:val="24"/>
    </w:rPr>
  </w:style>
  <w:style w:type="paragraph" w:customStyle="1" w:styleId="TextBody">
    <w:name w:val="Text Body"/>
    <w:basedOn w:val="Normal"/>
    <w:pPr>
      <w:ind w:firstLine="227"/>
      <w:jc w:val="both"/>
    </w:pPr>
    <w:rPr>
      <w:b w:val="0"/>
      <w:sz w:val="20"/>
      <w:szCs w:val="24"/>
    </w:rPr>
  </w:style>
  <w:style w:type="paragraph" w:styleId="FootnoteText">
    <w:name w:val="footnote text"/>
    <w:basedOn w:val="Normal"/>
    <w:semiHidden/>
    <w:pPr>
      <w:jc w:val="both"/>
    </w:pPr>
    <w:rPr>
      <w:b w:val="0"/>
      <w:sz w:val="16"/>
    </w:rPr>
  </w:style>
  <w:style w:type="paragraph" w:customStyle="1" w:styleId="TitleNoNumber">
    <w:name w:val="Title No Number"/>
    <w:basedOn w:val="Normal"/>
    <w:pPr>
      <w:spacing w:before="200" w:after="200"/>
      <w:jc w:val="center"/>
    </w:pPr>
    <w:rPr>
      <w:b w:val="0"/>
      <w:caps/>
      <w:sz w:val="20"/>
      <w:szCs w:val="24"/>
    </w:rPr>
  </w:style>
  <w:style w:type="paragraph" w:customStyle="1" w:styleId="Nomenclaturabody">
    <w:name w:val="Nomenclatura body"/>
    <w:basedOn w:val="Normal"/>
    <w:next w:val="Normal"/>
    <w:pPr>
      <w:tabs>
        <w:tab w:val="left" w:pos="1134"/>
      </w:tabs>
      <w:ind w:firstLine="227"/>
      <w:jc w:val="both"/>
    </w:pPr>
    <w:rPr>
      <w:b w:val="0"/>
      <w:sz w:val="20"/>
      <w:szCs w:val="24"/>
    </w:rPr>
  </w:style>
  <w:style w:type="paragraph" w:customStyle="1" w:styleId="TableCaption">
    <w:name w:val="Table Caption"/>
    <w:basedOn w:val="Normal"/>
    <w:pPr>
      <w:jc w:val="center"/>
    </w:pPr>
    <w:rPr>
      <w:sz w:val="20"/>
      <w:szCs w:val="24"/>
    </w:rPr>
  </w:style>
  <w:style w:type="paragraph" w:customStyle="1" w:styleId="TableBodyText">
    <w:name w:val="Table Body Text"/>
    <w:basedOn w:val="Normal"/>
    <w:rPr>
      <w:b w:val="0"/>
      <w:sz w:val="16"/>
      <w:szCs w:val="24"/>
    </w:rPr>
  </w:style>
  <w:style w:type="paragraph" w:customStyle="1" w:styleId="BioBody">
    <w:name w:val="Bio Body"/>
    <w:basedOn w:val="Normal"/>
    <w:pPr>
      <w:jc w:val="both"/>
    </w:pPr>
    <w:rPr>
      <w:b w:val="0"/>
      <w:sz w:val="20"/>
      <w:szCs w:val="24"/>
    </w:rPr>
  </w:style>
  <w:style w:type="paragraph" w:customStyle="1" w:styleId="FigureCaptions">
    <w:name w:val="Figure Captions"/>
    <w:basedOn w:val="Normal"/>
    <w:pPr>
      <w:spacing w:before="40" w:after="200"/>
      <w:jc w:val="center"/>
    </w:pPr>
    <w:rPr>
      <w:b w:val="0"/>
      <w:sz w:val="18"/>
      <w:szCs w:val="24"/>
    </w:rPr>
  </w:style>
  <w:style w:type="paragraph" w:customStyle="1" w:styleId="ReferencesBody">
    <w:name w:val="References Body"/>
    <w:basedOn w:val="Normal"/>
    <w:pPr>
      <w:numPr>
        <w:numId w:val="2"/>
      </w:numPr>
      <w:jc w:val="both"/>
    </w:pPr>
    <w:rPr>
      <w:b w:val="0"/>
      <w:sz w:val="20"/>
      <w:szCs w:val="24"/>
    </w:rPr>
  </w:style>
  <w:style w:type="paragraph" w:customStyle="1" w:styleId="Equation">
    <w:name w:val="Equation"/>
    <w:basedOn w:val="TextBody"/>
    <w:next w:val="TextBody"/>
    <w:pPr>
      <w:tabs>
        <w:tab w:val="center" w:pos="2466"/>
        <w:tab w:val="right" w:pos="4933"/>
      </w:tabs>
      <w:ind w:firstLine="0"/>
    </w:pPr>
  </w:style>
  <w:style w:type="paragraph" w:customStyle="1" w:styleId="Figura">
    <w:name w:val="Figura"/>
    <w:basedOn w:val="Normal"/>
    <w:pPr>
      <w:spacing w:before="200"/>
      <w:jc w:val="center"/>
    </w:pPr>
    <w:rPr>
      <w:b w:val="0"/>
      <w:sz w:val="20"/>
      <w:szCs w:val="24"/>
    </w:rPr>
  </w:style>
  <w:style w:type="paragraph" w:customStyle="1" w:styleId="Default">
    <w:name w:val="Default"/>
    <w:pPr>
      <w:suppressAutoHyphens/>
      <w:autoSpaceDE w:val="0"/>
    </w:pPr>
    <w:rPr>
      <w:rFonts w:eastAsia="Arial"/>
      <w:color w:val="000000"/>
      <w:sz w:val="24"/>
      <w:szCs w:val="24"/>
      <w:lang w:eastAsia="ar-SA"/>
    </w:rPr>
  </w:style>
  <w:style w:type="paragraph" w:customStyle="1" w:styleId="TtuloArtigo">
    <w:name w:val="TítuloArtigo"/>
    <w:basedOn w:val="Default"/>
    <w:next w:val="Default"/>
    <w:rPr>
      <w:color w:val="auto"/>
    </w:rPr>
  </w:style>
  <w:style w:type="paragraph" w:customStyle="1" w:styleId="Titulo">
    <w:name w:val="Titulo"/>
    <w:basedOn w:val="Default"/>
    <w:next w:val="Default"/>
    <w:rPr>
      <w:color w:val="auto"/>
    </w:rPr>
  </w:style>
  <w:style w:type="paragraph" w:customStyle="1" w:styleId="ListaColorida-nfase11">
    <w:name w:val="Lista Colorida - Ênfase 11"/>
    <w:basedOn w:val="Normal"/>
    <w:pPr>
      <w:spacing w:after="200" w:line="276" w:lineRule="auto"/>
      <w:ind w:left="720"/>
    </w:pPr>
    <w:rPr>
      <w:rFonts w:ascii="Calibri" w:hAnsi="Calibri"/>
      <w:b w:val="0"/>
      <w:sz w:val="22"/>
      <w:szCs w:val="22"/>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Cs/>
    </w:rPr>
  </w:style>
  <w:style w:type="paragraph" w:customStyle="1" w:styleId="Contedodoquadro">
    <w:name w:val="Conteúdo do quadro"/>
    <w:basedOn w:val="BodyText"/>
  </w:style>
  <w:style w:type="character" w:customStyle="1" w:styleId="FooterChar">
    <w:name w:val="Footer Char"/>
    <w:link w:val="Footer"/>
    <w:uiPriority w:val="99"/>
    <w:rsid w:val="00ED4D5D"/>
    <w:rPr>
      <w:b/>
      <w:sz w:val="32"/>
      <w:lang w:eastAsia="ar-SA"/>
    </w:rPr>
  </w:style>
  <w:style w:type="paragraph" w:styleId="BalloonText">
    <w:name w:val="Balloon Text"/>
    <w:basedOn w:val="Normal"/>
    <w:link w:val="BalloonTextChar"/>
    <w:rsid w:val="00131659"/>
    <w:rPr>
      <w:rFonts w:ascii="Tahoma" w:hAnsi="Tahoma" w:cs="Tahoma"/>
      <w:sz w:val="16"/>
      <w:szCs w:val="16"/>
    </w:rPr>
  </w:style>
  <w:style w:type="character" w:customStyle="1" w:styleId="BalloonTextChar">
    <w:name w:val="Balloon Text Char"/>
    <w:link w:val="BalloonText"/>
    <w:rsid w:val="00131659"/>
    <w:rPr>
      <w:rFonts w:ascii="Tahoma" w:hAnsi="Tahoma" w:cs="Tahoma"/>
      <w:b/>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utor1@email.b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1.wmf"/><Relationship Id="rId17" Type="http://schemas.openxmlformats.org/officeDocument/2006/relationships/image" Target="media/image2.wmf"/><Relationship Id="rId18" Type="http://schemas.openxmlformats.org/officeDocument/2006/relationships/oleObject" Target="embeddings/Microsoft_Equation1.bin"/><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B35F9-7185-2444-95DB-B51957DE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2327</Words>
  <Characters>13266</Characters>
  <Application>Microsoft Macintosh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ISSN 1414-8862</vt:lpstr>
      <vt:lpstr>ISSN 1414-8862</vt:lpstr>
    </vt:vector>
  </TitlesOfParts>
  <Company>SOBRAEP</Company>
  <LinksUpToDate>false</LinksUpToDate>
  <CharactersWithSpaces>15562</CharactersWithSpaces>
  <SharedDoc>false</SharedDoc>
  <HLinks>
    <vt:vector size="12" baseType="variant">
      <vt:variant>
        <vt:i4>1900615</vt:i4>
      </vt:variant>
      <vt:variant>
        <vt:i4>0</vt:i4>
      </vt:variant>
      <vt:variant>
        <vt:i4>0</vt:i4>
      </vt:variant>
      <vt:variant>
        <vt:i4>5</vt:i4>
      </vt:variant>
      <vt:variant>
        <vt:lpwstr>mailto:autor1@email.br,</vt:lpwstr>
      </vt:variant>
      <vt:variant>
        <vt:lpwstr/>
      </vt:variant>
      <vt:variant>
        <vt:i4>7929971</vt:i4>
      </vt:variant>
      <vt:variant>
        <vt:i4>14247</vt:i4>
      </vt:variant>
      <vt:variant>
        <vt:i4>1025</vt:i4>
      </vt:variant>
      <vt:variant>
        <vt:i4>1</vt:i4>
      </vt:variant>
      <vt:variant>
        <vt:lpwstr>figure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ISSN 1414-8862</dc:title>
  <dc:subject/>
  <dc:creator>iSOBRAEP</dc:creator>
  <cp:keywords/>
  <dc:description/>
  <cp:lastModifiedBy>Demercil</cp:lastModifiedBy>
  <cp:revision>6</cp:revision>
  <cp:lastPrinted>2015-07-23T14:16:00Z</cp:lastPrinted>
  <dcterms:created xsi:type="dcterms:W3CDTF">2015-08-05T17:07:00Z</dcterms:created>
  <dcterms:modified xsi:type="dcterms:W3CDTF">2015-08-05T17:31:00Z</dcterms:modified>
</cp:coreProperties>
</file>