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2F67" w14:textId="77777777" w:rsidR="00455D3A" w:rsidRDefault="00000000">
      <w:pPr>
        <w:pStyle w:val="Standard"/>
      </w:pPr>
      <w:r>
        <w:t>Indaiatuba, 24 de Mar</w:t>
      </w:r>
      <w:r>
        <w:tab/>
      </w:r>
      <w:proofErr w:type="spellStart"/>
      <w:r>
        <w:t>ço</w:t>
      </w:r>
      <w:proofErr w:type="spellEnd"/>
      <w:r>
        <w:t xml:space="preserve"> de 2024</w:t>
      </w:r>
    </w:p>
    <w:p w14:paraId="3A37578A" w14:textId="77777777" w:rsidR="00455D3A" w:rsidRDefault="00455D3A">
      <w:pPr>
        <w:pStyle w:val="Standard"/>
      </w:pPr>
    </w:p>
    <w:p w14:paraId="782620CC" w14:textId="77777777" w:rsidR="00455D3A" w:rsidRDefault="00000000">
      <w:pPr>
        <w:pStyle w:val="Standard"/>
      </w:pPr>
      <w:r>
        <w:t>Relatório 01: Aplicativo para controle de comandas da Pastelaria Central</w:t>
      </w:r>
    </w:p>
    <w:p w14:paraId="69C51FE1" w14:textId="77777777" w:rsidR="00455D3A" w:rsidRDefault="00455D3A">
      <w:pPr>
        <w:pStyle w:val="Standard"/>
      </w:pPr>
    </w:p>
    <w:p w14:paraId="4A64D8A0" w14:textId="77777777" w:rsidR="00455D3A" w:rsidRDefault="00000000">
      <w:pPr>
        <w:pStyle w:val="Standard"/>
      </w:pPr>
      <w:r>
        <w:t>Entrevistado: Ivan/Dono</w:t>
      </w:r>
    </w:p>
    <w:p w14:paraId="19D73C75" w14:textId="77777777" w:rsidR="00455D3A" w:rsidRDefault="00000000">
      <w:pPr>
        <w:pStyle w:val="Standard"/>
      </w:pPr>
      <w:r>
        <w:t>Entrevistador: Adriano/Função, Kairo/Função, Diego/Função, Wellington/Função</w:t>
      </w:r>
    </w:p>
    <w:p w14:paraId="71370F2C" w14:textId="77777777" w:rsidR="00455D3A" w:rsidRDefault="00455D3A">
      <w:pPr>
        <w:pStyle w:val="Standard"/>
      </w:pPr>
    </w:p>
    <w:p w14:paraId="0617A881" w14:textId="77777777" w:rsidR="00455D3A" w:rsidRDefault="00000000">
      <w:pPr>
        <w:pStyle w:val="Standard"/>
      </w:pPr>
      <w:r>
        <w:t>Relatos</w:t>
      </w:r>
    </w:p>
    <w:p w14:paraId="54A81E0D" w14:textId="77777777" w:rsidR="00455D3A" w:rsidRDefault="00455D3A">
      <w:pPr>
        <w:pStyle w:val="Standard"/>
      </w:pPr>
    </w:p>
    <w:p w14:paraId="5095B39C" w14:textId="77777777" w:rsidR="00455D3A" w:rsidRDefault="00000000">
      <w:pPr>
        <w:pStyle w:val="Standard"/>
      </w:pPr>
      <w:r>
        <w:t xml:space="preserve">Segundo o senhor Ivan, existe necessidade de controlar as demandas por mesa em sua pastelaria, onde o pedido seria feito pelo aplicativo e enviado para </w:t>
      </w:r>
      <w:proofErr w:type="gramStart"/>
      <w:r>
        <w:t>um tela</w:t>
      </w:r>
      <w:proofErr w:type="gramEnd"/>
      <w:r>
        <w:t xml:space="preserve"> na cozinha – quando for </w:t>
      </w:r>
      <w:proofErr w:type="spellStart"/>
      <w:r>
        <w:t>necessario</w:t>
      </w:r>
      <w:proofErr w:type="spellEnd"/>
      <w:r>
        <w:t xml:space="preserve"> o preparo na hora – ou para retirada na estufa.</w:t>
      </w:r>
    </w:p>
    <w:p w14:paraId="1A184E2D" w14:textId="77777777" w:rsidR="00455D3A" w:rsidRDefault="00000000">
      <w:pPr>
        <w:pStyle w:val="Standard"/>
      </w:pPr>
      <w:r>
        <w:t xml:space="preserve">O estabelecimento possuí em principal 3 </w:t>
      </w:r>
      <w:proofErr w:type="spellStart"/>
      <w:r>
        <w:t>areas</w:t>
      </w:r>
      <w:proofErr w:type="spellEnd"/>
      <w:r>
        <w:t xml:space="preserve"> onde precisa-se </w:t>
      </w:r>
      <w:proofErr w:type="gramStart"/>
      <w:r>
        <w:t>controla</w:t>
      </w:r>
      <w:proofErr w:type="gramEnd"/>
      <w:r>
        <w:t>, o local de atendimento ao cliente – onde estão as mesas/banquetas –, a estufa onde ficam os alimentos já preparados e a cozinha onde são preparados os alimentos.</w:t>
      </w:r>
    </w:p>
    <w:p w14:paraId="317BDA68" w14:textId="77777777" w:rsidR="00455D3A" w:rsidRDefault="00000000">
      <w:pPr>
        <w:pStyle w:val="Standard"/>
      </w:pPr>
      <w:r>
        <w:t xml:space="preserve">O pedido deve constar, onde se localiza o cliente – mesa/banqueta/em pé </w:t>
      </w:r>
      <w:proofErr w:type="gramStart"/>
      <w:r>
        <w:t>- ,</w:t>
      </w:r>
      <w:proofErr w:type="gramEnd"/>
      <w:r>
        <w:t xml:space="preserve"> qual o garçom está atendendo, item,  quantidade e opção de preparo imediato ou da estufa.</w:t>
      </w:r>
    </w:p>
    <w:p w14:paraId="77769B40" w14:textId="77777777" w:rsidR="00455D3A" w:rsidRDefault="00000000">
      <w:pPr>
        <w:pStyle w:val="Standard"/>
      </w:pPr>
      <w:r>
        <w:t>O pedido sendo de preparo imediato será encaminhado para a cozinha para ser preparado, exibindo o item, quantidade, mesa e o garçom requisitante.</w:t>
      </w:r>
    </w:p>
    <w:p w14:paraId="1C2ECD6E" w14:textId="77777777" w:rsidR="00455D3A" w:rsidRDefault="00000000">
      <w:pPr>
        <w:pStyle w:val="Standard"/>
      </w:pPr>
      <w:r>
        <w:t>O pedido sendo para a estufa, será exibido o pedido no próprio aparelho do garçom.</w:t>
      </w:r>
    </w:p>
    <w:p w14:paraId="4A8BAD15" w14:textId="77777777" w:rsidR="00455D3A" w:rsidRDefault="00000000">
      <w:pPr>
        <w:pStyle w:val="Standard"/>
      </w:pPr>
      <w:proofErr w:type="spellStart"/>
      <w:r>
        <w:t>Relatorios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e/ou com a data selecionada, tendo a possibilidade de enviar por mesa e/ou garçom.</w:t>
      </w:r>
    </w:p>
    <w:p w14:paraId="6B7BDA57" w14:textId="77777777" w:rsidR="00455D3A" w:rsidRDefault="00000000">
      <w:pPr>
        <w:pStyle w:val="Standard"/>
      </w:pPr>
      <w:r>
        <w:t>Cores do sistema preferencialmente vermelho, preto e amarelo.</w:t>
      </w:r>
    </w:p>
    <w:p w14:paraId="09742209" w14:textId="77777777" w:rsidR="00455D3A" w:rsidRDefault="00000000">
      <w:pPr>
        <w:pStyle w:val="Standard"/>
      </w:pPr>
      <w:r>
        <w:t>Cadastro e alterações de itens, contendo o nome, descrição do produto e preço.</w:t>
      </w:r>
    </w:p>
    <w:p w14:paraId="474A726F" w14:textId="77777777" w:rsidR="00455D3A" w:rsidRDefault="00000000">
      <w:pPr>
        <w:pStyle w:val="Standard"/>
      </w:pPr>
      <w:r>
        <w:t xml:space="preserve">Cadastro de </w:t>
      </w:r>
      <w:proofErr w:type="spellStart"/>
      <w:r>
        <w:t>funcionarios</w:t>
      </w:r>
      <w:proofErr w:type="spellEnd"/>
      <w:r>
        <w:t xml:space="preserve">, nome, </w:t>
      </w:r>
      <w:proofErr w:type="spellStart"/>
      <w:proofErr w:type="gramStart"/>
      <w:r>
        <w:t>cpf</w:t>
      </w:r>
      <w:proofErr w:type="spellEnd"/>
      <w:r>
        <w:t xml:space="preserve">  e</w:t>
      </w:r>
      <w:proofErr w:type="gramEnd"/>
      <w:r>
        <w:t xml:space="preserve"> função.</w:t>
      </w:r>
    </w:p>
    <w:p w14:paraId="0E14EAE3" w14:textId="77777777" w:rsidR="00455D3A" w:rsidRDefault="00455D3A">
      <w:pPr>
        <w:pStyle w:val="Standard"/>
      </w:pPr>
    </w:p>
    <w:p w14:paraId="5383C2C8" w14:textId="77777777" w:rsidR="00455D3A" w:rsidRDefault="00455D3A">
      <w:pPr>
        <w:pStyle w:val="Standard"/>
      </w:pPr>
    </w:p>
    <w:p w14:paraId="00D454F7" w14:textId="77777777" w:rsidR="00455D3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78E69" wp14:editId="39CF331A">
            <wp:simplePos x="0" y="0"/>
            <wp:positionH relativeFrom="column">
              <wp:posOffset>-9360</wp:posOffset>
            </wp:positionH>
            <wp:positionV relativeFrom="paragraph">
              <wp:posOffset>33480</wp:posOffset>
            </wp:positionV>
            <wp:extent cx="2219399" cy="7158960"/>
            <wp:effectExtent l="0" t="0" r="9451" b="3840"/>
            <wp:wrapTopAndBottom/>
            <wp:docPr id="124143480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246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99" cy="715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C4731" w14:textId="77777777" w:rsidR="00455D3A" w:rsidRDefault="00455D3A">
      <w:pPr>
        <w:pStyle w:val="Standard"/>
      </w:pPr>
    </w:p>
    <w:p w14:paraId="73D41D3B" w14:textId="77777777" w:rsidR="00455D3A" w:rsidRDefault="00455D3A">
      <w:pPr>
        <w:pStyle w:val="Standard"/>
      </w:pPr>
    </w:p>
    <w:p w14:paraId="2B726489" w14:textId="77777777" w:rsidR="00455D3A" w:rsidRDefault="00455D3A">
      <w:pPr>
        <w:pStyle w:val="Standard"/>
      </w:pPr>
    </w:p>
    <w:p w14:paraId="5E87983C" w14:textId="77777777" w:rsidR="00455D3A" w:rsidRDefault="00455D3A">
      <w:pPr>
        <w:pStyle w:val="Standard"/>
      </w:pPr>
    </w:p>
    <w:p w14:paraId="12E8260B" w14:textId="77777777" w:rsidR="00455D3A" w:rsidRDefault="00455D3A">
      <w:pPr>
        <w:pStyle w:val="Standard"/>
      </w:pPr>
    </w:p>
    <w:p w14:paraId="6F082B37" w14:textId="77777777" w:rsidR="00455D3A" w:rsidRDefault="00455D3A">
      <w:pPr>
        <w:pStyle w:val="Standard"/>
      </w:pPr>
    </w:p>
    <w:p w14:paraId="276ED82A" w14:textId="77777777" w:rsidR="00455D3A" w:rsidRDefault="00455D3A">
      <w:pPr>
        <w:pStyle w:val="Standard"/>
      </w:pPr>
    </w:p>
    <w:sectPr w:rsidR="00455D3A">
      <w:pgSz w:w="12240" w:h="15840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8BA5" w14:textId="77777777" w:rsidR="00CC0F3C" w:rsidRDefault="00CC0F3C">
      <w:r>
        <w:separator/>
      </w:r>
    </w:p>
  </w:endnote>
  <w:endnote w:type="continuationSeparator" w:id="0">
    <w:p w14:paraId="4164788A" w14:textId="77777777" w:rsidR="00CC0F3C" w:rsidRDefault="00CC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9D19" w14:textId="77777777" w:rsidR="00CC0F3C" w:rsidRDefault="00CC0F3C">
      <w:r>
        <w:rPr>
          <w:color w:val="000000"/>
        </w:rPr>
        <w:separator/>
      </w:r>
    </w:p>
  </w:footnote>
  <w:footnote w:type="continuationSeparator" w:id="0">
    <w:p w14:paraId="7F6566EA" w14:textId="77777777" w:rsidR="00CC0F3C" w:rsidRDefault="00CC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8AA"/>
    <w:multiLevelType w:val="multilevel"/>
    <w:tmpl w:val="CA861B86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4930050">
    <w:abstractNumId w:val="0"/>
  </w:num>
  <w:num w:numId="2" w16cid:durableId="4351053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5D3A"/>
    <w:rsid w:val="000C68D8"/>
    <w:rsid w:val="00455D3A"/>
    <w:rsid w:val="0062323B"/>
    <w:rsid w:val="008F679D"/>
    <w:rsid w:val="00C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FF2E"/>
  <w15:docId w15:val="{F9757ED3-B737-487A-8A10-2BDF6AB4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  <w:pPr>
      <w:spacing w:after="160"/>
      <w:ind w:left="720"/>
      <w:contextualSpacing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abealhoChar">
    <w:name w:val="Cabeçalho Char"/>
    <w:basedOn w:val="Fontepargpadro"/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  <w:style w:type="numbering" w:customStyle="1" w:styleId="WWNum5">
    <w:name w:val="WWNum5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Entrevista%2011.03.24%20v1.1.odt/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Kairo Chácara</dc:creator>
  <cp:lastModifiedBy>Kairo Chácara</cp:lastModifiedBy>
  <cp:revision>4</cp:revision>
  <cp:lastPrinted>2024-04-02T15:33:00Z</cp:lastPrinted>
  <dcterms:created xsi:type="dcterms:W3CDTF">2024-04-02T15:32:00Z</dcterms:created>
  <dcterms:modified xsi:type="dcterms:W3CDTF">2024-04-02T15:44:00Z</dcterms:modified>
</cp:coreProperties>
</file>