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7B75" w14:textId="77777777" w:rsidR="008B671E" w:rsidRDefault="008B671E" w:rsidP="006443BD">
      <w:pPr>
        <w:pStyle w:val="Deckblatt"/>
        <w:jc w:val="both"/>
      </w:pPr>
    </w:p>
    <w:p w14:paraId="44A70E82" w14:textId="12816DA8" w:rsidR="00E53019" w:rsidRPr="006443BD" w:rsidRDefault="00E53019" w:rsidP="006443BD">
      <w:pPr>
        <w:pStyle w:val="Deckblatt"/>
        <w:rPr>
          <w:b/>
          <w:bCs/>
        </w:rPr>
      </w:pPr>
      <w:r w:rsidRPr="006443BD">
        <w:rPr>
          <w:b/>
          <w:bCs/>
        </w:rPr>
        <w:t>Technische Hochschule Mittelhessen</w:t>
      </w:r>
    </w:p>
    <w:p w14:paraId="57E46991" w14:textId="77777777" w:rsidR="00E53019" w:rsidRPr="006443BD" w:rsidRDefault="00E53019" w:rsidP="006443BD">
      <w:pPr>
        <w:pStyle w:val="Deckblatt"/>
        <w:rPr>
          <w:b/>
          <w:bCs/>
        </w:rPr>
      </w:pPr>
      <w:r w:rsidRPr="006443BD">
        <w:rPr>
          <w:b/>
          <w:bCs/>
        </w:rPr>
        <w:t>Campus Friedberg</w:t>
      </w:r>
    </w:p>
    <w:p w14:paraId="70B2BF6E" w14:textId="77777777" w:rsidR="00E53019" w:rsidRPr="00EF0311" w:rsidRDefault="00E53019" w:rsidP="006443BD">
      <w:pPr>
        <w:pStyle w:val="Deckblatt"/>
      </w:pPr>
    </w:p>
    <w:p w14:paraId="1466E469" w14:textId="77777777" w:rsidR="00E53019" w:rsidRPr="0008229D" w:rsidRDefault="00E53019" w:rsidP="006443BD">
      <w:pPr>
        <w:pStyle w:val="Deckblatt"/>
      </w:pPr>
      <w:r w:rsidRPr="0008229D">
        <w:t>Fachbereich 12</w:t>
      </w:r>
    </w:p>
    <w:p w14:paraId="574ABF81" w14:textId="493CBC96" w:rsidR="00E53019" w:rsidRDefault="00E53019" w:rsidP="006443BD">
      <w:pPr>
        <w:pStyle w:val="Deckblatt"/>
      </w:pPr>
      <w:r w:rsidRPr="0008229D">
        <w:t>Maschinenbau, Mechatronik, Materialtechnologie</w:t>
      </w:r>
    </w:p>
    <w:p w14:paraId="69A19A04" w14:textId="77777777" w:rsidR="00E53019" w:rsidRDefault="00E53019" w:rsidP="006443BD">
      <w:pPr>
        <w:pStyle w:val="Deckblatt"/>
      </w:pPr>
    </w:p>
    <w:p w14:paraId="779E89B4" w14:textId="77777777" w:rsidR="00E53019" w:rsidRPr="00EF0311" w:rsidRDefault="00E53019" w:rsidP="006443BD">
      <w:pPr>
        <w:pStyle w:val="Deckblatt"/>
      </w:pPr>
    </w:p>
    <w:p w14:paraId="159C7AA0" w14:textId="3A1BB529" w:rsidR="00E53019" w:rsidRPr="006443BD" w:rsidRDefault="00E53019" w:rsidP="006443BD">
      <w:pPr>
        <w:pStyle w:val="Deckblatt"/>
        <w:rPr>
          <w:b/>
          <w:bCs/>
        </w:rPr>
      </w:pPr>
      <w:r w:rsidRPr="006443BD">
        <w:rPr>
          <w:b/>
          <w:bCs/>
        </w:rPr>
        <w:t>Hausarbeit</w:t>
      </w:r>
    </w:p>
    <w:p w14:paraId="2F19109C" w14:textId="3AB1B163" w:rsidR="00E53019" w:rsidRDefault="00E53019" w:rsidP="006443BD">
      <w:pPr>
        <w:pStyle w:val="Deckblatt"/>
      </w:pPr>
      <w:r w:rsidRPr="0008229D">
        <w:t>im Modul</w:t>
      </w:r>
    </w:p>
    <w:p w14:paraId="4DEEE833" w14:textId="77777777" w:rsidR="008B671E" w:rsidRPr="0008229D" w:rsidRDefault="008B671E" w:rsidP="006443BD">
      <w:pPr>
        <w:pStyle w:val="Deckblatt"/>
      </w:pPr>
    </w:p>
    <w:p w14:paraId="437FD3F8" w14:textId="5401CA99" w:rsidR="00E53019" w:rsidRPr="006443BD" w:rsidRDefault="00E53019" w:rsidP="006443BD">
      <w:pPr>
        <w:pStyle w:val="Deckblatt"/>
        <w:rPr>
          <w:b/>
          <w:bCs/>
        </w:rPr>
      </w:pPr>
      <w:r w:rsidRPr="006443BD">
        <w:rPr>
          <w:b/>
          <w:bCs/>
        </w:rPr>
        <w:t>Neuronale Netze</w:t>
      </w:r>
    </w:p>
    <w:p w14:paraId="252B60B0" w14:textId="77777777" w:rsidR="008B671E" w:rsidRPr="0008229D" w:rsidRDefault="008B671E" w:rsidP="006443BD">
      <w:pPr>
        <w:pStyle w:val="Deckblatt"/>
      </w:pPr>
    </w:p>
    <w:p w14:paraId="19F3A7A3" w14:textId="12F62780" w:rsidR="00E53019" w:rsidRPr="0008229D" w:rsidRDefault="00E53019" w:rsidP="006443BD">
      <w:pPr>
        <w:pStyle w:val="Deckblatt"/>
      </w:pPr>
      <w:r w:rsidRPr="0008229D">
        <w:t xml:space="preserve">bei </w:t>
      </w:r>
      <w:r>
        <w:t xml:space="preserve">Prof. Dr.-Ing. </w:t>
      </w:r>
      <w:proofErr w:type="spellStart"/>
      <w:r>
        <w:t>Dorra</w:t>
      </w:r>
      <w:proofErr w:type="spellEnd"/>
      <w:r>
        <w:t xml:space="preserve"> </w:t>
      </w:r>
      <w:proofErr w:type="spellStart"/>
      <w:r>
        <w:t>Baccar</w:t>
      </w:r>
      <w:proofErr w:type="spellEnd"/>
    </w:p>
    <w:p w14:paraId="3B598159" w14:textId="77777777" w:rsidR="00E53019" w:rsidRPr="0008229D" w:rsidRDefault="00E53019" w:rsidP="006443BD">
      <w:pPr>
        <w:pStyle w:val="Deckblatt"/>
        <w:jc w:val="both"/>
      </w:pPr>
    </w:p>
    <w:p w14:paraId="1FAFEA06" w14:textId="63C62E37" w:rsidR="008B671E" w:rsidRPr="004315AE" w:rsidRDefault="00E53019" w:rsidP="006443BD">
      <w:pPr>
        <w:pStyle w:val="Deckblatt"/>
      </w:pPr>
      <w:r w:rsidRPr="004315AE">
        <w:t>Thema</w:t>
      </w:r>
    </w:p>
    <w:p w14:paraId="4A1AE2F0" w14:textId="11A06AC9" w:rsidR="00E53019" w:rsidRDefault="004315AE" w:rsidP="006443BD">
      <w:pPr>
        <w:pStyle w:val="Deckblatt"/>
        <w:rPr>
          <w:b/>
          <w:bCs/>
        </w:rPr>
      </w:pPr>
      <w:r w:rsidRPr="004315AE">
        <w:rPr>
          <w:b/>
          <w:bCs/>
        </w:rPr>
        <w:t>Klassifi</w:t>
      </w:r>
      <w:r>
        <w:rPr>
          <w:b/>
          <w:bCs/>
        </w:rPr>
        <w:t>zierung von Bildern:</w:t>
      </w:r>
    </w:p>
    <w:p w14:paraId="0480FB24" w14:textId="2C28C362" w:rsidR="00E53019" w:rsidRPr="004315AE" w:rsidRDefault="004315AE" w:rsidP="004315AE">
      <w:pPr>
        <w:pStyle w:val="Deckblatt"/>
        <w:rPr>
          <w:b/>
          <w:bCs/>
        </w:rPr>
      </w:pPr>
      <w:r>
        <w:rPr>
          <w:b/>
          <w:bCs/>
        </w:rPr>
        <w:t xml:space="preserve">Dogs </w:t>
      </w:r>
      <w:proofErr w:type="spellStart"/>
      <w:r>
        <w:rPr>
          <w:b/>
          <w:bCs/>
        </w:rPr>
        <w:t>vs.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Cats</w:t>
      </w:r>
      <w:proofErr w:type="spellEnd"/>
    </w:p>
    <w:p w14:paraId="632F4168" w14:textId="77777777" w:rsidR="00E53019" w:rsidRPr="004315AE" w:rsidRDefault="00E53019" w:rsidP="006443BD">
      <w:pPr>
        <w:pStyle w:val="Deckblatt"/>
      </w:pPr>
    </w:p>
    <w:p w14:paraId="26ED2EDD" w14:textId="77777777" w:rsidR="00E53019" w:rsidRPr="0008229D" w:rsidRDefault="00E53019" w:rsidP="006443BD">
      <w:pPr>
        <w:pStyle w:val="Deckblatt"/>
      </w:pPr>
      <w:r w:rsidRPr="0008229D">
        <w:t>Vorgelegt von</w:t>
      </w:r>
    </w:p>
    <w:p w14:paraId="742BA654" w14:textId="74AC6009" w:rsidR="00E53019" w:rsidRDefault="00E53019" w:rsidP="006443BD">
      <w:pPr>
        <w:pStyle w:val="Deckblatt"/>
      </w:pPr>
    </w:p>
    <w:p w14:paraId="13ED28B1" w14:textId="572DFA69" w:rsidR="00E53019" w:rsidRDefault="00E53019" w:rsidP="006443BD">
      <w:pPr>
        <w:pStyle w:val="Deckblatt"/>
      </w:pPr>
      <w:r>
        <w:t xml:space="preserve">Adrian </w:t>
      </w:r>
      <w:proofErr w:type="spellStart"/>
      <w:r>
        <w:t>Setka</w:t>
      </w:r>
      <w:proofErr w:type="spellEnd"/>
    </w:p>
    <w:p w14:paraId="19EC6CA2" w14:textId="313420B8" w:rsidR="00E53019" w:rsidRPr="0008229D" w:rsidRDefault="00E53019" w:rsidP="006443BD">
      <w:pPr>
        <w:pStyle w:val="Deckblatt"/>
      </w:pPr>
      <w:r>
        <w:t xml:space="preserve">Jan </w:t>
      </w:r>
      <w:proofErr w:type="spellStart"/>
      <w:r>
        <w:t>Wever</w:t>
      </w:r>
      <w:proofErr w:type="spellEnd"/>
    </w:p>
    <w:p w14:paraId="4998E0BF" w14:textId="77777777" w:rsidR="00E53019" w:rsidRPr="0008229D" w:rsidRDefault="00E53019" w:rsidP="006443BD">
      <w:pPr>
        <w:pStyle w:val="Deckblatt"/>
      </w:pPr>
      <w:r w:rsidRPr="0008229D">
        <w:t>Elisa Widdermann</w:t>
      </w:r>
    </w:p>
    <w:p w14:paraId="405C0904" w14:textId="77777777" w:rsidR="008B671E" w:rsidRPr="0008229D" w:rsidRDefault="008B671E" w:rsidP="006443BD">
      <w:pPr>
        <w:pStyle w:val="Deckblatt"/>
        <w:jc w:val="both"/>
      </w:pPr>
    </w:p>
    <w:p w14:paraId="0504A80D" w14:textId="77777777" w:rsidR="00E53019" w:rsidRDefault="00E53019" w:rsidP="006443BD">
      <w:pPr>
        <w:pStyle w:val="Deckblatt"/>
      </w:pPr>
      <w:r>
        <w:t>WS 21/22</w:t>
      </w:r>
    </w:p>
    <w:p w14:paraId="1EAF9BD8" w14:textId="77777777" w:rsidR="00E53019" w:rsidRDefault="00E53019" w:rsidP="006443BD">
      <w:pPr>
        <w:pStyle w:val="Deckblatt"/>
      </w:pPr>
      <w:r w:rsidRPr="0008229D">
        <w:t>Master</w:t>
      </w:r>
    </w:p>
    <w:p w14:paraId="51FA6BE2" w14:textId="77777777" w:rsidR="00E53019" w:rsidRPr="0008229D" w:rsidRDefault="00E53019" w:rsidP="006443BD">
      <w:pPr>
        <w:pStyle w:val="Deckblatt"/>
      </w:pPr>
      <w:r w:rsidRPr="0008229D">
        <w:t>Maschinenbau Mechatronik</w:t>
      </w:r>
    </w:p>
    <w:p w14:paraId="0F09A2B5" w14:textId="77777777" w:rsidR="00E53019" w:rsidRPr="00A9376A" w:rsidRDefault="00E53019" w:rsidP="006443BD">
      <w:pPr>
        <w:pStyle w:val="Deckblatt"/>
      </w:pPr>
    </w:p>
    <w:p w14:paraId="7FB3B8EA" w14:textId="77777777" w:rsidR="00E53019" w:rsidRPr="00A9376A" w:rsidRDefault="00E53019" w:rsidP="006443BD">
      <w:pPr>
        <w:pStyle w:val="Deckblatt"/>
      </w:pPr>
    </w:p>
    <w:p w14:paraId="61DCFC26" w14:textId="77777777" w:rsidR="008B671E" w:rsidRDefault="00E53019" w:rsidP="006443BD">
      <w:pPr>
        <w:pStyle w:val="Deckblatt"/>
        <w:sectPr w:rsidR="008B671E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08229D">
        <w:t>Abgabedatum:</w:t>
      </w:r>
      <w:r>
        <w:t xml:space="preserve"> 23.Januar 2022</w:t>
      </w:r>
    </w:p>
    <w:bookmarkStart w:id="0" w:name="_Toc917014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544708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7925D" w14:textId="6EE7237F" w:rsidR="008B671E" w:rsidRPr="008B671E" w:rsidRDefault="008B671E" w:rsidP="00AD1A62">
          <w:pPr>
            <w:pStyle w:val="berschrift1"/>
            <w:numPr>
              <w:ilvl w:val="0"/>
              <w:numId w:val="0"/>
            </w:numPr>
            <w:ind w:left="720" w:hanging="360"/>
          </w:pPr>
          <w:r w:rsidRPr="008B671E">
            <w:t>Inhaltsverzeichnis</w:t>
          </w:r>
          <w:bookmarkEnd w:id="0"/>
        </w:p>
        <w:p w14:paraId="299997FD" w14:textId="57EF974B" w:rsidR="009B3D7D" w:rsidRDefault="008B671E">
          <w:pPr>
            <w:pStyle w:val="Verzeichnis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701486" w:history="1">
            <w:r w:rsidR="009B3D7D" w:rsidRPr="007E6FAA">
              <w:rPr>
                <w:rStyle w:val="Hyperlink"/>
                <w:noProof/>
              </w:rPr>
              <w:t>Inhaltsverzeichnis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_Toc91701486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II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04689576" w14:textId="21A41E6B" w:rsidR="009B3D7D" w:rsidRDefault="00122364">
          <w:pPr>
            <w:pStyle w:val="Verzeichnis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87" w:history="1">
            <w:r w:rsidR="009B3D7D" w:rsidRPr="007E6FAA">
              <w:rPr>
                <w:rStyle w:val="Hyperlink"/>
                <w:noProof/>
              </w:rPr>
              <w:t>Abbildungsverzeichnis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_Toc91701487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III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3B3A8D75" w14:textId="6F19A45E" w:rsidR="009B3D7D" w:rsidRDefault="00122364">
          <w:pPr>
            <w:pStyle w:val="Verzeichnis1"/>
            <w:tabs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88" w:history="1">
            <w:r w:rsidR="009B3D7D" w:rsidRPr="007E6FAA">
              <w:rPr>
                <w:rStyle w:val="Hyperlink"/>
                <w:noProof/>
              </w:rPr>
              <w:t>Tabellenverzeichnis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_Toc91701488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III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5051A72E" w14:textId="37F4EF5F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89" w:history="1">
            <w:r w:rsidR="009B3D7D" w:rsidRPr="007E6FAA">
              <w:rPr>
                <w:rStyle w:val="Hyperlink"/>
                <w:noProof/>
              </w:rPr>
              <w:t>1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</w:rPr>
              <w:t>Aufgabenstellung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_Toc91701489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1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67877C34" w14:textId="7AABEE01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0" w:history="1">
            <w:r w:rsidR="009B3D7D" w:rsidRPr="007E6FAA">
              <w:rPr>
                <w:rStyle w:val="Hyperlink"/>
                <w:rFonts w:eastAsia="Times New Roman"/>
                <w:noProof/>
                <w:lang w:eastAsia="de-DE"/>
              </w:rPr>
              <w:t>2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rFonts w:eastAsia="Times New Roman"/>
                <w:noProof/>
                <w:lang w:eastAsia="de-DE"/>
              </w:rPr>
              <w:t>Grundlagen und Hintergründe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_Toc91701490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53B4D7B1" w14:textId="79077A43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1" w:history="1">
            <w:r w:rsidR="009B3D7D" w:rsidRPr="007E6FAA">
              <w:rPr>
                <w:rStyle w:val="Hyperlink"/>
                <w:noProof/>
                <w:lang w:eastAsia="de-DE"/>
              </w:rPr>
              <w:t>3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  <w:lang w:eastAsia="de-DE"/>
              </w:rPr>
              <w:t>CNN from Scratch (Pytorch)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_Toc91701491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5BC3845B" w14:textId="24A48B8B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2" w:history="1">
            <w:r w:rsidR="009B3D7D" w:rsidRPr="007E6FAA">
              <w:rPr>
                <w:rStyle w:val="Hyperlink"/>
                <w:noProof/>
                <w:lang w:val="en-US" w:eastAsia="de-DE"/>
              </w:rPr>
              <w:t>4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  <w:lang w:val="en-US" w:eastAsia="de-DE"/>
              </w:rPr>
              <w:t>CNN mit transfer learning (Pytorch)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_Toc91701492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76B975D7" w14:textId="653A38EF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3" w:history="1">
            <w:r w:rsidR="009B3D7D" w:rsidRPr="007E6FAA">
              <w:rPr>
                <w:rStyle w:val="Hyperlink"/>
                <w:noProof/>
                <w:lang w:val="en-US" w:eastAsia="de-DE"/>
              </w:rPr>
              <w:t>5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  <w:lang w:val="en-US" w:eastAsia="de-DE"/>
              </w:rPr>
              <w:t>CNN mit transfer learning (fastai)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_Toc91701493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43EAB0B1" w14:textId="1F3A898B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4" w:history="1">
            <w:r w:rsidR="009B3D7D" w:rsidRPr="007E6FAA">
              <w:rPr>
                <w:rStyle w:val="Hyperlink"/>
                <w:noProof/>
                <w:lang w:val="en-US" w:eastAsia="de-DE"/>
              </w:rPr>
              <w:t>6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  <w:lang w:val="en-US" w:eastAsia="de-DE"/>
              </w:rPr>
              <w:t>Vergleich der Netze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_Toc91701494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1D894C3F" w14:textId="522F7224" w:rsidR="009B3D7D" w:rsidRDefault="00122364">
          <w:pPr>
            <w:pStyle w:val="Verzeichnis2"/>
            <w:tabs>
              <w:tab w:val="left" w:pos="960"/>
              <w:tab w:val="right" w:leader="dot" w:pos="79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91701495" w:history="1">
            <w:r w:rsidR="009B3D7D" w:rsidRPr="007E6FAA">
              <w:rPr>
                <w:rStyle w:val="Hyperlink"/>
                <w:noProof/>
              </w:rPr>
              <w:t>6.1</w:t>
            </w:r>
            <w:r w:rsidR="009B3D7D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</w:rPr>
              <w:t>Ergebnisse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_Toc91701495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373ECD7A" w14:textId="50B4ECFF" w:rsidR="009B3D7D" w:rsidRDefault="00122364">
          <w:pPr>
            <w:pStyle w:val="Verzeichnis2"/>
            <w:tabs>
              <w:tab w:val="left" w:pos="960"/>
              <w:tab w:val="right" w:leader="dot" w:pos="7927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91701496" w:history="1">
            <w:r w:rsidR="009B3D7D" w:rsidRPr="007E6FAA">
              <w:rPr>
                <w:rStyle w:val="Hyperlink"/>
                <w:noProof/>
              </w:rPr>
              <w:t>6.2</w:t>
            </w:r>
            <w:r w:rsidR="009B3D7D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</w:rPr>
              <w:t>Wertung der Datensätze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_Toc91701496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7F5D8AD2" w14:textId="2D260F02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7" w:history="1">
            <w:r w:rsidR="009B3D7D" w:rsidRPr="007E6FAA">
              <w:rPr>
                <w:rStyle w:val="Hyperlink"/>
                <w:noProof/>
              </w:rPr>
              <w:t>7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</w:rPr>
              <w:t>Fazit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_Toc91701497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2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42A3A1C2" w14:textId="4493AE19" w:rsidR="009B3D7D" w:rsidRDefault="00122364">
          <w:pPr>
            <w:pStyle w:val="Verzeichnis1"/>
            <w:tabs>
              <w:tab w:val="left" w:pos="480"/>
              <w:tab w:val="right" w:leader="dot" w:pos="792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91701498" w:history="1">
            <w:r w:rsidR="009B3D7D" w:rsidRPr="007E6FAA">
              <w:rPr>
                <w:rStyle w:val="Hyperlink"/>
                <w:noProof/>
              </w:rPr>
              <w:t>8</w:t>
            </w:r>
            <w:r w:rsidR="009B3D7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9B3D7D" w:rsidRPr="007E6FAA">
              <w:rPr>
                <w:rStyle w:val="Hyperlink"/>
                <w:noProof/>
              </w:rPr>
              <w:t>Literaturverzeichnis</w:t>
            </w:r>
            <w:r w:rsidR="009B3D7D">
              <w:rPr>
                <w:noProof/>
                <w:webHidden/>
              </w:rPr>
              <w:tab/>
            </w:r>
            <w:r w:rsidR="009B3D7D">
              <w:rPr>
                <w:noProof/>
                <w:webHidden/>
              </w:rPr>
              <w:fldChar w:fldCharType="begin"/>
            </w:r>
            <w:r w:rsidR="009B3D7D">
              <w:rPr>
                <w:noProof/>
                <w:webHidden/>
              </w:rPr>
              <w:instrText xml:space="preserve"> PAGEREF _Toc91701498 \h </w:instrText>
            </w:r>
            <w:r w:rsidR="009B3D7D">
              <w:rPr>
                <w:noProof/>
                <w:webHidden/>
              </w:rPr>
            </w:r>
            <w:r w:rsidR="009B3D7D">
              <w:rPr>
                <w:noProof/>
                <w:webHidden/>
              </w:rPr>
              <w:fldChar w:fldCharType="separate"/>
            </w:r>
            <w:r w:rsidR="009B3D7D">
              <w:rPr>
                <w:noProof/>
                <w:webHidden/>
              </w:rPr>
              <w:t>IV</w:t>
            </w:r>
            <w:r w:rsidR="009B3D7D">
              <w:rPr>
                <w:noProof/>
                <w:webHidden/>
              </w:rPr>
              <w:fldChar w:fldCharType="end"/>
            </w:r>
          </w:hyperlink>
        </w:p>
        <w:p w14:paraId="1906C4CB" w14:textId="1A8178E7" w:rsidR="008B671E" w:rsidRDefault="008B671E" w:rsidP="006443BD">
          <w:r>
            <w:rPr>
              <w:noProof/>
            </w:rPr>
            <w:fldChar w:fldCharType="end"/>
          </w:r>
        </w:p>
      </w:sdtContent>
    </w:sdt>
    <w:p w14:paraId="29101418" w14:textId="06C4A826" w:rsidR="008B671E" w:rsidRDefault="008B671E" w:rsidP="006443BD">
      <w:r>
        <w:br w:type="page"/>
      </w:r>
    </w:p>
    <w:p w14:paraId="417371A0" w14:textId="779EB028" w:rsidR="008B671E" w:rsidRDefault="008B671E" w:rsidP="00AD1A62">
      <w:pPr>
        <w:pStyle w:val="berschrift1"/>
        <w:numPr>
          <w:ilvl w:val="0"/>
          <w:numId w:val="0"/>
        </w:numPr>
        <w:ind w:left="720" w:hanging="360"/>
      </w:pPr>
      <w:bookmarkStart w:id="1" w:name="_Toc91701487"/>
      <w:r>
        <w:lastRenderedPageBreak/>
        <w:t>Abbildungsverzeichnis</w:t>
      </w:r>
      <w:bookmarkEnd w:id="1"/>
    </w:p>
    <w:p w14:paraId="738BCDF0" w14:textId="3B68B1D1" w:rsidR="009B3D7D" w:rsidRDefault="008B671E">
      <w:pPr>
        <w:pStyle w:val="Abbildungsverzeichni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9" w:anchor="_Toc91701499" w:history="1">
        <w:r w:rsidR="009B3D7D" w:rsidRPr="004A125A">
          <w:rPr>
            <w:rStyle w:val="Hyperlink"/>
            <w:noProof/>
          </w:rPr>
          <w:t>Abbildung 1: Dogs vs. Cats.</w:t>
        </w:r>
        <w:r w:rsidR="009B3D7D">
          <w:rPr>
            <w:noProof/>
            <w:webHidden/>
          </w:rPr>
          <w:tab/>
        </w:r>
        <w:r w:rsidR="009B3D7D">
          <w:rPr>
            <w:noProof/>
            <w:webHidden/>
          </w:rPr>
          <w:fldChar w:fldCharType="begin"/>
        </w:r>
        <w:r w:rsidR="009B3D7D">
          <w:rPr>
            <w:noProof/>
            <w:webHidden/>
          </w:rPr>
          <w:instrText xml:space="preserve"> PAGEREF _Toc91701499 \h </w:instrText>
        </w:r>
        <w:r w:rsidR="009B3D7D">
          <w:rPr>
            <w:noProof/>
            <w:webHidden/>
          </w:rPr>
        </w:r>
        <w:r w:rsidR="009B3D7D">
          <w:rPr>
            <w:noProof/>
            <w:webHidden/>
          </w:rPr>
          <w:fldChar w:fldCharType="separate"/>
        </w:r>
        <w:r w:rsidR="009B3D7D">
          <w:rPr>
            <w:noProof/>
            <w:webHidden/>
          </w:rPr>
          <w:t>2</w:t>
        </w:r>
        <w:r w:rsidR="009B3D7D">
          <w:rPr>
            <w:noProof/>
            <w:webHidden/>
          </w:rPr>
          <w:fldChar w:fldCharType="end"/>
        </w:r>
      </w:hyperlink>
    </w:p>
    <w:p w14:paraId="260F91B9" w14:textId="3A7A7CE3" w:rsidR="008B671E" w:rsidRDefault="008B671E" w:rsidP="006443BD">
      <w:r>
        <w:fldChar w:fldCharType="end"/>
      </w:r>
    </w:p>
    <w:p w14:paraId="09D34CDA" w14:textId="38D8D766" w:rsidR="008B671E" w:rsidRDefault="008B671E" w:rsidP="00AD1A62">
      <w:pPr>
        <w:pStyle w:val="berschrift1"/>
        <w:numPr>
          <w:ilvl w:val="0"/>
          <w:numId w:val="0"/>
        </w:numPr>
        <w:ind w:left="720" w:hanging="360"/>
      </w:pPr>
      <w:bookmarkStart w:id="2" w:name="_Toc91701488"/>
      <w:r>
        <w:t>Tabellenverzeichnis</w:t>
      </w:r>
      <w:bookmarkEnd w:id="2"/>
    </w:p>
    <w:p w14:paraId="630830DC" w14:textId="4465C85A" w:rsidR="00F93730" w:rsidRDefault="008B671E" w:rsidP="006443BD">
      <w:r>
        <w:fldChar w:fldCharType="begin"/>
      </w:r>
      <w:r>
        <w:instrText xml:space="preserve"> TOC \h \z \c "Tabelle" </w:instrText>
      </w:r>
      <w:r>
        <w:fldChar w:fldCharType="separate"/>
      </w:r>
      <w:r>
        <w:rPr>
          <w:noProof/>
        </w:rPr>
        <w:t>Es konnten keine Einträge für ein Abbildungsverzeichnis gefunden werden.</w:t>
      </w:r>
      <w:r>
        <w:fldChar w:fldCharType="end"/>
      </w:r>
    </w:p>
    <w:p w14:paraId="0FC3EE6E" w14:textId="6A9E9B3F" w:rsidR="008B671E" w:rsidRDefault="008B671E" w:rsidP="006443BD"/>
    <w:p w14:paraId="35AFE0AF" w14:textId="77777777" w:rsidR="008B671E" w:rsidRDefault="008B671E" w:rsidP="006443BD">
      <w:pPr>
        <w:sectPr w:rsidR="008B671E" w:rsidSect="008B671E">
          <w:footerReference w:type="default" r:id="rId10"/>
          <w:pgSz w:w="11906" w:h="16838"/>
          <w:pgMar w:top="1418" w:right="2835" w:bottom="1134" w:left="1134" w:header="709" w:footer="709" w:gutter="0"/>
          <w:pgNumType w:fmt="upperRoman"/>
          <w:cols w:space="708"/>
          <w:docGrid w:linePitch="360"/>
        </w:sectPr>
      </w:pPr>
    </w:p>
    <w:p w14:paraId="26E378DE" w14:textId="28D0DFDA" w:rsidR="008B671E" w:rsidRDefault="008B671E" w:rsidP="006443BD">
      <w:pPr>
        <w:pStyle w:val="berschrift1"/>
      </w:pPr>
      <w:bookmarkStart w:id="3" w:name="_Toc91701489"/>
      <w:r w:rsidRPr="00AD1A62">
        <w:lastRenderedPageBreak/>
        <w:t>Aufgabenstellung</w:t>
      </w:r>
      <w:bookmarkEnd w:id="3"/>
    </w:p>
    <w:p w14:paraId="44EDB924" w14:textId="50C7A6AF" w:rsidR="006443BD" w:rsidRDefault="006443BD" w:rsidP="006443BD">
      <w:r w:rsidRPr="006443BD">
        <w:t xml:space="preserve">Beim </w:t>
      </w:r>
      <w:proofErr w:type="spellStart"/>
      <w:r w:rsidRPr="006443BD">
        <w:t>Deep</w:t>
      </w:r>
      <w:proofErr w:type="spellEnd"/>
      <w:r w:rsidRPr="006443BD">
        <w:t xml:space="preserve"> Learning erlernt ein Computermodell die Durchführung von Klassifikationsaufgaben direkt aus Bildern, Text, Zeitreihen oder akustischen Daten.</w:t>
      </w:r>
      <w:r w:rsidR="00027893">
        <w:t xml:space="preserve"> </w:t>
      </w:r>
    </w:p>
    <w:p w14:paraId="1652556D" w14:textId="1AADA97D" w:rsidR="00027893" w:rsidRDefault="00027893" w:rsidP="006443BD">
      <w:r>
        <w:t>Im Rahmen dieser Hausarbeit w</w:t>
      </w:r>
      <w:r w:rsidR="006E538D">
        <w:t>e</w:t>
      </w:r>
      <w:r>
        <w:t>rden folgende Methoden zum Training neuronaler Netze genutzt:</w:t>
      </w:r>
    </w:p>
    <w:p w14:paraId="13FE02FD" w14:textId="232D3964" w:rsidR="00027893" w:rsidRDefault="00027893" w:rsidP="00027893">
      <w:pPr>
        <w:pStyle w:val="Listenabsatz"/>
        <w:numPr>
          <w:ilvl w:val="0"/>
          <w:numId w:val="2"/>
        </w:numPr>
        <w:rPr>
          <w:lang w:val="en-US"/>
        </w:rPr>
      </w:pPr>
      <w:r w:rsidRPr="00027893">
        <w:rPr>
          <w:lang w:val="en-US"/>
        </w:rPr>
        <w:t xml:space="preserve">Deep Learning (CNN) </w:t>
      </w:r>
      <w:r w:rsidR="002E763A">
        <w:rPr>
          <w:lang w:val="en-US"/>
        </w:rPr>
        <w:t>“</w:t>
      </w:r>
      <w:r w:rsidRPr="00027893">
        <w:rPr>
          <w:lang w:val="en-US"/>
        </w:rPr>
        <w:t xml:space="preserve">from </w:t>
      </w:r>
      <w:proofErr w:type="gramStart"/>
      <w:r w:rsidRPr="00027893">
        <w:rPr>
          <w:lang w:val="en-US"/>
        </w:rPr>
        <w:t>scratch“</w:t>
      </w:r>
      <w:r w:rsidR="002E763A">
        <w:rPr>
          <w:lang w:val="en-US"/>
        </w:rPr>
        <w:t xml:space="preserve">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</w:p>
    <w:p w14:paraId="0D66B1F9" w14:textId="1B47530F" w:rsidR="00027893" w:rsidRDefault="00027893" w:rsidP="0002789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Deep Learning (CNN)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“transfer learning” in </w:t>
      </w:r>
      <w:proofErr w:type="spellStart"/>
      <w:r>
        <w:rPr>
          <w:lang w:val="en-US"/>
        </w:rPr>
        <w:t>Pytorch</w:t>
      </w:r>
      <w:proofErr w:type="spellEnd"/>
    </w:p>
    <w:p w14:paraId="7725E2F5" w14:textId="31977FF6" w:rsidR="00027893" w:rsidRDefault="00027893" w:rsidP="0002789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Deep Learning (CNN)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“transfer learning” in </w:t>
      </w:r>
      <w:proofErr w:type="spellStart"/>
      <w:r>
        <w:rPr>
          <w:lang w:val="en-US"/>
        </w:rPr>
        <w:t>fastai</w:t>
      </w:r>
      <w:proofErr w:type="spellEnd"/>
    </w:p>
    <w:p w14:paraId="1C14C8AD" w14:textId="6757E33B" w:rsidR="00027893" w:rsidRDefault="00027893" w:rsidP="00027893">
      <w:r w:rsidRPr="00027893">
        <w:t>Die zugehörigen Datensätze wurden strukturiert und mittels vortr</w:t>
      </w:r>
      <w:r>
        <w:t xml:space="preserve">ainierter </w:t>
      </w:r>
      <w:r w:rsidR="001C5CA7">
        <w:t xml:space="preserve">und verfeinerter </w:t>
      </w:r>
      <w:r>
        <w:t>Modelle (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oder eigens entworfener Netzarchite</w:t>
      </w:r>
      <w:r w:rsidR="001C5CA7">
        <w:t>ktur trainiert. Die Bewertung der Netze erfolgt mittels:</w:t>
      </w:r>
    </w:p>
    <w:p w14:paraId="31B53A1B" w14:textId="2C53EFD0" w:rsidR="001C5CA7" w:rsidRDefault="001C5CA7" w:rsidP="001C5CA7">
      <w:pPr>
        <w:pStyle w:val="Listenabsatz"/>
        <w:numPr>
          <w:ilvl w:val="0"/>
          <w:numId w:val="3"/>
        </w:numPr>
      </w:pPr>
      <w:proofErr w:type="spellStart"/>
      <w:r>
        <w:t>a</w:t>
      </w:r>
      <w:r w:rsidRPr="001C5CA7">
        <w:t>ccuracy</w:t>
      </w:r>
      <w:proofErr w:type="spellEnd"/>
      <w:r w:rsidRPr="001C5CA7">
        <w:t xml:space="preserve"> </w:t>
      </w:r>
      <w:r>
        <w:t>(für 1.) oder alternativ „</w:t>
      </w:r>
      <w:proofErr w:type="spellStart"/>
      <w:r>
        <w:t>error</w:t>
      </w:r>
      <w:proofErr w:type="spellEnd"/>
      <w:r>
        <w:t xml:space="preserve"> rate“ (für 2. und 3.) </w:t>
      </w:r>
    </w:p>
    <w:p w14:paraId="1E8291DE" w14:textId="079B874D" w:rsidR="001C5CA7" w:rsidRDefault="001C5CA7" w:rsidP="001C5CA7">
      <w:pPr>
        <w:pStyle w:val="Listenabsatz"/>
        <w:numPr>
          <w:ilvl w:val="0"/>
          <w:numId w:val="3"/>
        </w:numPr>
      </w:pP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74A247C3" w14:textId="3A822213" w:rsidR="001C5CA7" w:rsidRDefault="009B3D7D" w:rsidP="001C5C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3F977" wp14:editId="72C13534">
                <wp:simplePos x="0" y="0"/>
                <wp:positionH relativeFrom="column">
                  <wp:posOffset>0</wp:posOffset>
                </wp:positionH>
                <wp:positionV relativeFrom="paragraph">
                  <wp:posOffset>2768337</wp:posOffset>
                </wp:positionV>
                <wp:extent cx="5039995" cy="635"/>
                <wp:effectExtent l="0" t="0" r="1905" b="12065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E8389" w14:textId="77777777" w:rsidR="009B3D7D" w:rsidRDefault="009B3D7D" w:rsidP="009B3D7D">
                            <w:pPr>
                              <w:pStyle w:val="Beschriftung"/>
                              <w:jc w:val="center"/>
                            </w:pPr>
                            <w:bookmarkStart w:id="4" w:name="_Toc91701499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Dogs vs. </w:t>
                            </w:r>
                            <w:proofErr w:type="spellStart"/>
                            <w:r>
                              <w:t>Cats</w:t>
                            </w:r>
                            <w:proofErr w:type="spellEnd"/>
                            <w:r>
                              <w:t>.</w:t>
                            </w:r>
                            <w:bookmarkEnd w:id="4"/>
                          </w:p>
                          <w:p w14:paraId="4C78CE0D" w14:textId="77777777" w:rsidR="009B3D7D" w:rsidRPr="005804A9" w:rsidRDefault="009B3D7D" w:rsidP="009B3D7D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804A9">
                              <w:rPr>
                                <w:i/>
                                <w:iCs/>
                                <w:noProof/>
                                <w:color w:val="44546A" w:themeColor="text2"/>
                                <w:sz w:val="18"/>
                                <w:szCs w:val="18"/>
                                <w:highlight w:val="yellow"/>
                              </w:rPr>
                              <w:t>Quelle: Kaggle Datensatz.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3F97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0;margin-top:218pt;width:396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" stroked="f">
                <v:textbox style="mso-fit-shape-to-text:t" inset="0,0,0,0">
                  <w:txbxContent>
                    <w:p w14:paraId="0D2E8389" w14:textId="77777777" w:rsidR="009B3D7D" w:rsidRDefault="009B3D7D" w:rsidP="009B3D7D">
                      <w:pPr>
                        <w:pStyle w:val="Beschriftung"/>
                        <w:jc w:val="center"/>
                      </w:pPr>
                      <w:bookmarkStart w:id="5" w:name="_Toc91701499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Dogs vs. </w:t>
                      </w:r>
                      <w:proofErr w:type="spellStart"/>
                      <w:r>
                        <w:t>Cats</w:t>
                      </w:r>
                      <w:proofErr w:type="spellEnd"/>
                      <w:r>
                        <w:t>.</w:t>
                      </w:r>
                      <w:bookmarkEnd w:id="5"/>
                    </w:p>
                    <w:p w14:paraId="4C78CE0D" w14:textId="77777777" w:rsidR="009B3D7D" w:rsidRPr="005804A9" w:rsidRDefault="009B3D7D" w:rsidP="009B3D7D">
                      <w:pPr>
                        <w:spacing w:line="240" w:lineRule="auto"/>
                        <w:jc w:val="center"/>
                        <w:rPr>
                          <w:i/>
                          <w:iCs/>
                          <w:noProof/>
                          <w:color w:val="44546A" w:themeColor="text2"/>
                          <w:sz w:val="18"/>
                          <w:szCs w:val="18"/>
                        </w:rPr>
                      </w:pPr>
                      <w:r w:rsidRPr="005804A9">
                        <w:rPr>
                          <w:i/>
                          <w:iCs/>
                          <w:noProof/>
                          <w:color w:val="44546A" w:themeColor="text2"/>
                          <w:sz w:val="18"/>
                          <w:szCs w:val="18"/>
                          <w:highlight w:val="yellow"/>
                        </w:rPr>
                        <w:t>Quelle: Kaggle Datensatz.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04A9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71999A5C" wp14:editId="0228137B">
            <wp:simplePos x="0" y="0"/>
            <wp:positionH relativeFrom="margin">
              <wp:align>center</wp:align>
            </wp:positionH>
            <wp:positionV relativeFrom="paragraph">
              <wp:posOffset>673271</wp:posOffset>
            </wp:positionV>
            <wp:extent cx="3285490" cy="2029460"/>
            <wp:effectExtent l="0" t="0" r="3810" b="2540"/>
            <wp:wrapTopAndBottom/>
            <wp:docPr id="2" name="Grafik 2" descr="Woof Me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f Me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CA7">
        <w:t>Die verschiedenen Modelle werden hinsichtlich Metrik, Anzahl von Parametern und Trainingszeit verglichen.</w:t>
      </w:r>
    </w:p>
    <w:p w14:paraId="5F4D5ED9" w14:textId="2FF6B209" w:rsidR="002E763A" w:rsidRDefault="002E763A" w:rsidP="001C5CA7">
      <w:r>
        <w:t xml:space="preserve">Der Datensatz, welcher in dieser Hausarbeit trainiert wurde, besteht aus Bildern von Hunden und Katzen, welche </w:t>
      </w:r>
      <w:r w:rsidR="00284F17">
        <w:t>ihrem entsprechenden Label</w:t>
      </w:r>
      <w:r>
        <w:t xml:space="preserve"> zugeordnet werden sollen.</w:t>
      </w:r>
    </w:p>
    <w:p w14:paraId="1B58F262" w14:textId="1ACDEF8F" w:rsidR="00284F17" w:rsidRDefault="00284F17" w:rsidP="001C5CA7">
      <w:r>
        <w:t xml:space="preserve">(Datensatz siehe </w:t>
      </w:r>
      <w:r w:rsidRPr="00284F17">
        <w:rPr>
          <w:highlight w:val="yellow"/>
        </w:rPr>
        <w:t>Quelle</w:t>
      </w:r>
      <w:r>
        <w:t>)</w:t>
      </w:r>
    </w:p>
    <w:bookmarkStart w:id="6" w:name="_Toc91701490"/>
    <w:p w14:paraId="2F2FE7C6" w14:textId="2E03CD2F" w:rsidR="00960BED" w:rsidRDefault="005804A9" w:rsidP="00AD1A62">
      <w:pPr>
        <w:pStyle w:val="berschrift1"/>
        <w:rPr>
          <w:rFonts w:eastAsia="Times New Roman"/>
          <w:lang w:eastAsia="de-DE"/>
        </w:rPr>
      </w:pPr>
      <w:r w:rsidRPr="005804A9">
        <w:rPr>
          <w:rFonts w:eastAsia="Times New Roman"/>
          <w:lang w:eastAsia="de-DE"/>
        </w:rPr>
        <w:lastRenderedPageBreak/>
        <w:fldChar w:fldCharType="begin"/>
      </w:r>
      <w:r w:rsidRPr="005804A9">
        <w:rPr>
          <w:rFonts w:eastAsia="Times New Roman"/>
          <w:lang w:eastAsia="de-DE"/>
        </w:rPr>
        <w:instrText xml:space="preserve"> INCLUDEPICTURE "/var/folders/sb/km84pc3s76d5g042b4vb26wm0000gn/T/com.microsoft.Word/WebArchiveCopyPasteTempFiles/woof_meow.jpg" \* MERGEFORMATINET </w:instrText>
      </w:r>
      <w:r w:rsidR="00122364">
        <w:rPr>
          <w:rFonts w:eastAsia="Times New Roman"/>
          <w:lang w:eastAsia="de-DE"/>
        </w:rPr>
        <w:fldChar w:fldCharType="separate"/>
      </w:r>
      <w:r w:rsidRPr="005804A9">
        <w:rPr>
          <w:rFonts w:eastAsia="Times New Roman"/>
          <w:lang w:eastAsia="de-DE"/>
        </w:rPr>
        <w:fldChar w:fldCharType="end"/>
      </w:r>
      <w:r w:rsidR="00AD1A62">
        <w:rPr>
          <w:rFonts w:eastAsia="Times New Roman"/>
          <w:lang w:eastAsia="de-DE"/>
        </w:rPr>
        <w:t>Grundlagen und Hintergründe</w:t>
      </w:r>
      <w:bookmarkEnd w:id="6"/>
    </w:p>
    <w:p w14:paraId="54864AE2" w14:textId="6E8C9FD7" w:rsidR="00100103" w:rsidRDefault="00100103" w:rsidP="00100103">
      <w:pPr>
        <w:pStyle w:val="berschrift2"/>
      </w:pPr>
      <w:r>
        <w:t xml:space="preserve">2.1 </w:t>
      </w:r>
      <w:proofErr w:type="spellStart"/>
      <w:r>
        <w:t>Pytorch</w:t>
      </w:r>
      <w:proofErr w:type="spellEnd"/>
    </w:p>
    <w:p w14:paraId="23DCE189" w14:textId="57F93C3D" w:rsidR="00100103" w:rsidRDefault="00100103" w:rsidP="00100103">
      <w:pPr>
        <w:pStyle w:val="berschrift2"/>
      </w:pPr>
      <w:r>
        <w:t xml:space="preserve">2.2 </w:t>
      </w:r>
      <w:proofErr w:type="spellStart"/>
      <w:r>
        <w:t>fastai</w:t>
      </w:r>
      <w:proofErr w:type="spellEnd"/>
    </w:p>
    <w:p w14:paraId="0F88D877" w14:textId="6E32479F" w:rsidR="00100103" w:rsidRDefault="00100103" w:rsidP="00100103">
      <w:pPr>
        <w:pStyle w:val="berschrift2"/>
      </w:pPr>
      <w:r>
        <w:t>2.3 CNN from Scratch</w:t>
      </w:r>
    </w:p>
    <w:p w14:paraId="19F282B8" w14:textId="5D949A9A" w:rsidR="00100103" w:rsidRDefault="00100103" w:rsidP="00100103">
      <w:pPr>
        <w:pStyle w:val="berschrift2"/>
      </w:pPr>
      <w:r>
        <w:t xml:space="preserve">2.4 CNN </w:t>
      </w:r>
      <w:proofErr w:type="spellStart"/>
      <w:r>
        <w:t>mit</w:t>
      </w:r>
      <w:proofErr w:type="spellEnd"/>
      <w:r>
        <w:t xml:space="preserve"> transfer learning</w:t>
      </w:r>
    </w:p>
    <w:p w14:paraId="28FBE4CE" w14:textId="5C68AEEF" w:rsidR="00100103" w:rsidRPr="00100103" w:rsidRDefault="00100103" w:rsidP="00100103">
      <w:pPr>
        <w:rPr>
          <w:lang w:eastAsia="de-DE"/>
        </w:rPr>
      </w:pPr>
      <w:r w:rsidRPr="00100103">
        <w:rPr>
          <w:lang w:eastAsia="de-DE"/>
        </w:rPr>
        <w:t xml:space="preserve">Transfer Learning ermöglicht es, auf ein </w:t>
      </w:r>
      <w:r>
        <w:rPr>
          <w:lang w:eastAsia="de-DE"/>
        </w:rPr>
        <w:t xml:space="preserve">neuartiges Problem bereits erlerntes Wissen einer anderen Problemstellung anzuwenden. Die Vorteile des Transfer </w:t>
      </w:r>
      <w:proofErr w:type="spellStart"/>
      <w:r>
        <w:rPr>
          <w:lang w:eastAsia="de-DE"/>
        </w:rPr>
        <w:t>Learnings</w:t>
      </w:r>
      <w:proofErr w:type="spellEnd"/>
      <w:r>
        <w:rPr>
          <w:lang w:eastAsia="de-DE"/>
        </w:rPr>
        <w:t xml:space="preserve"> liegen in der Schnelligkeit</w:t>
      </w:r>
      <w:r w:rsidR="00106F13">
        <w:rPr>
          <w:lang w:eastAsia="de-DE"/>
        </w:rPr>
        <w:t xml:space="preserve"> der Implementierung</w:t>
      </w:r>
      <w:r>
        <w:rPr>
          <w:lang w:eastAsia="de-DE"/>
        </w:rPr>
        <w:t xml:space="preserve"> und der einfachen Anwendung. (vgl. Nelson, o.J.)</w:t>
      </w:r>
    </w:p>
    <w:p w14:paraId="292A6483" w14:textId="49F55705" w:rsidR="00AD1A62" w:rsidRDefault="00AD1A62" w:rsidP="00AD1A62">
      <w:pPr>
        <w:pStyle w:val="berschrift1"/>
        <w:rPr>
          <w:lang w:eastAsia="de-DE"/>
        </w:rPr>
      </w:pPr>
      <w:bookmarkStart w:id="7" w:name="_Toc91701491"/>
      <w:r>
        <w:rPr>
          <w:lang w:eastAsia="de-DE"/>
        </w:rPr>
        <w:t xml:space="preserve">CNN </w:t>
      </w:r>
      <w:proofErr w:type="spellStart"/>
      <w:r>
        <w:rPr>
          <w:lang w:eastAsia="de-DE"/>
        </w:rPr>
        <w:t>from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Scratch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Pytorch</w:t>
      </w:r>
      <w:proofErr w:type="spellEnd"/>
      <w:r>
        <w:rPr>
          <w:lang w:eastAsia="de-DE"/>
        </w:rPr>
        <w:t>)</w:t>
      </w:r>
      <w:bookmarkEnd w:id="7"/>
    </w:p>
    <w:p w14:paraId="7D8B7734" w14:textId="77777777" w:rsidR="00AD1A62" w:rsidRDefault="00AD1A62" w:rsidP="00AD1A62">
      <w:pPr>
        <w:rPr>
          <w:lang w:eastAsia="de-DE"/>
        </w:rPr>
      </w:pPr>
    </w:p>
    <w:p w14:paraId="57DAB860" w14:textId="546ACB83" w:rsidR="00AD1A62" w:rsidRPr="00AD1A62" w:rsidRDefault="00AD1A62" w:rsidP="00AD1A62">
      <w:pPr>
        <w:pStyle w:val="berschrift1"/>
        <w:rPr>
          <w:lang w:val="en-US" w:eastAsia="de-DE"/>
        </w:rPr>
      </w:pPr>
      <w:bookmarkStart w:id="8" w:name="_Toc91701492"/>
      <w:r w:rsidRPr="00AD1A62">
        <w:rPr>
          <w:lang w:val="en-US" w:eastAsia="de-DE"/>
        </w:rPr>
        <w:t xml:space="preserve">CNN </w:t>
      </w:r>
      <w:proofErr w:type="spellStart"/>
      <w:r w:rsidRPr="00AD1A62">
        <w:rPr>
          <w:lang w:val="en-US" w:eastAsia="de-DE"/>
        </w:rPr>
        <w:t>mit</w:t>
      </w:r>
      <w:proofErr w:type="spellEnd"/>
      <w:r w:rsidRPr="00AD1A62">
        <w:rPr>
          <w:lang w:val="en-US" w:eastAsia="de-DE"/>
        </w:rPr>
        <w:t xml:space="preserve"> transfer learning (</w:t>
      </w:r>
      <w:proofErr w:type="spellStart"/>
      <w:r w:rsidRPr="00AD1A62">
        <w:rPr>
          <w:lang w:val="en-US" w:eastAsia="de-DE"/>
        </w:rPr>
        <w:t>Pytorch</w:t>
      </w:r>
      <w:proofErr w:type="spellEnd"/>
      <w:r>
        <w:rPr>
          <w:lang w:val="en-US" w:eastAsia="de-DE"/>
        </w:rPr>
        <w:t>)</w:t>
      </w:r>
      <w:bookmarkEnd w:id="8"/>
    </w:p>
    <w:p w14:paraId="3AF7C89F" w14:textId="5BCF141F" w:rsidR="00AD1A62" w:rsidRDefault="00106F13" w:rsidP="00AD1A62">
      <w:pPr>
        <w:rPr>
          <w:lang w:eastAsia="de-DE"/>
        </w:rPr>
      </w:pPr>
      <w:r w:rsidRPr="00106F13">
        <w:rPr>
          <w:lang w:eastAsia="de-DE"/>
        </w:rPr>
        <w:t>Es existiert eine große Auswahl an vort</w:t>
      </w:r>
      <w:r>
        <w:rPr>
          <w:lang w:eastAsia="de-DE"/>
        </w:rPr>
        <w:t xml:space="preserve">rainierten Modellen, welche in </w:t>
      </w:r>
      <w:proofErr w:type="spellStart"/>
      <w:r>
        <w:rPr>
          <w:lang w:eastAsia="de-DE"/>
        </w:rPr>
        <w:t>Pytorch</w:t>
      </w:r>
      <w:proofErr w:type="spellEnd"/>
      <w:r>
        <w:rPr>
          <w:lang w:eastAsia="de-DE"/>
        </w:rPr>
        <w:t xml:space="preserve"> hinterlegt sind. Diese sind</w:t>
      </w:r>
      <w:r w:rsidR="0090509C">
        <w:rPr>
          <w:lang w:eastAsia="de-DE"/>
        </w:rPr>
        <w:t xml:space="preserve"> z.B.</w:t>
      </w:r>
      <w:r>
        <w:rPr>
          <w:lang w:eastAsia="de-DE"/>
        </w:rPr>
        <w:t xml:space="preserve">: </w:t>
      </w:r>
      <w:proofErr w:type="spellStart"/>
      <w:r>
        <w:rPr>
          <w:lang w:eastAsia="de-DE"/>
        </w:rPr>
        <w:t>AlexNet</w:t>
      </w:r>
      <w:proofErr w:type="spellEnd"/>
      <w:r>
        <w:rPr>
          <w:lang w:eastAsia="de-DE"/>
        </w:rPr>
        <w:t xml:space="preserve">, </w:t>
      </w:r>
      <w:proofErr w:type="spellStart"/>
      <w:r w:rsidR="0090509C">
        <w:rPr>
          <w:lang w:eastAsia="de-DE"/>
        </w:rPr>
        <w:t>EfficientNet</w:t>
      </w:r>
      <w:proofErr w:type="spellEnd"/>
      <w:r w:rsidR="0090509C">
        <w:rPr>
          <w:lang w:eastAsia="de-DE"/>
        </w:rPr>
        <w:t xml:space="preserve">, </w:t>
      </w:r>
      <w:proofErr w:type="spellStart"/>
      <w:r w:rsidR="0090509C">
        <w:rPr>
          <w:lang w:eastAsia="de-DE"/>
        </w:rPr>
        <w:t>GoogLeNet</w:t>
      </w:r>
      <w:proofErr w:type="spellEnd"/>
      <w:r w:rsidR="0090509C">
        <w:rPr>
          <w:lang w:eastAsia="de-DE"/>
        </w:rPr>
        <w:t xml:space="preserve">, </w:t>
      </w:r>
      <w:proofErr w:type="spellStart"/>
      <w:r w:rsidR="0090509C">
        <w:rPr>
          <w:lang w:eastAsia="de-DE"/>
        </w:rPr>
        <w:t>RegNet</w:t>
      </w:r>
      <w:proofErr w:type="spellEnd"/>
      <w:r w:rsidR="0090509C">
        <w:rPr>
          <w:lang w:eastAsia="de-DE"/>
        </w:rPr>
        <w:t xml:space="preserve">, </w:t>
      </w:r>
      <w:proofErr w:type="spellStart"/>
      <w:r w:rsidR="0090509C">
        <w:rPr>
          <w:lang w:eastAsia="de-DE"/>
        </w:rPr>
        <w:t>ShuffleNet</w:t>
      </w:r>
      <w:proofErr w:type="spellEnd"/>
      <w:r w:rsidR="0090509C">
        <w:rPr>
          <w:lang w:eastAsia="de-DE"/>
        </w:rPr>
        <w:t xml:space="preserve">, </w:t>
      </w:r>
      <w:proofErr w:type="spellStart"/>
      <w:r w:rsidR="0090509C">
        <w:rPr>
          <w:lang w:eastAsia="de-DE"/>
        </w:rPr>
        <w:t>SqueezeNet</w:t>
      </w:r>
      <w:proofErr w:type="spellEnd"/>
      <w:r w:rsidR="0090509C">
        <w:rPr>
          <w:lang w:eastAsia="de-DE"/>
        </w:rPr>
        <w:t xml:space="preserve">, </w:t>
      </w:r>
      <w:r>
        <w:rPr>
          <w:lang w:eastAsia="de-DE"/>
        </w:rPr>
        <w:t>VGG</w:t>
      </w:r>
      <w:r w:rsidR="0090509C">
        <w:rPr>
          <w:lang w:eastAsia="de-DE"/>
        </w:rPr>
        <w:t xml:space="preserve"> und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ResNet</w:t>
      </w:r>
      <w:proofErr w:type="spellEnd"/>
      <w:r w:rsidR="0090509C">
        <w:rPr>
          <w:lang w:eastAsia="de-DE"/>
        </w:rPr>
        <w:t>.</w:t>
      </w:r>
    </w:p>
    <w:p w14:paraId="3243C580" w14:textId="0A363F7B" w:rsidR="0090509C" w:rsidRDefault="0090509C" w:rsidP="00C8210B">
      <w:pPr>
        <w:rPr>
          <w:lang w:eastAsia="de-DE"/>
        </w:rPr>
      </w:pPr>
      <w:r>
        <w:rPr>
          <w:lang w:eastAsia="de-DE"/>
        </w:rPr>
        <w:t>Beim Aufbau</w:t>
      </w:r>
      <w:r w:rsidR="00C8210B">
        <w:rPr>
          <w:lang w:eastAsia="de-DE"/>
        </w:rPr>
        <w:t xml:space="preserve"> des Netzes „</w:t>
      </w:r>
      <w:proofErr w:type="spellStart"/>
      <w:r w:rsidR="00C8210B" w:rsidRPr="00C8210B">
        <w:t>Deep</w:t>
      </w:r>
      <w:proofErr w:type="spellEnd"/>
      <w:r w:rsidR="00C8210B" w:rsidRPr="00C8210B">
        <w:t xml:space="preserve"> Learning (CNN) mittels “</w:t>
      </w:r>
      <w:proofErr w:type="spellStart"/>
      <w:r w:rsidR="00C8210B" w:rsidRPr="00C8210B">
        <w:t>transfer</w:t>
      </w:r>
      <w:proofErr w:type="spellEnd"/>
      <w:r w:rsidR="00C8210B" w:rsidRPr="00C8210B">
        <w:t xml:space="preserve"> </w:t>
      </w:r>
      <w:proofErr w:type="spellStart"/>
      <w:r w:rsidR="00C8210B" w:rsidRPr="00C8210B">
        <w:t>learning</w:t>
      </w:r>
      <w:proofErr w:type="spellEnd"/>
      <w:r w:rsidR="00C8210B" w:rsidRPr="00C8210B">
        <w:t xml:space="preserve">” in </w:t>
      </w:r>
      <w:proofErr w:type="spellStart"/>
      <w:r w:rsidR="00C8210B" w:rsidRPr="00C8210B">
        <w:t>Pytorch</w:t>
      </w:r>
      <w:proofErr w:type="spellEnd"/>
      <w:r w:rsidR="00C8210B">
        <w:rPr>
          <w:lang w:eastAsia="de-DE"/>
        </w:rPr>
        <w:t>“ wurden als Grundlage der in der Vorlesung „Neuronale Netze“ aufgebaute Code genutzt, welcher das Mode VGG16 nutzt.</w:t>
      </w:r>
    </w:p>
    <w:p w14:paraId="5E2E1AF6" w14:textId="65331D73" w:rsidR="00C8210B" w:rsidRDefault="00C8210B" w:rsidP="00C8210B">
      <w:pPr>
        <w:rPr>
          <w:lang w:eastAsia="de-DE"/>
        </w:rPr>
      </w:pPr>
      <w:r>
        <w:rPr>
          <w:lang w:eastAsia="de-DE"/>
        </w:rPr>
        <w:t xml:space="preserve">Dieser wurde dann erweitert und optimiert, z.B. durch Anpassung des Modells, des </w:t>
      </w:r>
      <w:proofErr w:type="spellStart"/>
      <w:r>
        <w:rPr>
          <w:lang w:eastAsia="de-DE"/>
        </w:rPr>
        <w:t>Optimizers</w:t>
      </w:r>
      <w:proofErr w:type="spellEnd"/>
      <w:r>
        <w:rPr>
          <w:lang w:eastAsia="de-DE"/>
        </w:rPr>
        <w:t xml:space="preserve"> und der Loss-Funktion. Zudem wurden Epochenanzahl, Batch-Size </w:t>
      </w:r>
      <w:proofErr w:type="spellStart"/>
      <w:r>
        <w:rPr>
          <w:lang w:eastAsia="de-DE"/>
        </w:rPr>
        <w:t>usw</w:t>
      </w:r>
      <w:proofErr w:type="spellEnd"/>
      <w:r>
        <w:rPr>
          <w:lang w:eastAsia="de-DE"/>
        </w:rPr>
        <w:t xml:space="preserve"> angepasst.</w:t>
      </w:r>
    </w:p>
    <w:p w14:paraId="74FDA50F" w14:textId="67C3620D" w:rsidR="00C8210B" w:rsidRDefault="00C8210B" w:rsidP="00C8210B">
      <w:pPr>
        <w:rPr>
          <w:lang w:eastAsia="de-DE"/>
        </w:rPr>
      </w:pPr>
      <w:r>
        <w:rPr>
          <w:lang w:eastAsia="de-DE"/>
        </w:rPr>
        <w:t>Folgende Tabelle zeigt auf, welche verschiedenen  Varianten des finalen Codes existierten.  (Die Tabelle nennt nur die zum Verständnis relevanten Varianten</w:t>
      </w:r>
      <w:r w:rsidR="00995167">
        <w:rPr>
          <w:lang w:eastAsia="de-DE"/>
        </w:rPr>
        <w:t>, bei denen sich die Genauigkeit erhöhte</w:t>
      </w:r>
      <w:r>
        <w:rPr>
          <w:lang w:eastAsia="de-DE"/>
        </w:rPr>
        <w:t>.)</w:t>
      </w:r>
    </w:p>
    <w:p w14:paraId="00699969" w14:textId="77777777" w:rsidR="00193423" w:rsidRDefault="00193423" w:rsidP="00C8210B">
      <w:pPr>
        <w:rPr>
          <w:lang w:eastAsia="de-DE"/>
        </w:rPr>
        <w:sectPr w:rsidR="00193423" w:rsidSect="008B671E">
          <w:footerReference w:type="default" r:id="rId12"/>
          <w:pgSz w:w="11906" w:h="16838"/>
          <w:pgMar w:top="1418" w:right="2835" w:bottom="1134" w:left="1134" w:header="709" w:footer="709" w:gutter="0"/>
          <w:pgNumType w:start="1"/>
          <w:cols w:space="708"/>
          <w:docGrid w:linePitch="360"/>
        </w:sectPr>
      </w:pPr>
    </w:p>
    <w:p w14:paraId="0BDE88FA" w14:textId="77777777" w:rsidR="00193423" w:rsidRDefault="00193423" w:rsidP="00C8210B">
      <w:pPr>
        <w:rPr>
          <w:lang w:eastAsia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686"/>
        <w:gridCol w:w="5200"/>
        <w:gridCol w:w="640"/>
        <w:gridCol w:w="640"/>
        <w:gridCol w:w="640"/>
        <w:gridCol w:w="640"/>
      </w:tblGrid>
      <w:tr w:rsidR="00193423" w14:paraId="5D0C6938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26BA4CE0" w14:textId="4933E4F4" w:rsidR="00193423" w:rsidRDefault="00193423" w:rsidP="00C8210B">
            <w:r>
              <w:t>Modell</w:t>
            </w:r>
          </w:p>
        </w:tc>
        <w:tc>
          <w:tcPr>
            <w:tcW w:w="3686" w:type="dxa"/>
          </w:tcPr>
          <w:p w14:paraId="017C318C" w14:textId="39CA7369" w:rsidR="00193423" w:rsidRDefault="00193423" w:rsidP="00C8210B">
            <w:r>
              <w:t>VGG16</w:t>
            </w:r>
          </w:p>
        </w:tc>
        <w:tc>
          <w:tcPr>
            <w:tcW w:w="5200" w:type="dxa"/>
          </w:tcPr>
          <w:p w14:paraId="148571E6" w14:textId="23D96450" w:rsidR="00193423" w:rsidRDefault="00A279A6" w:rsidP="00C8210B">
            <w:r>
              <w:t>VGG16</w:t>
            </w:r>
          </w:p>
        </w:tc>
        <w:tc>
          <w:tcPr>
            <w:tcW w:w="640" w:type="dxa"/>
          </w:tcPr>
          <w:p w14:paraId="5E6F3435" w14:textId="77777777" w:rsidR="00193423" w:rsidRDefault="00193423" w:rsidP="00C8210B"/>
        </w:tc>
        <w:tc>
          <w:tcPr>
            <w:tcW w:w="640" w:type="dxa"/>
          </w:tcPr>
          <w:p w14:paraId="6B32CEAC" w14:textId="77777777" w:rsidR="00193423" w:rsidRDefault="00193423" w:rsidP="00C8210B"/>
        </w:tc>
        <w:tc>
          <w:tcPr>
            <w:tcW w:w="640" w:type="dxa"/>
          </w:tcPr>
          <w:p w14:paraId="172F96EC" w14:textId="77777777" w:rsidR="00193423" w:rsidRDefault="00193423" w:rsidP="00C8210B"/>
        </w:tc>
        <w:tc>
          <w:tcPr>
            <w:tcW w:w="640" w:type="dxa"/>
          </w:tcPr>
          <w:p w14:paraId="17BD87B8" w14:textId="77777777" w:rsidR="00193423" w:rsidRDefault="00193423" w:rsidP="00C8210B"/>
        </w:tc>
      </w:tr>
      <w:tr w:rsidR="00193423" w14:paraId="66AB7280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03AEAC3F" w14:textId="085A70A5" w:rsidR="00193423" w:rsidRDefault="00193423" w:rsidP="00C8210B">
            <w:proofErr w:type="spellStart"/>
            <w:r>
              <w:t>Optimizer</w:t>
            </w:r>
            <w:proofErr w:type="spellEnd"/>
          </w:p>
        </w:tc>
        <w:tc>
          <w:tcPr>
            <w:tcW w:w="3686" w:type="dxa"/>
          </w:tcPr>
          <w:p w14:paraId="2C75E361" w14:textId="5423FD06" w:rsidR="00193423" w:rsidRDefault="00193423" w:rsidP="00C8210B">
            <w:r>
              <w:t>Adam</w:t>
            </w:r>
          </w:p>
        </w:tc>
        <w:tc>
          <w:tcPr>
            <w:tcW w:w="5200" w:type="dxa"/>
          </w:tcPr>
          <w:p w14:paraId="41A0D2E2" w14:textId="496FFE3F" w:rsidR="00193423" w:rsidRDefault="00A279A6" w:rsidP="00C8210B">
            <w:r>
              <w:t>SGD</w:t>
            </w:r>
          </w:p>
        </w:tc>
        <w:tc>
          <w:tcPr>
            <w:tcW w:w="640" w:type="dxa"/>
          </w:tcPr>
          <w:p w14:paraId="51C70F5A" w14:textId="77777777" w:rsidR="00193423" w:rsidRDefault="00193423" w:rsidP="00C8210B"/>
        </w:tc>
        <w:tc>
          <w:tcPr>
            <w:tcW w:w="640" w:type="dxa"/>
          </w:tcPr>
          <w:p w14:paraId="5CA4D512" w14:textId="77777777" w:rsidR="00193423" w:rsidRDefault="00193423" w:rsidP="00C8210B"/>
        </w:tc>
        <w:tc>
          <w:tcPr>
            <w:tcW w:w="640" w:type="dxa"/>
          </w:tcPr>
          <w:p w14:paraId="3A8F0A87" w14:textId="77777777" w:rsidR="00193423" w:rsidRDefault="00193423" w:rsidP="00C8210B"/>
        </w:tc>
        <w:tc>
          <w:tcPr>
            <w:tcW w:w="640" w:type="dxa"/>
          </w:tcPr>
          <w:p w14:paraId="1C93A19B" w14:textId="77777777" w:rsidR="00193423" w:rsidRDefault="00193423" w:rsidP="00C8210B"/>
        </w:tc>
      </w:tr>
      <w:tr w:rsidR="00995167" w14:paraId="6CD4D161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664EBC19" w14:textId="3746ACD5" w:rsidR="00995167" w:rsidRDefault="00995167" w:rsidP="00995167">
            <w:r>
              <w:t>Loss-Kriterium</w:t>
            </w:r>
          </w:p>
        </w:tc>
        <w:tc>
          <w:tcPr>
            <w:tcW w:w="3686" w:type="dxa"/>
          </w:tcPr>
          <w:p w14:paraId="778D646D" w14:textId="5F1290ED" w:rsidR="00995167" w:rsidRDefault="00995167" w:rsidP="00995167">
            <w:r>
              <w:t xml:space="preserve">Cross </w:t>
            </w:r>
            <w:proofErr w:type="spellStart"/>
            <w:r>
              <w:t>Entropy</w:t>
            </w:r>
            <w:proofErr w:type="spellEnd"/>
            <w:r>
              <w:t xml:space="preserve"> Loss</w:t>
            </w:r>
          </w:p>
        </w:tc>
        <w:tc>
          <w:tcPr>
            <w:tcW w:w="5200" w:type="dxa"/>
          </w:tcPr>
          <w:p w14:paraId="06529E6A" w14:textId="18B53823" w:rsidR="00995167" w:rsidRDefault="00A279A6" w:rsidP="00995167">
            <w:r>
              <w:t xml:space="preserve">Cross </w:t>
            </w:r>
            <w:proofErr w:type="spellStart"/>
            <w:r>
              <w:t>Entropy</w:t>
            </w:r>
            <w:proofErr w:type="spellEnd"/>
            <w:r>
              <w:t xml:space="preserve"> Loss</w:t>
            </w:r>
          </w:p>
        </w:tc>
        <w:tc>
          <w:tcPr>
            <w:tcW w:w="640" w:type="dxa"/>
          </w:tcPr>
          <w:p w14:paraId="2A9402E1" w14:textId="77777777" w:rsidR="00995167" w:rsidRDefault="00995167" w:rsidP="00995167"/>
        </w:tc>
        <w:tc>
          <w:tcPr>
            <w:tcW w:w="640" w:type="dxa"/>
          </w:tcPr>
          <w:p w14:paraId="0B3F3853" w14:textId="77777777" w:rsidR="00995167" w:rsidRDefault="00995167" w:rsidP="00995167"/>
        </w:tc>
        <w:tc>
          <w:tcPr>
            <w:tcW w:w="640" w:type="dxa"/>
          </w:tcPr>
          <w:p w14:paraId="13607FAD" w14:textId="77777777" w:rsidR="00995167" w:rsidRDefault="00995167" w:rsidP="00995167"/>
        </w:tc>
        <w:tc>
          <w:tcPr>
            <w:tcW w:w="640" w:type="dxa"/>
          </w:tcPr>
          <w:p w14:paraId="780EDA2C" w14:textId="77777777" w:rsidR="00995167" w:rsidRDefault="00995167" w:rsidP="00995167"/>
        </w:tc>
      </w:tr>
      <w:tr w:rsidR="00995167" w14:paraId="6E21066E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20117BA6" w14:textId="40072A1B" w:rsidR="00995167" w:rsidRDefault="00995167" w:rsidP="00995167">
            <w:proofErr w:type="spellStart"/>
            <w:r>
              <w:t>Lernrate</w:t>
            </w:r>
            <w:proofErr w:type="spellEnd"/>
          </w:p>
        </w:tc>
        <w:tc>
          <w:tcPr>
            <w:tcW w:w="3686" w:type="dxa"/>
          </w:tcPr>
          <w:p w14:paraId="06675204" w14:textId="7592E96A" w:rsidR="00995167" w:rsidRDefault="00995167" w:rsidP="00995167">
            <w:r>
              <w:t>0,0001</w:t>
            </w:r>
          </w:p>
        </w:tc>
        <w:tc>
          <w:tcPr>
            <w:tcW w:w="5200" w:type="dxa"/>
          </w:tcPr>
          <w:p w14:paraId="44C20BC4" w14:textId="021ACF4F" w:rsidR="00995167" w:rsidRDefault="00A279A6" w:rsidP="00995167">
            <w:r>
              <w:t>0,0001</w:t>
            </w:r>
          </w:p>
        </w:tc>
        <w:tc>
          <w:tcPr>
            <w:tcW w:w="640" w:type="dxa"/>
          </w:tcPr>
          <w:p w14:paraId="634A2D67" w14:textId="77777777" w:rsidR="00995167" w:rsidRDefault="00995167" w:rsidP="00995167"/>
        </w:tc>
        <w:tc>
          <w:tcPr>
            <w:tcW w:w="640" w:type="dxa"/>
          </w:tcPr>
          <w:p w14:paraId="2FBCA209" w14:textId="77777777" w:rsidR="00995167" w:rsidRDefault="00995167" w:rsidP="00995167"/>
        </w:tc>
        <w:tc>
          <w:tcPr>
            <w:tcW w:w="640" w:type="dxa"/>
          </w:tcPr>
          <w:p w14:paraId="72A0F009" w14:textId="77777777" w:rsidR="00995167" w:rsidRDefault="00995167" w:rsidP="00995167"/>
        </w:tc>
        <w:tc>
          <w:tcPr>
            <w:tcW w:w="640" w:type="dxa"/>
          </w:tcPr>
          <w:p w14:paraId="23256F06" w14:textId="77777777" w:rsidR="00995167" w:rsidRDefault="00995167" w:rsidP="00995167"/>
        </w:tc>
      </w:tr>
      <w:tr w:rsidR="00995167" w14:paraId="49D3A4FE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6950A01D" w14:textId="3EE09BEC" w:rsidR="00995167" w:rsidRDefault="00995167" w:rsidP="00995167">
            <w:r>
              <w:t>Epochenanzahl</w:t>
            </w:r>
          </w:p>
        </w:tc>
        <w:tc>
          <w:tcPr>
            <w:tcW w:w="3686" w:type="dxa"/>
          </w:tcPr>
          <w:p w14:paraId="245CAF52" w14:textId="59C157C2" w:rsidR="00995167" w:rsidRDefault="00995167" w:rsidP="00995167">
            <w:r>
              <w:t>5</w:t>
            </w:r>
          </w:p>
        </w:tc>
        <w:tc>
          <w:tcPr>
            <w:tcW w:w="5200" w:type="dxa"/>
          </w:tcPr>
          <w:p w14:paraId="12BEA061" w14:textId="598FCA70" w:rsidR="00995167" w:rsidRDefault="00A279A6" w:rsidP="00995167">
            <w:r>
              <w:t>5</w:t>
            </w:r>
          </w:p>
        </w:tc>
        <w:tc>
          <w:tcPr>
            <w:tcW w:w="640" w:type="dxa"/>
          </w:tcPr>
          <w:p w14:paraId="361B5692" w14:textId="77777777" w:rsidR="00995167" w:rsidRDefault="00995167" w:rsidP="00995167"/>
        </w:tc>
        <w:tc>
          <w:tcPr>
            <w:tcW w:w="640" w:type="dxa"/>
          </w:tcPr>
          <w:p w14:paraId="51D4F4C2" w14:textId="77777777" w:rsidR="00995167" w:rsidRDefault="00995167" w:rsidP="00995167"/>
        </w:tc>
        <w:tc>
          <w:tcPr>
            <w:tcW w:w="640" w:type="dxa"/>
          </w:tcPr>
          <w:p w14:paraId="71BE8885" w14:textId="77777777" w:rsidR="00995167" w:rsidRDefault="00995167" w:rsidP="00995167"/>
        </w:tc>
        <w:tc>
          <w:tcPr>
            <w:tcW w:w="640" w:type="dxa"/>
          </w:tcPr>
          <w:p w14:paraId="3588528C" w14:textId="77777777" w:rsidR="00995167" w:rsidRDefault="00995167" w:rsidP="00995167"/>
        </w:tc>
      </w:tr>
      <w:tr w:rsidR="00995167" w14:paraId="1D6A6092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196F8249" w14:textId="372EE38A" w:rsidR="00995167" w:rsidRDefault="00995167" w:rsidP="00995167">
            <w:r>
              <w:t>Batch Size</w:t>
            </w:r>
          </w:p>
        </w:tc>
        <w:tc>
          <w:tcPr>
            <w:tcW w:w="3686" w:type="dxa"/>
          </w:tcPr>
          <w:p w14:paraId="6DF206AD" w14:textId="551B754A" w:rsidR="00995167" w:rsidRDefault="00995167" w:rsidP="00995167">
            <w:r>
              <w:t>12</w:t>
            </w:r>
          </w:p>
        </w:tc>
        <w:tc>
          <w:tcPr>
            <w:tcW w:w="5200" w:type="dxa"/>
          </w:tcPr>
          <w:p w14:paraId="78F6FA9A" w14:textId="0A9C9BDC" w:rsidR="00995167" w:rsidRDefault="00A279A6" w:rsidP="00995167">
            <w:r>
              <w:t>12</w:t>
            </w:r>
          </w:p>
        </w:tc>
        <w:tc>
          <w:tcPr>
            <w:tcW w:w="640" w:type="dxa"/>
          </w:tcPr>
          <w:p w14:paraId="35F8EB8B" w14:textId="77777777" w:rsidR="00995167" w:rsidRDefault="00995167" w:rsidP="00995167"/>
        </w:tc>
        <w:tc>
          <w:tcPr>
            <w:tcW w:w="640" w:type="dxa"/>
          </w:tcPr>
          <w:p w14:paraId="2971083E" w14:textId="77777777" w:rsidR="00995167" w:rsidRDefault="00995167" w:rsidP="00995167"/>
        </w:tc>
        <w:tc>
          <w:tcPr>
            <w:tcW w:w="640" w:type="dxa"/>
          </w:tcPr>
          <w:p w14:paraId="7055F6B5" w14:textId="77777777" w:rsidR="00995167" w:rsidRDefault="00995167" w:rsidP="00995167"/>
        </w:tc>
        <w:tc>
          <w:tcPr>
            <w:tcW w:w="640" w:type="dxa"/>
          </w:tcPr>
          <w:p w14:paraId="2CE662D5" w14:textId="77777777" w:rsidR="00995167" w:rsidRDefault="00995167" w:rsidP="00995167"/>
        </w:tc>
      </w:tr>
      <w:tr w:rsidR="00995167" w14:paraId="2DF285D7" w14:textId="77777777" w:rsidTr="00193423">
        <w:tc>
          <w:tcPr>
            <w:tcW w:w="1129" w:type="dxa"/>
            <w:vMerge w:val="restart"/>
            <w:shd w:val="clear" w:color="auto" w:fill="E7E6E6" w:themeFill="background2"/>
          </w:tcPr>
          <w:p w14:paraId="4B90C5BB" w14:textId="06FA4AC0" w:rsidR="00995167" w:rsidRPr="005927A8" w:rsidRDefault="00995167" w:rsidP="00995167">
            <w:pPr>
              <w:rPr>
                <w:b/>
                <w:bCs/>
              </w:rPr>
            </w:pPr>
            <w:r w:rsidRPr="005927A8">
              <w:rPr>
                <w:b/>
                <w:bCs/>
              </w:rPr>
              <w:t xml:space="preserve">Finale </w:t>
            </w:r>
            <w:proofErr w:type="spellStart"/>
            <w:r w:rsidRPr="005927A8">
              <w:rPr>
                <w:b/>
                <w:bCs/>
              </w:rPr>
              <w:t>Genauig</w:t>
            </w:r>
            <w:r>
              <w:rPr>
                <w:b/>
                <w:bCs/>
              </w:rPr>
              <w:t>-</w:t>
            </w:r>
            <w:r w:rsidRPr="005927A8">
              <w:rPr>
                <w:b/>
                <w:bCs/>
              </w:rPr>
              <w:t>keit</w:t>
            </w:r>
            <w:proofErr w:type="spellEnd"/>
            <w:r w:rsidRPr="005927A8">
              <w:rPr>
                <w:b/>
                <w:bCs/>
              </w:rPr>
              <w:t xml:space="preserve"> der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1AD5F7" w14:textId="1A4C0973" w:rsidR="00995167" w:rsidRDefault="00995167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Trainings-daten</w:t>
            </w:r>
          </w:p>
        </w:tc>
        <w:tc>
          <w:tcPr>
            <w:tcW w:w="3686" w:type="dxa"/>
          </w:tcPr>
          <w:p w14:paraId="0BFE7D84" w14:textId="65E5DB4C" w:rsidR="00995167" w:rsidRPr="005927A8" w:rsidRDefault="00995167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95%</w:t>
            </w:r>
          </w:p>
        </w:tc>
        <w:tc>
          <w:tcPr>
            <w:tcW w:w="5200" w:type="dxa"/>
          </w:tcPr>
          <w:p w14:paraId="3D21D79E" w14:textId="746ADEAE" w:rsidR="00995167" w:rsidRPr="005927A8" w:rsidRDefault="00A66FAE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92%</w:t>
            </w:r>
          </w:p>
        </w:tc>
        <w:tc>
          <w:tcPr>
            <w:tcW w:w="640" w:type="dxa"/>
          </w:tcPr>
          <w:p w14:paraId="565997BF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61F61F0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CFD0F13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3383267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</w:tr>
      <w:tr w:rsidR="00995167" w14:paraId="66B672B0" w14:textId="77777777" w:rsidTr="00193423">
        <w:tc>
          <w:tcPr>
            <w:tcW w:w="1129" w:type="dxa"/>
            <w:vMerge/>
            <w:shd w:val="clear" w:color="auto" w:fill="E7E6E6" w:themeFill="background2"/>
          </w:tcPr>
          <w:p w14:paraId="647A9D69" w14:textId="3A885D2F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F8B8248" w14:textId="7CA0F3CB" w:rsidR="00995167" w:rsidRDefault="00995167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Validierungs-daten</w:t>
            </w:r>
          </w:p>
        </w:tc>
        <w:tc>
          <w:tcPr>
            <w:tcW w:w="3686" w:type="dxa"/>
          </w:tcPr>
          <w:p w14:paraId="4EF5B05E" w14:textId="268F3907" w:rsidR="00995167" w:rsidRPr="005927A8" w:rsidRDefault="00995167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98%</w:t>
            </w:r>
          </w:p>
        </w:tc>
        <w:tc>
          <w:tcPr>
            <w:tcW w:w="5200" w:type="dxa"/>
          </w:tcPr>
          <w:p w14:paraId="427BDD37" w14:textId="0D3D7B17" w:rsidR="00995167" w:rsidRPr="005927A8" w:rsidRDefault="00A66FAE" w:rsidP="00995167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640" w:type="dxa"/>
          </w:tcPr>
          <w:p w14:paraId="24E2635E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C0AE591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915AC09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F75D698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</w:tr>
      <w:tr w:rsidR="00995167" w14:paraId="3365D8FC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76225572" w14:textId="0405DEFC" w:rsidR="00995167" w:rsidRDefault="00995167" w:rsidP="00995167">
            <w:pPr>
              <w:spacing w:line="240" w:lineRule="auto"/>
              <w:jc w:val="left"/>
            </w:pPr>
            <w:r w:rsidRPr="005927A8">
              <w:rPr>
                <w:b/>
                <w:bCs/>
              </w:rPr>
              <w:t>Loss</w:t>
            </w:r>
          </w:p>
        </w:tc>
        <w:tc>
          <w:tcPr>
            <w:tcW w:w="3686" w:type="dxa"/>
          </w:tcPr>
          <w:p w14:paraId="2AC4E0D8" w14:textId="0611DB9A" w:rsidR="00995167" w:rsidRDefault="00995167" w:rsidP="009951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"/var/folders/sb/km84pc3s76d5g042b4vb26wm0000gn/T/com.microsoft.Word/WebArchiveCopyPasteTempFiles/lf0HpUJNeeMAAAAASUVORK5CYII="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7FED71" wp14:editId="4D3D1BED">
                  <wp:extent cx="1548920" cy="1011044"/>
                  <wp:effectExtent l="0" t="0" r="63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36" cy="102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191E3C5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5200" w:type="dxa"/>
          </w:tcPr>
          <w:p w14:paraId="0E058546" w14:textId="1BD865C6" w:rsidR="00A279A6" w:rsidRDefault="00A279A6" w:rsidP="00A279A6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"/var/folders/sb/km84pc3s76d5g042b4vb26wm0000gn/T/com.microsoft.Word/WebArchiveCopyPasteTempFiles/5zfUmWF69f0AAAAASUVORK5CYII="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023059" wp14:editId="0D2A3D69">
                  <wp:extent cx="1621644" cy="1077951"/>
                  <wp:effectExtent l="0" t="0" r="444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46" cy="1088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4DBD9DA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1415F81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3F9B381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D6814F6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CF8E494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</w:tr>
      <w:tr w:rsidR="00995167" w14:paraId="52506BD2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6D98C32A" w14:textId="42112581" w:rsidR="00995167" w:rsidRDefault="00995167" w:rsidP="00995167">
            <w:pPr>
              <w:spacing w:line="240" w:lineRule="auto"/>
              <w:jc w:val="left"/>
            </w:pPr>
            <w:proofErr w:type="spellStart"/>
            <w:r w:rsidRPr="005927A8">
              <w:rPr>
                <w:b/>
                <w:bCs/>
              </w:rPr>
              <w:lastRenderedPageBreak/>
              <w:t>Accuracy</w:t>
            </w:r>
            <w:proofErr w:type="spellEnd"/>
          </w:p>
        </w:tc>
        <w:tc>
          <w:tcPr>
            <w:tcW w:w="3686" w:type="dxa"/>
          </w:tcPr>
          <w:p w14:paraId="2D3C1BD9" w14:textId="1E34E097" w:rsidR="00995167" w:rsidRDefault="00995167" w:rsidP="009951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"/var/folders/sb/km84pc3s76d5g042b4vb26wm0000gn/T/com.microsoft.Word/WebArchiveCopyPasteTempFiles/Zi0CUlKf73AAAAABJRU5ErkJggg=="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23603C9" wp14:editId="3F4EFE74">
                  <wp:extent cx="1573050" cy="1055649"/>
                  <wp:effectExtent l="0" t="0" r="190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738" cy="106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5F8F3D5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5200" w:type="dxa"/>
          </w:tcPr>
          <w:p w14:paraId="794D076C" w14:textId="7965F68A" w:rsidR="00A279A6" w:rsidRDefault="00A279A6" w:rsidP="00A279A6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"/var/folders/sb/km84pc3s76d5g042b4vb26wm0000gn/T/com.microsoft.Word/WebArchiveCopyPasteTempFiles/ATuHdZPZNZPSAAAAAElFTkSuQmCC"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6C3C2A" wp14:editId="2B3C8A9C">
                  <wp:extent cx="1627505" cy="10720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272" cy="1082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AAEE7CE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2FF90DE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16575FC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2C6BF627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4CEF316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</w:tr>
      <w:tr w:rsidR="00995167" w14:paraId="0CEDDC9B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1EBDCAF7" w14:textId="52B38A15" w:rsidR="00995167" w:rsidRDefault="00995167" w:rsidP="00995167">
            <w:pPr>
              <w:spacing w:line="240" w:lineRule="auto"/>
              <w:jc w:val="left"/>
            </w:pPr>
            <w:proofErr w:type="spellStart"/>
            <w:r w:rsidRPr="005927A8">
              <w:rPr>
                <w:b/>
                <w:bCs/>
              </w:rPr>
              <w:t>Confusion</w:t>
            </w:r>
            <w:proofErr w:type="spellEnd"/>
            <w:r w:rsidRPr="005927A8">
              <w:rPr>
                <w:b/>
                <w:bCs/>
              </w:rPr>
              <w:t xml:space="preserve"> Matrix</w:t>
            </w:r>
          </w:p>
        </w:tc>
        <w:tc>
          <w:tcPr>
            <w:tcW w:w="3686" w:type="dxa"/>
          </w:tcPr>
          <w:p w14:paraId="622BCA18" w14:textId="188418F2" w:rsidR="00995167" w:rsidRDefault="00995167" w:rsidP="009951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"/var/folders/sb/km84pc3s76d5g042b4vb26wm0000gn/T/com.microsoft.Word/WebArchiveCopyPasteTempFiles/C3zqudaVNnXuoUuS1AD30CVJaoBBlySpAQZdkqQGGHRJkhpg0CVJaoBBlySpAf8P9cqUoPbVQ0AAAAAASUVORK5CYII="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931AFA2" wp14:editId="7A01B30A">
                  <wp:extent cx="1562246" cy="115972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028" cy="116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1DF6CA1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5200" w:type="dxa"/>
          </w:tcPr>
          <w:p w14:paraId="4B416E53" w14:textId="3AB9FAA3" w:rsidR="00A279A6" w:rsidRDefault="00A279A6" w:rsidP="00A279A6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INCLUDEPICTURE "/var/folders/sb/km84pc3s76d5g042b4vb26wm0000gn/T/com.microsoft.Word/WebArchiveCopyPasteTempFiles/C3zqudaVNnXuoUuS1AD30CVJaoBBlySpAQZdkqQGGHRJkhpg0CVJaoBBlySpAf8P9cqUoPbVQ0AAAAAASUVORK5CYII="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41CC24" wp14:editId="5FBB946C">
                  <wp:extent cx="1628078" cy="1208645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882" cy="121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5730DC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2FA2FA1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30206CF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FCC0C70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2060B58" w14:textId="77777777" w:rsidR="00995167" w:rsidRPr="005927A8" w:rsidRDefault="00995167" w:rsidP="00995167">
            <w:pPr>
              <w:rPr>
                <w:b/>
                <w:bCs/>
              </w:rPr>
            </w:pPr>
          </w:p>
        </w:tc>
      </w:tr>
      <w:tr w:rsidR="00172AC3" w:rsidRPr="00193423" w14:paraId="17186B0B" w14:textId="77777777" w:rsidTr="00193423">
        <w:tc>
          <w:tcPr>
            <w:tcW w:w="2830" w:type="dxa"/>
            <w:gridSpan w:val="2"/>
            <w:shd w:val="clear" w:color="auto" w:fill="E7E6E6" w:themeFill="background2"/>
          </w:tcPr>
          <w:p w14:paraId="58144E27" w14:textId="6D4284B4" w:rsidR="00172AC3" w:rsidRPr="00193423" w:rsidRDefault="00172AC3" w:rsidP="00172AC3">
            <w:pPr>
              <w:spacing w:line="240" w:lineRule="auto"/>
              <w:jc w:val="left"/>
              <w:rPr>
                <w:highlight w:val="yellow"/>
                <w:lang w:val="en-US"/>
              </w:rPr>
            </w:pPr>
            <w:r w:rsidRPr="00193423">
              <w:rPr>
                <w:b/>
                <w:bCs/>
                <w:highlight w:val="yellow"/>
              </w:rPr>
              <w:t>Name Code</w:t>
            </w:r>
          </w:p>
        </w:tc>
        <w:tc>
          <w:tcPr>
            <w:tcW w:w="3686" w:type="dxa"/>
          </w:tcPr>
          <w:p w14:paraId="343A2A20" w14:textId="72203168" w:rsidR="00172AC3" w:rsidRPr="00193423" w:rsidRDefault="00172AC3" w:rsidP="00172AC3">
            <w:pPr>
              <w:spacing w:line="240" w:lineRule="auto"/>
              <w:jc w:val="left"/>
              <w:rPr>
                <w:highlight w:val="yellow"/>
                <w:lang w:val="en-US"/>
              </w:rPr>
            </w:pPr>
            <w:proofErr w:type="spellStart"/>
            <w:r w:rsidRPr="00193423">
              <w:rPr>
                <w:highlight w:val="yellow"/>
                <w:lang w:val="en-US"/>
              </w:rPr>
              <w:t>CatsADogs_Vgg_Transfer_Learning.ipynb</w:t>
            </w:r>
            <w:proofErr w:type="spellEnd"/>
          </w:p>
        </w:tc>
        <w:tc>
          <w:tcPr>
            <w:tcW w:w="5200" w:type="dxa"/>
          </w:tcPr>
          <w:p w14:paraId="366EE7B1" w14:textId="4330AA3E" w:rsidR="00172AC3" w:rsidRPr="00193423" w:rsidRDefault="00172AC3" w:rsidP="00172AC3">
            <w:pPr>
              <w:rPr>
                <w:b/>
                <w:bCs/>
                <w:highlight w:val="yellow"/>
                <w:lang w:val="en-US"/>
              </w:rPr>
            </w:pPr>
            <w:r w:rsidRPr="00193423">
              <w:rPr>
                <w:highlight w:val="yellow"/>
                <w:lang w:val="en-US"/>
              </w:rPr>
              <w:t>CatsADogs_Vgg_Transfer_Learning</w:t>
            </w:r>
            <w:r>
              <w:rPr>
                <w:highlight w:val="yellow"/>
                <w:lang w:val="en-US"/>
              </w:rPr>
              <w:t>_</w:t>
            </w:r>
            <w:proofErr w:type="gramStart"/>
            <w:r>
              <w:rPr>
                <w:highlight w:val="yellow"/>
                <w:lang w:val="en-US"/>
              </w:rPr>
              <w:t>05</w:t>
            </w:r>
            <w:r w:rsidRPr="00193423">
              <w:rPr>
                <w:highlight w:val="yellow"/>
                <w:lang w:val="en-US"/>
              </w:rPr>
              <w:t>.ipynb</w:t>
            </w:r>
            <w:proofErr w:type="gramEnd"/>
          </w:p>
        </w:tc>
        <w:tc>
          <w:tcPr>
            <w:tcW w:w="640" w:type="dxa"/>
          </w:tcPr>
          <w:p w14:paraId="57BB3183" w14:textId="77777777" w:rsidR="00172AC3" w:rsidRPr="00193423" w:rsidRDefault="00172AC3" w:rsidP="00172AC3">
            <w:pPr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640" w:type="dxa"/>
          </w:tcPr>
          <w:p w14:paraId="436761FB" w14:textId="77777777" w:rsidR="00172AC3" w:rsidRPr="00193423" w:rsidRDefault="00172AC3" w:rsidP="00172AC3">
            <w:pPr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640" w:type="dxa"/>
          </w:tcPr>
          <w:p w14:paraId="7026A988" w14:textId="77777777" w:rsidR="00172AC3" w:rsidRPr="00193423" w:rsidRDefault="00172AC3" w:rsidP="00172AC3">
            <w:pPr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640" w:type="dxa"/>
          </w:tcPr>
          <w:p w14:paraId="1642ADF6" w14:textId="77777777" w:rsidR="00172AC3" w:rsidRPr="00193423" w:rsidRDefault="00172AC3" w:rsidP="00172AC3">
            <w:pPr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6E2EF8A1" w14:textId="77777777" w:rsidR="00193423" w:rsidRDefault="00193423" w:rsidP="00C8210B">
      <w:pPr>
        <w:rPr>
          <w:lang w:val="en-US"/>
        </w:rPr>
        <w:sectPr w:rsidR="00193423" w:rsidSect="00193423">
          <w:footerReference w:type="default" r:id="rId18"/>
          <w:pgSz w:w="16838" w:h="11906" w:orient="landscape"/>
          <w:pgMar w:top="2835" w:right="1134" w:bottom="1134" w:left="1418" w:header="709" w:footer="709" w:gutter="0"/>
          <w:pgNumType w:start="1"/>
          <w:cols w:space="708"/>
          <w:docGrid w:linePitch="360"/>
        </w:sectPr>
      </w:pPr>
    </w:p>
    <w:p w14:paraId="0B84D8FC" w14:textId="0C38B8AD" w:rsidR="009B3D7D" w:rsidRPr="00106F13" w:rsidRDefault="00AD1A62" w:rsidP="009B3D7D">
      <w:pPr>
        <w:pStyle w:val="berschrift1"/>
        <w:rPr>
          <w:lang w:val="en-US" w:eastAsia="de-DE"/>
        </w:rPr>
      </w:pPr>
      <w:bookmarkStart w:id="9" w:name="_Toc91701493"/>
      <w:r>
        <w:rPr>
          <w:lang w:val="en-US" w:eastAsia="de-DE"/>
        </w:rPr>
        <w:lastRenderedPageBreak/>
        <w:t xml:space="preserve">CNN </w:t>
      </w:r>
      <w:proofErr w:type="spellStart"/>
      <w:r>
        <w:rPr>
          <w:lang w:val="en-US" w:eastAsia="de-DE"/>
        </w:rPr>
        <w:t>mit</w:t>
      </w:r>
      <w:proofErr w:type="spellEnd"/>
      <w:r>
        <w:rPr>
          <w:lang w:val="en-US" w:eastAsia="de-DE"/>
        </w:rPr>
        <w:t xml:space="preserve"> transfer learning (</w:t>
      </w:r>
      <w:proofErr w:type="spellStart"/>
      <w:r>
        <w:rPr>
          <w:lang w:val="en-US" w:eastAsia="de-DE"/>
        </w:rPr>
        <w:t>fastai</w:t>
      </w:r>
      <w:proofErr w:type="spellEnd"/>
      <w:r>
        <w:rPr>
          <w:lang w:val="en-US" w:eastAsia="de-DE"/>
        </w:rPr>
        <w:t>)</w:t>
      </w:r>
      <w:bookmarkEnd w:id="9"/>
    </w:p>
    <w:p w14:paraId="3F571BEC" w14:textId="77777777" w:rsidR="009B3D7D" w:rsidRDefault="009B3D7D" w:rsidP="009B3D7D">
      <w:pPr>
        <w:rPr>
          <w:lang w:val="en-US" w:eastAsia="de-DE"/>
        </w:rPr>
      </w:pPr>
    </w:p>
    <w:p w14:paraId="65C9759B" w14:textId="6CC90E75" w:rsidR="009B3D7D" w:rsidRPr="009B3D7D" w:rsidRDefault="009B3D7D" w:rsidP="009B3D7D">
      <w:pPr>
        <w:pStyle w:val="berschrift1"/>
        <w:rPr>
          <w:lang w:val="en-US" w:eastAsia="de-DE"/>
        </w:rPr>
      </w:pPr>
      <w:bookmarkStart w:id="10" w:name="_Toc91701494"/>
      <w:proofErr w:type="spellStart"/>
      <w:r>
        <w:rPr>
          <w:lang w:val="en-US" w:eastAsia="de-DE"/>
        </w:rPr>
        <w:t>Vergleich</w:t>
      </w:r>
      <w:proofErr w:type="spellEnd"/>
      <w:r>
        <w:rPr>
          <w:lang w:val="en-US" w:eastAsia="de-DE"/>
        </w:rPr>
        <w:t xml:space="preserve"> der </w:t>
      </w:r>
      <w:proofErr w:type="spellStart"/>
      <w:r>
        <w:rPr>
          <w:lang w:val="en-US" w:eastAsia="de-DE"/>
        </w:rPr>
        <w:t>Netze</w:t>
      </w:r>
      <w:bookmarkEnd w:id="10"/>
      <w:proofErr w:type="spellEnd"/>
    </w:p>
    <w:p w14:paraId="2FF2EE87" w14:textId="3C9924CB" w:rsidR="009B3D7D" w:rsidRPr="009B3D7D" w:rsidRDefault="00100103" w:rsidP="00100103">
      <w:pPr>
        <w:pStyle w:val="berschrift2"/>
      </w:pPr>
      <w:bookmarkStart w:id="11" w:name="_Toc91701495"/>
      <w:r>
        <w:t xml:space="preserve">6.1 </w:t>
      </w:r>
      <w:proofErr w:type="spellStart"/>
      <w:r w:rsidR="009B3D7D" w:rsidRPr="009B3D7D">
        <w:t>Ergebnisse</w:t>
      </w:r>
      <w:bookmarkEnd w:id="11"/>
      <w:proofErr w:type="spellEnd"/>
    </w:p>
    <w:p w14:paraId="595524F4" w14:textId="70ED60F2" w:rsidR="009B3D7D" w:rsidRDefault="00100103" w:rsidP="00100103">
      <w:pPr>
        <w:pStyle w:val="berschrift2"/>
      </w:pPr>
      <w:bookmarkStart w:id="12" w:name="_Toc91701496"/>
      <w:r>
        <w:t xml:space="preserve">6.2 </w:t>
      </w:r>
      <w:proofErr w:type="spellStart"/>
      <w:r w:rsidR="009B3D7D">
        <w:t>Wertung</w:t>
      </w:r>
      <w:proofErr w:type="spellEnd"/>
      <w:r w:rsidR="009B3D7D">
        <w:t xml:space="preserve"> der </w:t>
      </w:r>
      <w:proofErr w:type="spellStart"/>
      <w:r w:rsidR="009B3D7D">
        <w:t>Datensätze</w:t>
      </w:r>
      <w:bookmarkEnd w:id="12"/>
      <w:proofErr w:type="spellEnd"/>
    </w:p>
    <w:p w14:paraId="2C840EA2" w14:textId="77777777" w:rsidR="009B3D7D" w:rsidRDefault="009B3D7D" w:rsidP="009B3D7D">
      <w:pPr>
        <w:rPr>
          <w:lang w:val="en-US" w:eastAsia="de-DE"/>
        </w:rPr>
      </w:pPr>
    </w:p>
    <w:p w14:paraId="0FF58C71" w14:textId="24F94860" w:rsidR="009B3D7D" w:rsidRPr="009B3D7D" w:rsidRDefault="009B3D7D" w:rsidP="009B3D7D">
      <w:pPr>
        <w:pStyle w:val="berschrift1"/>
        <w:sectPr w:rsidR="009B3D7D" w:rsidRPr="009B3D7D" w:rsidSect="008B671E">
          <w:footerReference w:type="default" r:id="rId19"/>
          <w:pgSz w:w="11906" w:h="16838"/>
          <w:pgMar w:top="1418" w:right="2835" w:bottom="1134" w:left="1134" w:header="709" w:footer="709" w:gutter="0"/>
          <w:pgNumType w:start="1"/>
          <w:cols w:space="708"/>
          <w:docGrid w:linePitch="360"/>
        </w:sectPr>
      </w:pPr>
      <w:bookmarkStart w:id="13" w:name="_Toc91701497"/>
      <w:r>
        <w:t>Fazit</w:t>
      </w:r>
      <w:bookmarkEnd w:id="13"/>
    </w:p>
    <w:p w14:paraId="3CBA3783" w14:textId="336CEF43" w:rsidR="001C5CA7" w:rsidRDefault="002E763A" w:rsidP="00AD1A62">
      <w:pPr>
        <w:pStyle w:val="berschrift1"/>
      </w:pPr>
      <w:bookmarkStart w:id="14" w:name="_Toc91701498"/>
      <w:r>
        <w:lastRenderedPageBreak/>
        <w:t>Literaturverzeichnis</w:t>
      </w:r>
      <w:bookmarkEnd w:id="14"/>
    </w:p>
    <w:p w14:paraId="35DFD10E" w14:textId="129BDB3A" w:rsidR="00284F17" w:rsidRDefault="00284F17" w:rsidP="00284F17">
      <w:pPr>
        <w:spacing w:line="240" w:lineRule="auto"/>
        <w:jc w:val="left"/>
        <w:rPr>
          <w:rFonts w:ascii="Segoe UI" w:eastAsia="Times New Roman" w:hAnsi="Segoe UI" w:cs="Segoe UI"/>
          <w:color w:val="394A59"/>
          <w:sz w:val="23"/>
          <w:szCs w:val="23"/>
          <w:shd w:val="clear" w:color="auto" w:fill="FFFFFF"/>
          <w:lang w:eastAsia="de-DE"/>
        </w:rPr>
      </w:pPr>
      <w:r>
        <w:t xml:space="preserve">Datensatz </w:t>
      </w:r>
      <w:proofErr w:type="spellStart"/>
      <w:r>
        <w:t>Kaggle</w:t>
      </w:r>
      <w:proofErr w:type="spellEnd"/>
      <w:r>
        <w:t xml:space="preserve">: </w:t>
      </w:r>
      <w:hyperlink r:id="rId20" w:history="1">
        <w:r w:rsidR="004315AE" w:rsidRPr="00AC0E37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de-DE"/>
          </w:rPr>
          <w:t>https://www.kaggle.com/c/dogs-vs-cats</w:t>
        </w:r>
      </w:hyperlink>
    </w:p>
    <w:p w14:paraId="4BE83B29" w14:textId="0036035C" w:rsidR="004315AE" w:rsidRDefault="004315AE" w:rsidP="00284F17">
      <w:pPr>
        <w:spacing w:line="240" w:lineRule="auto"/>
        <w:jc w:val="left"/>
        <w:rPr>
          <w:rFonts w:ascii="Segoe UI" w:eastAsia="Times New Roman" w:hAnsi="Segoe UI" w:cs="Segoe UI"/>
          <w:color w:val="394A59"/>
          <w:sz w:val="23"/>
          <w:szCs w:val="23"/>
          <w:shd w:val="clear" w:color="auto" w:fill="FFFFFF"/>
          <w:lang w:eastAsia="de-DE"/>
        </w:rPr>
      </w:pPr>
    </w:p>
    <w:p w14:paraId="332B983F" w14:textId="00A09154" w:rsidR="004315AE" w:rsidRPr="00284F17" w:rsidRDefault="004315AE" w:rsidP="004315AE">
      <w:pPr>
        <w:spacing w:line="240" w:lineRule="auto"/>
        <w:rPr>
          <w:rFonts w:ascii="Times New Roman" w:hAnsi="Times New Roman" w:cs="Times New Roman"/>
          <w:lang w:eastAsia="de-DE"/>
        </w:rPr>
      </w:pPr>
      <w:r>
        <w:rPr>
          <w:shd w:val="clear" w:color="auto" w:fill="FFFFFF"/>
          <w:lang w:eastAsia="de-DE"/>
        </w:rPr>
        <w:t xml:space="preserve">Nelson, Dan (o.J.): </w:t>
      </w:r>
      <w:r w:rsidRPr="004315AE">
        <w:rPr>
          <w:shd w:val="clear" w:color="auto" w:fill="FFFFFF"/>
          <w:lang w:eastAsia="de-DE"/>
        </w:rPr>
        <w:t xml:space="preserve">Bildklassifizierung mit Transfer Learning und </w:t>
      </w:r>
      <w:proofErr w:type="spellStart"/>
      <w:r w:rsidRPr="004315AE">
        <w:rPr>
          <w:shd w:val="clear" w:color="auto" w:fill="FFFFFF"/>
          <w:lang w:eastAsia="de-DE"/>
        </w:rPr>
        <w:t>PyTorch</w:t>
      </w:r>
      <w:proofErr w:type="spellEnd"/>
      <w:r>
        <w:rPr>
          <w:shd w:val="clear" w:color="auto" w:fill="FFFFFF"/>
          <w:lang w:eastAsia="de-DE"/>
        </w:rPr>
        <w:t xml:space="preserve">, online im Internet, </w:t>
      </w:r>
      <w:hyperlink r:id="rId21" w:history="1">
        <w:r w:rsidRPr="00AC0E37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de-DE"/>
          </w:rPr>
          <w:t>https://stackabuse.com/image-classifica</w:t>
        </w:r>
        <w:r w:rsidRPr="00AC0E37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de-DE"/>
          </w:rPr>
          <w:t>t</w:t>
        </w:r>
        <w:r w:rsidRPr="00AC0E37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de-DE"/>
          </w:rPr>
          <w:t>ion-with-transfer-learning-and-pytorch/</w:t>
        </w:r>
      </w:hyperlink>
      <w:r>
        <w:rPr>
          <w:shd w:val="clear" w:color="auto" w:fill="FFFFFF"/>
          <w:lang w:eastAsia="de-DE"/>
        </w:rPr>
        <w:t xml:space="preserve"> , Abfrage vom: 31.12.2021.</w:t>
      </w:r>
    </w:p>
    <w:p w14:paraId="7523A08C" w14:textId="6663CBFE" w:rsidR="002E763A" w:rsidRPr="002E763A" w:rsidRDefault="002E763A" w:rsidP="002E763A"/>
    <w:sectPr w:rsidR="002E763A" w:rsidRPr="002E763A" w:rsidSect="002E763A">
      <w:footerReference w:type="default" r:id="rId22"/>
      <w:pgSz w:w="11906" w:h="16838"/>
      <w:pgMar w:top="1418" w:right="2835" w:bottom="1134" w:left="1134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4F62" w14:textId="77777777" w:rsidR="00122364" w:rsidRDefault="00122364" w:rsidP="006443BD">
      <w:r>
        <w:separator/>
      </w:r>
    </w:p>
  </w:endnote>
  <w:endnote w:type="continuationSeparator" w:id="0">
    <w:p w14:paraId="59F85CE7" w14:textId="77777777" w:rsidR="00122364" w:rsidRDefault="00122364" w:rsidP="0064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AD25" w14:textId="2A07F668" w:rsidR="008B671E" w:rsidRDefault="008B671E" w:rsidP="006443BD">
    <w:pPr>
      <w:pStyle w:val="Fuzeile"/>
    </w:pPr>
    <w:r>
      <w:t>Hausarbeit</w:t>
    </w:r>
    <w:r>
      <w:ptab w:relativeTo="margin" w:alignment="center" w:leader="none"/>
    </w:r>
    <w:r>
      <w:t>Neuronale Netze</w:t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6A5A" w14:textId="77777777" w:rsidR="008B671E" w:rsidRDefault="008B671E" w:rsidP="006443BD">
    <w:pPr>
      <w:pStyle w:val="Fuzeile"/>
    </w:pPr>
    <w:r>
      <w:t>Hausarbeit</w:t>
    </w:r>
    <w:r>
      <w:ptab w:relativeTo="margin" w:alignment="center" w:leader="none"/>
    </w:r>
    <w:r>
      <w:t>Neuronale Netze</w:t>
    </w:r>
    <w:r>
      <w:ptab w:relativeTo="margin" w:alignment="right" w:leader="none"/>
    </w:r>
    <w:r w:rsidRPr="00193423">
      <w:rPr>
        <w:highlight w:val="yellow"/>
      </w:rPr>
      <w:fldChar w:fldCharType="begin"/>
    </w:r>
    <w:r w:rsidRPr="00193423">
      <w:rPr>
        <w:highlight w:val="yellow"/>
      </w:rPr>
      <w:instrText xml:space="preserve"> PAGE  \* MERGEFORMAT </w:instrText>
    </w:r>
    <w:r w:rsidRPr="00193423">
      <w:rPr>
        <w:highlight w:val="yellow"/>
      </w:rPr>
      <w:fldChar w:fldCharType="separate"/>
    </w:r>
    <w:r w:rsidRPr="00193423">
      <w:rPr>
        <w:noProof/>
        <w:highlight w:val="yellow"/>
      </w:rPr>
      <w:t>2</w:t>
    </w:r>
    <w:r w:rsidRPr="00193423">
      <w:rPr>
        <w:highlight w:val="yello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4455" w14:textId="77777777" w:rsidR="00193423" w:rsidRDefault="00193423" w:rsidP="006443BD">
    <w:pPr>
      <w:pStyle w:val="Fuzeile"/>
    </w:pPr>
    <w:r>
      <w:t>Hausarbeit</w:t>
    </w:r>
    <w:r>
      <w:ptab w:relativeTo="margin" w:alignment="center" w:leader="none"/>
    </w:r>
    <w:r>
      <w:t>Neuronale Netze</w:t>
    </w:r>
    <w:r>
      <w:ptab w:relativeTo="margin" w:alignment="right" w:leader="none"/>
    </w:r>
    <w:r w:rsidRPr="00193423">
      <w:rPr>
        <w:highlight w:val="yellow"/>
      </w:rPr>
      <w:fldChar w:fldCharType="begin"/>
    </w:r>
    <w:r w:rsidRPr="00193423">
      <w:rPr>
        <w:highlight w:val="yellow"/>
      </w:rPr>
      <w:instrText xml:space="preserve"> PAGE  \* MERGEFORMAT </w:instrText>
    </w:r>
    <w:r w:rsidRPr="00193423">
      <w:rPr>
        <w:highlight w:val="yellow"/>
      </w:rPr>
      <w:fldChar w:fldCharType="separate"/>
    </w:r>
    <w:r w:rsidRPr="00193423">
      <w:rPr>
        <w:noProof/>
        <w:highlight w:val="yellow"/>
      </w:rPr>
      <w:t>2</w:t>
    </w:r>
    <w:r w:rsidRPr="00193423">
      <w:rPr>
        <w:highlight w:val="yellow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69D1" w14:textId="77777777" w:rsidR="00193423" w:rsidRDefault="00193423" w:rsidP="006443BD">
    <w:pPr>
      <w:pStyle w:val="Fuzeile"/>
    </w:pPr>
    <w:r>
      <w:t>Hausarbeit</w:t>
    </w:r>
    <w:r>
      <w:ptab w:relativeTo="margin" w:alignment="center" w:leader="none"/>
    </w:r>
    <w:r>
      <w:t>Neuronale Netze</w:t>
    </w:r>
    <w:r>
      <w:ptab w:relativeTo="margin" w:alignment="right" w:leader="none"/>
    </w:r>
    <w:r w:rsidRPr="00193423">
      <w:rPr>
        <w:highlight w:val="yellow"/>
      </w:rPr>
      <w:fldChar w:fldCharType="begin"/>
    </w:r>
    <w:r w:rsidRPr="00193423">
      <w:rPr>
        <w:highlight w:val="yellow"/>
      </w:rPr>
      <w:instrText xml:space="preserve"> PAGE  \* MERGEFORMAT </w:instrText>
    </w:r>
    <w:r w:rsidRPr="00193423">
      <w:rPr>
        <w:highlight w:val="yellow"/>
      </w:rPr>
      <w:fldChar w:fldCharType="separate"/>
    </w:r>
    <w:r w:rsidRPr="00193423">
      <w:rPr>
        <w:noProof/>
        <w:highlight w:val="yellow"/>
      </w:rPr>
      <w:t>2</w:t>
    </w:r>
    <w:r w:rsidRPr="00193423">
      <w:rPr>
        <w:highlight w:val="yellow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598C" w14:textId="77777777" w:rsidR="002E763A" w:rsidRDefault="002E763A" w:rsidP="006443BD">
    <w:pPr>
      <w:pStyle w:val="Fuzeile"/>
    </w:pPr>
    <w:r>
      <w:t>Hausarbeit</w:t>
    </w:r>
    <w:r>
      <w:ptab w:relativeTo="margin" w:alignment="center" w:leader="none"/>
    </w:r>
    <w:r>
      <w:t>Neuronale Netze</w:t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2F03" w14:textId="77777777" w:rsidR="00122364" w:rsidRDefault="00122364" w:rsidP="006443BD">
      <w:r>
        <w:separator/>
      </w:r>
    </w:p>
  </w:footnote>
  <w:footnote w:type="continuationSeparator" w:id="0">
    <w:p w14:paraId="37F7D3AE" w14:textId="77777777" w:rsidR="00122364" w:rsidRDefault="00122364" w:rsidP="0064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0BCE" w14:textId="657BB41D" w:rsidR="008B671E" w:rsidRDefault="008B671E" w:rsidP="006443BD">
    <w:pPr>
      <w:pStyle w:val="Kopfzeile"/>
    </w:pPr>
    <w:r>
      <w:rPr>
        <w:noProof/>
      </w:rPr>
      <w:drawing>
        <wp:inline distT="0" distB="0" distL="0" distR="0" wp14:anchorId="2593BFF7" wp14:editId="0A42C7A5">
          <wp:extent cx="4624039" cy="585141"/>
          <wp:effectExtent l="0" t="0" r="0" b="0"/>
          <wp:docPr id="1" name="Grafik 1" descr="Ein Bild, das Text, Schild, schließ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Schild, schließ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0256" cy="615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65D319" w14:textId="77777777" w:rsidR="008B671E" w:rsidRDefault="008B671E" w:rsidP="006443B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3E8"/>
    <w:multiLevelType w:val="hybridMultilevel"/>
    <w:tmpl w:val="F9DC2BA6"/>
    <w:lvl w:ilvl="0" w:tplc="0108FC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0B7D"/>
    <w:multiLevelType w:val="hybridMultilevel"/>
    <w:tmpl w:val="C1A2FB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0E3E"/>
    <w:multiLevelType w:val="hybridMultilevel"/>
    <w:tmpl w:val="0D9212DE"/>
    <w:lvl w:ilvl="0" w:tplc="7764D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521946FB"/>
    <w:multiLevelType w:val="hybridMultilevel"/>
    <w:tmpl w:val="829AE7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EBA"/>
    <w:multiLevelType w:val="hybridMultilevel"/>
    <w:tmpl w:val="72A83858"/>
    <w:lvl w:ilvl="0" w:tplc="E23811B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3BBB"/>
    <w:multiLevelType w:val="hybridMultilevel"/>
    <w:tmpl w:val="8E70C9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974CE"/>
    <w:multiLevelType w:val="multilevel"/>
    <w:tmpl w:val="F9DC2BA6"/>
    <w:styleLink w:val="AktuelleListe1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D354A"/>
    <w:multiLevelType w:val="hybridMultilevel"/>
    <w:tmpl w:val="0D084E0A"/>
    <w:lvl w:ilvl="0" w:tplc="04070017">
      <w:start w:val="1"/>
      <w:numFmt w:val="lowerLetter"/>
      <w:lvlText w:val="%1)"/>
      <w:lvlJc w:val="left"/>
      <w:pPr>
        <w:ind w:left="1079" w:hanging="360"/>
      </w:pPr>
    </w:lvl>
    <w:lvl w:ilvl="1" w:tplc="04070019" w:tentative="1">
      <w:start w:val="1"/>
      <w:numFmt w:val="lowerLetter"/>
      <w:lvlText w:val="%2."/>
      <w:lvlJc w:val="left"/>
      <w:pPr>
        <w:ind w:left="1799" w:hanging="360"/>
      </w:pPr>
    </w:lvl>
    <w:lvl w:ilvl="2" w:tplc="0407001B" w:tentative="1">
      <w:start w:val="1"/>
      <w:numFmt w:val="lowerRoman"/>
      <w:lvlText w:val="%3."/>
      <w:lvlJc w:val="right"/>
      <w:pPr>
        <w:ind w:left="2519" w:hanging="180"/>
      </w:pPr>
    </w:lvl>
    <w:lvl w:ilvl="3" w:tplc="0407000F" w:tentative="1">
      <w:start w:val="1"/>
      <w:numFmt w:val="decimal"/>
      <w:lvlText w:val="%4."/>
      <w:lvlJc w:val="left"/>
      <w:pPr>
        <w:ind w:left="3239" w:hanging="360"/>
      </w:pPr>
    </w:lvl>
    <w:lvl w:ilvl="4" w:tplc="04070019" w:tentative="1">
      <w:start w:val="1"/>
      <w:numFmt w:val="lowerLetter"/>
      <w:lvlText w:val="%5."/>
      <w:lvlJc w:val="left"/>
      <w:pPr>
        <w:ind w:left="3959" w:hanging="360"/>
      </w:pPr>
    </w:lvl>
    <w:lvl w:ilvl="5" w:tplc="0407001B" w:tentative="1">
      <w:start w:val="1"/>
      <w:numFmt w:val="lowerRoman"/>
      <w:lvlText w:val="%6."/>
      <w:lvlJc w:val="right"/>
      <w:pPr>
        <w:ind w:left="4679" w:hanging="180"/>
      </w:pPr>
    </w:lvl>
    <w:lvl w:ilvl="6" w:tplc="0407000F" w:tentative="1">
      <w:start w:val="1"/>
      <w:numFmt w:val="decimal"/>
      <w:lvlText w:val="%7."/>
      <w:lvlJc w:val="left"/>
      <w:pPr>
        <w:ind w:left="5399" w:hanging="360"/>
      </w:pPr>
    </w:lvl>
    <w:lvl w:ilvl="7" w:tplc="04070019" w:tentative="1">
      <w:start w:val="1"/>
      <w:numFmt w:val="lowerLetter"/>
      <w:lvlText w:val="%8."/>
      <w:lvlJc w:val="left"/>
      <w:pPr>
        <w:ind w:left="6119" w:hanging="360"/>
      </w:pPr>
    </w:lvl>
    <w:lvl w:ilvl="8" w:tplc="0407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AEE40D6"/>
    <w:multiLevelType w:val="hybridMultilevel"/>
    <w:tmpl w:val="8E70C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19"/>
    <w:rsid w:val="00027893"/>
    <w:rsid w:val="00100103"/>
    <w:rsid w:val="00106F13"/>
    <w:rsid w:val="00122364"/>
    <w:rsid w:val="00172AC3"/>
    <w:rsid w:val="00193423"/>
    <w:rsid w:val="001C5CA7"/>
    <w:rsid w:val="00284F17"/>
    <w:rsid w:val="002E763A"/>
    <w:rsid w:val="003A046B"/>
    <w:rsid w:val="004315AE"/>
    <w:rsid w:val="00475D3E"/>
    <w:rsid w:val="005804A9"/>
    <w:rsid w:val="005927A8"/>
    <w:rsid w:val="006443BD"/>
    <w:rsid w:val="006E538D"/>
    <w:rsid w:val="008B671E"/>
    <w:rsid w:val="0090509C"/>
    <w:rsid w:val="00960BED"/>
    <w:rsid w:val="00995167"/>
    <w:rsid w:val="009B3D7D"/>
    <w:rsid w:val="00A279A6"/>
    <w:rsid w:val="00A66FAE"/>
    <w:rsid w:val="00AD1A62"/>
    <w:rsid w:val="00B71AF7"/>
    <w:rsid w:val="00BD42B5"/>
    <w:rsid w:val="00C8210B"/>
    <w:rsid w:val="00E53019"/>
    <w:rsid w:val="00F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B716"/>
  <w15:chartTrackingRefBased/>
  <w15:docId w15:val="{F8828C92-F1D8-354B-BE79-F9FC9D39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43BD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D1A6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03"/>
    <w:pPr>
      <w:keepNext/>
      <w:keepLines/>
      <w:spacing w:before="40"/>
      <w:ind w:left="360"/>
      <w:outlineLvl w:val="1"/>
    </w:pPr>
    <w:rPr>
      <w:rFonts w:asciiTheme="majorHAnsi" w:eastAsiaTheme="majorEastAsia" w:hAnsiTheme="majorHAnsi" w:cstheme="majorBidi"/>
      <w:b/>
      <w:bCs/>
      <w:color w:val="70AD47" w:themeColor="accent6"/>
      <w:sz w:val="26"/>
      <w:szCs w:val="26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">
    <w:name w:val="Deckblatt"/>
    <w:basedOn w:val="Standard"/>
    <w:qFormat/>
    <w:rsid w:val="00E53019"/>
    <w:pPr>
      <w:jc w:val="center"/>
    </w:pPr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67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B671E"/>
  </w:style>
  <w:style w:type="paragraph" w:styleId="Fuzeile">
    <w:name w:val="footer"/>
    <w:basedOn w:val="Standard"/>
    <w:link w:val="FuzeileZchn"/>
    <w:uiPriority w:val="99"/>
    <w:unhideWhenUsed/>
    <w:rsid w:val="008B67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671E"/>
  </w:style>
  <w:style w:type="character" w:customStyle="1" w:styleId="berschrift1Zchn">
    <w:name w:val="Überschrift 1 Zchn"/>
    <w:basedOn w:val="Absatz-Standardschriftart"/>
    <w:link w:val="berschrift1"/>
    <w:uiPriority w:val="9"/>
    <w:rsid w:val="00AD1A62"/>
    <w:rPr>
      <w:rFonts w:asciiTheme="majorHAnsi" w:eastAsiaTheme="majorEastAsia" w:hAnsiTheme="majorHAnsi" w:cstheme="majorBidi"/>
      <w:b/>
      <w:bCs/>
      <w:color w:val="70AD47" w:themeColor="accent6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71E"/>
    <w:pPr>
      <w:spacing w:before="480" w:line="276" w:lineRule="auto"/>
      <w:outlineLvl w:val="9"/>
    </w:pPr>
    <w:rPr>
      <w:color w:val="2F5496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671E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B671E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71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71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71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71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71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71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71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71E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03"/>
    <w:rPr>
      <w:rFonts w:asciiTheme="majorHAnsi" w:eastAsiaTheme="majorEastAsia" w:hAnsiTheme="majorHAnsi" w:cstheme="majorBidi"/>
      <w:b/>
      <w:bCs/>
      <w:color w:val="70AD47" w:themeColor="accent6"/>
      <w:sz w:val="26"/>
      <w:szCs w:val="26"/>
      <w:lang w:val="en-US" w:eastAsia="de-DE"/>
    </w:rPr>
  </w:style>
  <w:style w:type="paragraph" w:styleId="Listenabsatz">
    <w:name w:val="List Paragraph"/>
    <w:basedOn w:val="Standard"/>
    <w:uiPriority w:val="34"/>
    <w:qFormat/>
    <w:rsid w:val="0002789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580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B3D7D"/>
  </w:style>
  <w:style w:type="character" w:styleId="NichtaufgelsteErwhnung">
    <w:name w:val="Unresolved Mention"/>
    <w:basedOn w:val="Absatz-Standardschriftart"/>
    <w:uiPriority w:val="99"/>
    <w:semiHidden/>
    <w:unhideWhenUsed/>
    <w:rsid w:val="004315AE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100103"/>
    <w:pPr>
      <w:numPr>
        <w:numId w:val="9"/>
      </w:numPr>
    </w:pPr>
  </w:style>
  <w:style w:type="table" w:styleId="Tabellenraster">
    <w:name w:val="Table Grid"/>
    <w:basedOn w:val="NormaleTabelle"/>
    <w:uiPriority w:val="39"/>
    <w:rsid w:val="00C82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66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stackabuse.com/image-classification-with-transfer-learning-and-pytorch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kaggle.com/c/dogs-vs-ca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file:////Users/elisawiddermann/Documents/Studium/THM/Neuronale%20Netze/Hausarbeit/Hausarbeit_NN_catsanddogs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CC56D8-8457-4A43-A911-525E0D0C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872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Widdermann</dc:creator>
  <cp:keywords/>
  <dc:description/>
  <cp:lastModifiedBy>Elisa Widdermann</cp:lastModifiedBy>
  <cp:revision>10</cp:revision>
  <dcterms:created xsi:type="dcterms:W3CDTF">2021-12-29T17:57:00Z</dcterms:created>
  <dcterms:modified xsi:type="dcterms:W3CDTF">2021-12-31T13:01:00Z</dcterms:modified>
</cp:coreProperties>
</file>