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D17" w:rsidRPr="00C17A4F" w:rsidRDefault="003E0D03" w:rsidP="005643F6">
      <w:pPr>
        <w:rPr>
          <w:rFonts w:ascii="Arial" w:hAnsi="Arial" w:cs="Arial"/>
          <w:b/>
          <w:sz w:val="24"/>
          <w:szCs w:val="24"/>
          <w:highlight w:val="cyan"/>
        </w:rPr>
      </w:pPr>
      <w:r w:rsidRPr="00C17A4F">
        <w:rPr>
          <w:rFonts w:ascii="Arial" w:hAnsi="Arial" w:cs="Arial"/>
          <w:b/>
          <w:sz w:val="24"/>
          <w:szCs w:val="24"/>
          <w:highlight w:val="cyan"/>
        </w:rPr>
        <w:t>PROTOCOLO SPI</w:t>
      </w:r>
    </w:p>
    <w:p w:rsidR="00225598" w:rsidRPr="00C17A4F" w:rsidRDefault="00225598" w:rsidP="005643F6">
      <w:pPr>
        <w:rPr>
          <w:rFonts w:ascii="Arial" w:hAnsi="Arial" w:cs="Arial"/>
          <w:sz w:val="24"/>
          <w:szCs w:val="24"/>
          <w:highlight w:val="cyan"/>
          <w:shd w:val="clear" w:color="auto" w:fill="FFFFFF"/>
        </w:rPr>
      </w:pPr>
      <w:r w:rsidRPr="00C17A4F">
        <w:rPr>
          <w:rFonts w:ascii="Arial" w:hAnsi="Arial" w:cs="Arial"/>
          <w:sz w:val="24"/>
          <w:szCs w:val="24"/>
          <w:highlight w:val="cyan"/>
          <w:shd w:val="clear" w:color="auto" w:fill="FFFFFF"/>
        </w:rPr>
        <w:t>La interfaz de periféricos en serie (SPI) es un bus de interfaz utilizado habitualmente para enviar datos entre microcontroladores y pequeños periféricos como registros de desplazamiento, sensores y tarjetas SD. Utiliza líneas de reloj y datos separadas, junto con una línea de selección para elegir el dispositivo con el que se desea hablar.</w:t>
      </w:r>
    </w:p>
    <w:p w:rsidR="003E0D03" w:rsidRPr="003E0D03" w:rsidRDefault="003E0D03" w:rsidP="003E0D03">
      <w:pPr>
        <w:shd w:val="clear" w:color="auto" w:fill="FFFFFF"/>
        <w:spacing w:after="390" w:line="360" w:lineRule="atLeast"/>
        <w:jc w:val="both"/>
        <w:rPr>
          <w:rFonts w:ascii="Arial" w:eastAsia="Times New Roman" w:hAnsi="Arial" w:cs="Arial"/>
          <w:color w:val="222222"/>
          <w:sz w:val="24"/>
          <w:szCs w:val="24"/>
          <w:highlight w:val="cyan"/>
          <w:lang w:eastAsia="es-MX"/>
        </w:rPr>
      </w:pPr>
      <w:r w:rsidRPr="003E0D03">
        <w:rPr>
          <w:rFonts w:ascii="Arial" w:eastAsia="Times New Roman" w:hAnsi="Arial" w:cs="Arial"/>
          <w:color w:val="222222"/>
          <w:sz w:val="24"/>
          <w:szCs w:val="24"/>
          <w:highlight w:val="cyan"/>
          <w:lang w:eastAsia="es-MX"/>
        </w:rPr>
        <w:t>Dentro de este protocolo se define un maestro que será aquel dispositivo encargado de transmitir información a sus esclavos. Los esclavos serán aquellos dispositivos que se encarguen de recibir y enviar información al maestro. El maestro también puede recibir información de sus esclavos, cabe destacar. Para que este proceso se haga realidad es necesario la existencia de dos registros de desplazamiento, uno para el maestro y uno para el esclavo respectivamente. Los registros de desplazamiento se encargan de almacenar los bits de manera paralela para realizar una conversión paralela a serial para la transmisión de información.</w:t>
      </w:r>
    </w:p>
    <w:p w:rsidR="003E0D03" w:rsidRPr="00C17A4F" w:rsidRDefault="003E0D03" w:rsidP="003E0D03">
      <w:pPr>
        <w:ind w:left="360"/>
        <w:rPr>
          <w:rFonts w:ascii="Arial" w:hAnsi="Arial" w:cs="Arial"/>
          <w:b/>
          <w:sz w:val="24"/>
          <w:szCs w:val="24"/>
          <w:highlight w:val="cyan"/>
        </w:rPr>
      </w:pPr>
      <w:r w:rsidRPr="00C17A4F">
        <w:rPr>
          <w:rFonts w:ascii="Arial" w:hAnsi="Arial" w:cs="Arial"/>
          <w:b/>
          <w:sz w:val="24"/>
          <w:szCs w:val="24"/>
          <w:highlight w:val="cyan"/>
        </w:rPr>
        <w:t>Modo de funcionamiento</w:t>
      </w:r>
    </w:p>
    <w:p w:rsidR="003E0D03" w:rsidRPr="00C17A4F" w:rsidRDefault="003E0D03" w:rsidP="003E0D03">
      <w:pPr>
        <w:ind w:left="360"/>
        <w:rPr>
          <w:rFonts w:ascii="Arial" w:hAnsi="Arial" w:cs="Arial"/>
          <w:sz w:val="24"/>
          <w:szCs w:val="24"/>
          <w:highlight w:val="cyan"/>
        </w:rPr>
      </w:pPr>
      <w:r w:rsidRPr="00C17A4F">
        <w:rPr>
          <w:rFonts w:ascii="Arial" w:hAnsi="Arial" w:cs="Arial"/>
          <w:sz w:val="24"/>
          <w:szCs w:val="24"/>
          <w:highlight w:val="cyan"/>
        </w:rPr>
        <w:t>Presenta 4 señales lógicas principales</w:t>
      </w:r>
    </w:p>
    <w:p w:rsidR="003E0D03" w:rsidRPr="003E0D03" w:rsidRDefault="003E0D03" w:rsidP="003E0D03">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4"/>
          <w:szCs w:val="24"/>
          <w:highlight w:val="cyan"/>
          <w:lang w:eastAsia="es-MX"/>
        </w:rPr>
      </w:pPr>
      <w:r w:rsidRPr="003E0D03">
        <w:rPr>
          <w:rFonts w:ascii="Arial" w:eastAsia="Times New Roman" w:hAnsi="Arial" w:cs="Arial"/>
          <w:b/>
          <w:bCs/>
          <w:color w:val="222222"/>
          <w:sz w:val="24"/>
          <w:szCs w:val="24"/>
          <w:highlight w:val="cyan"/>
          <w:lang w:val="en-US" w:eastAsia="es-MX"/>
        </w:rPr>
        <w:t>MOSI (Master Out Slave In</w:t>
      </w:r>
      <w:r w:rsidR="00411094" w:rsidRPr="003E0D03">
        <w:rPr>
          <w:rFonts w:ascii="Arial" w:eastAsia="Times New Roman" w:hAnsi="Arial" w:cs="Arial"/>
          <w:b/>
          <w:bCs/>
          <w:color w:val="222222"/>
          <w:sz w:val="24"/>
          <w:szCs w:val="24"/>
          <w:highlight w:val="cyan"/>
          <w:lang w:val="en-US" w:eastAsia="es-MX"/>
        </w:rPr>
        <w:t>):</w:t>
      </w:r>
      <w:r w:rsidRPr="003E0D03">
        <w:rPr>
          <w:rFonts w:ascii="Arial" w:eastAsia="Times New Roman" w:hAnsi="Arial" w:cs="Arial"/>
          <w:color w:val="222222"/>
          <w:sz w:val="24"/>
          <w:szCs w:val="24"/>
          <w:highlight w:val="cyan"/>
          <w:lang w:val="en-US" w:eastAsia="es-MX"/>
        </w:rPr>
        <w:t xml:space="preserve"> </w:t>
      </w:r>
      <w:r w:rsidRPr="003E0D03">
        <w:rPr>
          <w:rFonts w:ascii="Arial" w:eastAsia="Times New Roman" w:hAnsi="Arial" w:cs="Arial"/>
          <w:color w:val="222222"/>
          <w:sz w:val="24"/>
          <w:szCs w:val="24"/>
          <w:highlight w:val="cyan"/>
          <w:lang w:eastAsia="es-MX"/>
        </w:rPr>
        <w:t>Línea utilizada para llevar los bits que provienen del maestro hacia el esclavo.</w:t>
      </w:r>
    </w:p>
    <w:p w:rsidR="003E0D03" w:rsidRPr="003E0D03" w:rsidRDefault="003E0D03" w:rsidP="003E0D03">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4"/>
          <w:szCs w:val="24"/>
          <w:highlight w:val="cyan"/>
          <w:lang w:eastAsia="es-MX"/>
        </w:rPr>
      </w:pPr>
      <w:r w:rsidRPr="003E0D03">
        <w:rPr>
          <w:rFonts w:ascii="Arial" w:eastAsia="Times New Roman" w:hAnsi="Arial" w:cs="Arial"/>
          <w:b/>
          <w:bCs/>
          <w:color w:val="222222"/>
          <w:sz w:val="24"/>
          <w:szCs w:val="24"/>
          <w:highlight w:val="cyan"/>
          <w:lang w:val="en-US" w:eastAsia="es-MX"/>
        </w:rPr>
        <w:t xml:space="preserve">MISO (Master </w:t>
      </w:r>
      <w:r w:rsidR="00411094" w:rsidRPr="003E0D03">
        <w:rPr>
          <w:rFonts w:ascii="Arial" w:eastAsia="Times New Roman" w:hAnsi="Arial" w:cs="Arial"/>
          <w:b/>
          <w:bCs/>
          <w:color w:val="222222"/>
          <w:sz w:val="24"/>
          <w:szCs w:val="24"/>
          <w:highlight w:val="cyan"/>
          <w:lang w:val="en-US" w:eastAsia="es-MX"/>
        </w:rPr>
        <w:t>in</w:t>
      </w:r>
      <w:r w:rsidRPr="003E0D03">
        <w:rPr>
          <w:rFonts w:ascii="Arial" w:eastAsia="Times New Roman" w:hAnsi="Arial" w:cs="Arial"/>
          <w:b/>
          <w:bCs/>
          <w:color w:val="222222"/>
          <w:sz w:val="24"/>
          <w:szCs w:val="24"/>
          <w:highlight w:val="cyan"/>
          <w:lang w:val="en-US" w:eastAsia="es-MX"/>
        </w:rPr>
        <w:t xml:space="preserve"> Slave Out</w:t>
      </w:r>
      <w:r w:rsidR="00411094" w:rsidRPr="003E0D03">
        <w:rPr>
          <w:rFonts w:ascii="Arial" w:eastAsia="Times New Roman" w:hAnsi="Arial" w:cs="Arial"/>
          <w:b/>
          <w:bCs/>
          <w:color w:val="222222"/>
          <w:sz w:val="24"/>
          <w:szCs w:val="24"/>
          <w:highlight w:val="cyan"/>
          <w:lang w:val="en-US" w:eastAsia="es-MX"/>
        </w:rPr>
        <w:t>):</w:t>
      </w:r>
      <w:r w:rsidRPr="003E0D03">
        <w:rPr>
          <w:rFonts w:ascii="Arial" w:eastAsia="Times New Roman" w:hAnsi="Arial" w:cs="Arial"/>
          <w:color w:val="222222"/>
          <w:sz w:val="24"/>
          <w:szCs w:val="24"/>
          <w:highlight w:val="cyan"/>
          <w:lang w:val="en-US" w:eastAsia="es-MX"/>
        </w:rPr>
        <w:t xml:space="preserve"> </w:t>
      </w:r>
      <w:r w:rsidRPr="003E0D03">
        <w:rPr>
          <w:rFonts w:ascii="Arial" w:eastAsia="Times New Roman" w:hAnsi="Arial" w:cs="Arial"/>
          <w:color w:val="222222"/>
          <w:sz w:val="24"/>
          <w:szCs w:val="24"/>
          <w:highlight w:val="cyan"/>
          <w:lang w:eastAsia="es-MX"/>
        </w:rPr>
        <w:t>Línea utilizada para llevar los bits que provienen del esclavo hacia el maestro.</w:t>
      </w:r>
    </w:p>
    <w:p w:rsidR="003E0D03" w:rsidRPr="003E0D03" w:rsidRDefault="003E0D03" w:rsidP="003E0D03">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4"/>
          <w:szCs w:val="24"/>
          <w:highlight w:val="cyan"/>
          <w:lang w:eastAsia="es-MX"/>
        </w:rPr>
      </w:pPr>
      <w:r w:rsidRPr="003E0D03">
        <w:rPr>
          <w:rFonts w:ascii="Arial" w:eastAsia="Times New Roman" w:hAnsi="Arial" w:cs="Arial"/>
          <w:b/>
          <w:bCs/>
          <w:color w:val="222222"/>
          <w:sz w:val="24"/>
          <w:szCs w:val="24"/>
          <w:highlight w:val="cyan"/>
          <w:lang w:eastAsia="es-MX"/>
        </w:rPr>
        <w:t>CLK (</w:t>
      </w:r>
      <w:r w:rsidR="00411094">
        <w:rPr>
          <w:rFonts w:ascii="Arial" w:eastAsia="Times New Roman" w:hAnsi="Arial" w:cs="Arial"/>
          <w:b/>
          <w:bCs/>
          <w:color w:val="222222"/>
          <w:sz w:val="24"/>
          <w:szCs w:val="24"/>
          <w:highlight w:val="cyan"/>
          <w:lang w:eastAsia="es-MX"/>
        </w:rPr>
        <w:t>C</w:t>
      </w:r>
      <w:r w:rsidR="00411094" w:rsidRPr="003E0D03">
        <w:rPr>
          <w:rFonts w:ascii="Arial" w:eastAsia="Times New Roman" w:hAnsi="Arial" w:cs="Arial"/>
          <w:b/>
          <w:bCs/>
          <w:color w:val="222222"/>
          <w:sz w:val="24"/>
          <w:szCs w:val="24"/>
          <w:highlight w:val="cyan"/>
          <w:lang w:eastAsia="es-MX"/>
        </w:rPr>
        <w:t>lock).</w:t>
      </w:r>
      <w:r w:rsidRPr="003E0D03">
        <w:rPr>
          <w:rFonts w:ascii="Arial" w:eastAsia="Times New Roman" w:hAnsi="Arial" w:cs="Arial"/>
          <w:color w:val="222222"/>
          <w:sz w:val="24"/>
          <w:szCs w:val="24"/>
          <w:highlight w:val="cyan"/>
          <w:lang w:eastAsia="es-MX"/>
        </w:rPr>
        <w:t xml:space="preserve"> Línea </w:t>
      </w:r>
      <w:bookmarkStart w:id="0" w:name="_GoBack"/>
      <w:bookmarkEnd w:id="0"/>
      <w:r w:rsidR="00411094" w:rsidRPr="003E0D03">
        <w:rPr>
          <w:rFonts w:ascii="Arial" w:eastAsia="Times New Roman" w:hAnsi="Arial" w:cs="Arial"/>
          <w:color w:val="222222"/>
          <w:sz w:val="24"/>
          <w:szCs w:val="24"/>
          <w:highlight w:val="cyan"/>
          <w:lang w:eastAsia="es-MX"/>
        </w:rPr>
        <w:t>proveniente</w:t>
      </w:r>
      <w:r w:rsidRPr="003E0D03">
        <w:rPr>
          <w:rFonts w:ascii="Arial" w:eastAsia="Times New Roman" w:hAnsi="Arial" w:cs="Arial"/>
          <w:color w:val="222222"/>
          <w:sz w:val="24"/>
          <w:szCs w:val="24"/>
          <w:highlight w:val="cyan"/>
          <w:lang w:eastAsia="es-MX"/>
        </w:rPr>
        <w:t xml:space="preserve"> del maestro encarga de enviar la señal de reloj para sincronizar los dispositivos.</w:t>
      </w:r>
    </w:p>
    <w:p w:rsidR="003E0D03" w:rsidRPr="003E0D03" w:rsidRDefault="003E0D03" w:rsidP="003E0D03">
      <w:pPr>
        <w:numPr>
          <w:ilvl w:val="0"/>
          <w:numId w:val="2"/>
        </w:numPr>
        <w:shd w:val="clear" w:color="auto" w:fill="FFFFFF"/>
        <w:spacing w:before="100" w:beforeAutospacing="1" w:after="0" w:line="240" w:lineRule="auto"/>
        <w:ind w:left="1035"/>
        <w:jc w:val="both"/>
        <w:rPr>
          <w:rFonts w:ascii="Arial" w:eastAsia="Times New Roman" w:hAnsi="Arial" w:cs="Arial"/>
          <w:color w:val="222222"/>
          <w:sz w:val="24"/>
          <w:szCs w:val="24"/>
          <w:highlight w:val="cyan"/>
          <w:lang w:eastAsia="es-MX"/>
        </w:rPr>
      </w:pPr>
      <w:r w:rsidRPr="003E0D03">
        <w:rPr>
          <w:rFonts w:ascii="Arial" w:eastAsia="Times New Roman" w:hAnsi="Arial" w:cs="Arial"/>
          <w:b/>
          <w:bCs/>
          <w:color w:val="222222"/>
          <w:sz w:val="24"/>
          <w:szCs w:val="24"/>
          <w:highlight w:val="cyan"/>
          <w:lang w:eastAsia="es-MX"/>
        </w:rPr>
        <w:t>SS (Slave Select</w:t>
      </w:r>
      <w:r w:rsidR="00411094" w:rsidRPr="003E0D03">
        <w:rPr>
          <w:rFonts w:ascii="Arial" w:eastAsia="Times New Roman" w:hAnsi="Arial" w:cs="Arial"/>
          <w:b/>
          <w:bCs/>
          <w:color w:val="222222"/>
          <w:sz w:val="24"/>
          <w:szCs w:val="24"/>
          <w:highlight w:val="cyan"/>
          <w:lang w:eastAsia="es-MX"/>
        </w:rPr>
        <w:t>):</w:t>
      </w:r>
      <w:r w:rsidRPr="003E0D03">
        <w:rPr>
          <w:rFonts w:ascii="Arial" w:eastAsia="Times New Roman" w:hAnsi="Arial" w:cs="Arial"/>
          <w:color w:val="222222"/>
          <w:sz w:val="24"/>
          <w:szCs w:val="24"/>
          <w:highlight w:val="cyan"/>
          <w:lang w:eastAsia="es-MX"/>
        </w:rPr>
        <w:t xml:space="preserve"> Línea encargada de seleccionar y a su vez, habilitar un esclavo.</w:t>
      </w:r>
    </w:p>
    <w:p w:rsidR="00225598" w:rsidRPr="00C17A4F" w:rsidRDefault="00225598" w:rsidP="005643F6">
      <w:pPr>
        <w:rPr>
          <w:rFonts w:ascii="Arial" w:hAnsi="Arial" w:cs="Arial"/>
          <w:sz w:val="24"/>
          <w:szCs w:val="24"/>
          <w:highlight w:val="cyan"/>
        </w:rPr>
      </w:pPr>
    </w:p>
    <w:p w:rsidR="00225598" w:rsidRPr="00C17A4F" w:rsidRDefault="00225598" w:rsidP="005643F6">
      <w:pPr>
        <w:rPr>
          <w:rFonts w:ascii="Arial" w:hAnsi="Arial" w:cs="Arial"/>
          <w:sz w:val="24"/>
          <w:szCs w:val="24"/>
          <w:highlight w:val="cyan"/>
        </w:rPr>
      </w:pPr>
      <w:r w:rsidRPr="00C17A4F">
        <w:rPr>
          <w:rFonts w:ascii="Arial" w:hAnsi="Arial" w:cs="Arial"/>
          <w:sz w:val="24"/>
          <w:szCs w:val="24"/>
          <w:highlight w:val="cyan"/>
        </w:rPr>
        <w:t>En nuestro caso estamos utilizando un solo esclavo el cual es la memoria flash M25P16.</w:t>
      </w:r>
    </w:p>
    <w:p w:rsidR="005C7D17" w:rsidRPr="00C17A4F" w:rsidRDefault="00225598" w:rsidP="005643F6">
      <w:pPr>
        <w:rPr>
          <w:rFonts w:ascii="Arial" w:hAnsi="Arial" w:cs="Arial"/>
          <w:color w:val="202122"/>
          <w:sz w:val="24"/>
          <w:szCs w:val="24"/>
          <w:highlight w:val="cyan"/>
          <w:shd w:val="clear" w:color="auto" w:fill="FFFFFF"/>
        </w:rPr>
      </w:pPr>
      <w:r w:rsidRPr="00C17A4F">
        <w:rPr>
          <w:rFonts w:ascii="Arial" w:hAnsi="Arial" w:cs="Arial"/>
          <w:color w:val="202122"/>
          <w:sz w:val="24"/>
          <w:szCs w:val="24"/>
          <w:highlight w:val="cyan"/>
          <w:shd w:val="clear" w:color="auto" w:fill="FFFFFF"/>
        </w:rPr>
        <w:t>Durante cada ciclo de reloj SPI, se produce una transmisión full-</w:t>
      </w:r>
      <w:r w:rsidR="00411094" w:rsidRPr="00C17A4F">
        <w:rPr>
          <w:rFonts w:ascii="Arial" w:hAnsi="Arial" w:cs="Arial"/>
          <w:color w:val="202122"/>
          <w:sz w:val="24"/>
          <w:szCs w:val="24"/>
          <w:highlight w:val="cyan"/>
          <w:shd w:val="clear" w:color="auto" w:fill="FFFFFF"/>
        </w:rPr>
        <w:t>dúplex</w:t>
      </w:r>
      <w:r w:rsidRPr="00C17A4F">
        <w:rPr>
          <w:rFonts w:ascii="Arial" w:hAnsi="Arial" w:cs="Arial"/>
          <w:color w:val="202122"/>
          <w:sz w:val="24"/>
          <w:szCs w:val="24"/>
          <w:highlight w:val="cyan"/>
          <w:shd w:val="clear" w:color="auto" w:fill="FFFFFF"/>
        </w:rPr>
        <w:t xml:space="preserve"> de un solo bit. El principal envía un bit en la línea MOSI mientras que el secundario envía un bit en la línea MISO, y luego cada uno lee su bit entrante correspondiente. Esta secuencia se mantiene incluso cuando sólo se pretende una transferencia de datos unidireccional.</w:t>
      </w:r>
    </w:p>
    <w:p w:rsidR="003E0D03" w:rsidRPr="00C17A4F" w:rsidRDefault="003E0D03" w:rsidP="005643F6">
      <w:pPr>
        <w:rPr>
          <w:rFonts w:ascii="Arial" w:hAnsi="Arial" w:cs="Arial"/>
          <w:color w:val="202122"/>
          <w:sz w:val="24"/>
          <w:szCs w:val="24"/>
          <w:highlight w:val="cyan"/>
          <w:shd w:val="clear" w:color="auto" w:fill="FFFFFF"/>
        </w:rPr>
      </w:pPr>
    </w:p>
    <w:p w:rsidR="003E0D03" w:rsidRPr="00C17A4F" w:rsidRDefault="003E0D03" w:rsidP="005643F6">
      <w:pPr>
        <w:rPr>
          <w:rFonts w:ascii="Arial" w:hAnsi="Arial" w:cs="Arial"/>
          <w:color w:val="202122"/>
          <w:sz w:val="24"/>
          <w:szCs w:val="24"/>
          <w:highlight w:val="cyan"/>
          <w:shd w:val="clear" w:color="auto" w:fill="FFFFFF"/>
        </w:rPr>
      </w:pPr>
    </w:p>
    <w:p w:rsidR="005B2F12" w:rsidRPr="00C17A4F" w:rsidRDefault="005B2F12" w:rsidP="005B2F12">
      <w:pPr>
        <w:shd w:val="clear" w:color="auto" w:fill="FFFFFF"/>
        <w:spacing w:before="60" w:after="60" w:line="240" w:lineRule="auto"/>
        <w:outlineLvl w:val="2"/>
        <w:rPr>
          <w:rFonts w:ascii="Arial" w:eastAsia="Times New Roman" w:hAnsi="Arial" w:cs="Arial"/>
          <w:b/>
          <w:bCs/>
          <w:color w:val="000000"/>
          <w:sz w:val="24"/>
          <w:szCs w:val="24"/>
          <w:highlight w:val="cyan"/>
          <w:lang w:eastAsia="es-MX"/>
        </w:rPr>
      </w:pPr>
      <w:r w:rsidRPr="00C17A4F">
        <w:rPr>
          <w:rFonts w:ascii="Arial" w:eastAsia="Times New Roman" w:hAnsi="Arial" w:cs="Arial"/>
          <w:b/>
          <w:bCs/>
          <w:color w:val="000000"/>
          <w:sz w:val="24"/>
          <w:szCs w:val="24"/>
          <w:highlight w:val="cyan"/>
          <w:lang w:eastAsia="es-MX"/>
        </w:rPr>
        <w:lastRenderedPageBreak/>
        <w:t>Polaridad y fase del reloj </w:t>
      </w:r>
    </w:p>
    <w:p w:rsidR="005B2F12" w:rsidRPr="00C17A4F" w:rsidRDefault="005B2F12" w:rsidP="005B2F12">
      <w:pPr>
        <w:shd w:val="clear" w:color="auto" w:fill="FFFFFF"/>
        <w:spacing w:before="120" w:after="0" w:line="240" w:lineRule="auto"/>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Además de configurar la frecuencia del reloj, el principal también debe configurar la polaridad y la fase del reloj con respecto a los datos. </w:t>
      </w:r>
    </w:p>
    <w:p w:rsidR="005B2F12" w:rsidRPr="00C17A4F" w:rsidRDefault="005B2F12" w:rsidP="005B2F1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CPOL representa la polaridad del reloj. Las polaridades se pueden convertir con un simple </w:t>
      </w:r>
      <w:hyperlink r:id="rId5" w:tooltip="Inversor (puerta lógica)" w:history="1">
        <w:r w:rsidRPr="00C17A4F">
          <w:rPr>
            <w:rFonts w:ascii="Arial" w:eastAsia="Times New Roman" w:hAnsi="Arial" w:cs="Arial"/>
            <w:color w:val="3366CC"/>
            <w:sz w:val="24"/>
            <w:szCs w:val="24"/>
            <w:highlight w:val="cyan"/>
            <w:u w:val="single"/>
            <w:lang w:eastAsia="es-MX"/>
          </w:rPr>
          <w:t>inversor</w:t>
        </w:r>
      </w:hyperlink>
      <w:r w:rsidRPr="00C17A4F">
        <w:rPr>
          <w:rFonts w:ascii="Arial" w:eastAsia="Times New Roman" w:hAnsi="Arial" w:cs="Arial"/>
          <w:color w:val="202122"/>
          <w:sz w:val="24"/>
          <w:szCs w:val="24"/>
          <w:highlight w:val="cyan"/>
          <w:lang w:eastAsia="es-MX"/>
        </w:rPr>
        <w:t> .</w:t>
      </w:r>
    </w:p>
    <w:p w:rsidR="005B2F12" w:rsidRPr="00C17A4F" w:rsidRDefault="005B2F12" w:rsidP="005B2F12">
      <w:pPr>
        <w:numPr>
          <w:ilvl w:val="1"/>
          <w:numId w:val="1"/>
        </w:numPr>
        <w:shd w:val="clear" w:color="auto" w:fill="FFFFFF"/>
        <w:spacing w:before="100" w:beforeAutospacing="1" w:after="24" w:line="240" w:lineRule="auto"/>
        <w:ind w:left="768"/>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SCLK </w:t>
      </w:r>
      <w:r w:rsidRPr="00C17A4F">
        <w:rPr>
          <w:rFonts w:ascii="Arial" w:eastAsia="Times New Roman" w:hAnsi="Arial" w:cs="Arial"/>
          <w:color w:val="202122"/>
          <w:sz w:val="24"/>
          <w:szCs w:val="24"/>
          <w:highlight w:val="cyan"/>
          <w:vertAlign w:val="subscript"/>
          <w:lang w:eastAsia="es-MX"/>
        </w:rPr>
        <w:t>CPOL=0</w:t>
      </w:r>
      <w:r w:rsidRPr="00C17A4F">
        <w:rPr>
          <w:rFonts w:ascii="Arial" w:eastAsia="Times New Roman" w:hAnsi="Arial" w:cs="Arial"/>
          <w:color w:val="202122"/>
          <w:sz w:val="24"/>
          <w:szCs w:val="24"/>
          <w:highlight w:val="cyan"/>
          <w:lang w:eastAsia="es-MX"/>
        </w:rPr>
        <w:t> es un reloj que está inactivo con un voltaje </w:t>
      </w:r>
      <w:hyperlink r:id="rId6" w:tooltip="Bajo lógico" w:history="1">
        <w:r w:rsidRPr="00C17A4F">
          <w:rPr>
            <w:rFonts w:ascii="Arial" w:eastAsia="Times New Roman" w:hAnsi="Arial" w:cs="Arial"/>
            <w:color w:val="3366CC"/>
            <w:sz w:val="24"/>
            <w:szCs w:val="24"/>
            <w:highlight w:val="cyan"/>
            <w:u w:val="single"/>
            <w:lang w:eastAsia="es-MX"/>
          </w:rPr>
          <w:t>lógico bajo</w:t>
        </w:r>
      </w:hyperlink>
      <w:r w:rsidRPr="00C17A4F">
        <w:rPr>
          <w:rFonts w:ascii="Arial" w:eastAsia="Times New Roman" w:hAnsi="Arial" w:cs="Arial"/>
          <w:color w:val="202122"/>
          <w:sz w:val="24"/>
          <w:szCs w:val="24"/>
          <w:highlight w:val="cyan"/>
          <w:lang w:eastAsia="es-MX"/>
        </w:rPr>
        <w:t> .</w:t>
      </w:r>
    </w:p>
    <w:p w:rsidR="005B2F12" w:rsidRPr="00C17A4F" w:rsidRDefault="005B2F12" w:rsidP="005B2F12">
      <w:pPr>
        <w:numPr>
          <w:ilvl w:val="1"/>
          <w:numId w:val="1"/>
        </w:numPr>
        <w:shd w:val="clear" w:color="auto" w:fill="FFFFFF"/>
        <w:spacing w:before="100" w:beforeAutospacing="1" w:after="24" w:line="240" w:lineRule="auto"/>
        <w:ind w:left="768"/>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SCLK </w:t>
      </w:r>
      <w:r w:rsidRPr="00C17A4F">
        <w:rPr>
          <w:rFonts w:ascii="Arial" w:eastAsia="Times New Roman" w:hAnsi="Arial" w:cs="Arial"/>
          <w:color w:val="202122"/>
          <w:sz w:val="24"/>
          <w:szCs w:val="24"/>
          <w:highlight w:val="cyan"/>
          <w:vertAlign w:val="subscript"/>
          <w:lang w:eastAsia="es-MX"/>
        </w:rPr>
        <w:t>CPOL=1</w:t>
      </w:r>
      <w:r w:rsidRPr="00C17A4F">
        <w:rPr>
          <w:rFonts w:ascii="Arial" w:eastAsia="Times New Roman" w:hAnsi="Arial" w:cs="Arial"/>
          <w:color w:val="202122"/>
          <w:sz w:val="24"/>
          <w:szCs w:val="24"/>
          <w:highlight w:val="cyan"/>
          <w:lang w:eastAsia="es-MX"/>
        </w:rPr>
        <w:t> es un reloj que está inactivo con el alto voltaje lógico.</w:t>
      </w:r>
    </w:p>
    <w:p w:rsidR="005B2F12" w:rsidRPr="00C17A4F" w:rsidRDefault="005B2F12" w:rsidP="005B2F1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CPHA representa la </w:t>
      </w:r>
      <w:hyperlink r:id="rId7" w:tooltip="Fase (ondas)" w:history="1">
        <w:r w:rsidRPr="00C17A4F">
          <w:rPr>
            <w:rFonts w:ascii="Arial" w:eastAsia="Times New Roman" w:hAnsi="Arial" w:cs="Arial"/>
            <w:color w:val="3366CC"/>
            <w:sz w:val="24"/>
            <w:szCs w:val="24"/>
            <w:highlight w:val="cyan"/>
            <w:u w:val="single"/>
            <w:lang w:eastAsia="es-MX"/>
          </w:rPr>
          <w:t>fase</w:t>
        </w:r>
      </w:hyperlink>
      <w:r w:rsidRPr="00C17A4F">
        <w:rPr>
          <w:rFonts w:ascii="Arial" w:eastAsia="Times New Roman" w:hAnsi="Arial" w:cs="Arial"/>
          <w:color w:val="202122"/>
          <w:sz w:val="24"/>
          <w:szCs w:val="24"/>
          <w:highlight w:val="cyan"/>
          <w:lang w:eastAsia="es-MX"/>
        </w:rPr>
        <w:t> del ciclo de transmisión de cada bit de datos en relación con SCLK.</w:t>
      </w:r>
    </w:p>
    <w:p w:rsidR="005B2F12" w:rsidRPr="00C17A4F" w:rsidRDefault="005B2F12" w:rsidP="005B2F12">
      <w:pPr>
        <w:numPr>
          <w:ilvl w:val="1"/>
          <w:numId w:val="1"/>
        </w:numPr>
        <w:shd w:val="clear" w:color="auto" w:fill="FFFFFF"/>
        <w:spacing w:before="100" w:beforeAutospacing="1" w:after="24" w:line="240" w:lineRule="auto"/>
        <w:ind w:left="768"/>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Para CPHA=0:</w:t>
      </w:r>
    </w:p>
    <w:p w:rsidR="005B2F12" w:rsidRPr="00C17A4F" w:rsidRDefault="005B2F12" w:rsidP="005B2F12">
      <w:pPr>
        <w:numPr>
          <w:ilvl w:val="2"/>
          <w:numId w:val="1"/>
        </w:numPr>
        <w:shd w:val="clear" w:color="auto" w:fill="FFFFFF"/>
        <w:spacing w:before="100" w:beforeAutospacing="1" w:after="24" w:line="240" w:lineRule="auto"/>
        <w:ind w:left="1152"/>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El primer bit de datos se emite </w:t>
      </w:r>
      <w:r w:rsidRPr="00C17A4F">
        <w:rPr>
          <w:rFonts w:ascii="Arial" w:eastAsia="Times New Roman" w:hAnsi="Arial" w:cs="Arial"/>
          <w:i/>
          <w:iCs/>
          <w:color w:val="202122"/>
          <w:sz w:val="24"/>
          <w:szCs w:val="24"/>
          <w:highlight w:val="cyan"/>
          <w:lang w:eastAsia="es-MX"/>
        </w:rPr>
        <w:t>inmediatamente</w:t>
      </w:r>
      <w:r w:rsidRPr="00C17A4F">
        <w:rPr>
          <w:rFonts w:ascii="Arial" w:eastAsia="Times New Roman" w:hAnsi="Arial" w:cs="Arial"/>
          <w:color w:val="202122"/>
          <w:sz w:val="24"/>
          <w:szCs w:val="24"/>
          <w:highlight w:val="cyan"/>
          <w:lang w:eastAsia="es-MX"/>
        </w:rPr>
        <w:t> cuando se activa </w:t>
      </w:r>
      <w:r w:rsidR="00411094" w:rsidRPr="00C17A4F">
        <w:rPr>
          <w:rFonts w:ascii="Arial" w:eastAsia="Times New Roman" w:hAnsi="Arial" w:cs="Arial"/>
          <w:color w:val="202122"/>
          <w:sz w:val="24"/>
          <w:szCs w:val="24"/>
          <w:highlight w:val="cyan"/>
          <w:lang w:eastAsia="es-MX"/>
        </w:rPr>
        <w:t>CS.</w:t>
      </w:r>
    </w:p>
    <w:p w:rsidR="005B2F12" w:rsidRPr="00C17A4F" w:rsidRDefault="005B2F12" w:rsidP="005B2F12">
      <w:pPr>
        <w:numPr>
          <w:ilvl w:val="2"/>
          <w:numId w:val="1"/>
        </w:numPr>
        <w:shd w:val="clear" w:color="auto" w:fill="FFFFFF"/>
        <w:spacing w:before="100" w:beforeAutospacing="1" w:after="24" w:line="240" w:lineRule="auto"/>
        <w:ind w:left="1152"/>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Los bits posteriores se emiten cuando SCLK pasa </w:t>
      </w:r>
      <w:r w:rsidRPr="00C17A4F">
        <w:rPr>
          <w:rFonts w:ascii="Arial" w:eastAsia="Times New Roman" w:hAnsi="Arial" w:cs="Arial"/>
          <w:i/>
          <w:iCs/>
          <w:color w:val="202122"/>
          <w:sz w:val="24"/>
          <w:szCs w:val="24"/>
          <w:highlight w:val="cyan"/>
          <w:lang w:eastAsia="es-MX"/>
        </w:rPr>
        <w:t>a</w:t>
      </w:r>
      <w:r w:rsidRPr="00C17A4F">
        <w:rPr>
          <w:rFonts w:ascii="Arial" w:eastAsia="Times New Roman" w:hAnsi="Arial" w:cs="Arial"/>
          <w:color w:val="202122"/>
          <w:sz w:val="24"/>
          <w:szCs w:val="24"/>
          <w:highlight w:val="cyan"/>
          <w:lang w:eastAsia="es-MX"/>
        </w:rPr>
        <w:t> su nivel de voltaje inactivo.</w:t>
      </w:r>
    </w:p>
    <w:p w:rsidR="005B2F12" w:rsidRPr="00C17A4F" w:rsidRDefault="005B2F12" w:rsidP="005B2F12">
      <w:pPr>
        <w:numPr>
          <w:ilvl w:val="2"/>
          <w:numId w:val="1"/>
        </w:numPr>
        <w:shd w:val="clear" w:color="auto" w:fill="FFFFFF"/>
        <w:spacing w:before="100" w:beforeAutospacing="1" w:after="24" w:line="240" w:lineRule="auto"/>
        <w:ind w:left="1152"/>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El muestreo ocurre cuando SCLK pasa </w:t>
      </w:r>
      <w:r w:rsidRPr="00C17A4F">
        <w:rPr>
          <w:rFonts w:ascii="Arial" w:eastAsia="Times New Roman" w:hAnsi="Arial" w:cs="Arial"/>
          <w:i/>
          <w:iCs/>
          <w:color w:val="202122"/>
          <w:sz w:val="24"/>
          <w:szCs w:val="24"/>
          <w:highlight w:val="cyan"/>
          <w:lang w:eastAsia="es-MX"/>
        </w:rPr>
        <w:t>de</w:t>
      </w:r>
      <w:r w:rsidRPr="00C17A4F">
        <w:rPr>
          <w:rFonts w:ascii="Arial" w:eastAsia="Times New Roman" w:hAnsi="Arial" w:cs="Arial"/>
          <w:color w:val="202122"/>
          <w:sz w:val="24"/>
          <w:szCs w:val="24"/>
          <w:highlight w:val="cyan"/>
          <w:lang w:eastAsia="es-MX"/>
        </w:rPr>
        <w:t> su nivel de voltaje inactivo.</w:t>
      </w:r>
    </w:p>
    <w:p w:rsidR="005B2F12" w:rsidRPr="00C17A4F" w:rsidRDefault="005B2F12" w:rsidP="005B2F12">
      <w:pPr>
        <w:numPr>
          <w:ilvl w:val="1"/>
          <w:numId w:val="1"/>
        </w:numPr>
        <w:shd w:val="clear" w:color="auto" w:fill="FFFFFF"/>
        <w:spacing w:before="100" w:beforeAutospacing="1" w:after="24" w:line="240" w:lineRule="auto"/>
        <w:ind w:left="768"/>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Para CPHA=1:</w:t>
      </w:r>
    </w:p>
    <w:p w:rsidR="005B2F12" w:rsidRPr="00C17A4F" w:rsidRDefault="005B2F12" w:rsidP="005B2F12">
      <w:pPr>
        <w:numPr>
          <w:ilvl w:val="2"/>
          <w:numId w:val="1"/>
        </w:numPr>
        <w:shd w:val="clear" w:color="auto" w:fill="FFFFFF"/>
        <w:spacing w:before="100" w:beforeAutospacing="1" w:after="24" w:line="240" w:lineRule="auto"/>
        <w:ind w:left="1152"/>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El primer bit de datos se emite en el primer flanco del reloj de SCLK </w:t>
      </w:r>
      <w:r w:rsidRPr="00C17A4F">
        <w:rPr>
          <w:rFonts w:ascii="Arial" w:eastAsia="Times New Roman" w:hAnsi="Arial" w:cs="Arial"/>
          <w:i/>
          <w:iCs/>
          <w:color w:val="202122"/>
          <w:sz w:val="24"/>
          <w:szCs w:val="24"/>
          <w:highlight w:val="cyan"/>
          <w:lang w:eastAsia="es-MX"/>
        </w:rPr>
        <w:t>después de que se activa </w:t>
      </w:r>
      <w:r w:rsidR="00411094" w:rsidRPr="00C17A4F">
        <w:rPr>
          <w:rFonts w:ascii="Arial" w:eastAsia="Times New Roman" w:hAnsi="Arial" w:cs="Arial"/>
          <w:color w:val="202122"/>
          <w:sz w:val="24"/>
          <w:szCs w:val="24"/>
          <w:highlight w:val="cyan"/>
          <w:lang w:eastAsia="es-MX"/>
        </w:rPr>
        <w:t>CS.</w:t>
      </w:r>
    </w:p>
    <w:p w:rsidR="005B2F12" w:rsidRPr="00C17A4F" w:rsidRDefault="005B2F12" w:rsidP="005B2F12">
      <w:pPr>
        <w:numPr>
          <w:ilvl w:val="2"/>
          <w:numId w:val="1"/>
        </w:numPr>
        <w:shd w:val="clear" w:color="auto" w:fill="FFFFFF"/>
        <w:spacing w:before="100" w:beforeAutospacing="1" w:after="24" w:line="240" w:lineRule="auto"/>
        <w:ind w:left="1152"/>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Los bits posteriores se emiten cuando SCLK pasa </w:t>
      </w:r>
      <w:r w:rsidRPr="00C17A4F">
        <w:rPr>
          <w:rFonts w:ascii="Arial" w:eastAsia="Times New Roman" w:hAnsi="Arial" w:cs="Arial"/>
          <w:i/>
          <w:iCs/>
          <w:color w:val="202122"/>
          <w:sz w:val="24"/>
          <w:szCs w:val="24"/>
          <w:highlight w:val="cyan"/>
          <w:lang w:eastAsia="es-MX"/>
        </w:rPr>
        <w:t>de</w:t>
      </w:r>
      <w:r w:rsidRPr="00C17A4F">
        <w:rPr>
          <w:rFonts w:ascii="Arial" w:eastAsia="Times New Roman" w:hAnsi="Arial" w:cs="Arial"/>
          <w:color w:val="202122"/>
          <w:sz w:val="24"/>
          <w:szCs w:val="24"/>
          <w:highlight w:val="cyan"/>
          <w:lang w:eastAsia="es-MX"/>
        </w:rPr>
        <w:t> su nivel de voltaje inactivo.</w:t>
      </w:r>
    </w:p>
    <w:p w:rsidR="005B2F12" w:rsidRPr="00C17A4F" w:rsidRDefault="005B2F12" w:rsidP="005B2F12">
      <w:pPr>
        <w:numPr>
          <w:ilvl w:val="2"/>
          <w:numId w:val="1"/>
        </w:numPr>
        <w:shd w:val="clear" w:color="auto" w:fill="FFFFFF"/>
        <w:spacing w:before="100" w:beforeAutospacing="1" w:after="24" w:line="240" w:lineRule="auto"/>
        <w:ind w:left="1152"/>
        <w:rPr>
          <w:rFonts w:ascii="Arial" w:eastAsia="Times New Roman" w:hAnsi="Arial" w:cs="Arial"/>
          <w:color w:val="202122"/>
          <w:sz w:val="24"/>
          <w:szCs w:val="24"/>
          <w:highlight w:val="cyan"/>
          <w:lang w:eastAsia="es-MX"/>
        </w:rPr>
      </w:pPr>
      <w:r w:rsidRPr="00C17A4F">
        <w:rPr>
          <w:rFonts w:ascii="Arial" w:eastAsia="Times New Roman" w:hAnsi="Arial" w:cs="Arial"/>
          <w:color w:val="202122"/>
          <w:sz w:val="24"/>
          <w:szCs w:val="24"/>
          <w:highlight w:val="cyan"/>
          <w:lang w:eastAsia="es-MX"/>
        </w:rPr>
        <w:t>El muestreo ocurre cuando SCLK pasa </w:t>
      </w:r>
      <w:r w:rsidRPr="00C17A4F">
        <w:rPr>
          <w:rFonts w:ascii="Arial" w:eastAsia="Times New Roman" w:hAnsi="Arial" w:cs="Arial"/>
          <w:i/>
          <w:iCs/>
          <w:color w:val="202122"/>
          <w:sz w:val="24"/>
          <w:szCs w:val="24"/>
          <w:highlight w:val="cyan"/>
          <w:lang w:eastAsia="es-MX"/>
        </w:rPr>
        <w:t>a</w:t>
      </w:r>
      <w:r w:rsidRPr="00C17A4F">
        <w:rPr>
          <w:rFonts w:ascii="Arial" w:eastAsia="Times New Roman" w:hAnsi="Arial" w:cs="Arial"/>
          <w:color w:val="202122"/>
          <w:sz w:val="24"/>
          <w:szCs w:val="24"/>
          <w:highlight w:val="cyan"/>
          <w:lang w:eastAsia="es-MX"/>
        </w:rPr>
        <w:t> su nivel de voltaje inactivo.</w:t>
      </w:r>
    </w:p>
    <w:p w:rsidR="00961EFE" w:rsidRDefault="00961EFE" w:rsidP="00961EFE">
      <w:pPr>
        <w:shd w:val="clear" w:color="auto" w:fill="FFFFFF"/>
        <w:spacing w:before="100" w:beforeAutospacing="1" w:after="24" w:line="240" w:lineRule="auto"/>
        <w:ind w:left="408"/>
        <w:rPr>
          <w:rFonts w:ascii="Arial" w:eastAsia="Times New Roman" w:hAnsi="Arial" w:cs="Arial"/>
          <w:color w:val="202122"/>
          <w:sz w:val="24"/>
          <w:szCs w:val="24"/>
          <w:lang w:eastAsia="es-MX"/>
        </w:rPr>
      </w:pPr>
    </w:p>
    <w:p w:rsidR="00E24ECD" w:rsidRDefault="00E24ECD"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Pr>
          <w:rFonts w:ascii="Arial" w:eastAsia="Times New Roman" w:hAnsi="Arial" w:cs="Arial"/>
          <w:color w:val="202122"/>
          <w:sz w:val="24"/>
          <w:szCs w:val="24"/>
          <w:lang w:eastAsia="es-MX"/>
        </w:rPr>
        <w:t>La</w:t>
      </w:r>
      <w:r w:rsidRPr="00E24ECD">
        <w:rPr>
          <w:rFonts w:ascii="Arial" w:eastAsia="Times New Roman" w:hAnsi="Arial" w:cs="Arial"/>
          <w:color w:val="202122"/>
          <w:sz w:val="24"/>
          <w:szCs w:val="24"/>
          <w:lang w:eastAsia="es-MX"/>
        </w:rPr>
        <w:t xml:space="preserve"> M25P16 es una memoria serial paginada de 16Mb. El dispositivo es accedido a través de su compatibilidad con el protocolo SPI de alta velocidad.</w:t>
      </w:r>
    </w:p>
    <w:p w:rsidR="00E24ECD" w:rsidRDefault="00E24ECD"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sidRPr="003E0D03">
        <w:rPr>
          <w:rFonts w:ascii="Arial" w:eastAsia="Times New Roman" w:hAnsi="Arial" w:cs="Arial"/>
          <w:noProof/>
          <w:color w:val="202122"/>
          <w:sz w:val="24"/>
          <w:szCs w:val="24"/>
          <w:lang w:eastAsia="es-MX"/>
        </w:rPr>
        <w:drawing>
          <wp:inline distT="0" distB="0" distL="0" distR="0" wp14:anchorId="385F567F" wp14:editId="3C861D94">
            <wp:extent cx="4189228" cy="3219422"/>
            <wp:effectExtent l="0" t="0" r="190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694" cy="3265122"/>
                    </a:xfrm>
                    <a:prstGeom prst="rect">
                      <a:avLst/>
                    </a:prstGeom>
                  </pic:spPr>
                </pic:pic>
              </a:graphicData>
            </a:graphic>
          </wp:inline>
        </w:drawing>
      </w:r>
    </w:p>
    <w:p w:rsidR="00E24ECD" w:rsidRDefault="00E24ECD"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Pr>
          <w:rFonts w:ascii="Arial" w:eastAsia="Times New Roman" w:hAnsi="Arial" w:cs="Arial"/>
          <w:color w:val="202122"/>
          <w:sz w:val="24"/>
          <w:szCs w:val="24"/>
          <w:lang w:eastAsia="es-MX"/>
        </w:rPr>
        <w:lastRenderedPageBreak/>
        <w:t xml:space="preserve">En el diagrama lógico del dispositivo se logra observar que este consta de 5 pines de entrada y 1 pin de salida. </w:t>
      </w:r>
    </w:p>
    <w:p w:rsidR="00E24ECD" w:rsidRDefault="00E24ECD"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Pr>
          <w:rFonts w:ascii="Arial" w:eastAsia="Times New Roman" w:hAnsi="Arial" w:cs="Arial"/>
          <w:color w:val="202122"/>
          <w:sz w:val="24"/>
          <w:szCs w:val="24"/>
          <w:lang w:eastAsia="es-MX"/>
        </w:rPr>
        <w:t>Entre los pines de entrada se encuentra el reloj con el cual trabaja la memoria el cual debe estar sincronizado con el reloj del fpga para el correcto funcionamiento de las funciones de lectura y escritura en memoria.</w:t>
      </w:r>
    </w:p>
    <w:p w:rsidR="00E24ECD" w:rsidRDefault="00411094"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Pr>
          <w:rFonts w:ascii="Arial" w:eastAsia="Times New Roman" w:hAnsi="Arial" w:cs="Arial"/>
          <w:color w:val="202122"/>
          <w:sz w:val="24"/>
          <w:szCs w:val="24"/>
          <w:lang w:eastAsia="es-MX"/>
        </w:rPr>
        <w:t>Además,</w:t>
      </w:r>
      <w:r w:rsidR="00E24ECD">
        <w:rPr>
          <w:rFonts w:ascii="Arial" w:eastAsia="Times New Roman" w:hAnsi="Arial" w:cs="Arial"/>
          <w:color w:val="202122"/>
          <w:sz w:val="24"/>
          <w:szCs w:val="24"/>
          <w:lang w:eastAsia="es-MX"/>
        </w:rPr>
        <w:t xml:space="preserve"> presenta la entrada DQ0 la cual corresponde a la entrada de </w:t>
      </w:r>
      <w:r>
        <w:rPr>
          <w:rFonts w:ascii="Arial" w:eastAsia="Times New Roman" w:hAnsi="Arial" w:cs="Arial"/>
          <w:color w:val="202122"/>
          <w:sz w:val="24"/>
          <w:szCs w:val="24"/>
          <w:lang w:eastAsia="es-MX"/>
        </w:rPr>
        <w:t>comunicación</w:t>
      </w:r>
      <w:r w:rsidR="00E24ECD">
        <w:rPr>
          <w:rFonts w:ascii="Arial" w:eastAsia="Times New Roman" w:hAnsi="Arial" w:cs="Arial"/>
          <w:color w:val="202122"/>
          <w:sz w:val="24"/>
          <w:szCs w:val="24"/>
          <w:lang w:eastAsia="es-MX"/>
        </w:rPr>
        <w:t xml:space="preserve"> de la memoria a </w:t>
      </w:r>
      <w:r>
        <w:rPr>
          <w:rFonts w:ascii="Arial" w:eastAsia="Times New Roman" w:hAnsi="Arial" w:cs="Arial"/>
          <w:color w:val="202122"/>
          <w:sz w:val="24"/>
          <w:szCs w:val="24"/>
          <w:lang w:eastAsia="es-MX"/>
        </w:rPr>
        <w:t>través</w:t>
      </w:r>
      <w:r w:rsidR="00E24ECD">
        <w:rPr>
          <w:rFonts w:ascii="Arial" w:eastAsia="Times New Roman" w:hAnsi="Arial" w:cs="Arial"/>
          <w:color w:val="202122"/>
          <w:sz w:val="24"/>
          <w:szCs w:val="24"/>
          <w:lang w:eastAsia="es-MX"/>
        </w:rPr>
        <w:t xml:space="preserve"> de el bus spi de datos en serie, este pin tiene la misma función que el pin de DQ1 solo que el primero es para la comunicación Memoria-FPGA y el segundo para la comunicación FPGA-Memoria.</w:t>
      </w:r>
    </w:p>
    <w:p w:rsidR="00295577" w:rsidRDefault="00295577"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Pr>
          <w:rFonts w:ascii="Arial" w:eastAsia="Times New Roman" w:hAnsi="Arial" w:cs="Arial"/>
          <w:color w:val="202122"/>
          <w:sz w:val="24"/>
          <w:szCs w:val="24"/>
          <w:lang w:eastAsia="es-MX"/>
        </w:rPr>
        <w:t xml:space="preserve">El pin de Chip select, en un principio su aplicación es para elegir entre varios, el dispositivo con el cual se estará comunicando, sin </w:t>
      </w:r>
      <w:r w:rsidR="00411094">
        <w:rPr>
          <w:rFonts w:ascii="Arial" w:eastAsia="Times New Roman" w:hAnsi="Arial" w:cs="Arial"/>
          <w:color w:val="202122"/>
          <w:sz w:val="24"/>
          <w:szCs w:val="24"/>
          <w:lang w:eastAsia="es-MX"/>
        </w:rPr>
        <w:t>embargo,</w:t>
      </w:r>
      <w:r>
        <w:rPr>
          <w:rFonts w:ascii="Arial" w:eastAsia="Times New Roman" w:hAnsi="Arial" w:cs="Arial"/>
          <w:color w:val="202122"/>
          <w:sz w:val="24"/>
          <w:szCs w:val="24"/>
          <w:lang w:eastAsia="es-MX"/>
        </w:rPr>
        <w:t xml:space="preserve"> su importancia va </w:t>
      </w:r>
      <w:r w:rsidR="00411094">
        <w:rPr>
          <w:rFonts w:ascii="Arial" w:eastAsia="Times New Roman" w:hAnsi="Arial" w:cs="Arial"/>
          <w:color w:val="202122"/>
          <w:sz w:val="24"/>
          <w:szCs w:val="24"/>
          <w:lang w:eastAsia="es-MX"/>
        </w:rPr>
        <w:t>más</w:t>
      </w:r>
      <w:r>
        <w:rPr>
          <w:rFonts w:ascii="Arial" w:eastAsia="Times New Roman" w:hAnsi="Arial" w:cs="Arial"/>
          <w:color w:val="202122"/>
          <w:sz w:val="24"/>
          <w:szCs w:val="24"/>
          <w:lang w:eastAsia="es-MX"/>
        </w:rPr>
        <w:t xml:space="preserve"> allá debido a que toda instrucción para poder ser </w:t>
      </w:r>
      <w:r w:rsidR="00411094">
        <w:rPr>
          <w:rFonts w:ascii="Arial" w:eastAsia="Times New Roman" w:hAnsi="Arial" w:cs="Arial"/>
          <w:color w:val="202122"/>
          <w:sz w:val="24"/>
          <w:szCs w:val="24"/>
          <w:lang w:eastAsia="es-MX"/>
        </w:rPr>
        <w:t>leída</w:t>
      </w:r>
      <w:r>
        <w:rPr>
          <w:rFonts w:ascii="Arial" w:eastAsia="Times New Roman" w:hAnsi="Arial" w:cs="Arial"/>
          <w:color w:val="202122"/>
          <w:sz w:val="24"/>
          <w:szCs w:val="24"/>
          <w:lang w:eastAsia="es-MX"/>
        </w:rPr>
        <w:t xml:space="preserve"> por la memoria se </w:t>
      </w:r>
      <w:r w:rsidR="00411094">
        <w:rPr>
          <w:rFonts w:ascii="Arial" w:eastAsia="Times New Roman" w:hAnsi="Arial" w:cs="Arial"/>
          <w:color w:val="202122"/>
          <w:sz w:val="24"/>
          <w:szCs w:val="24"/>
          <w:lang w:eastAsia="es-MX"/>
        </w:rPr>
        <w:t>necesita,</w:t>
      </w:r>
      <w:r>
        <w:rPr>
          <w:rFonts w:ascii="Arial" w:eastAsia="Times New Roman" w:hAnsi="Arial" w:cs="Arial"/>
          <w:color w:val="202122"/>
          <w:sz w:val="24"/>
          <w:szCs w:val="24"/>
          <w:lang w:eastAsia="es-MX"/>
        </w:rPr>
        <w:t xml:space="preserve"> primeramente, que este pin sea activado, en este caso a 0.</w:t>
      </w:r>
    </w:p>
    <w:p w:rsidR="00295577" w:rsidRDefault="00295577"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r>
        <w:rPr>
          <w:rFonts w:ascii="Arial" w:eastAsia="Times New Roman" w:hAnsi="Arial" w:cs="Arial"/>
          <w:color w:val="202122"/>
          <w:sz w:val="24"/>
          <w:szCs w:val="24"/>
          <w:lang w:eastAsia="es-MX"/>
        </w:rPr>
        <w:t>Presenta además otros pines como la protección contra escritura para el tratamiento de sectores de memoria los cuales tienen un acceso con ciertas especificaciones, la alimentación de la memoria y tierra.</w:t>
      </w:r>
    </w:p>
    <w:p w:rsidR="00E24ECD" w:rsidRPr="00E24ECD" w:rsidRDefault="00E24ECD" w:rsidP="00E24ECD">
      <w:pPr>
        <w:shd w:val="clear" w:color="auto" w:fill="FFFFFF"/>
        <w:spacing w:before="100" w:beforeAutospacing="1" w:after="24" w:line="240" w:lineRule="auto"/>
        <w:ind w:left="408"/>
        <w:rPr>
          <w:rFonts w:ascii="Arial" w:eastAsia="Times New Roman" w:hAnsi="Arial" w:cs="Arial"/>
          <w:color w:val="202122"/>
          <w:sz w:val="24"/>
          <w:szCs w:val="24"/>
          <w:lang w:eastAsia="es-MX"/>
        </w:rPr>
      </w:pPr>
    </w:p>
    <w:p w:rsidR="003E0D03" w:rsidRPr="003E0D03" w:rsidRDefault="003E0D03" w:rsidP="00961EFE">
      <w:pPr>
        <w:shd w:val="clear" w:color="auto" w:fill="FFFFFF"/>
        <w:spacing w:before="100" w:beforeAutospacing="1" w:after="24" w:line="240" w:lineRule="auto"/>
        <w:ind w:left="408"/>
        <w:rPr>
          <w:rFonts w:ascii="Arial" w:eastAsia="Times New Roman" w:hAnsi="Arial" w:cs="Arial"/>
          <w:color w:val="202122"/>
          <w:sz w:val="24"/>
          <w:szCs w:val="24"/>
          <w:lang w:eastAsia="es-MX"/>
        </w:rPr>
      </w:pPr>
    </w:p>
    <w:p w:rsidR="005B2F12" w:rsidRDefault="005B2F12" w:rsidP="005643F6">
      <w:pPr>
        <w:rPr>
          <w:rFonts w:ascii="Arial" w:hAnsi="Arial" w:cs="Arial"/>
          <w:sz w:val="24"/>
          <w:szCs w:val="24"/>
        </w:rPr>
      </w:pPr>
      <w:r w:rsidRPr="003E0D03">
        <w:rPr>
          <w:rFonts w:ascii="Arial" w:hAnsi="Arial" w:cs="Arial"/>
          <w:noProof/>
          <w:sz w:val="24"/>
          <w:szCs w:val="24"/>
        </w:rPr>
        <w:drawing>
          <wp:inline distT="0" distB="0" distL="0" distR="0" wp14:anchorId="6A9E3213" wp14:editId="5E1CC43B">
            <wp:extent cx="4515022" cy="3057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6043" cy="3071760"/>
                    </a:xfrm>
                    <a:prstGeom prst="rect">
                      <a:avLst/>
                    </a:prstGeom>
                  </pic:spPr>
                </pic:pic>
              </a:graphicData>
            </a:graphic>
          </wp:inline>
        </w:drawing>
      </w:r>
    </w:p>
    <w:p w:rsidR="00295577" w:rsidRDefault="00295577" w:rsidP="005643F6">
      <w:pPr>
        <w:rPr>
          <w:rFonts w:ascii="Arial" w:hAnsi="Arial" w:cs="Arial"/>
          <w:sz w:val="24"/>
          <w:szCs w:val="24"/>
        </w:rPr>
      </w:pPr>
      <w:r>
        <w:rPr>
          <w:rFonts w:ascii="Arial" w:hAnsi="Arial" w:cs="Arial"/>
          <w:sz w:val="24"/>
          <w:szCs w:val="24"/>
        </w:rPr>
        <w:t>Modos de trabajo SPI de la memoria</w:t>
      </w:r>
    </w:p>
    <w:p w:rsidR="00295577" w:rsidRPr="003E0D03" w:rsidRDefault="00C91665" w:rsidP="005643F6">
      <w:pPr>
        <w:rPr>
          <w:rFonts w:ascii="Arial" w:hAnsi="Arial" w:cs="Arial"/>
          <w:sz w:val="24"/>
          <w:szCs w:val="24"/>
        </w:rPr>
      </w:pPr>
      <w:r>
        <w:rPr>
          <w:rFonts w:ascii="Arial" w:hAnsi="Arial" w:cs="Arial"/>
          <w:sz w:val="24"/>
          <w:szCs w:val="24"/>
        </w:rPr>
        <w:t>Después</w:t>
      </w:r>
      <w:r w:rsidR="00295577">
        <w:rPr>
          <w:rFonts w:ascii="Arial" w:hAnsi="Arial" w:cs="Arial"/>
          <w:sz w:val="24"/>
          <w:szCs w:val="24"/>
        </w:rPr>
        <w:t xml:space="preserve"> de haberse hablado, en general de los modos de trabajo del protocolo SPI, pasaremos al caso particular de la memoria M25P16, en la cual </w:t>
      </w:r>
      <w:r w:rsidR="00295577">
        <w:rPr>
          <w:rFonts w:ascii="Arial" w:hAnsi="Arial" w:cs="Arial"/>
          <w:sz w:val="24"/>
          <w:szCs w:val="24"/>
        </w:rPr>
        <w:lastRenderedPageBreak/>
        <w:t xml:space="preserve">principalmente existen 2 modos de Trabajo. CPOL=CPHA=0 y CPOL=CPHA=1, lo que nos indica que la memoria siempre, en cualquiera de los modos que </w:t>
      </w:r>
      <w:r w:rsidR="00C17A4F">
        <w:rPr>
          <w:rFonts w:ascii="Arial" w:hAnsi="Arial" w:cs="Arial"/>
          <w:sz w:val="24"/>
          <w:szCs w:val="24"/>
        </w:rPr>
        <w:t>esté</w:t>
      </w:r>
      <w:r w:rsidR="00295577">
        <w:rPr>
          <w:rFonts w:ascii="Arial" w:hAnsi="Arial" w:cs="Arial"/>
          <w:sz w:val="24"/>
          <w:szCs w:val="24"/>
        </w:rPr>
        <w:t xml:space="preserve"> trabajando recibirá los bits e el frente de subida del reloj, luego como se menciono anteriormente la polaridad del reloj es irrelevante ya que puede ser cambiada simplemente colocando un inversor.</w:t>
      </w:r>
    </w:p>
    <w:p w:rsidR="005B2F12" w:rsidRDefault="00C17A4F" w:rsidP="005643F6">
      <w:pPr>
        <w:rPr>
          <w:rFonts w:ascii="Arial" w:hAnsi="Arial" w:cs="Arial"/>
          <w:sz w:val="24"/>
          <w:szCs w:val="24"/>
        </w:rPr>
      </w:pPr>
      <w:r>
        <w:rPr>
          <w:rFonts w:ascii="Arial" w:hAnsi="Arial" w:cs="Arial"/>
          <w:sz w:val="24"/>
          <w:szCs w:val="24"/>
        </w:rPr>
        <w:t>Disposición</w:t>
      </w:r>
      <w:r w:rsidR="00295577">
        <w:rPr>
          <w:rFonts w:ascii="Arial" w:hAnsi="Arial" w:cs="Arial"/>
          <w:sz w:val="24"/>
          <w:szCs w:val="24"/>
        </w:rPr>
        <w:t xml:space="preserve"> de la memoria ROM:</w:t>
      </w:r>
    </w:p>
    <w:p w:rsidR="00295577" w:rsidRDefault="00295577" w:rsidP="005643F6">
      <w:pPr>
        <w:rPr>
          <w:rFonts w:ascii="Arial" w:hAnsi="Arial" w:cs="Arial"/>
          <w:sz w:val="24"/>
          <w:szCs w:val="24"/>
        </w:rPr>
      </w:pPr>
      <w:r>
        <w:rPr>
          <w:rFonts w:ascii="Arial" w:hAnsi="Arial" w:cs="Arial"/>
          <w:sz w:val="24"/>
          <w:szCs w:val="24"/>
        </w:rPr>
        <w:t xml:space="preserve">Como se dijo anteriormente la memoria se encuentra dividida en </w:t>
      </w:r>
      <w:r w:rsidR="00C17A4F">
        <w:rPr>
          <w:rFonts w:ascii="Arial" w:hAnsi="Arial" w:cs="Arial"/>
          <w:sz w:val="24"/>
          <w:szCs w:val="24"/>
        </w:rPr>
        <w:t>páginas</w:t>
      </w:r>
      <w:r>
        <w:rPr>
          <w:rFonts w:ascii="Arial" w:hAnsi="Arial" w:cs="Arial"/>
          <w:sz w:val="24"/>
          <w:szCs w:val="24"/>
        </w:rPr>
        <w:t>. Cada una de estas paginas puede ser programada individualmente.</w:t>
      </w:r>
    </w:p>
    <w:p w:rsidR="00295577" w:rsidRDefault="00295577" w:rsidP="005643F6">
      <w:pPr>
        <w:rPr>
          <w:rFonts w:ascii="Arial" w:hAnsi="Arial" w:cs="Arial"/>
          <w:sz w:val="24"/>
          <w:szCs w:val="24"/>
        </w:rPr>
      </w:pPr>
      <w:r>
        <w:rPr>
          <w:rFonts w:ascii="Arial" w:hAnsi="Arial" w:cs="Arial"/>
          <w:sz w:val="24"/>
          <w:szCs w:val="24"/>
        </w:rPr>
        <w:t>Se encuentra organizada en 32 sectores, cada uno de estos conteniendo 256 paginas y cada paginas contiene en su interior 256 bytes. Es importante recalcar que cada dirección de memoria esta constituida por 3 bytes</w:t>
      </w:r>
      <w:r w:rsidR="00C17A4F">
        <w:rPr>
          <w:rFonts w:ascii="Arial" w:hAnsi="Arial" w:cs="Arial"/>
          <w:sz w:val="24"/>
          <w:szCs w:val="24"/>
        </w:rPr>
        <w:t>.</w:t>
      </w:r>
    </w:p>
    <w:p w:rsidR="00C17A4F" w:rsidRDefault="00C17A4F" w:rsidP="005643F6">
      <w:pPr>
        <w:rPr>
          <w:rFonts w:ascii="Arial" w:hAnsi="Arial" w:cs="Arial"/>
          <w:sz w:val="24"/>
          <w:szCs w:val="24"/>
        </w:rPr>
      </w:pPr>
      <w:r>
        <w:rPr>
          <w:rFonts w:ascii="Arial" w:hAnsi="Arial" w:cs="Arial"/>
          <w:sz w:val="24"/>
          <w:szCs w:val="24"/>
        </w:rPr>
        <w:t>En la figura se muestra uno de los sectores de la memoria</w:t>
      </w:r>
    </w:p>
    <w:p w:rsidR="00411094" w:rsidRDefault="00411094" w:rsidP="005643F6">
      <w:pPr>
        <w:rPr>
          <w:rFonts w:ascii="Arial" w:hAnsi="Arial" w:cs="Arial"/>
          <w:sz w:val="24"/>
          <w:szCs w:val="24"/>
        </w:rPr>
      </w:pPr>
      <w:r w:rsidRPr="00411094">
        <w:rPr>
          <w:rFonts w:ascii="Arial" w:hAnsi="Arial" w:cs="Arial"/>
          <w:sz w:val="24"/>
          <w:szCs w:val="24"/>
        </w:rPr>
        <w:drawing>
          <wp:inline distT="0" distB="0" distL="0" distR="0" wp14:anchorId="733C46FA" wp14:editId="29D239C2">
            <wp:extent cx="2275099" cy="1775637"/>
            <wp:effectExtent l="0" t="0" r="0" b="0"/>
            <wp:docPr id="3" name="Marcador de contenido 5">
              <a:extLst xmlns:a="http://schemas.openxmlformats.org/drawingml/2006/main">
                <a:ext uri="{FF2B5EF4-FFF2-40B4-BE49-F238E27FC236}">
                  <a16:creationId xmlns:a16="http://schemas.microsoft.com/office/drawing/2014/main" id="{BB9C64BB-9EFC-4338-B49F-08BDEC23EFA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5">
                      <a:extLst>
                        <a:ext uri="{FF2B5EF4-FFF2-40B4-BE49-F238E27FC236}">
                          <a16:creationId xmlns:a16="http://schemas.microsoft.com/office/drawing/2014/main" id="{BB9C64BB-9EFC-4338-B49F-08BDEC23EFAD}"/>
                        </a:ext>
                      </a:extLst>
                    </pic:cNvPr>
                    <pic:cNvPicPr>
                      <a:picLocks noGrp="1" noChangeAspect="1"/>
                    </pic:cNvPicPr>
                  </pic:nvPicPr>
                  <pic:blipFill rotWithShape="1">
                    <a:blip r:embed="rId10"/>
                    <a:srcRect b="52642"/>
                    <a:stretch/>
                  </pic:blipFill>
                  <pic:spPr>
                    <a:xfrm>
                      <a:off x="0" y="0"/>
                      <a:ext cx="2282070" cy="1781077"/>
                    </a:xfrm>
                    <a:prstGeom prst="rect">
                      <a:avLst/>
                    </a:prstGeom>
                  </pic:spPr>
                </pic:pic>
              </a:graphicData>
            </a:graphic>
          </wp:inline>
        </w:drawing>
      </w:r>
    </w:p>
    <w:p w:rsidR="00295577" w:rsidRDefault="00295577" w:rsidP="005643F6">
      <w:pPr>
        <w:rPr>
          <w:rFonts w:ascii="Arial" w:hAnsi="Arial" w:cs="Arial"/>
          <w:sz w:val="24"/>
          <w:szCs w:val="24"/>
        </w:rPr>
      </w:pPr>
      <w:r>
        <w:rPr>
          <w:rFonts w:ascii="Arial" w:hAnsi="Arial" w:cs="Arial"/>
          <w:sz w:val="24"/>
          <w:szCs w:val="24"/>
        </w:rPr>
        <w:t>Frecuencia de Trabajo de la operaciones de la memoria</w:t>
      </w:r>
      <w:r w:rsidRPr="003E0D03">
        <w:rPr>
          <w:rFonts w:ascii="Arial" w:hAnsi="Arial" w:cs="Arial"/>
          <w:noProof/>
          <w:sz w:val="24"/>
          <w:szCs w:val="24"/>
        </w:rPr>
        <w:drawing>
          <wp:inline distT="0" distB="0" distL="0" distR="0" wp14:anchorId="5C323E03" wp14:editId="0E81DB2D">
            <wp:extent cx="5612130" cy="10877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87755"/>
                    </a:xfrm>
                    <a:prstGeom prst="rect">
                      <a:avLst/>
                    </a:prstGeom>
                  </pic:spPr>
                </pic:pic>
              </a:graphicData>
            </a:graphic>
          </wp:inline>
        </w:drawing>
      </w:r>
    </w:p>
    <w:p w:rsidR="00295577" w:rsidRDefault="00295577" w:rsidP="005643F6">
      <w:pPr>
        <w:rPr>
          <w:rFonts w:ascii="Arial" w:hAnsi="Arial" w:cs="Arial"/>
          <w:sz w:val="24"/>
          <w:szCs w:val="24"/>
        </w:rPr>
      </w:pPr>
      <w:r>
        <w:rPr>
          <w:rFonts w:ascii="Arial" w:hAnsi="Arial" w:cs="Arial"/>
          <w:sz w:val="24"/>
          <w:szCs w:val="24"/>
        </w:rPr>
        <w:t>Como se observa en la figura la frecuencia de reloj máxima es diferente para si vamos a escribir en memoria o vamos a leer de memoria, por lo que será necesario un regulador de reloj (divisor de frecuencia), para lograr adecuar el circuito a las acciones que deseemos realizar en cada momento. Para la escritura en memoria la frecuencia máxima de reloj es 50MHz mientras que para la lectura de memoria la frecuencia máxima es de 33MHz.</w:t>
      </w:r>
    </w:p>
    <w:p w:rsidR="00295577" w:rsidRDefault="00295577" w:rsidP="005643F6">
      <w:pPr>
        <w:rPr>
          <w:rFonts w:ascii="Arial" w:hAnsi="Arial" w:cs="Arial"/>
          <w:sz w:val="24"/>
          <w:szCs w:val="24"/>
        </w:rPr>
      </w:pPr>
      <w:r>
        <w:rPr>
          <w:rFonts w:ascii="Arial" w:hAnsi="Arial" w:cs="Arial"/>
          <w:sz w:val="24"/>
          <w:szCs w:val="24"/>
        </w:rPr>
        <w:t>La frecuencia del reloj que presenta el FPGA es, originalmente de 55MHz, de ahí la necesidad de reducirla para el correcto funcionamiento de la memoria.</w:t>
      </w:r>
    </w:p>
    <w:p w:rsidR="00295577" w:rsidRDefault="00295577" w:rsidP="005643F6">
      <w:pPr>
        <w:rPr>
          <w:rFonts w:ascii="Arial" w:hAnsi="Arial" w:cs="Arial"/>
          <w:sz w:val="24"/>
          <w:szCs w:val="24"/>
        </w:rPr>
      </w:pPr>
      <w:r>
        <w:rPr>
          <w:rFonts w:ascii="Arial" w:hAnsi="Arial" w:cs="Arial"/>
          <w:sz w:val="24"/>
          <w:szCs w:val="24"/>
        </w:rPr>
        <w:t>Funcionamiento General De los Comandos.</w:t>
      </w:r>
    </w:p>
    <w:p w:rsidR="00C17A4F" w:rsidRPr="00C17A4F" w:rsidRDefault="00C17A4F" w:rsidP="00C17A4F">
      <w:pPr>
        <w:numPr>
          <w:ilvl w:val="0"/>
          <w:numId w:val="3"/>
        </w:numPr>
        <w:rPr>
          <w:rFonts w:ascii="Arial" w:hAnsi="Arial" w:cs="Arial"/>
          <w:sz w:val="24"/>
          <w:szCs w:val="24"/>
        </w:rPr>
      </w:pPr>
      <w:r w:rsidRPr="00C17A4F">
        <w:rPr>
          <w:rFonts w:ascii="Arial" w:hAnsi="Arial" w:cs="Arial"/>
          <w:sz w:val="24"/>
          <w:szCs w:val="24"/>
        </w:rPr>
        <w:lastRenderedPageBreak/>
        <w:t xml:space="preserve">Todos los comandos, direcciones y datos son rotados dentro y fuera de la memoria, el byte </w:t>
      </w:r>
      <w:r w:rsidRPr="00C17A4F">
        <w:rPr>
          <w:rFonts w:ascii="Arial" w:hAnsi="Arial" w:cs="Arial"/>
          <w:sz w:val="24"/>
          <w:szCs w:val="24"/>
        </w:rPr>
        <w:t>más</w:t>
      </w:r>
      <w:r w:rsidRPr="00C17A4F">
        <w:rPr>
          <w:rFonts w:ascii="Arial" w:hAnsi="Arial" w:cs="Arial"/>
          <w:sz w:val="24"/>
          <w:szCs w:val="24"/>
        </w:rPr>
        <w:t xml:space="preserve"> significativo primero.</w:t>
      </w:r>
    </w:p>
    <w:p w:rsidR="00C17A4F" w:rsidRPr="00C17A4F" w:rsidRDefault="00C17A4F" w:rsidP="00C17A4F">
      <w:pPr>
        <w:numPr>
          <w:ilvl w:val="0"/>
          <w:numId w:val="3"/>
        </w:numPr>
        <w:rPr>
          <w:rFonts w:ascii="Arial" w:hAnsi="Arial" w:cs="Arial"/>
          <w:sz w:val="24"/>
          <w:szCs w:val="24"/>
        </w:rPr>
      </w:pPr>
      <w:r w:rsidRPr="00C17A4F">
        <w:rPr>
          <w:rFonts w:ascii="Arial" w:hAnsi="Arial" w:cs="Arial"/>
          <w:sz w:val="24"/>
          <w:szCs w:val="24"/>
        </w:rPr>
        <w:t>Los inputs de datos DQ0 y DQ1son muestreados en el primer flanco de subida de reloj después de que #CS es activado</w:t>
      </w:r>
    </w:p>
    <w:p w:rsidR="00C17A4F" w:rsidRPr="00C17A4F" w:rsidRDefault="00C17A4F" w:rsidP="00C17A4F">
      <w:pPr>
        <w:numPr>
          <w:ilvl w:val="0"/>
          <w:numId w:val="3"/>
        </w:numPr>
        <w:rPr>
          <w:rFonts w:ascii="Arial" w:hAnsi="Arial" w:cs="Arial"/>
          <w:sz w:val="24"/>
          <w:szCs w:val="24"/>
        </w:rPr>
      </w:pPr>
      <w:r w:rsidRPr="00C17A4F">
        <w:rPr>
          <w:rFonts w:ascii="Arial" w:hAnsi="Arial" w:cs="Arial"/>
          <w:sz w:val="24"/>
          <w:szCs w:val="24"/>
        </w:rPr>
        <w:t xml:space="preserve">Luego el comando de un byte correspondiente a la instrucción debe ser desplazado hacia el </w:t>
      </w:r>
      <w:r w:rsidRPr="00C17A4F">
        <w:rPr>
          <w:rFonts w:ascii="Arial" w:hAnsi="Arial" w:cs="Arial"/>
          <w:sz w:val="24"/>
          <w:szCs w:val="24"/>
        </w:rPr>
        <w:t>dispositivo (</w:t>
      </w:r>
      <w:r w:rsidRPr="00C17A4F">
        <w:rPr>
          <w:rFonts w:ascii="Arial" w:hAnsi="Arial" w:cs="Arial"/>
          <w:sz w:val="24"/>
          <w:szCs w:val="24"/>
        </w:rPr>
        <w:t>MSB primero), cada bit en un flanco de subida de reloj</w:t>
      </w:r>
    </w:p>
    <w:p w:rsidR="00C17A4F" w:rsidRDefault="00C17A4F" w:rsidP="005643F6">
      <w:pPr>
        <w:rPr>
          <w:rFonts w:ascii="Arial" w:hAnsi="Arial" w:cs="Arial"/>
          <w:sz w:val="24"/>
          <w:szCs w:val="24"/>
        </w:rPr>
      </w:pPr>
      <w:r>
        <w:rPr>
          <w:rFonts w:ascii="Arial" w:hAnsi="Arial" w:cs="Arial"/>
          <w:sz w:val="24"/>
          <w:szCs w:val="24"/>
        </w:rPr>
        <w:t xml:space="preserve">Dependiendo del comando que sea utilizado, este debe ser continuado por una dirección, un set de datos, ambos o ninguno de </w:t>
      </w:r>
      <w:r w:rsidR="00C91665">
        <w:rPr>
          <w:rFonts w:ascii="Arial" w:hAnsi="Arial" w:cs="Arial"/>
          <w:sz w:val="24"/>
          <w:szCs w:val="24"/>
        </w:rPr>
        <w:t>estos. (</w:t>
      </w:r>
      <w:r>
        <w:rPr>
          <w:rFonts w:ascii="Arial" w:hAnsi="Arial" w:cs="Arial"/>
          <w:sz w:val="24"/>
          <w:szCs w:val="24"/>
        </w:rPr>
        <w:t>Sin desactivar el CS)</w:t>
      </w:r>
    </w:p>
    <w:p w:rsidR="00C17A4F" w:rsidRDefault="00C17A4F" w:rsidP="005643F6">
      <w:pPr>
        <w:rPr>
          <w:rFonts w:ascii="Arial" w:hAnsi="Arial" w:cs="Arial"/>
          <w:sz w:val="24"/>
          <w:szCs w:val="24"/>
        </w:rPr>
      </w:pPr>
      <w:r>
        <w:rPr>
          <w:rFonts w:ascii="Arial" w:hAnsi="Arial" w:cs="Arial"/>
          <w:sz w:val="24"/>
          <w:szCs w:val="24"/>
        </w:rPr>
        <w:t>Para los comandos de lectura de memoria, luego de introducido el comando de la instrucción, es seguido por una secuencia de datos salientes. CS puede ser desactivado en cualquier momento luego de que un bit haya sido desplazado por la salida de la memoria.</w:t>
      </w:r>
    </w:p>
    <w:p w:rsidR="00C17A4F" w:rsidRPr="003E0D03" w:rsidRDefault="00C17A4F" w:rsidP="005643F6">
      <w:pPr>
        <w:rPr>
          <w:rFonts w:ascii="Arial" w:hAnsi="Arial" w:cs="Arial"/>
          <w:sz w:val="24"/>
          <w:szCs w:val="24"/>
        </w:rPr>
      </w:pPr>
      <w:r>
        <w:rPr>
          <w:rFonts w:ascii="Arial" w:hAnsi="Arial" w:cs="Arial"/>
          <w:sz w:val="24"/>
          <w:szCs w:val="24"/>
        </w:rPr>
        <w:t xml:space="preserve">Para los comandos de escritura en memoria, CS debe ser desactivado exactamente después de que se halla enviado un </w:t>
      </w:r>
      <w:r w:rsidR="00C91665">
        <w:rPr>
          <w:rFonts w:ascii="Arial" w:hAnsi="Arial" w:cs="Arial"/>
          <w:sz w:val="24"/>
          <w:szCs w:val="24"/>
        </w:rPr>
        <w:t>múltiplo</w:t>
      </w:r>
      <w:r>
        <w:rPr>
          <w:rFonts w:ascii="Arial" w:hAnsi="Arial" w:cs="Arial"/>
          <w:sz w:val="24"/>
          <w:szCs w:val="24"/>
        </w:rPr>
        <w:t xml:space="preserve"> de 8 pulsos de reloj, de no ser </w:t>
      </w:r>
      <w:r w:rsidR="00C91665">
        <w:rPr>
          <w:rFonts w:ascii="Arial" w:hAnsi="Arial" w:cs="Arial"/>
          <w:sz w:val="24"/>
          <w:szCs w:val="24"/>
        </w:rPr>
        <w:t>así</w:t>
      </w:r>
      <w:r>
        <w:rPr>
          <w:rFonts w:ascii="Arial" w:hAnsi="Arial" w:cs="Arial"/>
          <w:sz w:val="24"/>
          <w:szCs w:val="24"/>
        </w:rPr>
        <w:t xml:space="preserve"> la instrucción será cancelada y no abra modificaciones en la memoria</w:t>
      </w:r>
    </w:p>
    <w:p w:rsidR="00C17A4F" w:rsidRDefault="00961EFE" w:rsidP="005643F6">
      <w:pPr>
        <w:rPr>
          <w:rFonts w:ascii="Arial" w:hAnsi="Arial" w:cs="Arial"/>
          <w:sz w:val="24"/>
          <w:szCs w:val="24"/>
          <w:lang w:val="en-US"/>
        </w:rPr>
      </w:pPr>
      <w:r w:rsidRPr="003E0D03">
        <w:rPr>
          <w:rFonts w:ascii="Arial" w:hAnsi="Arial" w:cs="Arial"/>
          <w:noProof/>
          <w:sz w:val="24"/>
          <w:szCs w:val="24"/>
          <w:lang w:val="en-US"/>
        </w:rPr>
        <w:drawing>
          <wp:inline distT="0" distB="0" distL="0" distR="0" wp14:anchorId="4AD14C42" wp14:editId="4B438935">
            <wp:extent cx="4171315" cy="30515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515" cy="3059007"/>
                    </a:xfrm>
                    <a:prstGeom prst="rect">
                      <a:avLst/>
                    </a:prstGeom>
                  </pic:spPr>
                </pic:pic>
              </a:graphicData>
            </a:graphic>
          </wp:inline>
        </w:drawing>
      </w:r>
    </w:p>
    <w:p w:rsidR="00C17A4F" w:rsidRPr="00C17A4F" w:rsidRDefault="00C17A4F" w:rsidP="005643F6">
      <w:pPr>
        <w:rPr>
          <w:rFonts w:ascii="Arial" w:hAnsi="Arial" w:cs="Arial"/>
          <w:sz w:val="24"/>
          <w:szCs w:val="24"/>
        </w:rPr>
      </w:pPr>
      <w:r w:rsidRPr="00C17A4F">
        <w:rPr>
          <w:rFonts w:ascii="Arial" w:hAnsi="Arial" w:cs="Arial"/>
          <w:sz w:val="24"/>
          <w:szCs w:val="24"/>
        </w:rPr>
        <w:t>La lista de tod</w:t>
      </w:r>
      <w:r>
        <w:rPr>
          <w:rFonts w:ascii="Arial" w:hAnsi="Arial" w:cs="Arial"/>
          <w:sz w:val="24"/>
          <w:szCs w:val="24"/>
        </w:rPr>
        <w:t>as las instrucciones que pueden realizarse en la memoria es la siguiente, sin embargo, no todas estas instrucciones serán utilizadas en este proyecto, ni explicadas en la exposición, de todas estas instrucciones solo nos quedaremos con las de habilitación y des</w:t>
      </w:r>
      <w:r w:rsidR="00411094">
        <w:rPr>
          <w:rFonts w:ascii="Arial" w:hAnsi="Arial" w:cs="Arial"/>
          <w:sz w:val="24"/>
          <w:szCs w:val="24"/>
        </w:rPr>
        <w:t>h</w:t>
      </w:r>
      <w:r>
        <w:rPr>
          <w:rFonts w:ascii="Arial" w:hAnsi="Arial" w:cs="Arial"/>
          <w:sz w:val="24"/>
          <w:szCs w:val="24"/>
        </w:rPr>
        <w:t xml:space="preserve">abilitacion de escritura, instrucciones necesarias para escribir en memoria y la instrucción de page program, encargada de enviar las instrucciones a la memoria. Por otra </w:t>
      </w:r>
      <w:r w:rsidR="00411094">
        <w:rPr>
          <w:rFonts w:ascii="Arial" w:hAnsi="Arial" w:cs="Arial"/>
          <w:sz w:val="24"/>
          <w:szCs w:val="24"/>
        </w:rPr>
        <w:t>parte,</w:t>
      </w:r>
      <w:r>
        <w:rPr>
          <w:rFonts w:ascii="Arial" w:hAnsi="Arial" w:cs="Arial"/>
          <w:sz w:val="24"/>
          <w:szCs w:val="24"/>
        </w:rPr>
        <w:t xml:space="preserve"> también tendremos la </w:t>
      </w:r>
      <w:r>
        <w:rPr>
          <w:rFonts w:ascii="Arial" w:hAnsi="Arial" w:cs="Arial"/>
          <w:sz w:val="24"/>
          <w:szCs w:val="24"/>
        </w:rPr>
        <w:lastRenderedPageBreak/>
        <w:t xml:space="preserve">instrucción de Read Data Byte, instrucción encargada de leer de memoria. Estas instrucciones serán Expuestas </w:t>
      </w:r>
      <w:r w:rsidR="00411094">
        <w:rPr>
          <w:rFonts w:ascii="Arial" w:hAnsi="Arial" w:cs="Arial"/>
          <w:sz w:val="24"/>
          <w:szCs w:val="24"/>
        </w:rPr>
        <w:t>más</w:t>
      </w:r>
      <w:r>
        <w:rPr>
          <w:rFonts w:ascii="Arial" w:hAnsi="Arial" w:cs="Arial"/>
          <w:sz w:val="24"/>
          <w:szCs w:val="24"/>
        </w:rPr>
        <w:t xml:space="preserve"> a detalle a continuación.</w:t>
      </w:r>
    </w:p>
    <w:p w:rsidR="00C17A4F" w:rsidRPr="00C17A4F" w:rsidRDefault="00C17A4F" w:rsidP="005643F6">
      <w:pPr>
        <w:rPr>
          <w:rFonts w:ascii="Arial" w:hAnsi="Arial" w:cs="Arial"/>
          <w:noProof/>
          <w:sz w:val="24"/>
          <w:szCs w:val="24"/>
        </w:rPr>
      </w:pPr>
    </w:p>
    <w:p w:rsidR="00961EFE" w:rsidRDefault="005643F6" w:rsidP="005643F6">
      <w:pPr>
        <w:rPr>
          <w:rFonts w:ascii="Arial" w:hAnsi="Arial" w:cs="Arial"/>
          <w:sz w:val="24"/>
          <w:szCs w:val="24"/>
          <w:lang w:val="en-US"/>
        </w:rPr>
      </w:pPr>
      <w:r w:rsidRPr="003E0D03">
        <w:rPr>
          <w:rFonts w:ascii="Arial" w:hAnsi="Arial" w:cs="Arial"/>
          <w:noProof/>
          <w:sz w:val="24"/>
          <w:szCs w:val="24"/>
          <w:lang w:val="en-US"/>
        </w:rPr>
        <w:drawing>
          <wp:inline distT="0" distB="0" distL="0" distR="0" wp14:anchorId="7D9DEB56" wp14:editId="5AB2EB02">
            <wp:extent cx="2307265" cy="23877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430" b="7765"/>
                    <a:stretch/>
                  </pic:blipFill>
                  <pic:spPr bwMode="auto">
                    <a:xfrm>
                      <a:off x="0" y="0"/>
                      <a:ext cx="2317395" cy="2398266"/>
                    </a:xfrm>
                    <a:prstGeom prst="rect">
                      <a:avLst/>
                    </a:prstGeom>
                    <a:ln>
                      <a:noFill/>
                    </a:ln>
                    <a:extLst>
                      <a:ext uri="{53640926-AAD7-44D8-BBD7-CCE9431645EC}">
                        <a14:shadowObscured xmlns:a14="http://schemas.microsoft.com/office/drawing/2010/main"/>
                      </a:ext>
                    </a:extLst>
                  </pic:spPr>
                </pic:pic>
              </a:graphicData>
            </a:graphic>
          </wp:inline>
        </w:drawing>
      </w:r>
      <w:r w:rsidR="00961EFE" w:rsidRPr="003E0D03">
        <w:rPr>
          <w:rFonts w:ascii="Arial" w:hAnsi="Arial" w:cs="Arial"/>
          <w:noProof/>
          <w:sz w:val="24"/>
          <w:szCs w:val="24"/>
        </w:rPr>
        <w:drawing>
          <wp:inline distT="0" distB="0" distL="0" distR="0">
            <wp:extent cx="2902688" cy="22421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40" t="6174" r="2052" b="6992"/>
                    <a:stretch/>
                  </pic:blipFill>
                  <pic:spPr bwMode="auto">
                    <a:xfrm>
                      <a:off x="0" y="0"/>
                      <a:ext cx="2940426" cy="2271336"/>
                    </a:xfrm>
                    <a:prstGeom prst="rect">
                      <a:avLst/>
                    </a:prstGeom>
                    <a:noFill/>
                    <a:ln>
                      <a:noFill/>
                    </a:ln>
                    <a:extLst>
                      <a:ext uri="{53640926-AAD7-44D8-BBD7-CCE9431645EC}">
                        <a14:shadowObscured xmlns:a14="http://schemas.microsoft.com/office/drawing/2010/main"/>
                      </a:ext>
                    </a:extLst>
                  </pic:spPr>
                </pic:pic>
              </a:graphicData>
            </a:graphic>
          </wp:inline>
        </w:drawing>
      </w:r>
    </w:p>
    <w:p w:rsidR="00C91665" w:rsidRDefault="00C91665" w:rsidP="005643F6">
      <w:pPr>
        <w:rPr>
          <w:rFonts w:ascii="Arial" w:hAnsi="Arial" w:cs="Arial"/>
          <w:sz w:val="24"/>
          <w:szCs w:val="24"/>
        </w:rPr>
      </w:pPr>
      <w:r w:rsidRPr="00C91665">
        <w:rPr>
          <w:rFonts w:ascii="Arial" w:hAnsi="Arial" w:cs="Arial"/>
          <w:sz w:val="24"/>
          <w:szCs w:val="24"/>
        </w:rPr>
        <w:t>Proceso de escritura en m</w:t>
      </w:r>
      <w:r>
        <w:rPr>
          <w:rFonts w:ascii="Arial" w:hAnsi="Arial" w:cs="Arial"/>
          <w:sz w:val="24"/>
          <w:szCs w:val="24"/>
        </w:rPr>
        <w:t>emoria</w:t>
      </w:r>
    </w:p>
    <w:p w:rsidR="00C91665" w:rsidRDefault="00C91665" w:rsidP="005643F6">
      <w:pPr>
        <w:rPr>
          <w:rFonts w:ascii="Arial" w:hAnsi="Arial" w:cs="Arial"/>
          <w:sz w:val="24"/>
          <w:szCs w:val="24"/>
        </w:rPr>
      </w:pPr>
      <w:r>
        <w:rPr>
          <w:rFonts w:ascii="Arial" w:hAnsi="Arial" w:cs="Arial"/>
          <w:sz w:val="24"/>
          <w:szCs w:val="24"/>
        </w:rPr>
        <w:t xml:space="preserve">El proceso de escritura en memoria es por mucho, mas complejo que el proceso de lectura que será especificado </w:t>
      </w:r>
      <w:r w:rsidR="00411094">
        <w:rPr>
          <w:rFonts w:ascii="Arial" w:hAnsi="Arial" w:cs="Arial"/>
          <w:sz w:val="24"/>
          <w:szCs w:val="24"/>
        </w:rPr>
        <w:t>más</w:t>
      </w:r>
      <w:r>
        <w:rPr>
          <w:rFonts w:ascii="Arial" w:hAnsi="Arial" w:cs="Arial"/>
          <w:sz w:val="24"/>
          <w:szCs w:val="24"/>
        </w:rPr>
        <w:t xml:space="preserve"> adelante.</w:t>
      </w:r>
    </w:p>
    <w:p w:rsidR="00C91665" w:rsidRPr="00C91665" w:rsidRDefault="00C91665" w:rsidP="005643F6">
      <w:pPr>
        <w:rPr>
          <w:rFonts w:ascii="Arial" w:hAnsi="Arial" w:cs="Arial"/>
          <w:sz w:val="24"/>
          <w:szCs w:val="24"/>
        </w:rPr>
      </w:pPr>
      <w:r>
        <w:rPr>
          <w:rFonts w:ascii="Arial" w:hAnsi="Arial" w:cs="Arial"/>
          <w:sz w:val="24"/>
          <w:szCs w:val="24"/>
        </w:rPr>
        <w:t>La primera instrucción que debe ser mandada a la memoria es la instrucción de habilitación de escritura:</w:t>
      </w:r>
    </w:p>
    <w:p w:rsidR="005643F6" w:rsidRPr="003E0D03" w:rsidRDefault="00411094" w:rsidP="005643F6">
      <w:pPr>
        <w:rPr>
          <w:rFonts w:ascii="Arial" w:hAnsi="Arial" w:cs="Arial"/>
          <w:sz w:val="24"/>
          <w:szCs w:val="24"/>
          <w:highlight w:val="yellow"/>
        </w:rPr>
      </w:pPr>
      <w:r w:rsidRPr="003E0D03">
        <w:rPr>
          <w:rFonts w:ascii="Arial" w:hAnsi="Arial" w:cs="Arial"/>
          <w:sz w:val="24"/>
          <w:szCs w:val="24"/>
          <w:highlight w:val="yellow"/>
        </w:rPr>
        <w:t>Habilitación</w:t>
      </w:r>
      <w:r w:rsidR="005643F6" w:rsidRPr="003E0D03">
        <w:rPr>
          <w:rFonts w:ascii="Arial" w:hAnsi="Arial" w:cs="Arial"/>
          <w:sz w:val="24"/>
          <w:szCs w:val="24"/>
          <w:highlight w:val="yellow"/>
        </w:rPr>
        <w:t xml:space="preserve"> PARA ESCRITURA</w:t>
      </w:r>
    </w:p>
    <w:p w:rsidR="005643F6" w:rsidRPr="003E0D03" w:rsidRDefault="005643F6" w:rsidP="005643F6">
      <w:pPr>
        <w:rPr>
          <w:rFonts w:ascii="Arial" w:hAnsi="Arial" w:cs="Arial"/>
          <w:sz w:val="24"/>
          <w:szCs w:val="24"/>
        </w:rPr>
      </w:pPr>
      <w:r w:rsidRPr="003E0D03">
        <w:rPr>
          <w:rFonts w:ascii="Arial" w:hAnsi="Arial" w:cs="Arial"/>
          <w:sz w:val="24"/>
          <w:szCs w:val="24"/>
        </w:rPr>
        <w:t>ACTIVA EL BIT DE WEL</w:t>
      </w:r>
    </w:p>
    <w:p w:rsidR="005643F6" w:rsidRPr="00C91665" w:rsidRDefault="00C91665" w:rsidP="005643F6">
      <w:pPr>
        <w:rPr>
          <w:rFonts w:ascii="Arial" w:hAnsi="Arial" w:cs="Arial"/>
          <w:sz w:val="24"/>
          <w:szCs w:val="24"/>
        </w:rPr>
      </w:pPr>
      <w:r w:rsidRPr="00C91665">
        <w:rPr>
          <w:rFonts w:ascii="Arial" w:hAnsi="Arial" w:cs="Arial"/>
          <w:sz w:val="24"/>
          <w:szCs w:val="24"/>
        </w:rPr>
        <w:t xml:space="preserve">El </w:t>
      </w:r>
      <w:r w:rsidR="00411094" w:rsidRPr="00C91665">
        <w:rPr>
          <w:rFonts w:ascii="Arial" w:hAnsi="Arial" w:cs="Arial"/>
          <w:sz w:val="24"/>
          <w:szCs w:val="24"/>
        </w:rPr>
        <w:t>comando</w:t>
      </w:r>
      <w:r w:rsidRPr="00C91665">
        <w:rPr>
          <w:rFonts w:ascii="Arial" w:hAnsi="Arial" w:cs="Arial"/>
          <w:sz w:val="24"/>
          <w:szCs w:val="24"/>
        </w:rPr>
        <w:t xml:space="preserve"> de write enable habilita el bit de WEL.</w:t>
      </w:r>
      <w:r w:rsidR="00411094">
        <w:rPr>
          <w:rFonts w:ascii="Arial" w:hAnsi="Arial" w:cs="Arial"/>
          <w:sz w:val="24"/>
          <w:szCs w:val="24"/>
        </w:rPr>
        <w:t xml:space="preserve"> </w:t>
      </w:r>
      <w:r w:rsidRPr="00C91665">
        <w:rPr>
          <w:rFonts w:ascii="Arial" w:hAnsi="Arial" w:cs="Arial"/>
          <w:sz w:val="24"/>
          <w:szCs w:val="24"/>
        </w:rPr>
        <w:t xml:space="preserve">Este bit debe estar obligatoriamente activado cuando se </w:t>
      </w:r>
      <w:r>
        <w:rPr>
          <w:rFonts w:ascii="Arial" w:hAnsi="Arial" w:cs="Arial"/>
          <w:sz w:val="24"/>
          <w:szCs w:val="24"/>
        </w:rPr>
        <w:t xml:space="preserve">realice cualquier operación de escritura en </w:t>
      </w:r>
      <w:r w:rsidR="00411094">
        <w:rPr>
          <w:rFonts w:ascii="Arial" w:hAnsi="Arial" w:cs="Arial"/>
          <w:sz w:val="24"/>
          <w:szCs w:val="24"/>
        </w:rPr>
        <w:t>página</w:t>
      </w:r>
      <w:r>
        <w:rPr>
          <w:rFonts w:ascii="Arial" w:hAnsi="Arial" w:cs="Arial"/>
          <w:sz w:val="24"/>
          <w:szCs w:val="24"/>
        </w:rPr>
        <w:t xml:space="preserve"> o escritura en programa, incluye además otras como el borrado de sector escritura en el registro de estados y otras que no serán referidas</w:t>
      </w:r>
    </w:p>
    <w:p w:rsidR="005643F6" w:rsidRPr="00C91665" w:rsidRDefault="00C91665" w:rsidP="005643F6">
      <w:pPr>
        <w:rPr>
          <w:rFonts w:ascii="Arial" w:hAnsi="Arial" w:cs="Arial"/>
          <w:sz w:val="24"/>
          <w:szCs w:val="24"/>
        </w:rPr>
      </w:pPr>
      <w:r w:rsidRPr="00C91665">
        <w:rPr>
          <w:rFonts w:ascii="Arial" w:hAnsi="Arial" w:cs="Arial"/>
          <w:sz w:val="24"/>
          <w:szCs w:val="24"/>
        </w:rPr>
        <w:t xml:space="preserve">Este </w:t>
      </w:r>
      <w:r w:rsidR="00411094" w:rsidRPr="00C91665">
        <w:rPr>
          <w:rFonts w:ascii="Arial" w:hAnsi="Arial" w:cs="Arial"/>
          <w:sz w:val="24"/>
          <w:szCs w:val="24"/>
        </w:rPr>
        <w:t>comando</w:t>
      </w:r>
      <w:r w:rsidRPr="00C91665">
        <w:rPr>
          <w:rFonts w:ascii="Arial" w:hAnsi="Arial" w:cs="Arial"/>
          <w:sz w:val="24"/>
          <w:szCs w:val="24"/>
        </w:rPr>
        <w:t xml:space="preserve"> es introducido e</w:t>
      </w:r>
      <w:r>
        <w:rPr>
          <w:rFonts w:ascii="Arial" w:hAnsi="Arial" w:cs="Arial"/>
          <w:sz w:val="24"/>
          <w:szCs w:val="24"/>
        </w:rPr>
        <w:t>n el chip luego de activar el chip select enviando el código correspondiente de la instrucción.</w:t>
      </w:r>
    </w:p>
    <w:p w:rsidR="005643F6" w:rsidRPr="003E0D03" w:rsidRDefault="005643F6" w:rsidP="005643F6">
      <w:pPr>
        <w:rPr>
          <w:rFonts w:ascii="Arial" w:hAnsi="Arial" w:cs="Arial"/>
          <w:sz w:val="24"/>
          <w:szCs w:val="24"/>
          <w:lang w:val="en-US"/>
        </w:rPr>
      </w:pPr>
      <w:r w:rsidRPr="003E0D03">
        <w:rPr>
          <w:rFonts w:ascii="Arial" w:hAnsi="Arial" w:cs="Arial"/>
          <w:noProof/>
          <w:sz w:val="24"/>
          <w:szCs w:val="24"/>
          <w:lang w:val="en-US"/>
        </w:rPr>
        <w:lastRenderedPageBreak/>
        <w:drawing>
          <wp:inline distT="0" distB="0" distL="0" distR="0" wp14:anchorId="4229C175" wp14:editId="5D11B365">
            <wp:extent cx="5612130" cy="21513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51380"/>
                    </a:xfrm>
                    <a:prstGeom prst="rect">
                      <a:avLst/>
                    </a:prstGeom>
                  </pic:spPr>
                </pic:pic>
              </a:graphicData>
            </a:graphic>
          </wp:inline>
        </w:drawing>
      </w:r>
    </w:p>
    <w:p w:rsidR="00C91665" w:rsidRDefault="00C91665" w:rsidP="005643F6">
      <w:pPr>
        <w:rPr>
          <w:rFonts w:ascii="Arial" w:hAnsi="Arial" w:cs="Arial"/>
          <w:sz w:val="24"/>
          <w:szCs w:val="24"/>
          <w:lang w:val="en-US"/>
        </w:rPr>
      </w:pPr>
    </w:p>
    <w:p w:rsidR="00961EFE" w:rsidRDefault="00961EFE" w:rsidP="005643F6">
      <w:pPr>
        <w:rPr>
          <w:rFonts w:ascii="Arial" w:hAnsi="Arial" w:cs="Arial"/>
          <w:sz w:val="24"/>
          <w:szCs w:val="24"/>
          <w:lang w:val="en-US"/>
        </w:rPr>
      </w:pPr>
      <w:r w:rsidRPr="003E0D03">
        <w:rPr>
          <w:rFonts w:ascii="Arial" w:hAnsi="Arial" w:cs="Arial"/>
          <w:sz w:val="24"/>
          <w:szCs w:val="24"/>
          <w:lang w:val="en-US"/>
        </w:rPr>
        <w:t>Page Write</w:t>
      </w:r>
    </w:p>
    <w:p w:rsidR="00C91665" w:rsidRDefault="00C91665" w:rsidP="005643F6">
      <w:pPr>
        <w:rPr>
          <w:rFonts w:ascii="Arial" w:hAnsi="Arial" w:cs="Arial"/>
          <w:sz w:val="24"/>
          <w:szCs w:val="24"/>
        </w:rPr>
      </w:pPr>
      <w:r w:rsidRPr="00C91665">
        <w:rPr>
          <w:rFonts w:ascii="Arial" w:hAnsi="Arial" w:cs="Arial"/>
          <w:sz w:val="24"/>
          <w:szCs w:val="24"/>
        </w:rPr>
        <w:t xml:space="preserve">Es una </w:t>
      </w:r>
      <w:r w:rsidR="00411094" w:rsidRPr="00C91665">
        <w:rPr>
          <w:rFonts w:ascii="Arial" w:hAnsi="Arial" w:cs="Arial"/>
          <w:sz w:val="24"/>
          <w:szCs w:val="24"/>
        </w:rPr>
        <w:t>vía</w:t>
      </w:r>
      <w:r w:rsidRPr="00C91665">
        <w:rPr>
          <w:rFonts w:ascii="Arial" w:hAnsi="Arial" w:cs="Arial"/>
          <w:sz w:val="24"/>
          <w:szCs w:val="24"/>
        </w:rPr>
        <w:t xml:space="preserve"> conveniente p</w:t>
      </w:r>
      <w:r>
        <w:rPr>
          <w:rFonts w:ascii="Arial" w:hAnsi="Arial" w:cs="Arial"/>
          <w:sz w:val="24"/>
          <w:szCs w:val="24"/>
        </w:rPr>
        <w:t>ara la manipulación de datos (hasta 1 sector)</w:t>
      </w:r>
      <w:r w:rsidR="00110327">
        <w:rPr>
          <w:rFonts w:ascii="Arial" w:hAnsi="Arial" w:cs="Arial"/>
          <w:sz w:val="24"/>
          <w:szCs w:val="24"/>
        </w:rPr>
        <w:t xml:space="preserve"> dentro de la memoria.</w:t>
      </w:r>
    </w:p>
    <w:p w:rsidR="00110327" w:rsidRDefault="00411094" w:rsidP="005643F6">
      <w:pPr>
        <w:rPr>
          <w:rFonts w:ascii="Arial" w:hAnsi="Arial" w:cs="Arial"/>
          <w:sz w:val="24"/>
          <w:szCs w:val="24"/>
        </w:rPr>
      </w:pPr>
      <w:r>
        <w:rPr>
          <w:rFonts w:ascii="Arial" w:hAnsi="Arial" w:cs="Arial"/>
          <w:sz w:val="24"/>
          <w:szCs w:val="24"/>
        </w:rPr>
        <w:t>Primeramente,</w:t>
      </w:r>
      <w:r w:rsidR="00110327">
        <w:rPr>
          <w:rFonts w:ascii="Arial" w:hAnsi="Arial" w:cs="Arial"/>
          <w:sz w:val="24"/>
          <w:szCs w:val="24"/>
        </w:rPr>
        <w:t xml:space="preserve"> se </w:t>
      </w:r>
      <w:r>
        <w:rPr>
          <w:rFonts w:ascii="Arial" w:hAnsi="Arial" w:cs="Arial"/>
          <w:sz w:val="24"/>
          <w:szCs w:val="24"/>
        </w:rPr>
        <w:t>envía</w:t>
      </w:r>
      <w:r w:rsidR="00110327">
        <w:rPr>
          <w:rFonts w:ascii="Arial" w:hAnsi="Arial" w:cs="Arial"/>
          <w:sz w:val="24"/>
          <w:szCs w:val="24"/>
        </w:rPr>
        <w:t xml:space="preserve"> el byte correspondiente a la instrucción. Luego se envían los 3 bytes de dirección donde se desea iniciar la escritura. Comenzando primeramente por el bit mas significativo hasta el menos significativo.</w:t>
      </w:r>
    </w:p>
    <w:p w:rsidR="00110327" w:rsidRDefault="00110327" w:rsidP="005643F6">
      <w:pPr>
        <w:rPr>
          <w:rFonts w:ascii="Arial" w:hAnsi="Arial" w:cs="Arial"/>
          <w:sz w:val="24"/>
          <w:szCs w:val="24"/>
        </w:rPr>
      </w:pPr>
      <w:r>
        <w:rPr>
          <w:rFonts w:ascii="Arial" w:hAnsi="Arial" w:cs="Arial"/>
          <w:sz w:val="24"/>
          <w:szCs w:val="24"/>
        </w:rPr>
        <w:t xml:space="preserve">Por ultimo se </w:t>
      </w:r>
      <w:r w:rsidR="00411094">
        <w:rPr>
          <w:rFonts w:ascii="Arial" w:hAnsi="Arial" w:cs="Arial"/>
          <w:sz w:val="24"/>
          <w:szCs w:val="24"/>
        </w:rPr>
        <w:t>envía</w:t>
      </w:r>
      <w:r>
        <w:rPr>
          <w:rFonts w:ascii="Arial" w:hAnsi="Arial" w:cs="Arial"/>
          <w:sz w:val="24"/>
          <w:szCs w:val="24"/>
        </w:rPr>
        <w:t>, como mínimo 1 byte de datos a la memoria, el cual será escrito en esa dirección de memoria.</w:t>
      </w:r>
    </w:p>
    <w:p w:rsidR="00110327" w:rsidRPr="00C91665" w:rsidRDefault="00110327" w:rsidP="005643F6">
      <w:pPr>
        <w:rPr>
          <w:rFonts w:ascii="Arial" w:hAnsi="Arial" w:cs="Arial"/>
          <w:sz w:val="24"/>
          <w:szCs w:val="24"/>
        </w:rPr>
      </w:pPr>
      <w:r>
        <w:rPr>
          <w:rFonts w:ascii="Arial" w:hAnsi="Arial" w:cs="Arial"/>
          <w:sz w:val="24"/>
          <w:szCs w:val="24"/>
        </w:rPr>
        <w:t>Luego de enviado el dato se desactiva el chi select</w:t>
      </w:r>
    </w:p>
    <w:p w:rsidR="00961EFE" w:rsidRPr="003E0D03" w:rsidRDefault="00961EFE" w:rsidP="005643F6">
      <w:pPr>
        <w:rPr>
          <w:rFonts w:ascii="Arial" w:hAnsi="Arial" w:cs="Arial"/>
          <w:sz w:val="24"/>
          <w:szCs w:val="24"/>
          <w:lang w:val="en-US"/>
        </w:rPr>
      </w:pPr>
      <w:r w:rsidRPr="003E0D03">
        <w:rPr>
          <w:rFonts w:ascii="Arial" w:hAnsi="Arial" w:cs="Arial"/>
          <w:noProof/>
          <w:sz w:val="24"/>
          <w:szCs w:val="24"/>
          <w:lang w:val="en-US"/>
        </w:rPr>
        <w:drawing>
          <wp:inline distT="0" distB="0" distL="0" distR="0" wp14:anchorId="6B2C9997" wp14:editId="1FB5CB61">
            <wp:extent cx="3668232" cy="166560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695" cy="1674896"/>
                    </a:xfrm>
                    <a:prstGeom prst="rect">
                      <a:avLst/>
                    </a:prstGeom>
                  </pic:spPr>
                </pic:pic>
              </a:graphicData>
            </a:graphic>
          </wp:inline>
        </w:drawing>
      </w:r>
    </w:p>
    <w:p w:rsidR="00961EFE" w:rsidRPr="003E0D03" w:rsidRDefault="00961EFE" w:rsidP="005643F6">
      <w:pPr>
        <w:rPr>
          <w:rFonts w:ascii="Arial" w:hAnsi="Arial" w:cs="Arial"/>
          <w:sz w:val="24"/>
          <w:szCs w:val="24"/>
          <w:lang w:val="en-US"/>
        </w:rPr>
      </w:pPr>
    </w:p>
    <w:p w:rsidR="005643F6" w:rsidRDefault="005643F6" w:rsidP="005643F6">
      <w:pPr>
        <w:rPr>
          <w:highlight w:val="yellow"/>
        </w:rPr>
      </w:pPr>
      <w:r w:rsidRPr="005643F6">
        <w:rPr>
          <w:highlight w:val="yellow"/>
        </w:rPr>
        <w:t>DESABILITACION DE ESCRITURA UNA VEZ FUE ESCRITA U</w:t>
      </w:r>
      <w:r w:rsidR="00C91665">
        <w:rPr>
          <w:highlight w:val="yellow"/>
        </w:rPr>
        <w:t>NA</w:t>
      </w:r>
      <w:r w:rsidRPr="005643F6">
        <w:rPr>
          <w:highlight w:val="yellow"/>
        </w:rPr>
        <w:t xml:space="preserve"> PAGINA</w:t>
      </w:r>
    </w:p>
    <w:p w:rsidR="00110327" w:rsidRPr="005643F6" w:rsidRDefault="00110327" w:rsidP="005643F6">
      <w:r>
        <w:t xml:space="preserve">La función de la </w:t>
      </w:r>
      <w:r w:rsidR="00411094">
        <w:t>deshabilitacion</w:t>
      </w:r>
      <w:r>
        <w:t xml:space="preserve"> de escritura es indicar a la memoria que ha terminado el proceso de escritura en memoria y permitirá a esta recibir nuevos comando de instrucciones</w:t>
      </w:r>
    </w:p>
    <w:p w:rsidR="005643F6" w:rsidRPr="003E0D03" w:rsidRDefault="00961EFE" w:rsidP="005643F6">
      <w:pPr>
        <w:rPr>
          <w:rFonts w:ascii="Arial" w:hAnsi="Arial" w:cs="Arial"/>
          <w:sz w:val="24"/>
          <w:szCs w:val="24"/>
          <w:lang w:val="en-US"/>
        </w:rPr>
      </w:pPr>
      <w:r w:rsidRPr="003E0D03">
        <w:rPr>
          <w:rFonts w:ascii="Arial" w:hAnsi="Arial" w:cs="Arial"/>
          <w:noProof/>
          <w:sz w:val="24"/>
          <w:szCs w:val="24"/>
        </w:rPr>
        <w:lastRenderedPageBreak/>
        <w:drawing>
          <wp:inline distT="0" distB="0" distL="0" distR="0" wp14:anchorId="7D06EDDF" wp14:editId="33666E79">
            <wp:extent cx="5612130" cy="18402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7464"/>
                    <a:stretch/>
                  </pic:blipFill>
                  <pic:spPr bwMode="auto">
                    <a:xfrm>
                      <a:off x="0" y="0"/>
                      <a:ext cx="5612130" cy="1840230"/>
                    </a:xfrm>
                    <a:prstGeom prst="rect">
                      <a:avLst/>
                    </a:prstGeom>
                    <a:ln>
                      <a:noFill/>
                    </a:ln>
                    <a:extLst>
                      <a:ext uri="{53640926-AAD7-44D8-BBD7-CCE9431645EC}">
                        <a14:shadowObscured xmlns:a14="http://schemas.microsoft.com/office/drawing/2010/main"/>
                      </a:ext>
                    </a:extLst>
                  </pic:spPr>
                </pic:pic>
              </a:graphicData>
            </a:graphic>
          </wp:inline>
        </w:drawing>
      </w:r>
    </w:p>
    <w:p w:rsidR="00961EFE" w:rsidRDefault="00961EFE" w:rsidP="00961EFE">
      <w:pPr>
        <w:rPr>
          <w:rFonts w:ascii="Arial" w:hAnsi="Arial" w:cs="Arial"/>
          <w:sz w:val="24"/>
          <w:szCs w:val="24"/>
        </w:rPr>
      </w:pPr>
      <w:r w:rsidRPr="003E0D03">
        <w:rPr>
          <w:rFonts w:ascii="Arial" w:hAnsi="Arial" w:cs="Arial"/>
          <w:sz w:val="24"/>
          <w:szCs w:val="24"/>
        </w:rPr>
        <w:t xml:space="preserve">Read Data </w:t>
      </w:r>
      <w:r w:rsidR="00411094" w:rsidRPr="003E0D03">
        <w:rPr>
          <w:rFonts w:ascii="Arial" w:hAnsi="Arial" w:cs="Arial"/>
          <w:sz w:val="24"/>
          <w:szCs w:val="24"/>
        </w:rPr>
        <w:t>Bytes (</w:t>
      </w:r>
      <w:r w:rsidRPr="003E0D03">
        <w:rPr>
          <w:rFonts w:ascii="Arial" w:hAnsi="Arial" w:cs="Arial"/>
          <w:sz w:val="24"/>
          <w:szCs w:val="24"/>
        </w:rPr>
        <w:t xml:space="preserve">Proceso de lectura) </w:t>
      </w:r>
    </w:p>
    <w:p w:rsidR="00C91665" w:rsidRDefault="00C91665" w:rsidP="00961EFE">
      <w:pPr>
        <w:rPr>
          <w:rFonts w:ascii="Arial" w:hAnsi="Arial" w:cs="Arial"/>
          <w:sz w:val="24"/>
          <w:szCs w:val="24"/>
        </w:rPr>
      </w:pPr>
      <w:r>
        <w:rPr>
          <w:rFonts w:ascii="Arial" w:hAnsi="Arial" w:cs="Arial"/>
          <w:sz w:val="24"/>
          <w:szCs w:val="24"/>
        </w:rPr>
        <w:t xml:space="preserve">El proceso de lectura es mucho mas simple que el de escritura, cuenta, en su forma </w:t>
      </w:r>
      <w:r w:rsidR="00411094">
        <w:rPr>
          <w:rFonts w:ascii="Arial" w:hAnsi="Arial" w:cs="Arial"/>
          <w:sz w:val="24"/>
          <w:szCs w:val="24"/>
        </w:rPr>
        <w:t>más</w:t>
      </w:r>
      <w:r>
        <w:rPr>
          <w:rFonts w:ascii="Arial" w:hAnsi="Arial" w:cs="Arial"/>
          <w:sz w:val="24"/>
          <w:szCs w:val="24"/>
        </w:rPr>
        <w:t xml:space="preserve"> básica de cuatro etapas, primera mente se envían los 8 bits correspondientes a la instrucción de read data bytes, donde el contenido de memoria de la dirección que se </w:t>
      </w:r>
      <w:r w:rsidR="00411094">
        <w:rPr>
          <w:rFonts w:ascii="Arial" w:hAnsi="Arial" w:cs="Arial"/>
          <w:sz w:val="24"/>
          <w:szCs w:val="24"/>
        </w:rPr>
        <w:t>especificará</w:t>
      </w:r>
      <w:r>
        <w:rPr>
          <w:rFonts w:ascii="Arial" w:hAnsi="Arial" w:cs="Arial"/>
          <w:sz w:val="24"/>
          <w:szCs w:val="24"/>
        </w:rPr>
        <w:t xml:space="preserve"> en los </w:t>
      </w:r>
      <w:r w:rsidR="00411094">
        <w:rPr>
          <w:rFonts w:ascii="Arial" w:hAnsi="Arial" w:cs="Arial"/>
          <w:sz w:val="24"/>
          <w:szCs w:val="24"/>
        </w:rPr>
        <w:t>próximos</w:t>
      </w:r>
      <w:r>
        <w:rPr>
          <w:rFonts w:ascii="Arial" w:hAnsi="Arial" w:cs="Arial"/>
          <w:sz w:val="24"/>
          <w:szCs w:val="24"/>
        </w:rPr>
        <w:t xml:space="preserve"> 3 bytes será rotado fuera de la memoria a </w:t>
      </w:r>
      <w:r w:rsidR="00411094">
        <w:rPr>
          <w:rFonts w:ascii="Arial" w:hAnsi="Arial" w:cs="Arial"/>
          <w:sz w:val="24"/>
          <w:szCs w:val="24"/>
        </w:rPr>
        <w:t>través</w:t>
      </w:r>
      <w:r>
        <w:rPr>
          <w:rFonts w:ascii="Arial" w:hAnsi="Arial" w:cs="Arial"/>
          <w:sz w:val="24"/>
          <w:szCs w:val="24"/>
        </w:rPr>
        <w:t xml:space="preserve"> de dq1, cada bit en un frente positivo de reloj.</w:t>
      </w:r>
    </w:p>
    <w:p w:rsidR="00C91665" w:rsidRPr="003E0D03" w:rsidRDefault="00C91665" w:rsidP="00961EFE">
      <w:pPr>
        <w:rPr>
          <w:rFonts w:ascii="Arial" w:hAnsi="Arial" w:cs="Arial"/>
          <w:sz w:val="24"/>
          <w:szCs w:val="24"/>
        </w:rPr>
      </w:pPr>
      <w:r>
        <w:rPr>
          <w:rFonts w:ascii="Arial" w:hAnsi="Arial" w:cs="Arial"/>
          <w:sz w:val="24"/>
          <w:szCs w:val="24"/>
        </w:rPr>
        <w:t xml:space="preserve">Una observación es que la dirección de memoria es automáticamente incrementada luego de que </w:t>
      </w:r>
      <w:r w:rsidR="00411094">
        <w:rPr>
          <w:rFonts w:ascii="Arial" w:hAnsi="Arial" w:cs="Arial"/>
          <w:sz w:val="24"/>
          <w:szCs w:val="24"/>
        </w:rPr>
        <w:t>haya</w:t>
      </w:r>
      <w:r>
        <w:rPr>
          <w:rFonts w:ascii="Arial" w:hAnsi="Arial" w:cs="Arial"/>
          <w:sz w:val="24"/>
          <w:szCs w:val="24"/>
        </w:rPr>
        <w:t xml:space="preserve"> sido </w:t>
      </w:r>
      <w:r w:rsidR="00411094">
        <w:rPr>
          <w:rFonts w:ascii="Arial" w:hAnsi="Arial" w:cs="Arial"/>
          <w:sz w:val="24"/>
          <w:szCs w:val="24"/>
        </w:rPr>
        <w:t>leída</w:t>
      </w:r>
      <w:r>
        <w:rPr>
          <w:rFonts w:ascii="Arial" w:hAnsi="Arial" w:cs="Arial"/>
          <w:sz w:val="24"/>
          <w:szCs w:val="24"/>
        </w:rPr>
        <w:t xml:space="preserve"> con éxito la anterior.</w:t>
      </w:r>
    </w:p>
    <w:p w:rsidR="00961EFE" w:rsidRDefault="00961EFE" w:rsidP="005643F6">
      <w:pPr>
        <w:rPr>
          <w:rFonts w:ascii="Arial" w:hAnsi="Arial" w:cs="Arial"/>
          <w:sz w:val="24"/>
          <w:szCs w:val="24"/>
        </w:rPr>
      </w:pPr>
      <w:r w:rsidRPr="003E0D03">
        <w:rPr>
          <w:rFonts w:ascii="Arial" w:hAnsi="Arial" w:cs="Arial"/>
          <w:noProof/>
          <w:sz w:val="24"/>
          <w:szCs w:val="24"/>
          <w:lang w:val="en-US"/>
        </w:rPr>
        <w:drawing>
          <wp:inline distT="0" distB="0" distL="0" distR="0" wp14:anchorId="4F2E7701" wp14:editId="44984039">
            <wp:extent cx="5612130" cy="1587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663"/>
                    <a:stretch/>
                  </pic:blipFill>
                  <pic:spPr bwMode="auto">
                    <a:xfrm>
                      <a:off x="0" y="0"/>
                      <a:ext cx="5612130" cy="1587500"/>
                    </a:xfrm>
                    <a:prstGeom prst="rect">
                      <a:avLst/>
                    </a:prstGeom>
                    <a:ln>
                      <a:noFill/>
                    </a:ln>
                    <a:extLst>
                      <a:ext uri="{53640926-AAD7-44D8-BBD7-CCE9431645EC}">
                        <a14:shadowObscured xmlns:a14="http://schemas.microsoft.com/office/drawing/2010/main"/>
                      </a:ext>
                    </a:extLst>
                  </pic:spPr>
                </pic:pic>
              </a:graphicData>
            </a:graphic>
          </wp:inline>
        </w:drawing>
      </w:r>
    </w:p>
    <w:p w:rsidR="00C91665" w:rsidRPr="003E0D03" w:rsidRDefault="00C91665" w:rsidP="005643F6">
      <w:pPr>
        <w:rPr>
          <w:rFonts w:ascii="Arial" w:hAnsi="Arial" w:cs="Arial"/>
          <w:sz w:val="24"/>
          <w:szCs w:val="24"/>
        </w:rPr>
      </w:pPr>
      <w:r>
        <w:rPr>
          <w:rFonts w:ascii="Arial" w:hAnsi="Arial" w:cs="Arial"/>
          <w:sz w:val="24"/>
          <w:szCs w:val="24"/>
        </w:rPr>
        <w:t xml:space="preserve">Posibles Bloques </w:t>
      </w:r>
      <w:r w:rsidR="00411094">
        <w:rPr>
          <w:rFonts w:ascii="Arial" w:hAnsi="Arial" w:cs="Arial"/>
          <w:sz w:val="24"/>
          <w:szCs w:val="24"/>
        </w:rPr>
        <w:t>Lógicos</w:t>
      </w:r>
      <w:r>
        <w:rPr>
          <w:rFonts w:ascii="Arial" w:hAnsi="Arial" w:cs="Arial"/>
          <w:sz w:val="24"/>
          <w:szCs w:val="24"/>
        </w:rPr>
        <w:t xml:space="preserve"> para la implementación:</w:t>
      </w:r>
    </w:p>
    <w:p w:rsidR="003E0D03" w:rsidRPr="003E0D03" w:rsidRDefault="003E0D03" w:rsidP="003E0D03">
      <w:pPr>
        <w:rPr>
          <w:rFonts w:ascii="Arial" w:hAnsi="Arial" w:cs="Arial"/>
          <w:sz w:val="24"/>
          <w:szCs w:val="24"/>
        </w:rPr>
      </w:pPr>
      <w:r w:rsidRPr="003E0D03">
        <w:rPr>
          <w:rFonts w:ascii="Arial" w:hAnsi="Arial" w:cs="Arial"/>
          <w:b/>
          <w:bCs/>
          <w:sz w:val="24"/>
          <w:szCs w:val="24"/>
        </w:rPr>
        <w:t>1-Generador de reloj:</w:t>
      </w:r>
      <w:r w:rsidRPr="003E0D03">
        <w:rPr>
          <w:rFonts w:ascii="Arial" w:hAnsi="Arial" w:cs="Arial"/>
          <w:sz w:val="24"/>
          <w:szCs w:val="24"/>
        </w:rPr>
        <w:t xml:space="preserve"> genera la señal de reloj necesaria para sincronizar la comunicación SPI entre el FPGA y el dispositivo esclavo.</w:t>
      </w:r>
    </w:p>
    <w:p w:rsidR="003E0D03" w:rsidRPr="003E0D03" w:rsidRDefault="003E0D03" w:rsidP="003E0D03">
      <w:pPr>
        <w:rPr>
          <w:rFonts w:ascii="Arial" w:hAnsi="Arial" w:cs="Arial"/>
          <w:sz w:val="24"/>
          <w:szCs w:val="24"/>
        </w:rPr>
      </w:pPr>
      <w:r w:rsidRPr="003E0D03">
        <w:rPr>
          <w:rFonts w:ascii="Arial" w:hAnsi="Arial" w:cs="Arial"/>
          <w:b/>
          <w:bCs/>
          <w:sz w:val="24"/>
          <w:szCs w:val="24"/>
        </w:rPr>
        <w:t>2- Divisor de frecuencia</w:t>
      </w:r>
      <w:r w:rsidRPr="003E0D03">
        <w:rPr>
          <w:rFonts w:ascii="Arial" w:hAnsi="Arial" w:cs="Arial"/>
          <w:sz w:val="24"/>
          <w:szCs w:val="24"/>
        </w:rPr>
        <w:t>: divide la frecuencia del reloj para obtener la frecuencia deseada para la comunicación. Útil si la frecuencia del reloj es demasiado alta para el dispositivo.</w:t>
      </w:r>
    </w:p>
    <w:p w:rsidR="003E0D03" w:rsidRPr="003E0D03" w:rsidRDefault="003E0D03" w:rsidP="003E0D03">
      <w:pPr>
        <w:rPr>
          <w:rFonts w:ascii="Arial" w:hAnsi="Arial" w:cs="Arial"/>
          <w:sz w:val="24"/>
          <w:szCs w:val="24"/>
        </w:rPr>
      </w:pPr>
      <w:r w:rsidRPr="003E0D03">
        <w:rPr>
          <w:rFonts w:ascii="Arial" w:hAnsi="Arial" w:cs="Arial"/>
          <w:b/>
          <w:bCs/>
          <w:sz w:val="24"/>
          <w:szCs w:val="24"/>
        </w:rPr>
        <w:t>3- Controlador de selección de esclavos</w:t>
      </w:r>
      <w:r w:rsidRPr="003E0D03">
        <w:rPr>
          <w:rFonts w:ascii="Arial" w:hAnsi="Arial" w:cs="Arial"/>
          <w:sz w:val="24"/>
          <w:szCs w:val="24"/>
        </w:rPr>
        <w:t>: genera la señal SS para seleccionar la memoria M25P16 durante las operaciones de lectura y escritura.</w:t>
      </w:r>
    </w:p>
    <w:p w:rsidR="003E0D03" w:rsidRPr="003E0D03" w:rsidRDefault="003E0D03" w:rsidP="003E0D03">
      <w:pPr>
        <w:rPr>
          <w:rFonts w:ascii="Arial" w:hAnsi="Arial" w:cs="Arial"/>
          <w:sz w:val="24"/>
          <w:szCs w:val="24"/>
        </w:rPr>
      </w:pPr>
      <w:r w:rsidRPr="003E0D03">
        <w:rPr>
          <w:rFonts w:ascii="Arial" w:hAnsi="Arial" w:cs="Arial"/>
          <w:b/>
          <w:bCs/>
          <w:sz w:val="24"/>
          <w:szCs w:val="24"/>
        </w:rPr>
        <w:t>4- Controlador de transmisión de datos</w:t>
      </w:r>
      <w:r w:rsidRPr="003E0D03">
        <w:rPr>
          <w:rFonts w:ascii="Arial" w:hAnsi="Arial" w:cs="Arial"/>
          <w:sz w:val="24"/>
          <w:szCs w:val="24"/>
        </w:rPr>
        <w:t>: gestiona la transferencia de datos a través de la línea MOSI y controla el tiempo de transmisión según SPI.</w:t>
      </w:r>
    </w:p>
    <w:p w:rsidR="003E0D03" w:rsidRPr="003E0D03" w:rsidRDefault="003E0D03" w:rsidP="003E0D03">
      <w:pPr>
        <w:rPr>
          <w:rFonts w:ascii="Arial" w:hAnsi="Arial" w:cs="Arial"/>
          <w:sz w:val="24"/>
          <w:szCs w:val="24"/>
        </w:rPr>
      </w:pPr>
      <w:r w:rsidRPr="003E0D03">
        <w:rPr>
          <w:rFonts w:ascii="Arial" w:hAnsi="Arial" w:cs="Arial"/>
          <w:b/>
          <w:bCs/>
          <w:sz w:val="24"/>
          <w:szCs w:val="24"/>
        </w:rPr>
        <w:t>5- Controlador de recepción de datos</w:t>
      </w:r>
      <w:r w:rsidRPr="003E0D03">
        <w:rPr>
          <w:rFonts w:ascii="Arial" w:hAnsi="Arial" w:cs="Arial"/>
          <w:sz w:val="24"/>
          <w:szCs w:val="24"/>
        </w:rPr>
        <w:t>: gestiona la transferencia de datos a través de la línea MISO y el tiempo de recepción según SPI.</w:t>
      </w:r>
    </w:p>
    <w:p w:rsidR="003E0D03" w:rsidRPr="003E0D03" w:rsidRDefault="003E0D03" w:rsidP="003E0D03">
      <w:pPr>
        <w:rPr>
          <w:rFonts w:ascii="Arial" w:hAnsi="Arial" w:cs="Arial"/>
          <w:sz w:val="24"/>
          <w:szCs w:val="24"/>
        </w:rPr>
      </w:pPr>
      <w:r w:rsidRPr="003E0D03">
        <w:rPr>
          <w:rFonts w:ascii="Arial" w:hAnsi="Arial" w:cs="Arial"/>
          <w:b/>
          <w:bCs/>
          <w:sz w:val="24"/>
          <w:szCs w:val="24"/>
        </w:rPr>
        <w:lastRenderedPageBreak/>
        <w:t>6- Controlador de estado:</w:t>
      </w:r>
      <w:r w:rsidRPr="003E0D03">
        <w:rPr>
          <w:rFonts w:ascii="Arial" w:hAnsi="Arial" w:cs="Arial"/>
          <w:sz w:val="24"/>
          <w:szCs w:val="24"/>
        </w:rPr>
        <w:t xml:space="preserve"> implementa la lógica de la </w:t>
      </w:r>
      <w:r w:rsidR="00411094" w:rsidRPr="003E0D03">
        <w:rPr>
          <w:rFonts w:ascii="Arial" w:hAnsi="Arial" w:cs="Arial"/>
          <w:sz w:val="24"/>
          <w:szCs w:val="24"/>
        </w:rPr>
        <w:t>máquina</w:t>
      </w:r>
      <w:r w:rsidRPr="003E0D03">
        <w:rPr>
          <w:rFonts w:ascii="Arial" w:hAnsi="Arial" w:cs="Arial"/>
          <w:sz w:val="24"/>
          <w:szCs w:val="24"/>
        </w:rPr>
        <w:t xml:space="preserve"> de estados finitos necesaria para controlar el flujo de comunicación SPI. Supervisa el estado actual y la transición entre estados según la señal de control y la temporización.</w:t>
      </w:r>
    </w:p>
    <w:p w:rsidR="003E0D03" w:rsidRPr="003E0D03" w:rsidRDefault="003E0D03" w:rsidP="003E0D03">
      <w:pPr>
        <w:rPr>
          <w:rFonts w:ascii="Arial" w:hAnsi="Arial" w:cs="Arial"/>
          <w:sz w:val="24"/>
          <w:szCs w:val="24"/>
        </w:rPr>
      </w:pPr>
      <w:r w:rsidRPr="003E0D03">
        <w:rPr>
          <w:rFonts w:ascii="Arial" w:hAnsi="Arial" w:cs="Arial"/>
          <w:sz w:val="24"/>
          <w:szCs w:val="24"/>
        </w:rPr>
        <w:t>7</w:t>
      </w:r>
      <w:r w:rsidRPr="003E0D03">
        <w:rPr>
          <w:rFonts w:ascii="Arial" w:hAnsi="Arial" w:cs="Arial"/>
          <w:b/>
          <w:bCs/>
          <w:sz w:val="24"/>
          <w:szCs w:val="24"/>
        </w:rPr>
        <w:t>- Buffer de datos</w:t>
      </w:r>
      <w:r w:rsidRPr="003E0D03">
        <w:rPr>
          <w:rFonts w:ascii="Arial" w:hAnsi="Arial" w:cs="Arial"/>
          <w:sz w:val="24"/>
          <w:szCs w:val="24"/>
        </w:rPr>
        <w:t>: Almacenar temporalmente los datos que se transmiten entre el FPGA y el dispositivo esclavo (Registros).</w:t>
      </w:r>
    </w:p>
    <w:p w:rsidR="003E0D03" w:rsidRPr="003E0D03" w:rsidRDefault="003E0D03" w:rsidP="005643F6">
      <w:pPr>
        <w:rPr>
          <w:rFonts w:ascii="Arial" w:hAnsi="Arial" w:cs="Arial"/>
          <w:sz w:val="24"/>
          <w:szCs w:val="24"/>
        </w:rPr>
      </w:pPr>
    </w:p>
    <w:sectPr w:rsidR="003E0D03" w:rsidRPr="003E0D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548"/>
    <w:multiLevelType w:val="hybridMultilevel"/>
    <w:tmpl w:val="8DBE32B0"/>
    <w:lvl w:ilvl="0" w:tplc="02142736">
      <w:start w:val="1"/>
      <w:numFmt w:val="bullet"/>
      <w:lvlText w:val="•"/>
      <w:lvlJc w:val="left"/>
      <w:pPr>
        <w:tabs>
          <w:tab w:val="num" w:pos="720"/>
        </w:tabs>
        <w:ind w:left="720" w:hanging="360"/>
      </w:pPr>
      <w:rPr>
        <w:rFonts w:ascii="Arial" w:hAnsi="Arial" w:hint="default"/>
      </w:rPr>
    </w:lvl>
    <w:lvl w:ilvl="1" w:tplc="AA0E77DE" w:tentative="1">
      <w:start w:val="1"/>
      <w:numFmt w:val="bullet"/>
      <w:lvlText w:val="•"/>
      <w:lvlJc w:val="left"/>
      <w:pPr>
        <w:tabs>
          <w:tab w:val="num" w:pos="1440"/>
        </w:tabs>
        <w:ind w:left="1440" w:hanging="360"/>
      </w:pPr>
      <w:rPr>
        <w:rFonts w:ascii="Arial" w:hAnsi="Arial" w:hint="default"/>
      </w:rPr>
    </w:lvl>
    <w:lvl w:ilvl="2" w:tplc="E0E66996" w:tentative="1">
      <w:start w:val="1"/>
      <w:numFmt w:val="bullet"/>
      <w:lvlText w:val="•"/>
      <w:lvlJc w:val="left"/>
      <w:pPr>
        <w:tabs>
          <w:tab w:val="num" w:pos="2160"/>
        </w:tabs>
        <w:ind w:left="2160" w:hanging="360"/>
      </w:pPr>
      <w:rPr>
        <w:rFonts w:ascii="Arial" w:hAnsi="Arial" w:hint="default"/>
      </w:rPr>
    </w:lvl>
    <w:lvl w:ilvl="3" w:tplc="2222C3A4" w:tentative="1">
      <w:start w:val="1"/>
      <w:numFmt w:val="bullet"/>
      <w:lvlText w:val="•"/>
      <w:lvlJc w:val="left"/>
      <w:pPr>
        <w:tabs>
          <w:tab w:val="num" w:pos="2880"/>
        </w:tabs>
        <w:ind w:left="2880" w:hanging="360"/>
      </w:pPr>
      <w:rPr>
        <w:rFonts w:ascii="Arial" w:hAnsi="Arial" w:hint="default"/>
      </w:rPr>
    </w:lvl>
    <w:lvl w:ilvl="4" w:tplc="FAD2F32E" w:tentative="1">
      <w:start w:val="1"/>
      <w:numFmt w:val="bullet"/>
      <w:lvlText w:val="•"/>
      <w:lvlJc w:val="left"/>
      <w:pPr>
        <w:tabs>
          <w:tab w:val="num" w:pos="3600"/>
        </w:tabs>
        <w:ind w:left="3600" w:hanging="360"/>
      </w:pPr>
      <w:rPr>
        <w:rFonts w:ascii="Arial" w:hAnsi="Arial" w:hint="default"/>
      </w:rPr>
    </w:lvl>
    <w:lvl w:ilvl="5" w:tplc="AE44E72A" w:tentative="1">
      <w:start w:val="1"/>
      <w:numFmt w:val="bullet"/>
      <w:lvlText w:val="•"/>
      <w:lvlJc w:val="left"/>
      <w:pPr>
        <w:tabs>
          <w:tab w:val="num" w:pos="4320"/>
        </w:tabs>
        <w:ind w:left="4320" w:hanging="360"/>
      </w:pPr>
      <w:rPr>
        <w:rFonts w:ascii="Arial" w:hAnsi="Arial" w:hint="default"/>
      </w:rPr>
    </w:lvl>
    <w:lvl w:ilvl="6" w:tplc="D3EE0E8C" w:tentative="1">
      <w:start w:val="1"/>
      <w:numFmt w:val="bullet"/>
      <w:lvlText w:val="•"/>
      <w:lvlJc w:val="left"/>
      <w:pPr>
        <w:tabs>
          <w:tab w:val="num" w:pos="5040"/>
        </w:tabs>
        <w:ind w:left="5040" w:hanging="360"/>
      </w:pPr>
      <w:rPr>
        <w:rFonts w:ascii="Arial" w:hAnsi="Arial" w:hint="default"/>
      </w:rPr>
    </w:lvl>
    <w:lvl w:ilvl="7" w:tplc="54EC4228" w:tentative="1">
      <w:start w:val="1"/>
      <w:numFmt w:val="bullet"/>
      <w:lvlText w:val="•"/>
      <w:lvlJc w:val="left"/>
      <w:pPr>
        <w:tabs>
          <w:tab w:val="num" w:pos="5760"/>
        </w:tabs>
        <w:ind w:left="5760" w:hanging="360"/>
      </w:pPr>
      <w:rPr>
        <w:rFonts w:ascii="Arial" w:hAnsi="Arial" w:hint="default"/>
      </w:rPr>
    </w:lvl>
    <w:lvl w:ilvl="8" w:tplc="7624C8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A81614"/>
    <w:multiLevelType w:val="multilevel"/>
    <w:tmpl w:val="89C6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159E1"/>
    <w:multiLevelType w:val="multilevel"/>
    <w:tmpl w:val="ACFE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F6"/>
    <w:rsid w:val="00110327"/>
    <w:rsid w:val="00225598"/>
    <w:rsid w:val="00295577"/>
    <w:rsid w:val="003E0D03"/>
    <w:rsid w:val="00411094"/>
    <w:rsid w:val="005643F6"/>
    <w:rsid w:val="00573C9A"/>
    <w:rsid w:val="005B2F12"/>
    <w:rsid w:val="005C7D17"/>
    <w:rsid w:val="007117D7"/>
    <w:rsid w:val="00961EFE"/>
    <w:rsid w:val="00C17A4F"/>
    <w:rsid w:val="00C91665"/>
    <w:rsid w:val="00E24ECD"/>
    <w:rsid w:val="00EA1E1D"/>
    <w:rsid w:val="00F234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EC3F"/>
  <w15:chartTrackingRefBased/>
  <w15:docId w15:val="{47AB48CE-E1EB-4991-8378-280B971B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5B2F1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B2F12"/>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5B2F12"/>
  </w:style>
  <w:style w:type="character" w:customStyle="1" w:styleId="mw-editsection">
    <w:name w:val="mw-editsection"/>
    <w:basedOn w:val="Fuentedeprrafopredeter"/>
    <w:rsid w:val="005B2F12"/>
  </w:style>
  <w:style w:type="character" w:customStyle="1" w:styleId="mw-editsection-bracket">
    <w:name w:val="mw-editsection-bracket"/>
    <w:basedOn w:val="Fuentedeprrafopredeter"/>
    <w:rsid w:val="005B2F12"/>
  </w:style>
  <w:style w:type="character" w:styleId="Hipervnculo">
    <w:name w:val="Hyperlink"/>
    <w:basedOn w:val="Fuentedeprrafopredeter"/>
    <w:uiPriority w:val="99"/>
    <w:semiHidden/>
    <w:unhideWhenUsed/>
    <w:rsid w:val="005B2F12"/>
    <w:rPr>
      <w:color w:val="0000FF"/>
      <w:u w:val="single"/>
    </w:rPr>
  </w:style>
  <w:style w:type="paragraph" w:styleId="NormalWeb">
    <w:name w:val="Normal (Web)"/>
    <w:basedOn w:val="Normal"/>
    <w:uiPriority w:val="99"/>
    <w:semiHidden/>
    <w:unhideWhenUsed/>
    <w:rsid w:val="005B2F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E0D03"/>
    <w:rPr>
      <w:b/>
      <w:bCs/>
    </w:rPr>
  </w:style>
  <w:style w:type="paragraph" w:styleId="Prrafodelista">
    <w:name w:val="List Paragraph"/>
    <w:basedOn w:val="Normal"/>
    <w:uiPriority w:val="34"/>
    <w:qFormat/>
    <w:rsid w:val="003E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1473">
      <w:bodyDiv w:val="1"/>
      <w:marLeft w:val="0"/>
      <w:marRight w:val="0"/>
      <w:marTop w:val="0"/>
      <w:marBottom w:val="0"/>
      <w:divBdr>
        <w:top w:val="none" w:sz="0" w:space="0" w:color="auto"/>
        <w:left w:val="none" w:sz="0" w:space="0" w:color="auto"/>
        <w:bottom w:val="none" w:sz="0" w:space="0" w:color="auto"/>
        <w:right w:val="none" w:sz="0" w:space="0" w:color="auto"/>
      </w:divBdr>
    </w:div>
    <w:div w:id="215700421">
      <w:bodyDiv w:val="1"/>
      <w:marLeft w:val="0"/>
      <w:marRight w:val="0"/>
      <w:marTop w:val="0"/>
      <w:marBottom w:val="0"/>
      <w:divBdr>
        <w:top w:val="none" w:sz="0" w:space="0" w:color="auto"/>
        <w:left w:val="none" w:sz="0" w:space="0" w:color="auto"/>
        <w:bottom w:val="none" w:sz="0" w:space="0" w:color="auto"/>
        <w:right w:val="none" w:sz="0" w:space="0" w:color="auto"/>
      </w:divBdr>
    </w:div>
    <w:div w:id="1274702332">
      <w:bodyDiv w:val="1"/>
      <w:marLeft w:val="0"/>
      <w:marRight w:val="0"/>
      <w:marTop w:val="0"/>
      <w:marBottom w:val="0"/>
      <w:divBdr>
        <w:top w:val="none" w:sz="0" w:space="0" w:color="auto"/>
        <w:left w:val="none" w:sz="0" w:space="0" w:color="auto"/>
        <w:bottom w:val="none" w:sz="0" w:space="0" w:color="auto"/>
        <w:right w:val="none" w:sz="0" w:space="0" w:color="auto"/>
      </w:divBdr>
      <w:divsChild>
        <w:div w:id="1179274694">
          <w:marLeft w:val="446"/>
          <w:marRight w:val="0"/>
          <w:marTop w:val="200"/>
          <w:marBottom w:val="0"/>
          <w:divBdr>
            <w:top w:val="none" w:sz="0" w:space="0" w:color="auto"/>
            <w:left w:val="none" w:sz="0" w:space="0" w:color="auto"/>
            <w:bottom w:val="none" w:sz="0" w:space="0" w:color="auto"/>
            <w:right w:val="none" w:sz="0" w:space="0" w:color="auto"/>
          </w:divBdr>
        </w:div>
        <w:div w:id="1412582009">
          <w:marLeft w:val="446"/>
          <w:marRight w:val="0"/>
          <w:marTop w:val="200"/>
          <w:marBottom w:val="0"/>
          <w:divBdr>
            <w:top w:val="none" w:sz="0" w:space="0" w:color="auto"/>
            <w:left w:val="none" w:sz="0" w:space="0" w:color="auto"/>
            <w:bottom w:val="none" w:sz="0" w:space="0" w:color="auto"/>
            <w:right w:val="none" w:sz="0" w:space="0" w:color="auto"/>
          </w:divBdr>
        </w:div>
        <w:div w:id="237710961">
          <w:marLeft w:val="446"/>
          <w:marRight w:val="0"/>
          <w:marTop w:val="200"/>
          <w:marBottom w:val="0"/>
          <w:divBdr>
            <w:top w:val="none" w:sz="0" w:space="0" w:color="auto"/>
            <w:left w:val="none" w:sz="0" w:space="0" w:color="auto"/>
            <w:bottom w:val="none" w:sz="0" w:space="0" w:color="auto"/>
            <w:right w:val="none" w:sz="0" w:space="0" w:color="auto"/>
          </w:divBdr>
        </w:div>
      </w:divsChild>
    </w:div>
    <w:div w:id="1605378654">
      <w:bodyDiv w:val="1"/>
      <w:marLeft w:val="0"/>
      <w:marRight w:val="0"/>
      <w:marTop w:val="0"/>
      <w:marBottom w:val="0"/>
      <w:divBdr>
        <w:top w:val="none" w:sz="0" w:space="0" w:color="auto"/>
        <w:left w:val="none" w:sz="0" w:space="0" w:color="auto"/>
        <w:bottom w:val="none" w:sz="0" w:space="0" w:color="auto"/>
        <w:right w:val="none" w:sz="0" w:space="0" w:color="auto"/>
      </w:divBdr>
    </w:div>
    <w:div w:id="18099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en.wikipedia.org/wiki/Phase_(wav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ogical_low" TargetMode="External"/><Relationship Id="rId11" Type="http://schemas.openxmlformats.org/officeDocument/2006/relationships/image" Target="media/image4.png"/><Relationship Id="rId5" Type="http://schemas.openxmlformats.org/officeDocument/2006/relationships/hyperlink" Target="https://en.wikipedia.org/wiki/Inverter_(logic_gate)"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9</Pages>
  <Words>1680</Words>
  <Characters>9246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2024-03-03T04:21:00Z</dcterms:created>
  <dcterms:modified xsi:type="dcterms:W3CDTF">2024-03-05T02:23:00Z</dcterms:modified>
</cp:coreProperties>
</file>