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আরএস পর্চা — নমুনা তথ্য</w:t>
      </w:r>
    </w:p>
    <w:p>
      <w:pPr>
        <w:jc w:val="center"/>
      </w:pPr>
      <w:r>
        <w:rPr>
          <w:i/>
        </w:rPr>
        <w:t>ভূমি যাচাই ব্যবস্থার জন্য সম্পূর্ণ কাল্পনিক পরীক্ষামূলক তথ্য</w:t>
      </w:r>
    </w:p>
    <w:p>
      <w:r>
        <w:rPr>
          <w:b/>
        </w:rPr>
        <w:t xml:space="preserve">সতর্কীকরণ: </w:t>
      </w:r>
      <w:r>
        <w:t>সব তথ্য কাল্পনিক। এটি কোনো সরকারি নথি নয় এবং বাস্তব জমি কেনাবেচায় ব্যবহার করা যাবে না।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rPr>
                <w:b/>
              </w:rPr>
              <w:t>তথ্যের ধরন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</w:rPr>
              <w:t>নমুনা তথ্য</w:t>
            </w:r>
          </w:p>
        </w:tc>
      </w:tr>
      <w:tr>
        <w:tc>
          <w:tcPr>
            <w:tcW w:type="dxa" w:w="4320"/>
          </w:tcPr>
          <w:p>
            <w:r>
              <w:t>নথির পরিচিতি নম্বর</w:t>
            </w:r>
          </w:p>
        </w:tc>
        <w:tc>
          <w:tcPr>
            <w:tcW w:type="dxa" w:w="4320"/>
          </w:tcPr>
          <w:p>
            <w:r>
              <w:t>নথি-পর্চা-০০১</w:t>
            </w:r>
          </w:p>
        </w:tc>
      </w:tr>
      <w:tr>
        <w:tc>
          <w:tcPr>
            <w:tcW w:type="dxa" w:w="4320"/>
          </w:tcPr>
          <w:p>
            <w:r>
              <w:t>মূল জমির পরিচিতি নম্বর</w:t>
            </w:r>
          </w:p>
        </w:tc>
        <w:tc>
          <w:tcPr>
            <w:tcW w:type="dxa" w:w="4320"/>
          </w:tcPr>
          <w:p>
            <w:r>
              <w:t>জমি-নমুনা-০০১</w:t>
            </w:r>
          </w:p>
        </w:tc>
      </w:tr>
      <w:tr>
        <w:tc>
          <w:tcPr>
            <w:tcW w:type="dxa" w:w="4320"/>
          </w:tcPr>
          <w:p>
            <w:r>
              <w:t>জেলা ও উপজেলা</w:t>
            </w:r>
          </w:p>
        </w:tc>
        <w:tc>
          <w:tcPr>
            <w:tcW w:type="dxa" w:w="4320"/>
          </w:tcPr>
          <w:p>
            <w:r>
              <w:t>নরসিংদী / শিবপুর</w:t>
            </w:r>
          </w:p>
        </w:tc>
      </w:tr>
      <w:tr>
        <w:tc>
          <w:tcPr>
            <w:tcW w:type="dxa" w:w="4320"/>
          </w:tcPr>
          <w:p>
            <w:r>
              <w:t>মৌজা</w:t>
            </w:r>
          </w:p>
        </w:tc>
        <w:tc>
          <w:tcPr>
            <w:tcW w:type="dxa" w:w="4320"/>
          </w:tcPr>
          <w:p>
            <w:r>
              <w:t>কালীগঞ্জ (কাল্পনিক পরীক্ষামূলক মৌজা)</w:t>
            </w:r>
          </w:p>
        </w:tc>
      </w:tr>
      <w:tr>
        <w:tc>
          <w:tcPr>
            <w:tcW w:type="dxa" w:w="4320"/>
          </w:tcPr>
          <w:p>
            <w:r>
              <w:t>জে এল নম্বর</w:t>
            </w:r>
          </w:p>
        </w:tc>
        <w:tc>
          <w:tcPr>
            <w:tcW w:type="dxa" w:w="4320"/>
          </w:tcPr>
          <w:p>
            <w:r>
              <w:t>নমুনা-জেএল-০১৭</w:t>
            </w:r>
          </w:p>
        </w:tc>
      </w:tr>
      <w:tr>
        <w:tc>
          <w:tcPr>
            <w:tcW w:type="dxa" w:w="4320"/>
          </w:tcPr>
          <w:p>
            <w:r>
              <w:t>খতিয়ান নম্বর</w:t>
            </w:r>
          </w:p>
        </w:tc>
        <w:tc>
          <w:tcPr>
            <w:tcW w:type="dxa" w:w="4320"/>
          </w:tcPr>
          <w:p>
            <w:r>
              <w:t>আরএস-১১৮</w:t>
            </w:r>
          </w:p>
        </w:tc>
      </w:tr>
      <w:tr>
        <w:tc>
          <w:tcPr>
            <w:tcW w:type="dxa" w:w="4320"/>
          </w:tcPr>
          <w:p>
            <w:r>
              <w:t>দাগ নম্বর</w:t>
            </w:r>
          </w:p>
        </w:tc>
        <w:tc>
          <w:tcPr>
            <w:tcW w:type="dxa" w:w="4320"/>
          </w:tcPr>
          <w:p>
            <w:r>
              <w:t>২০৭</w:t>
            </w:r>
          </w:p>
        </w:tc>
      </w:tr>
      <w:tr>
        <w:tc>
          <w:tcPr>
            <w:tcW w:type="dxa" w:w="4320"/>
          </w:tcPr>
          <w:p>
            <w:r>
              <w:t>রেকর্ডে থাকা মালিক</w:t>
            </w:r>
          </w:p>
        </w:tc>
        <w:tc>
          <w:tcPr>
            <w:tcW w:type="dxa" w:w="4320"/>
          </w:tcPr>
          <w:p>
            <w:r>
              <w:t>আবদুল করিম</w:t>
            </w:r>
          </w:p>
        </w:tc>
      </w:tr>
      <w:tr>
        <w:tc>
          <w:tcPr>
            <w:tcW w:type="dxa" w:w="4320"/>
          </w:tcPr>
          <w:p>
            <w:r>
              <w:t>জমির পরিমাণ</w:t>
            </w:r>
          </w:p>
        </w:tc>
        <w:tc>
          <w:tcPr>
            <w:tcW w:type="dxa" w:w="4320"/>
          </w:tcPr>
          <w:p>
            <w:r>
              <w:t>২০ শতাংশ</w:t>
            </w:r>
          </w:p>
        </w:tc>
      </w:tr>
      <w:tr>
        <w:tc>
          <w:tcPr>
            <w:tcW w:type="dxa" w:w="4320"/>
          </w:tcPr>
          <w:p>
            <w:r>
              <w:t>সীমানা</w:t>
            </w:r>
          </w:p>
        </w:tc>
        <w:tc>
          <w:tcPr>
            <w:tcW w:type="dxa" w:w="4320"/>
          </w:tcPr>
          <w:p>
            <w:r>
              <w:t>উত্তরে: সড়ক; দক্ষিণে: দাগ ২০৮; পূর্বে: খাল; পশ্চিমে: দাগ ২০৬</w:t>
            </w:r>
          </w:p>
        </w:tc>
      </w:tr>
      <w:tr>
        <w:tc>
          <w:tcPr>
            <w:tcW w:type="dxa" w:w="4320"/>
          </w:tcPr>
          <w:p>
            <w:r>
              <w:t>প্রদানের তারিখ</w:t>
            </w:r>
          </w:p>
        </w:tc>
        <w:tc>
          <w:tcPr>
            <w:tcW w:type="dxa" w:w="4320"/>
          </w:tcPr>
          <w:p>
            <w:r>
              <w:t>১২ ফেব্রুয়ারি ২০২০</w:t>
            </w:r>
          </w:p>
        </w:tc>
      </w:tr>
      <w:tr>
        <w:tc>
          <w:tcPr>
            <w:tcW w:type="dxa" w:w="4320"/>
          </w:tcPr>
          <w:p>
            <w:r>
              <w:t>নথির অবস্থা</w:t>
            </w:r>
          </w:p>
        </w:tc>
        <w:tc>
          <w:tcPr>
            <w:tcW w:type="dxa" w:w="4320"/>
          </w:tcPr>
          <w:p>
            <w:r>
              <w:t>কাল্পনিক পরীক্ষামূলক নথি</w:t>
            </w:r>
          </w:p>
        </w:tc>
      </w:tr>
    </w:tbl>
    <w:p>
      <w:r>
        <w:rPr>
          <w:b/>
        </w:rPr>
        <w:t xml:space="preserve">পরীক্ষার নোট: </w:t>
      </w:r>
      <w:r>
        <w:t>এই পর্চার জমির পরিচিতি ও পরিমাণ নমুনা খতিয়ানের সঙ্গে মিলে যায়।</w:t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