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Strategies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I encounter errors I typically google the error code that I get and debug based on what I can find through other people’s suggestions.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I run into problems that don’t throw errors, I first try my hand at fixing them myself and going through the documentation on methods that might help me. However, I usually find more success asking people I know are more experienced with code than I am to help me figure things out.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